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4F2" w:rsidRPr="00E86AFB" w:rsidRDefault="002674F2" w:rsidP="00E34457">
      <w:pPr>
        <w:rPr>
          <w:b/>
          <w:sz w:val="28"/>
          <w:szCs w:val="28"/>
        </w:rPr>
      </w:pPr>
      <w:r w:rsidRPr="007B7A31">
        <w:rPr>
          <w:sz w:val="28"/>
          <w:szCs w:val="28"/>
        </w:rPr>
        <w:t xml:space="preserve">                                                                                     </w:t>
      </w:r>
      <w:r w:rsidR="00E34457">
        <w:rPr>
          <w:sz w:val="28"/>
          <w:szCs w:val="28"/>
        </w:rPr>
        <w:t xml:space="preserve">                               </w:t>
      </w:r>
    </w:p>
    <w:p w:rsidR="002674F2" w:rsidRDefault="002674F2" w:rsidP="002674F2"/>
    <w:p w:rsidR="002674F2" w:rsidRDefault="002674F2" w:rsidP="002674F2"/>
    <w:tbl>
      <w:tblPr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9781"/>
      </w:tblGrid>
      <w:tr w:rsidR="002674F2" w:rsidRPr="00100CFB" w:rsidTr="00150711">
        <w:trPr>
          <w:trHeight w:val="2865"/>
        </w:trPr>
        <w:tc>
          <w:tcPr>
            <w:tcW w:w="9781" w:type="dxa"/>
          </w:tcPr>
          <w:p w:rsidR="002674F2" w:rsidRPr="00100CFB" w:rsidRDefault="002674F2" w:rsidP="00552F2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100CFB">
              <w:rPr>
                <w:noProof/>
                <w:sz w:val="28"/>
                <w:szCs w:val="28"/>
              </w:rPr>
              <w:drawing>
                <wp:inline distT="0" distB="0" distL="0" distR="0">
                  <wp:extent cx="771525" cy="8858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74F2" w:rsidRPr="00100CFB" w:rsidRDefault="002674F2" w:rsidP="00552F2B">
            <w:pPr>
              <w:widowControl/>
              <w:autoSpaceDE/>
              <w:autoSpaceDN/>
              <w:adjustRightInd/>
              <w:ind w:left="1824" w:right="1680"/>
              <w:jc w:val="center"/>
              <w:rPr>
                <w:sz w:val="28"/>
                <w:szCs w:val="28"/>
              </w:rPr>
            </w:pPr>
          </w:p>
          <w:p w:rsidR="002674F2" w:rsidRPr="00E7166C" w:rsidRDefault="002674F2" w:rsidP="00552F2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E7166C">
              <w:rPr>
                <w:b/>
                <w:color w:val="000000"/>
                <w:spacing w:val="-13"/>
                <w:w w:val="104"/>
                <w:sz w:val="32"/>
                <w:szCs w:val="32"/>
              </w:rPr>
              <w:t xml:space="preserve"> СОВЕТ ДЕПУТАТОВ</w:t>
            </w:r>
          </w:p>
          <w:p w:rsidR="002674F2" w:rsidRPr="00E7166C" w:rsidRDefault="002674F2" w:rsidP="00552F2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E7166C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2674F2" w:rsidRPr="00E7166C" w:rsidRDefault="002674F2" w:rsidP="00552F2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E7166C">
              <w:rPr>
                <w:b/>
                <w:color w:val="000000"/>
                <w:spacing w:val="-13"/>
                <w:w w:val="104"/>
                <w:sz w:val="24"/>
                <w:szCs w:val="24"/>
              </w:rPr>
              <w:t xml:space="preserve">ТЕРРИТОРИАЛЬНОГО ОБРАЗОВАНИЯ </w:t>
            </w:r>
          </w:p>
          <w:p w:rsidR="002674F2" w:rsidRPr="00E7166C" w:rsidRDefault="002674F2" w:rsidP="00552F2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color w:val="000000"/>
                <w:spacing w:val="-7"/>
                <w:w w:val="104"/>
                <w:sz w:val="24"/>
                <w:szCs w:val="24"/>
              </w:rPr>
            </w:pPr>
            <w:r>
              <w:rPr>
                <w:b/>
                <w:color w:val="000000"/>
                <w:spacing w:val="-7"/>
                <w:w w:val="104"/>
                <w:sz w:val="24"/>
                <w:szCs w:val="24"/>
              </w:rPr>
              <w:t>ГОРОД ЗЕЛЕНОГОРСК</w:t>
            </w:r>
          </w:p>
          <w:p w:rsidR="002674F2" w:rsidRPr="00E7166C" w:rsidRDefault="002674F2" w:rsidP="00552F2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color w:val="000000"/>
                <w:spacing w:val="-6"/>
                <w:w w:val="104"/>
                <w:sz w:val="24"/>
                <w:szCs w:val="24"/>
              </w:rPr>
            </w:pPr>
            <w:r w:rsidRPr="00E7166C">
              <w:rPr>
                <w:b/>
                <w:color w:val="000000"/>
                <w:spacing w:val="-7"/>
                <w:w w:val="104"/>
                <w:sz w:val="24"/>
                <w:szCs w:val="24"/>
              </w:rPr>
              <w:t xml:space="preserve"> </w:t>
            </w:r>
            <w:r w:rsidRPr="00E7166C">
              <w:rPr>
                <w:b/>
                <w:color w:val="000000"/>
                <w:spacing w:val="-6"/>
                <w:w w:val="104"/>
                <w:sz w:val="24"/>
                <w:szCs w:val="24"/>
              </w:rPr>
              <w:t>КРАСНОЯРСКОГО КРАЯ</w:t>
            </w:r>
          </w:p>
          <w:p w:rsidR="002674F2" w:rsidRPr="00100CFB" w:rsidRDefault="002674F2" w:rsidP="00552F2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2674F2" w:rsidRPr="00100CFB" w:rsidRDefault="002674F2" w:rsidP="00552F2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100CFB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  <w:p w:rsidR="002674F2" w:rsidRPr="00100CFB" w:rsidRDefault="002674F2" w:rsidP="00552F2B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</w:tbl>
    <w:p w:rsidR="002674F2" w:rsidRPr="00100CFB" w:rsidRDefault="00150711" w:rsidP="00150711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27.03.2025                                    </w:t>
      </w:r>
      <w:r w:rsidR="002674F2" w:rsidRPr="00100CFB">
        <w:rPr>
          <w:sz w:val="28"/>
          <w:szCs w:val="28"/>
        </w:rPr>
        <w:t>г. Зеленогорск</w:t>
      </w:r>
      <w:r>
        <w:rPr>
          <w:sz w:val="28"/>
          <w:szCs w:val="28"/>
        </w:rPr>
        <w:t xml:space="preserve">            </w:t>
      </w:r>
      <w:r w:rsidR="00D44C64">
        <w:rPr>
          <w:sz w:val="28"/>
          <w:szCs w:val="28"/>
        </w:rPr>
        <w:t xml:space="preserve">                        № 24-106</w:t>
      </w:r>
      <w:r>
        <w:rPr>
          <w:sz w:val="28"/>
          <w:szCs w:val="28"/>
        </w:rPr>
        <w:t>р</w:t>
      </w:r>
    </w:p>
    <w:p w:rsidR="002674F2" w:rsidRDefault="002674F2" w:rsidP="002674F2">
      <w:pPr>
        <w:ind w:right="4960"/>
        <w:jc w:val="both"/>
        <w:rPr>
          <w:sz w:val="28"/>
          <w:szCs w:val="28"/>
        </w:rPr>
      </w:pPr>
    </w:p>
    <w:p w:rsidR="002674F2" w:rsidRPr="00A20266" w:rsidRDefault="00E34457" w:rsidP="00E34457">
      <w:pPr>
        <w:ind w:right="4109"/>
        <w:rPr>
          <w:sz w:val="28"/>
          <w:szCs w:val="28"/>
        </w:rPr>
      </w:pPr>
      <w:r w:rsidRPr="00424873">
        <w:rPr>
          <w:sz w:val="28"/>
          <w:szCs w:val="28"/>
        </w:rPr>
        <w:t>Об утверждении Положения о порядке сообщения лицами, замещаю</w:t>
      </w:r>
      <w:r w:rsidR="00957454">
        <w:rPr>
          <w:sz w:val="28"/>
          <w:szCs w:val="28"/>
        </w:rPr>
        <w:t>щими муниципальные должности, о </w:t>
      </w:r>
      <w:r w:rsidRPr="00424873">
        <w:rPr>
          <w:sz w:val="28"/>
          <w:szCs w:val="28"/>
        </w:rPr>
        <w:t>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2674F2" w:rsidRDefault="002674F2" w:rsidP="00E34457">
      <w:pPr>
        <w:ind w:right="4534"/>
        <w:jc w:val="both"/>
        <w:rPr>
          <w:sz w:val="28"/>
          <w:szCs w:val="28"/>
        </w:rPr>
      </w:pPr>
    </w:p>
    <w:p w:rsidR="002674F2" w:rsidRPr="00A20266" w:rsidRDefault="002674F2" w:rsidP="002674F2">
      <w:pPr>
        <w:ind w:right="5243"/>
        <w:jc w:val="both"/>
        <w:rPr>
          <w:sz w:val="28"/>
          <w:szCs w:val="28"/>
        </w:rPr>
      </w:pPr>
    </w:p>
    <w:p w:rsidR="002674F2" w:rsidRPr="00A20266" w:rsidRDefault="00E34457" w:rsidP="00E34457">
      <w:pPr>
        <w:widowControl/>
        <w:ind w:firstLine="708"/>
        <w:jc w:val="both"/>
        <w:rPr>
          <w:sz w:val="28"/>
          <w:szCs w:val="28"/>
        </w:rPr>
      </w:pPr>
      <w:r w:rsidRPr="00424873">
        <w:rPr>
          <w:rFonts w:eastAsia="Calibri"/>
          <w:sz w:val="28"/>
          <w:szCs w:val="28"/>
          <w:lang w:eastAsia="en-US"/>
        </w:rPr>
        <w:t>В соответствии с частью 4.1 статьи 12.1 Федерального закона от 25.12.2008 № 273-ФЗ «О противодействии коррупции»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2A06DB">
        <w:rPr>
          <w:sz w:val="28"/>
          <w:szCs w:val="28"/>
        </w:rPr>
        <w:t>Законом Красноярского края от 07.07.2009 № 8-3610 «О противодействии коррупции в Красноярском крае»</w:t>
      </w:r>
      <w:r w:rsidRPr="00424873">
        <w:rPr>
          <w:rFonts w:eastAsia="Calibri"/>
          <w:sz w:val="28"/>
          <w:szCs w:val="28"/>
          <w:lang w:eastAsia="en-US"/>
        </w:rPr>
        <w:t xml:space="preserve">, </w:t>
      </w:r>
      <w:r w:rsidRPr="00424873">
        <w:rPr>
          <w:sz w:val="28"/>
          <w:szCs w:val="28"/>
          <w:lang w:eastAsia="en-US"/>
        </w:rPr>
        <w:t>руководствуясь Уставом города</w:t>
      </w:r>
      <w:r>
        <w:rPr>
          <w:sz w:val="28"/>
          <w:szCs w:val="28"/>
          <w:lang w:eastAsia="en-US"/>
        </w:rPr>
        <w:t xml:space="preserve"> Зеленогорска Красноярского края</w:t>
      </w:r>
      <w:r w:rsidRPr="00424873">
        <w:rPr>
          <w:sz w:val="28"/>
          <w:szCs w:val="28"/>
          <w:lang w:eastAsia="en-US"/>
        </w:rPr>
        <w:t>, Совет депутатов ЗАТО г.</w:t>
      </w:r>
      <w:r w:rsidR="002D473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Зеленогорск</w:t>
      </w:r>
    </w:p>
    <w:p w:rsidR="002674F2" w:rsidRPr="00A20266" w:rsidRDefault="002674F2" w:rsidP="002674F2">
      <w:pPr>
        <w:ind w:firstLine="709"/>
        <w:jc w:val="both"/>
        <w:rPr>
          <w:sz w:val="28"/>
          <w:szCs w:val="28"/>
        </w:rPr>
      </w:pPr>
    </w:p>
    <w:p w:rsidR="002674F2" w:rsidRPr="00A20266" w:rsidRDefault="002674F2" w:rsidP="002674F2">
      <w:pPr>
        <w:jc w:val="both"/>
        <w:rPr>
          <w:sz w:val="28"/>
          <w:szCs w:val="28"/>
        </w:rPr>
      </w:pPr>
      <w:r w:rsidRPr="00A20266">
        <w:rPr>
          <w:sz w:val="28"/>
          <w:szCs w:val="28"/>
        </w:rPr>
        <w:t>РЕШИЛ:</w:t>
      </w:r>
    </w:p>
    <w:p w:rsidR="002D4732" w:rsidRDefault="002D4732" w:rsidP="00FA2911">
      <w:pPr>
        <w:tabs>
          <w:tab w:val="left" w:pos="0"/>
        </w:tabs>
        <w:ind w:right="-2"/>
        <w:jc w:val="both"/>
        <w:rPr>
          <w:sz w:val="28"/>
          <w:szCs w:val="28"/>
        </w:rPr>
      </w:pPr>
    </w:p>
    <w:p w:rsidR="00E34457" w:rsidRPr="00424873" w:rsidRDefault="002D4732" w:rsidP="00FA2911">
      <w:pPr>
        <w:tabs>
          <w:tab w:val="left" w:pos="0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34457" w:rsidRPr="00424873">
        <w:rPr>
          <w:sz w:val="28"/>
          <w:szCs w:val="28"/>
        </w:rPr>
        <w:t>1. Утвердить Положение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согласно приложению к настоящему решению.</w:t>
      </w:r>
    </w:p>
    <w:p w:rsidR="002674F2" w:rsidRDefault="00E34457" w:rsidP="00E34457">
      <w:pPr>
        <w:pStyle w:val="af6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24873">
        <w:rPr>
          <w:sz w:val="28"/>
          <w:szCs w:val="28"/>
        </w:rPr>
        <w:t>2. Признать утратившим силу решение Совета депутатов ЗАТО г. Зеленогорска</w:t>
      </w:r>
      <w:r w:rsidR="00FA2911">
        <w:rPr>
          <w:sz w:val="28"/>
          <w:szCs w:val="28"/>
        </w:rPr>
        <w:t xml:space="preserve"> от 14.10.2021 № 33-138р «</w:t>
      </w:r>
      <w:r w:rsidR="004B53DA">
        <w:rPr>
          <w:sz w:val="28"/>
          <w:szCs w:val="28"/>
        </w:rPr>
        <w:t>Об утверждении Положения о </w:t>
      </w:r>
      <w:r w:rsidR="00FA2911" w:rsidRPr="00424873">
        <w:rPr>
          <w:sz w:val="28"/>
          <w:szCs w:val="28"/>
        </w:rPr>
        <w:t>порядке сообщения лицами, замещаю</w:t>
      </w:r>
      <w:r w:rsidR="004B53DA">
        <w:rPr>
          <w:sz w:val="28"/>
          <w:szCs w:val="28"/>
        </w:rPr>
        <w:t>щими муниципальные должности, о </w:t>
      </w:r>
      <w:r w:rsidR="00FA2911" w:rsidRPr="00424873">
        <w:rPr>
          <w:sz w:val="28"/>
          <w:szCs w:val="28"/>
        </w:rPr>
        <w:t>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</w:t>
      </w:r>
      <w:r w:rsidR="00FA2911">
        <w:rPr>
          <w:sz w:val="28"/>
          <w:szCs w:val="28"/>
        </w:rPr>
        <w:t>».</w:t>
      </w:r>
    </w:p>
    <w:p w:rsidR="002674F2" w:rsidRPr="00AD305C" w:rsidRDefault="00FA2911" w:rsidP="002674F2">
      <w:pPr>
        <w:pStyle w:val="af6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674F2" w:rsidRPr="00AD305C">
        <w:rPr>
          <w:color w:val="000000"/>
          <w:sz w:val="28"/>
          <w:szCs w:val="28"/>
        </w:rPr>
        <w:t>. Настоящее решение вступает в силу в день, следующий за днем его опубликования в газете «Панорама».</w:t>
      </w:r>
    </w:p>
    <w:p w:rsidR="002674F2" w:rsidRPr="00AD305C" w:rsidRDefault="00FA2911" w:rsidP="002674F2">
      <w:pPr>
        <w:pStyle w:val="af6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="002674F2" w:rsidRPr="00AD305C">
        <w:rPr>
          <w:color w:val="000000"/>
          <w:sz w:val="28"/>
          <w:szCs w:val="28"/>
        </w:rPr>
        <w:t xml:space="preserve">. Контроль за выполнением настоящего решения возложить на </w:t>
      </w:r>
      <w:r w:rsidR="002674F2" w:rsidRPr="002A06DB">
        <w:rPr>
          <w:color w:val="000000"/>
          <w:sz w:val="28"/>
          <w:szCs w:val="28"/>
        </w:rPr>
        <w:t>постоянную комиссию</w:t>
      </w:r>
      <w:r w:rsidR="007E4E05" w:rsidRPr="002A06DB">
        <w:rPr>
          <w:color w:val="000000"/>
          <w:sz w:val="28"/>
          <w:szCs w:val="28"/>
        </w:rPr>
        <w:t xml:space="preserve"> </w:t>
      </w:r>
      <w:r w:rsidR="00832F55" w:rsidRPr="002A06DB">
        <w:rPr>
          <w:color w:val="000000"/>
          <w:sz w:val="28"/>
          <w:szCs w:val="28"/>
        </w:rPr>
        <w:t xml:space="preserve">по </w:t>
      </w:r>
      <w:r w:rsidRPr="002A06DB">
        <w:rPr>
          <w:sz w:val="28"/>
          <w:szCs w:val="28"/>
        </w:rPr>
        <w:t>местному само</w:t>
      </w:r>
      <w:r w:rsidR="007153EF" w:rsidRPr="002A06DB">
        <w:rPr>
          <w:sz w:val="28"/>
          <w:szCs w:val="28"/>
        </w:rPr>
        <w:t xml:space="preserve">управлению, правовым вопросам и </w:t>
      </w:r>
      <w:r w:rsidRPr="002A06DB">
        <w:rPr>
          <w:sz w:val="28"/>
          <w:szCs w:val="28"/>
        </w:rPr>
        <w:t>безопасности населения</w:t>
      </w:r>
      <w:r w:rsidR="002674F2" w:rsidRPr="00AD305C">
        <w:rPr>
          <w:color w:val="000000"/>
          <w:sz w:val="28"/>
          <w:szCs w:val="28"/>
        </w:rPr>
        <w:t>.</w:t>
      </w:r>
    </w:p>
    <w:p w:rsidR="002674F2" w:rsidRPr="00AD305C" w:rsidRDefault="002674F2" w:rsidP="002674F2">
      <w:pPr>
        <w:ind w:right="-1"/>
        <w:jc w:val="both"/>
        <w:rPr>
          <w:sz w:val="28"/>
          <w:szCs w:val="28"/>
        </w:rPr>
      </w:pPr>
    </w:p>
    <w:p w:rsidR="002674F2" w:rsidRDefault="002674F2" w:rsidP="002674F2">
      <w:pPr>
        <w:ind w:left="709" w:right="-1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A3D56" w:rsidRPr="00710576" w:rsidTr="00763630">
        <w:trPr>
          <w:trHeight w:val="1321"/>
        </w:trPr>
        <w:tc>
          <w:tcPr>
            <w:tcW w:w="4785" w:type="dxa"/>
            <w:shd w:val="clear" w:color="auto" w:fill="auto"/>
          </w:tcPr>
          <w:p w:rsidR="00BA3D56" w:rsidRDefault="00BA3D56" w:rsidP="0076363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</w:t>
            </w:r>
            <w:r w:rsidRPr="009E4354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</w:p>
          <w:p w:rsidR="00BA3D56" w:rsidRDefault="00BA3D56" w:rsidP="0076363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9E4354">
              <w:rPr>
                <w:sz w:val="28"/>
                <w:szCs w:val="28"/>
              </w:rPr>
              <w:t>ЗАТО г. Зеленогорск</w:t>
            </w:r>
            <w:r>
              <w:rPr>
                <w:sz w:val="28"/>
                <w:szCs w:val="28"/>
              </w:rPr>
              <w:t xml:space="preserve"> по </w:t>
            </w:r>
          </w:p>
          <w:p w:rsidR="00BA3D56" w:rsidRDefault="00BA3D56" w:rsidP="0076363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жилищно</w:t>
            </w:r>
            <w:proofErr w:type="gramEnd"/>
            <w:r>
              <w:rPr>
                <w:sz w:val="28"/>
                <w:szCs w:val="28"/>
              </w:rPr>
              <w:t>-коммунальному хозяйству,</w:t>
            </w:r>
          </w:p>
          <w:p w:rsidR="00BA3D56" w:rsidRPr="009E4354" w:rsidRDefault="00BA3D56" w:rsidP="0076363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архитектуре</w:t>
            </w:r>
            <w:proofErr w:type="gramEnd"/>
            <w:r>
              <w:rPr>
                <w:sz w:val="28"/>
                <w:szCs w:val="28"/>
              </w:rPr>
              <w:t xml:space="preserve"> и градостроительству</w:t>
            </w:r>
          </w:p>
          <w:p w:rsidR="00BA3D56" w:rsidRPr="009E4354" w:rsidRDefault="00BA3D56" w:rsidP="0076363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BA3D56" w:rsidRDefault="00BA3D56" w:rsidP="0076363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BA3D56" w:rsidRPr="009E4354" w:rsidRDefault="00BA3D56" w:rsidP="0076363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9E4354">
              <w:rPr>
                <w:sz w:val="28"/>
                <w:szCs w:val="28"/>
              </w:rPr>
              <w:t>______________</w:t>
            </w:r>
            <w:r>
              <w:rPr>
                <w:sz w:val="28"/>
                <w:szCs w:val="28"/>
              </w:rPr>
              <w:t>___М.Л. Шилова</w:t>
            </w:r>
            <w:r w:rsidRPr="009E4354">
              <w:rPr>
                <w:sz w:val="28"/>
                <w:szCs w:val="28"/>
              </w:rPr>
              <w:t xml:space="preserve">                      </w:t>
            </w:r>
          </w:p>
        </w:tc>
        <w:tc>
          <w:tcPr>
            <w:tcW w:w="4785" w:type="dxa"/>
            <w:shd w:val="clear" w:color="auto" w:fill="auto"/>
          </w:tcPr>
          <w:p w:rsidR="00BA3D56" w:rsidRDefault="00BA3D56" w:rsidP="00763630">
            <w:pPr>
              <w:widowControl/>
              <w:autoSpaceDE/>
              <w:autoSpaceDN/>
              <w:adjustRightInd/>
              <w:ind w:left="3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Председатель</w:t>
            </w:r>
            <w:r w:rsidRPr="009E4354">
              <w:rPr>
                <w:sz w:val="28"/>
                <w:szCs w:val="28"/>
              </w:rPr>
              <w:t xml:space="preserve"> Совета </w:t>
            </w:r>
            <w:r>
              <w:rPr>
                <w:sz w:val="28"/>
                <w:szCs w:val="28"/>
              </w:rPr>
              <w:t>депутатов</w:t>
            </w:r>
          </w:p>
          <w:p w:rsidR="00BA3D56" w:rsidRDefault="00BA3D56" w:rsidP="00763630">
            <w:pPr>
              <w:widowControl/>
              <w:autoSpaceDE/>
              <w:autoSpaceDN/>
              <w:adjustRightInd/>
              <w:ind w:left="3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9E4354">
              <w:rPr>
                <w:sz w:val="28"/>
                <w:szCs w:val="28"/>
              </w:rPr>
              <w:t xml:space="preserve">ЗАТО </w:t>
            </w:r>
            <w:r>
              <w:rPr>
                <w:sz w:val="28"/>
                <w:szCs w:val="28"/>
              </w:rPr>
              <w:t>г. Зеленогорск</w:t>
            </w:r>
          </w:p>
          <w:p w:rsidR="00BA3D56" w:rsidRPr="009E4354" w:rsidRDefault="00BA3D56" w:rsidP="00763630">
            <w:pPr>
              <w:widowControl/>
              <w:autoSpaceDE/>
              <w:autoSpaceDN/>
              <w:adjustRightInd/>
              <w:ind w:left="318"/>
              <w:jc w:val="both"/>
              <w:rPr>
                <w:sz w:val="28"/>
                <w:szCs w:val="28"/>
              </w:rPr>
            </w:pPr>
          </w:p>
          <w:p w:rsidR="00BA3D56" w:rsidRDefault="00BA3D56" w:rsidP="0076363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  <w:p w:rsidR="00BA3D56" w:rsidRDefault="00BA3D56" w:rsidP="0076363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BA3D56" w:rsidRDefault="00BA3D56" w:rsidP="0076363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BA3D56" w:rsidRPr="00710576" w:rsidRDefault="00BA3D56" w:rsidP="0076363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_</w:t>
            </w:r>
            <w:r w:rsidRPr="009E4354">
              <w:rPr>
                <w:sz w:val="28"/>
                <w:szCs w:val="28"/>
              </w:rPr>
              <w:t>______________</w:t>
            </w:r>
            <w:r>
              <w:rPr>
                <w:sz w:val="28"/>
                <w:szCs w:val="28"/>
              </w:rPr>
              <w:t>_Д.В. Шашило</w:t>
            </w:r>
          </w:p>
        </w:tc>
      </w:tr>
    </w:tbl>
    <w:p w:rsidR="00E6125A" w:rsidRDefault="00E6125A" w:rsidP="007E4E05">
      <w:pPr>
        <w:widowControl/>
        <w:autoSpaceDE/>
        <w:autoSpaceDN/>
        <w:adjustRightInd/>
        <w:rPr>
          <w:sz w:val="28"/>
          <w:szCs w:val="28"/>
        </w:rPr>
      </w:pPr>
    </w:p>
    <w:p w:rsidR="00F850B2" w:rsidRDefault="00F850B2" w:rsidP="007E4E05">
      <w:pPr>
        <w:widowControl/>
        <w:autoSpaceDE/>
        <w:autoSpaceDN/>
        <w:adjustRightInd/>
        <w:rPr>
          <w:sz w:val="28"/>
          <w:szCs w:val="28"/>
        </w:rPr>
      </w:pPr>
    </w:p>
    <w:p w:rsidR="00E34457" w:rsidRDefault="00242E68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A2911" w:rsidRDefault="00E34457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A2911" w:rsidRDefault="00FA2911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FA2911" w:rsidRDefault="00FA2911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FA2911" w:rsidRDefault="00FA2911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FA2911" w:rsidRDefault="00FA2911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FA2911" w:rsidRDefault="00FA2911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FA2911" w:rsidRDefault="00FA2911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FA2911" w:rsidRDefault="00FA2911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FA2911" w:rsidRDefault="00FA2911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FA2911" w:rsidRDefault="00FA2911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FA2911" w:rsidRDefault="00FA2911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FA2911" w:rsidRDefault="00FA2911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FA2911" w:rsidRDefault="00FA2911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FA2911" w:rsidRDefault="00FA2911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FA2911" w:rsidRDefault="00FA2911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FA2911" w:rsidRDefault="00FA2911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FA2911" w:rsidRDefault="00FA2911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FA2911" w:rsidRDefault="00FA2911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FA2911" w:rsidRDefault="00FA2911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FA2911" w:rsidRDefault="00FA2911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FA2911" w:rsidRDefault="00FA2911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FA2911" w:rsidRDefault="00FA2911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FA2911" w:rsidRDefault="00FA2911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FA2911" w:rsidRDefault="00FA2911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FA2911" w:rsidRDefault="00FA2911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FA2911" w:rsidRDefault="00FA2911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FA2911" w:rsidRDefault="00FA2911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FA2911" w:rsidRDefault="00FA2911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A33479" w:rsidRDefault="00A33479" w:rsidP="00AA00CA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150711" w:rsidRDefault="00A33479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150711" w:rsidRDefault="00150711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150711" w:rsidRDefault="00150711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150711" w:rsidRDefault="00150711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150711" w:rsidRDefault="00150711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150711" w:rsidRDefault="00150711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4C7529" w:rsidRPr="00120ED7" w:rsidRDefault="00150711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C7529" w:rsidRPr="00120ED7">
        <w:rPr>
          <w:sz w:val="28"/>
          <w:szCs w:val="28"/>
        </w:rPr>
        <w:t>Приложение</w:t>
      </w:r>
    </w:p>
    <w:p w:rsidR="004C7529" w:rsidRPr="00120ED7" w:rsidRDefault="00106864" w:rsidP="00106864">
      <w:pPr>
        <w:widowControl/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F850B2">
        <w:rPr>
          <w:sz w:val="28"/>
          <w:szCs w:val="28"/>
        </w:rPr>
        <w:t xml:space="preserve"> </w:t>
      </w:r>
      <w:proofErr w:type="gramStart"/>
      <w:r w:rsidR="004C7529" w:rsidRPr="00120ED7">
        <w:rPr>
          <w:sz w:val="28"/>
          <w:szCs w:val="28"/>
        </w:rPr>
        <w:t>к</w:t>
      </w:r>
      <w:proofErr w:type="gramEnd"/>
      <w:r w:rsidR="004C7529" w:rsidRPr="00120ED7">
        <w:rPr>
          <w:sz w:val="28"/>
          <w:szCs w:val="28"/>
        </w:rPr>
        <w:t xml:space="preserve"> </w:t>
      </w:r>
      <w:r w:rsidR="00E73437">
        <w:rPr>
          <w:sz w:val="28"/>
          <w:szCs w:val="28"/>
        </w:rPr>
        <w:t>р</w:t>
      </w:r>
      <w:r w:rsidR="0093005F">
        <w:rPr>
          <w:sz w:val="28"/>
          <w:szCs w:val="28"/>
        </w:rPr>
        <w:t>ешению Совета депутатов</w:t>
      </w:r>
    </w:p>
    <w:p w:rsidR="004C7529" w:rsidRDefault="00106864" w:rsidP="00106864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4C7529" w:rsidRPr="00120ED7">
        <w:rPr>
          <w:sz w:val="28"/>
          <w:szCs w:val="28"/>
        </w:rPr>
        <w:t>ЗАТО г. Зеленогорск</w:t>
      </w:r>
    </w:p>
    <w:p w:rsidR="004C7529" w:rsidRPr="00120ED7" w:rsidRDefault="00106864" w:rsidP="00106864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proofErr w:type="gramStart"/>
      <w:r w:rsidR="00150711">
        <w:rPr>
          <w:sz w:val="28"/>
          <w:szCs w:val="28"/>
        </w:rPr>
        <w:t>о</w:t>
      </w:r>
      <w:r w:rsidR="00511C4B">
        <w:rPr>
          <w:sz w:val="28"/>
          <w:szCs w:val="28"/>
        </w:rPr>
        <w:t>т</w:t>
      </w:r>
      <w:proofErr w:type="gramEnd"/>
      <w:r w:rsidR="00150711">
        <w:rPr>
          <w:sz w:val="28"/>
          <w:szCs w:val="28"/>
        </w:rPr>
        <w:t xml:space="preserve"> 27.03.2025 № 24-10</w:t>
      </w:r>
      <w:r w:rsidR="00D44C64">
        <w:rPr>
          <w:sz w:val="28"/>
          <w:szCs w:val="28"/>
        </w:rPr>
        <w:t>6</w:t>
      </w:r>
      <w:bookmarkStart w:id="0" w:name="_GoBack"/>
      <w:bookmarkEnd w:id="0"/>
      <w:r w:rsidR="00150711">
        <w:rPr>
          <w:sz w:val="28"/>
          <w:szCs w:val="28"/>
        </w:rPr>
        <w:t>р</w:t>
      </w:r>
    </w:p>
    <w:p w:rsidR="004C7529" w:rsidRPr="00120ED7" w:rsidRDefault="004C7529" w:rsidP="00047C1E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120ED7">
        <w:rPr>
          <w:sz w:val="28"/>
          <w:szCs w:val="28"/>
        </w:rPr>
        <w:t xml:space="preserve"> </w:t>
      </w:r>
    </w:p>
    <w:p w:rsidR="00340187" w:rsidRPr="00C20C72" w:rsidRDefault="00340187" w:rsidP="00340187">
      <w:pPr>
        <w:jc w:val="center"/>
        <w:rPr>
          <w:b/>
          <w:sz w:val="28"/>
          <w:szCs w:val="28"/>
        </w:rPr>
      </w:pPr>
      <w:r w:rsidRPr="00C20C72">
        <w:rPr>
          <w:b/>
          <w:sz w:val="28"/>
          <w:szCs w:val="28"/>
        </w:rPr>
        <w:t>Положение</w:t>
      </w:r>
    </w:p>
    <w:p w:rsidR="00340187" w:rsidRDefault="00340187" w:rsidP="00340187">
      <w:pPr>
        <w:jc w:val="center"/>
        <w:rPr>
          <w:b/>
          <w:sz w:val="28"/>
          <w:szCs w:val="28"/>
        </w:rPr>
      </w:pPr>
      <w:proofErr w:type="gramStart"/>
      <w:r w:rsidRPr="00C20C72">
        <w:rPr>
          <w:b/>
          <w:sz w:val="28"/>
          <w:szCs w:val="28"/>
        </w:rPr>
        <w:t>о</w:t>
      </w:r>
      <w:proofErr w:type="gramEnd"/>
      <w:r w:rsidRPr="00C20C72">
        <w:rPr>
          <w:b/>
          <w:sz w:val="28"/>
          <w:szCs w:val="28"/>
        </w:rPr>
        <w:t xml:space="preserve">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40187" w:rsidRDefault="00340187" w:rsidP="00340187">
      <w:pPr>
        <w:jc w:val="both"/>
        <w:rPr>
          <w:b/>
          <w:sz w:val="28"/>
          <w:szCs w:val="28"/>
        </w:rPr>
      </w:pPr>
    </w:p>
    <w:p w:rsidR="00340187" w:rsidRDefault="002D4732" w:rsidP="002D4732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40187">
        <w:rPr>
          <w:sz w:val="28"/>
          <w:szCs w:val="28"/>
        </w:rPr>
        <w:t>Настоящее положение разработано в соответствии с частью 4.1 статьи 12.1 Федерального закона от 25.12.2008 № 273-ФЗ «О противодействии коррупции</w:t>
      </w:r>
      <w:r w:rsidR="00340187" w:rsidRPr="002A06DB">
        <w:rPr>
          <w:sz w:val="28"/>
          <w:szCs w:val="28"/>
        </w:rPr>
        <w:t>», Законом Красноярского края от 07.07.2009 № 8-3610 «О противодействии коррупции в Красноярском крае»</w:t>
      </w:r>
      <w:r w:rsidR="006163E0">
        <w:rPr>
          <w:sz w:val="28"/>
          <w:szCs w:val="28"/>
        </w:rPr>
        <w:t xml:space="preserve"> (далее – Закон края)</w:t>
      </w:r>
      <w:r w:rsidR="00340187">
        <w:rPr>
          <w:sz w:val="28"/>
          <w:szCs w:val="28"/>
        </w:rPr>
        <w:t xml:space="preserve"> и распространяется на лиц, замещающих муниципальные должности (Глава ЗАТО г. Зеленогорск, депутаты Совет</w:t>
      </w:r>
      <w:r w:rsidR="000903C9">
        <w:rPr>
          <w:sz w:val="28"/>
          <w:szCs w:val="28"/>
        </w:rPr>
        <w:t>а депутатов ЗАТО г. </w:t>
      </w:r>
      <w:r w:rsidR="00340187">
        <w:rPr>
          <w:sz w:val="28"/>
          <w:szCs w:val="28"/>
        </w:rPr>
        <w:t>Зеленогорск, председатель Счетной палаты ЗАТО г. Зеленогорск) (далее – должностн</w:t>
      </w:r>
      <w:r>
        <w:rPr>
          <w:sz w:val="28"/>
          <w:szCs w:val="28"/>
        </w:rPr>
        <w:t>ые</w:t>
      </w:r>
      <w:r w:rsidR="00340187">
        <w:rPr>
          <w:sz w:val="28"/>
          <w:szCs w:val="28"/>
        </w:rPr>
        <w:t xml:space="preserve"> лиц</w:t>
      </w:r>
      <w:r>
        <w:rPr>
          <w:sz w:val="28"/>
          <w:szCs w:val="28"/>
        </w:rPr>
        <w:t>а</w:t>
      </w:r>
      <w:r w:rsidR="00340187">
        <w:rPr>
          <w:sz w:val="28"/>
          <w:szCs w:val="28"/>
        </w:rPr>
        <w:t xml:space="preserve">). </w:t>
      </w:r>
    </w:p>
    <w:p w:rsidR="002D4732" w:rsidRDefault="002D4732" w:rsidP="002D4732">
      <w:pPr>
        <w:widowControl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40187">
        <w:rPr>
          <w:sz w:val="28"/>
          <w:szCs w:val="28"/>
        </w:rPr>
        <w:t>Настоящее положение определяет</w:t>
      </w:r>
      <w:r>
        <w:rPr>
          <w:sz w:val="28"/>
          <w:szCs w:val="28"/>
        </w:rPr>
        <w:t>:</w:t>
      </w:r>
      <w:r w:rsidR="00340187">
        <w:rPr>
          <w:sz w:val="28"/>
          <w:szCs w:val="28"/>
        </w:rPr>
        <w:t xml:space="preserve"> </w:t>
      </w:r>
    </w:p>
    <w:p w:rsidR="002D4732" w:rsidRDefault="002D4732" w:rsidP="002D4732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0187">
        <w:rPr>
          <w:sz w:val="28"/>
          <w:szCs w:val="28"/>
        </w:rPr>
        <w:t xml:space="preserve">порядок обязательного сообщения должностными лицами о возникновении личной заинтересованности при исполнении должностных обязанностей, которая приводит или может </w:t>
      </w:r>
      <w:r>
        <w:rPr>
          <w:sz w:val="28"/>
          <w:szCs w:val="28"/>
        </w:rPr>
        <w:t>привести к конфликту интересов;</w:t>
      </w:r>
      <w:r w:rsidR="00340187">
        <w:rPr>
          <w:sz w:val="28"/>
          <w:szCs w:val="28"/>
        </w:rPr>
        <w:t xml:space="preserve"> </w:t>
      </w:r>
    </w:p>
    <w:p w:rsidR="00340187" w:rsidRDefault="002D4732" w:rsidP="002D4732">
      <w:pPr>
        <w:widowControl/>
        <w:ind w:firstLine="708"/>
        <w:jc w:val="both"/>
        <w:rPr>
          <w:sz w:val="28"/>
          <w:szCs w:val="28"/>
        </w:rPr>
      </w:pPr>
      <w:r w:rsidRPr="002A06DB">
        <w:rPr>
          <w:sz w:val="28"/>
          <w:szCs w:val="28"/>
        </w:rPr>
        <w:t xml:space="preserve">- </w:t>
      </w:r>
      <w:r w:rsidR="00340187" w:rsidRPr="002A06DB">
        <w:rPr>
          <w:sz w:val="28"/>
          <w:szCs w:val="28"/>
        </w:rPr>
        <w:t>порядок регистрации и рассмотрения уведомления должностных лиц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340187" w:rsidRDefault="002D4732" w:rsidP="002D4732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40187">
        <w:rPr>
          <w:sz w:val="28"/>
          <w:szCs w:val="28"/>
        </w:rPr>
        <w:t>Должностн</w:t>
      </w:r>
      <w:r>
        <w:rPr>
          <w:sz w:val="28"/>
          <w:szCs w:val="28"/>
        </w:rPr>
        <w:t>ые</w:t>
      </w:r>
      <w:r w:rsidR="00340187">
        <w:rPr>
          <w:sz w:val="28"/>
          <w:szCs w:val="28"/>
        </w:rPr>
        <w:t xml:space="preserve"> лиц</w:t>
      </w:r>
      <w:r>
        <w:rPr>
          <w:sz w:val="28"/>
          <w:szCs w:val="28"/>
        </w:rPr>
        <w:t>а</w:t>
      </w:r>
      <w:r w:rsidR="00340187">
        <w:rPr>
          <w:sz w:val="28"/>
          <w:szCs w:val="28"/>
        </w:rPr>
        <w:t xml:space="preserve"> обязаны сообщать в Сове</w:t>
      </w:r>
      <w:r>
        <w:rPr>
          <w:sz w:val="28"/>
          <w:szCs w:val="28"/>
        </w:rPr>
        <w:t>т депутатов ЗАТО г. Зеленогорск</w:t>
      </w:r>
      <w:r w:rsidR="00340187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</w:t>
      </w:r>
      <w:r w:rsidRPr="002A06DB">
        <w:rPr>
          <w:sz w:val="28"/>
          <w:szCs w:val="28"/>
        </w:rPr>
        <w:t>не позднее рабочего дня, следующего за днем</w:t>
      </w:r>
      <w:r>
        <w:rPr>
          <w:sz w:val="28"/>
          <w:szCs w:val="28"/>
        </w:rPr>
        <w:t>, когда им стало об этом известно</w:t>
      </w:r>
      <w:r w:rsidR="00340187">
        <w:rPr>
          <w:sz w:val="28"/>
          <w:szCs w:val="28"/>
        </w:rPr>
        <w:t xml:space="preserve">. </w:t>
      </w:r>
    </w:p>
    <w:p w:rsidR="00A33479" w:rsidRDefault="002D4732" w:rsidP="002D4732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40187" w:rsidRPr="004A4461">
        <w:rPr>
          <w:sz w:val="28"/>
          <w:szCs w:val="28"/>
        </w:rPr>
        <w:t>Сообщение оформляется должностным лицом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A33479">
        <w:rPr>
          <w:sz w:val="28"/>
          <w:szCs w:val="28"/>
        </w:rPr>
        <w:t xml:space="preserve"> </w:t>
      </w:r>
      <w:r w:rsidR="00A33479" w:rsidRPr="004A4461">
        <w:rPr>
          <w:sz w:val="28"/>
          <w:szCs w:val="28"/>
        </w:rPr>
        <w:t>(далее – уведомление)</w:t>
      </w:r>
      <w:r w:rsidR="00A33479">
        <w:rPr>
          <w:sz w:val="28"/>
          <w:szCs w:val="28"/>
        </w:rPr>
        <w:t>.</w:t>
      </w:r>
    </w:p>
    <w:p w:rsidR="00030579" w:rsidRDefault="00340187" w:rsidP="002D4732">
      <w:pPr>
        <w:ind w:firstLine="708"/>
        <w:jc w:val="both"/>
        <w:rPr>
          <w:sz w:val="28"/>
          <w:szCs w:val="28"/>
        </w:rPr>
      </w:pPr>
      <w:r w:rsidRPr="004A4461">
        <w:rPr>
          <w:sz w:val="28"/>
          <w:szCs w:val="28"/>
        </w:rPr>
        <w:t xml:space="preserve">Уведомление </w:t>
      </w:r>
      <w:r w:rsidR="00030579">
        <w:rPr>
          <w:sz w:val="28"/>
          <w:szCs w:val="28"/>
        </w:rPr>
        <w:t>представляется</w:t>
      </w:r>
      <w:r w:rsidRPr="004A4461">
        <w:rPr>
          <w:sz w:val="28"/>
          <w:szCs w:val="28"/>
        </w:rPr>
        <w:t xml:space="preserve"> должностным лицом</w:t>
      </w:r>
      <w:r w:rsidR="00030579">
        <w:rPr>
          <w:sz w:val="28"/>
          <w:szCs w:val="28"/>
        </w:rPr>
        <w:t xml:space="preserve"> </w:t>
      </w:r>
      <w:r w:rsidR="00030579" w:rsidRPr="002A06DB">
        <w:rPr>
          <w:sz w:val="28"/>
          <w:szCs w:val="28"/>
        </w:rPr>
        <w:t>в Совет депутатов ЗАТО г. Зеленогорск</w:t>
      </w:r>
      <w:r w:rsidRPr="004A4461">
        <w:rPr>
          <w:sz w:val="28"/>
          <w:szCs w:val="28"/>
        </w:rPr>
        <w:t xml:space="preserve"> лично </w:t>
      </w:r>
      <w:r w:rsidR="00030579" w:rsidRPr="004A4461">
        <w:rPr>
          <w:sz w:val="28"/>
          <w:szCs w:val="28"/>
        </w:rPr>
        <w:t>или направляется</w:t>
      </w:r>
      <w:r w:rsidR="00030579">
        <w:rPr>
          <w:sz w:val="28"/>
          <w:szCs w:val="28"/>
        </w:rPr>
        <w:t xml:space="preserve"> </w:t>
      </w:r>
      <w:r w:rsidR="00030579" w:rsidRPr="004A4461">
        <w:rPr>
          <w:sz w:val="28"/>
          <w:szCs w:val="28"/>
        </w:rPr>
        <w:t>заказным почтовым отправлением с описью вложения.</w:t>
      </w:r>
    </w:p>
    <w:p w:rsidR="00AA45E7" w:rsidRDefault="00AA45E7" w:rsidP="002D47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уведомлению должностным лицом прилагаются все имеющиеся в его распоряжении документы, подтверждающие изложенные в уведомлении сведения.</w:t>
      </w:r>
    </w:p>
    <w:p w:rsidR="002A06DB" w:rsidRDefault="002A06DB" w:rsidP="002D47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Форма уведомления приведена в приложении № 1 к настоящему положению.</w:t>
      </w:r>
    </w:p>
    <w:p w:rsidR="00340187" w:rsidRDefault="00AA45E7" w:rsidP="00AA45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030579">
        <w:rPr>
          <w:sz w:val="28"/>
          <w:szCs w:val="28"/>
        </w:rPr>
        <w:t xml:space="preserve">Поступившее в Совет депутатов ЗАТО г. Зеленогорск уведомление </w:t>
      </w:r>
      <w:r w:rsidR="00030579">
        <w:rPr>
          <w:sz w:val="28"/>
          <w:szCs w:val="28"/>
        </w:rPr>
        <w:lastRenderedPageBreak/>
        <w:t>должностного лица</w:t>
      </w:r>
      <w:r w:rsidR="00FA01C1">
        <w:rPr>
          <w:sz w:val="28"/>
          <w:szCs w:val="28"/>
        </w:rPr>
        <w:t xml:space="preserve"> подлежит регистрации в день его поступления</w:t>
      </w:r>
      <w:r w:rsidR="003E5AF1">
        <w:rPr>
          <w:sz w:val="28"/>
          <w:szCs w:val="28"/>
        </w:rPr>
        <w:t xml:space="preserve"> в журнале регистрации</w:t>
      </w:r>
      <w:r w:rsidR="00A33479">
        <w:rPr>
          <w:sz w:val="28"/>
          <w:szCs w:val="28"/>
        </w:rPr>
        <w:t>, который оформляет</w:t>
      </w:r>
      <w:r w:rsidR="00425C24">
        <w:rPr>
          <w:sz w:val="28"/>
          <w:szCs w:val="28"/>
        </w:rPr>
        <w:t>ся по форме согласно приложению</w:t>
      </w:r>
      <w:r w:rsidR="00A33479">
        <w:rPr>
          <w:sz w:val="28"/>
          <w:szCs w:val="28"/>
        </w:rPr>
        <w:t xml:space="preserve"> </w:t>
      </w:r>
      <w:r w:rsidR="00635ECA">
        <w:rPr>
          <w:sz w:val="28"/>
          <w:szCs w:val="28"/>
        </w:rPr>
        <w:t xml:space="preserve">№ 2 </w:t>
      </w:r>
      <w:r w:rsidR="00A33479">
        <w:rPr>
          <w:sz w:val="28"/>
          <w:szCs w:val="28"/>
        </w:rPr>
        <w:t>к настоящему положению.</w:t>
      </w:r>
    </w:p>
    <w:p w:rsidR="00340187" w:rsidRDefault="00340187" w:rsidP="00425C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регистрации уведомления на нем проставляется отметка о регистрации с указанием регистрационного номера и даты регистрации по журналу регистрации уведомлений, фамилии и подписи </w:t>
      </w:r>
      <w:r w:rsidR="00957454">
        <w:rPr>
          <w:sz w:val="28"/>
          <w:szCs w:val="28"/>
        </w:rPr>
        <w:t>лица</w:t>
      </w:r>
      <w:r>
        <w:rPr>
          <w:sz w:val="28"/>
          <w:szCs w:val="28"/>
        </w:rPr>
        <w:t>, производящего регистрацию (далее – отметка о регистрации).</w:t>
      </w:r>
    </w:p>
    <w:p w:rsidR="00340187" w:rsidRDefault="00525DA6" w:rsidP="002D47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40187">
        <w:rPr>
          <w:sz w:val="28"/>
          <w:szCs w:val="28"/>
        </w:rPr>
        <w:t xml:space="preserve">. После регистрации уведомления должностному лицу, представившему уведомление, </w:t>
      </w:r>
      <w:r w:rsidR="0095779E">
        <w:rPr>
          <w:sz w:val="28"/>
          <w:szCs w:val="28"/>
        </w:rPr>
        <w:t xml:space="preserve">выдается </w:t>
      </w:r>
      <w:r w:rsidR="00340187">
        <w:rPr>
          <w:sz w:val="28"/>
          <w:szCs w:val="28"/>
        </w:rPr>
        <w:t>копи</w:t>
      </w:r>
      <w:r w:rsidR="0095779E">
        <w:rPr>
          <w:sz w:val="28"/>
          <w:szCs w:val="28"/>
        </w:rPr>
        <w:t>я</w:t>
      </w:r>
      <w:r w:rsidR="00340187">
        <w:rPr>
          <w:sz w:val="28"/>
          <w:szCs w:val="28"/>
        </w:rPr>
        <w:t xml:space="preserve"> уведомления с отметкой о регистрации.</w:t>
      </w:r>
    </w:p>
    <w:p w:rsidR="00340187" w:rsidRDefault="00340187" w:rsidP="002D47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поступления уведомления от должностного лица по почте, копи</w:t>
      </w:r>
      <w:r w:rsidR="0095779E">
        <w:rPr>
          <w:sz w:val="28"/>
          <w:szCs w:val="28"/>
        </w:rPr>
        <w:t>я</w:t>
      </w:r>
      <w:r>
        <w:rPr>
          <w:sz w:val="28"/>
          <w:szCs w:val="28"/>
        </w:rPr>
        <w:t xml:space="preserve"> уведомления с отметкой о регистрации </w:t>
      </w:r>
      <w:r w:rsidR="0095779E">
        <w:rPr>
          <w:sz w:val="28"/>
          <w:szCs w:val="28"/>
        </w:rPr>
        <w:t xml:space="preserve">направляется </w:t>
      </w:r>
      <w:r>
        <w:rPr>
          <w:sz w:val="28"/>
          <w:szCs w:val="28"/>
        </w:rPr>
        <w:t>заказным почтовым отправлением с описью вложения на почтовый адрес, указанный в уведомлении.</w:t>
      </w:r>
    </w:p>
    <w:p w:rsidR="00340187" w:rsidRPr="004B53DA" w:rsidRDefault="007153EF" w:rsidP="002D47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40187">
        <w:rPr>
          <w:sz w:val="28"/>
          <w:szCs w:val="28"/>
        </w:rPr>
        <w:t xml:space="preserve">. </w:t>
      </w:r>
      <w:r w:rsidR="0092758C">
        <w:rPr>
          <w:sz w:val="28"/>
          <w:szCs w:val="28"/>
        </w:rPr>
        <w:t>Зарегистрированное у</w:t>
      </w:r>
      <w:r w:rsidR="00340187">
        <w:rPr>
          <w:sz w:val="28"/>
          <w:szCs w:val="28"/>
        </w:rPr>
        <w:t xml:space="preserve">ведомление и прилагаемые к нему документы </w:t>
      </w:r>
      <w:r w:rsidR="00340187" w:rsidRPr="00957454">
        <w:rPr>
          <w:sz w:val="28"/>
          <w:szCs w:val="28"/>
        </w:rPr>
        <w:t xml:space="preserve">передаются </w:t>
      </w:r>
      <w:r w:rsidR="00B2639D" w:rsidRPr="00957454">
        <w:rPr>
          <w:sz w:val="28"/>
          <w:szCs w:val="28"/>
        </w:rPr>
        <w:t>председателем Совета депутатов ЗАТО г. Зеленогорск</w:t>
      </w:r>
      <w:r w:rsidR="00340187" w:rsidRPr="00957454">
        <w:rPr>
          <w:sz w:val="28"/>
          <w:szCs w:val="28"/>
        </w:rPr>
        <w:t xml:space="preserve"> в </w:t>
      </w:r>
      <w:r w:rsidR="000146FB" w:rsidRPr="00957454">
        <w:rPr>
          <w:sz w:val="28"/>
          <w:szCs w:val="28"/>
        </w:rPr>
        <w:t>течение трех рабочих дней со дня</w:t>
      </w:r>
      <w:r w:rsidR="00340187" w:rsidRPr="00957454">
        <w:rPr>
          <w:sz w:val="28"/>
          <w:szCs w:val="28"/>
        </w:rPr>
        <w:t xml:space="preserve"> регистрации уведомления</w:t>
      </w:r>
      <w:r w:rsidR="00340187">
        <w:rPr>
          <w:sz w:val="28"/>
          <w:szCs w:val="28"/>
        </w:rPr>
        <w:t xml:space="preserve"> </w:t>
      </w:r>
      <w:r w:rsidR="00B2639D">
        <w:rPr>
          <w:sz w:val="28"/>
          <w:szCs w:val="28"/>
        </w:rPr>
        <w:t xml:space="preserve">для рассмотрения в </w:t>
      </w:r>
      <w:r w:rsidRPr="00B2639D">
        <w:rPr>
          <w:sz w:val="28"/>
          <w:szCs w:val="28"/>
        </w:rPr>
        <w:t>постоянн</w:t>
      </w:r>
      <w:r w:rsidR="00B2639D">
        <w:rPr>
          <w:sz w:val="28"/>
          <w:szCs w:val="28"/>
        </w:rPr>
        <w:t>ую</w:t>
      </w:r>
      <w:r w:rsidRPr="00B2639D">
        <w:rPr>
          <w:sz w:val="28"/>
          <w:szCs w:val="28"/>
        </w:rPr>
        <w:t xml:space="preserve"> комисси</w:t>
      </w:r>
      <w:r w:rsidR="00B2639D">
        <w:rPr>
          <w:sz w:val="28"/>
          <w:szCs w:val="28"/>
        </w:rPr>
        <w:t>ю</w:t>
      </w:r>
      <w:r w:rsidR="004B53DA" w:rsidRPr="00B2639D">
        <w:rPr>
          <w:sz w:val="28"/>
          <w:szCs w:val="28"/>
        </w:rPr>
        <w:t>,</w:t>
      </w:r>
      <w:r w:rsidRPr="00B2639D">
        <w:rPr>
          <w:sz w:val="28"/>
          <w:szCs w:val="28"/>
        </w:rPr>
        <w:t xml:space="preserve"> </w:t>
      </w:r>
      <w:r w:rsidR="004B53DA" w:rsidRPr="00B2639D">
        <w:rPr>
          <w:sz w:val="28"/>
          <w:szCs w:val="28"/>
        </w:rPr>
        <w:t>в ведении которой находятся вопросы противодействия коррупции, урегулирования конфликта интересов</w:t>
      </w:r>
      <w:r w:rsidR="00DA536B" w:rsidRPr="00B2639D">
        <w:rPr>
          <w:sz w:val="28"/>
          <w:szCs w:val="28"/>
        </w:rPr>
        <w:t xml:space="preserve"> (далее – комиссия)</w:t>
      </w:r>
      <w:r w:rsidR="00B2639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40187">
        <w:rPr>
          <w:sz w:val="28"/>
          <w:szCs w:val="28"/>
        </w:rPr>
        <w:t xml:space="preserve">с отметкой об этом в журнале регистрации уведомлений. </w:t>
      </w:r>
    </w:p>
    <w:p w:rsidR="00E81940" w:rsidRPr="00B2639D" w:rsidRDefault="005A617A" w:rsidP="002D4732">
      <w:pPr>
        <w:ind w:firstLine="708"/>
        <w:jc w:val="both"/>
        <w:rPr>
          <w:sz w:val="28"/>
          <w:szCs w:val="28"/>
        </w:rPr>
      </w:pPr>
      <w:r w:rsidRPr="00B2639D">
        <w:rPr>
          <w:sz w:val="28"/>
          <w:szCs w:val="28"/>
        </w:rPr>
        <w:t>8</w:t>
      </w:r>
      <w:r w:rsidR="00E81940" w:rsidRPr="00B2639D">
        <w:rPr>
          <w:sz w:val="28"/>
          <w:szCs w:val="28"/>
        </w:rPr>
        <w:t xml:space="preserve">. </w:t>
      </w:r>
      <w:r w:rsidR="00DA536B" w:rsidRPr="00B2639D">
        <w:rPr>
          <w:sz w:val="28"/>
          <w:szCs w:val="28"/>
        </w:rPr>
        <w:t>Комиссия</w:t>
      </w:r>
      <w:r w:rsidR="00E81940" w:rsidRPr="00B2639D">
        <w:rPr>
          <w:sz w:val="28"/>
          <w:szCs w:val="28"/>
        </w:rPr>
        <w:t xml:space="preserve"> при получении уведомления и прилагаемых к нему документов осуществляет их рассмотрение в порядке, установленном Регламентом Совет</w:t>
      </w:r>
      <w:r w:rsidR="00147DB6" w:rsidRPr="00B2639D">
        <w:rPr>
          <w:sz w:val="28"/>
          <w:szCs w:val="28"/>
        </w:rPr>
        <w:t>а депутатов ЗАТО г. Зеленогорск, в срок, не превышающий 14 календарных дней со дня получения уведомления.</w:t>
      </w:r>
    </w:p>
    <w:p w:rsidR="00147DB6" w:rsidRPr="00147DB6" w:rsidRDefault="00147DB6" w:rsidP="002D4732">
      <w:pPr>
        <w:ind w:firstLine="708"/>
        <w:jc w:val="both"/>
        <w:rPr>
          <w:sz w:val="28"/>
          <w:szCs w:val="28"/>
        </w:rPr>
      </w:pPr>
      <w:r w:rsidRPr="00B2639D">
        <w:rPr>
          <w:sz w:val="28"/>
          <w:szCs w:val="28"/>
        </w:rPr>
        <w:t>В случае необходимости направления запросов и (или) дополнительного изучения обстоятельств, послуживших основанием для направления уведомления, по решению председателя комиссии срок рассмотрения уведомления может быть продлен, но не более чем на 30 календарных дней.</w:t>
      </w:r>
    </w:p>
    <w:p w:rsidR="00E81940" w:rsidRPr="00B2639D" w:rsidRDefault="005A617A" w:rsidP="002D4732">
      <w:pPr>
        <w:ind w:firstLine="708"/>
        <w:jc w:val="both"/>
        <w:rPr>
          <w:sz w:val="28"/>
          <w:szCs w:val="28"/>
        </w:rPr>
      </w:pPr>
      <w:r w:rsidRPr="00B2639D">
        <w:rPr>
          <w:sz w:val="28"/>
          <w:szCs w:val="28"/>
        </w:rPr>
        <w:t>9</w:t>
      </w:r>
      <w:r w:rsidR="00E81940" w:rsidRPr="00B2639D">
        <w:rPr>
          <w:sz w:val="28"/>
          <w:szCs w:val="28"/>
        </w:rPr>
        <w:t xml:space="preserve">. При рассмотрении уведомления </w:t>
      </w:r>
      <w:r w:rsidR="00DA536B" w:rsidRPr="00B2639D">
        <w:rPr>
          <w:sz w:val="28"/>
          <w:szCs w:val="28"/>
        </w:rPr>
        <w:t>комиссия</w:t>
      </w:r>
      <w:r w:rsidR="00E81940" w:rsidRPr="00B2639D">
        <w:rPr>
          <w:sz w:val="28"/>
          <w:szCs w:val="28"/>
        </w:rPr>
        <w:t xml:space="preserve"> вправе </w:t>
      </w:r>
      <w:r w:rsidR="00DA536B" w:rsidRPr="00B2639D">
        <w:rPr>
          <w:sz w:val="28"/>
          <w:szCs w:val="28"/>
        </w:rPr>
        <w:t xml:space="preserve">предложить должностному лицу, </w:t>
      </w:r>
      <w:r w:rsidR="00927360" w:rsidRPr="00B2639D">
        <w:rPr>
          <w:sz w:val="28"/>
          <w:szCs w:val="28"/>
        </w:rPr>
        <w:t>представившему</w:t>
      </w:r>
      <w:r w:rsidR="00DA536B" w:rsidRPr="00B2639D">
        <w:rPr>
          <w:sz w:val="28"/>
          <w:szCs w:val="28"/>
        </w:rPr>
        <w:t xml:space="preserve"> уведомление, представить письменные пояснения и дополнительные материалы в течение семи рабочих дней.</w:t>
      </w:r>
    </w:p>
    <w:p w:rsidR="00147DB6" w:rsidRPr="00B2639D" w:rsidRDefault="00147DB6" w:rsidP="002D4732">
      <w:pPr>
        <w:ind w:firstLine="708"/>
        <w:jc w:val="both"/>
        <w:rPr>
          <w:sz w:val="28"/>
          <w:szCs w:val="28"/>
        </w:rPr>
      </w:pPr>
      <w:r w:rsidRPr="00B2639D">
        <w:rPr>
          <w:sz w:val="28"/>
          <w:szCs w:val="28"/>
        </w:rPr>
        <w:t>1</w:t>
      </w:r>
      <w:r w:rsidR="005A617A" w:rsidRPr="00B2639D">
        <w:rPr>
          <w:sz w:val="28"/>
          <w:szCs w:val="28"/>
        </w:rPr>
        <w:t>0</w:t>
      </w:r>
      <w:r w:rsidRPr="00B2639D">
        <w:rPr>
          <w:sz w:val="28"/>
          <w:szCs w:val="28"/>
        </w:rPr>
        <w:t xml:space="preserve">. Должностное лицо, </w:t>
      </w:r>
      <w:r w:rsidR="00927360" w:rsidRPr="00B2639D">
        <w:rPr>
          <w:sz w:val="28"/>
          <w:szCs w:val="28"/>
        </w:rPr>
        <w:t>представившее</w:t>
      </w:r>
      <w:r w:rsidRPr="00B2639D">
        <w:rPr>
          <w:sz w:val="28"/>
          <w:szCs w:val="28"/>
        </w:rPr>
        <w:t xml:space="preserve"> уведомление, должно быть уведомлено о заседании комиссии (дате, времени, месте проведения, повестке дня) не менее чем за один день.</w:t>
      </w:r>
    </w:p>
    <w:p w:rsidR="00AE47E1" w:rsidRPr="00B2639D" w:rsidRDefault="00147DB6" w:rsidP="00AE47E1">
      <w:pPr>
        <w:ind w:firstLine="709"/>
        <w:jc w:val="both"/>
        <w:rPr>
          <w:color w:val="000000"/>
          <w:sz w:val="28"/>
          <w:szCs w:val="28"/>
        </w:rPr>
      </w:pPr>
      <w:r w:rsidRPr="00B2639D">
        <w:rPr>
          <w:sz w:val="28"/>
          <w:szCs w:val="28"/>
        </w:rPr>
        <w:t>1</w:t>
      </w:r>
      <w:r w:rsidR="005A617A" w:rsidRPr="00B2639D">
        <w:rPr>
          <w:sz w:val="28"/>
          <w:szCs w:val="28"/>
        </w:rPr>
        <w:t>1</w:t>
      </w:r>
      <w:r w:rsidRPr="00B2639D">
        <w:rPr>
          <w:sz w:val="28"/>
          <w:szCs w:val="28"/>
        </w:rPr>
        <w:t>. В ходе проведения заседании комиссии должностное лиц</w:t>
      </w:r>
      <w:r w:rsidR="00927360" w:rsidRPr="00B2639D">
        <w:rPr>
          <w:sz w:val="28"/>
          <w:szCs w:val="28"/>
        </w:rPr>
        <w:t>о</w:t>
      </w:r>
      <w:r w:rsidRPr="00B2639D">
        <w:rPr>
          <w:sz w:val="28"/>
          <w:szCs w:val="28"/>
        </w:rPr>
        <w:t xml:space="preserve">, </w:t>
      </w:r>
      <w:r w:rsidR="00927360" w:rsidRPr="00B2639D">
        <w:rPr>
          <w:sz w:val="28"/>
          <w:szCs w:val="28"/>
        </w:rPr>
        <w:t>представившее</w:t>
      </w:r>
      <w:r w:rsidRPr="00B2639D">
        <w:rPr>
          <w:sz w:val="28"/>
          <w:szCs w:val="28"/>
        </w:rPr>
        <w:t xml:space="preserve"> уведомление, вправе давать поясне</w:t>
      </w:r>
      <w:r w:rsidR="00AE47E1" w:rsidRPr="00B2639D">
        <w:rPr>
          <w:sz w:val="28"/>
          <w:szCs w:val="28"/>
        </w:rPr>
        <w:t>ния в устной и письменной форме</w:t>
      </w:r>
      <w:r w:rsidR="00AE47E1" w:rsidRPr="00B2639D">
        <w:rPr>
          <w:color w:val="000000"/>
          <w:sz w:val="28"/>
          <w:szCs w:val="28"/>
        </w:rPr>
        <w:t xml:space="preserve">, представлять дополнительные материалы и давать по ним пояснения, заявлять ходатайства об истребовании документов, знакомиться с рассматриваемыми Советом депутатов ЗАТО г. Зеленогорск материалами, протоколами заседаний Совета депутатов ЗАТО г. Зеленогорск. </w:t>
      </w:r>
    </w:p>
    <w:p w:rsidR="005A617A" w:rsidRPr="00B2639D" w:rsidRDefault="005A617A" w:rsidP="005A617A">
      <w:pPr>
        <w:ind w:firstLine="708"/>
        <w:jc w:val="both"/>
        <w:rPr>
          <w:sz w:val="28"/>
          <w:szCs w:val="28"/>
        </w:rPr>
      </w:pPr>
      <w:r w:rsidRPr="00B2639D">
        <w:rPr>
          <w:color w:val="000000"/>
          <w:sz w:val="28"/>
          <w:szCs w:val="28"/>
        </w:rPr>
        <w:t xml:space="preserve">12. </w:t>
      </w:r>
      <w:r w:rsidRPr="00B2639D">
        <w:rPr>
          <w:sz w:val="28"/>
          <w:szCs w:val="28"/>
        </w:rPr>
        <w:t xml:space="preserve">По результатам рассмотрения комиссией уведомления готовится протокол заседания комиссии. </w:t>
      </w:r>
    </w:p>
    <w:p w:rsidR="005A617A" w:rsidRDefault="005A617A" w:rsidP="005A617A">
      <w:pPr>
        <w:ind w:firstLine="708"/>
        <w:jc w:val="both"/>
        <w:rPr>
          <w:sz w:val="28"/>
          <w:szCs w:val="28"/>
        </w:rPr>
      </w:pPr>
      <w:r w:rsidRPr="00B2639D">
        <w:rPr>
          <w:sz w:val="28"/>
          <w:szCs w:val="28"/>
        </w:rPr>
        <w:t>Уведомление, заключение и другие материалы, полученные в ходе рассмотрения комиссией уведомления, представляются в Совет депутатов ЗАТО г. Зеленогорск в день подписания протокола заседания комиссии.</w:t>
      </w:r>
      <w:r>
        <w:rPr>
          <w:sz w:val="28"/>
          <w:szCs w:val="28"/>
        </w:rPr>
        <w:t xml:space="preserve"> </w:t>
      </w:r>
    </w:p>
    <w:p w:rsidR="00340187" w:rsidRDefault="00340187" w:rsidP="002D47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A617A">
        <w:rPr>
          <w:sz w:val="28"/>
          <w:szCs w:val="28"/>
        </w:rPr>
        <w:t>3</w:t>
      </w:r>
      <w:r>
        <w:rPr>
          <w:sz w:val="28"/>
          <w:szCs w:val="28"/>
        </w:rPr>
        <w:t>. Сове</w:t>
      </w:r>
      <w:r w:rsidR="005A617A">
        <w:rPr>
          <w:sz w:val="28"/>
          <w:szCs w:val="28"/>
        </w:rPr>
        <w:t>т депутатов ЗАТО г. Зеленогорск</w:t>
      </w:r>
      <w:r>
        <w:rPr>
          <w:sz w:val="28"/>
          <w:szCs w:val="28"/>
        </w:rPr>
        <w:t xml:space="preserve"> при получении документов, </w:t>
      </w:r>
      <w:r>
        <w:rPr>
          <w:sz w:val="28"/>
          <w:szCs w:val="28"/>
        </w:rPr>
        <w:lastRenderedPageBreak/>
        <w:t xml:space="preserve">указанных в </w:t>
      </w:r>
      <w:r w:rsidRPr="00922335">
        <w:rPr>
          <w:sz w:val="28"/>
          <w:szCs w:val="28"/>
        </w:rPr>
        <w:t>пункт</w:t>
      </w:r>
      <w:r w:rsidR="005A617A" w:rsidRPr="00922335">
        <w:rPr>
          <w:sz w:val="28"/>
          <w:szCs w:val="28"/>
        </w:rPr>
        <w:t>е</w:t>
      </w:r>
      <w:r w:rsidRPr="00922335">
        <w:rPr>
          <w:sz w:val="28"/>
          <w:szCs w:val="28"/>
        </w:rPr>
        <w:t xml:space="preserve"> 1</w:t>
      </w:r>
      <w:r w:rsidR="005A617A" w:rsidRPr="00922335">
        <w:rPr>
          <w:sz w:val="28"/>
          <w:szCs w:val="28"/>
        </w:rPr>
        <w:t>2</w:t>
      </w:r>
      <w:r>
        <w:rPr>
          <w:sz w:val="28"/>
          <w:szCs w:val="28"/>
        </w:rPr>
        <w:t xml:space="preserve"> настоящего положения, осуществляет их рассмотрение в порядке, установленном Регламентом Совет</w:t>
      </w:r>
      <w:r w:rsidR="00B50EAA">
        <w:rPr>
          <w:sz w:val="28"/>
          <w:szCs w:val="28"/>
        </w:rPr>
        <w:t>а депутатов ЗАТО г. Зеленогорск</w:t>
      </w:r>
      <w:r>
        <w:rPr>
          <w:sz w:val="28"/>
          <w:szCs w:val="28"/>
        </w:rPr>
        <w:t>, и по результатам рассмотрения принимает одно из следующих решений:</w:t>
      </w:r>
    </w:p>
    <w:p w:rsidR="00340187" w:rsidRDefault="00340187" w:rsidP="002D4732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признать, что при исполнении должностных обязанностей должностным лицом, представившим уведомление, конфликт интересов отсутствует;</w:t>
      </w:r>
    </w:p>
    <w:p w:rsidR="00340187" w:rsidRDefault="00340187" w:rsidP="002D4732">
      <w:pPr>
        <w:ind w:firstLine="708"/>
        <w:jc w:val="both"/>
        <w:rPr>
          <w:sz w:val="28"/>
          <w:szCs w:val="28"/>
        </w:rPr>
      </w:pPr>
      <w:bookmarkStart w:id="1" w:name="Par2"/>
      <w:bookmarkEnd w:id="1"/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 признать, что при исполнении должностных обязанностей должностным лицом, представившим уведомление, личная заинтересованность приводит или может привести к конфликту интересов;</w:t>
      </w:r>
    </w:p>
    <w:p w:rsidR="00340187" w:rsidRDefault="00340187" w:rsidP="002D4732">
      <w:pPr>
        <w:ind w:firstLine="708"/>
        <w:jc w:val="both"/>
        <w:rPr>
          <w:sz w:val="28"/>
          <w:szCs w:val="28"/>
        </w:rPr>
      </w:pPr>
      <w:bookmarkStart w:id="2" w:name="Par3"/>
      <w:bookmarkEnd w:id="2"/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) признать, что должностным лицом, представившим уведомление, не соблюдались требования об урегулировании конфликта интересов.</w:t>
      </w:r>
    </w:p>
    <w:p w:rsidR="00340187" w:rsidRDefault="00340187" w:rsidP="002D47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A617A">
        <w:rPr>
          <w:sz w:val="28"/>
          <w:szCs w:val="28"/>
        </w:rPr>
        <w:t>4</w:t>
      </w:r>
      <w:r>
        <w:rPr>
          <w:sz w:val="28"/>
          <w:szCs w:val="28"/>
        </w:rPr>
        <w:t xml:space="preserve">. В случае принятия решения, предусмотренного </w:t>
      </w:r>
      <w:hyperlink w:anchor="Par2" w:history="1">
        <w:r w:rsidRPr="003862D4">
          <w:rPr>
            <w:sz w:val="28"/>
            <w:szCs w:val="28"/>
          </w:rPr>
          <w:t>подпунктом «б» пункта 1</w:t>
        </w:r>
      </w:hyperlink>
      <w:r w:rsidR="005A617A">
        <w:rPr>
          <w:sz w:val="28"/>
          <w:szCs w:val="28"/>
        </w:rPr>
        <w:t>3</w:t>
      </w:r>
      <w:r>
        <w:rPr>
          <w:sz w:val="28"/>
          <w:szCs w:val="28"/>
        </w:rPr>
        <w:t xml:space="preserve"> настоящего положения, в соответствии с законодательством Российской Федерации Совет депутатов </w:t>
      </w:r>
      <w:r w:rsidR="005A617A">
        <w:rPr>
          <w:sz w:val="28"/>
          <w:szCs w:val="28"/>
        </w:rPr>
        <w:t>ЗАТО г. Зеленогорск</w:t>
      </w:r>
      <w:r>
        <w:rPr>
          <w:sz w:val="28"/>
          <w:szCs w:val="28"/>
        </w:rPr>
        <w:t xml:space="preserve"> принимает меры или обеспечивает принятие мер по предотвращению или урегулированию конфликта интересов либо рекомендует должностному лицу, представившему уведомление, принять такие меры.</w:t>
      </w:r>
    </w:p>
    <w:p w:rsidR="00F66FC5" w:rsidRDefault="00340187" w:rsidP="002D47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принятия решения, предусмотренного подпунктом «в» пункта 1</w:t>
      </w:r>
      <w:r w:rsidR="005A617A">
        <w:rPr>
          <w:sz w:val="28"/>
          <w:szCs w:val="28"/>
        </w:rPr>
        <w:t>3</w:t>
      </w:r>
      <w:r>
        <w:rPr>
          <w:sz w:val="28"/>
          <w:szCs w:val="28"/>
        </w:rPr>
        <w:t xml:space="preserve"> настоящего положения, Сове</w:t>
      </w:r>
      <w:r w:rsidR="005A617A">
        <w:rPr>
          <w:sz w:val="28"/>
          <w:szCs w:val="28"/>
        </w:rPr>
        <w:t>т депутатов ЗАТО г. Зеленогорск</w:t>
      </w:r>
      <w:r>
        <w:rPr>
          <w:sz w:val="28"/>
          <w:szCs w:val="28"/>
        </w:rPr>
        <w:t xml:space="preserve"> обеспечивает принятие мер в соответствии с законодательством Российской Федерации.</w:t>
      </w:r>
    </w:p>
    <w:p w:rsidR="000146FB" w:rsidRDefault="005A617A" w:rsidP="000146FB">
      <w:pPr>
        <w:widowControl/>
        <w:ind w:firstLine="708"/>
        <w:jc w:val="both"/>
        <w:rPr>
          <w:sz w:val="28"/>
          <w:szCs w:val="28"/>
        </w:rPr>
      </w:pPr>
      <w:r w:rsidRPr="00957454">
        <w:rPr>
          <w:sz w:val="28"/>
          <w:szCs w:val="28"/>
        </w:rPr>
        <w:t xml:space="preserve">15. </w:t>
      </w:r>
      <w:r w:rsidR="000146FB" w:rsidRPr="00957454">
        <w:rPr>
          <w:sz w:val="28"/>
          <w:szCs w:val="28"/>
        </w:rPr>
        <w:t xml:space="preserve">Копия протокола или выписка из него не позднее </w:t>
      </w:r>
      <w:r w:rsidR="0034628C">
        <w:rPr>
          <w:sz w:val="28"/>
          <w:szCs w:val="28"/>
        </w:rPr>
        <w:t>трёх</w:t>
      </w:r>
      <w:r w:rsidR="000146FB" w:rsidRPr="00957454">
        <w:rPr>
          <w:sz w:val="28"/>
          <w:szCs w:val="28"/>
        </w:rPr>
        <w:t xml:space="preserve"> рабочих дней со дня подписания протокола </w:t>
      </w:r>
      <w:r w:rsidR="00957454">
        <w:rPr>
          <w:sz w:val="28"/>
          <w:szCs w:val="28"/>
        </w:rPr>
        <w:t>выдается</w:t>
      </w:r>
      <w:r w:rsidR="000146FB" w:rsidRPr="00957454">
        <w:rPr>
          <w:sz w:val="28"/>
          <w:szCs w:val="28"/>
        </w:rPr>
        <w:t xml:space="preserve"> должностному лицу, в отношении которого принято решение, лично или направляется заказным почтовым отправлением.</w:t>
      </w:r>
    </w:p>
    <w:p w:rsidR="00AA45E7" w:rsidRDefault="00AA45E7" w:rsidP="002D4732">
      <w:pPr>
        <w:ind w:firstLine="708"/>
        <w:jc w:val="both"/>
        <w:rPr>
          <w:sz w:val="28"/>
          <w:szCs w:val="28"/>
        </w:rPr>
      </w:pPr>
    </w:p>
    <w:p w:rsidR="005A617A" w:rsidRDefault="005A617A" w:rsidP="002D4732">
      <w:pPr>
        <w:ind w:firstLine="708"/>
        <w:jc w:val="both"/>
        <w:rPr>
          <w:sz w:val="28"/>
          <w:szCs w:val="28"/>
        </w:rPr>
      </w:pPr>
    </w:p>
    <w:p w:rsidR="005A617A" w:rsidRDefault="005A617A" w:rsidP="002D4732">
      <w:pPr>
        <w:ind w:firstLine="708"/>
        <w:jc w:val="both"/>
        <w:rPr>
          <w:sz w:val="26"/>
          <w:szCs w:val="26"/>
        </w:rPr>
      </w:pPr>
    </w:p>
    <w:p w:rsidR="00AD7315" w:rsidRDefault="00AD7315" w:rsidP="002D4732">
      <w:pPr>
        <w:ind w:firstLine="708"/>
        <w:jc w:val="both"/>
        <w:rPr>
          <w:sz w:val="26"/>
          <w:szCs w:val="26"/>
        </w:rPr>
      </w:pPr>
    </w:p>
    <w:p w:rsidR="00AD7315" w:rsidRDefault="00AD7315" w:rsidP="002D4732">
      <w:pPr>
        <w:ind w:firstLine="708"/>
        <w:jc w:val="both"/>
        <w:rPr>
          <w:sz w:val="26"/>
          <w:szCs w:val="26"/>
        </w:rPr>
      </w:pPr>
    </w:p>
    <w:p w:rsidR="00AD7315" w:rsidRDefault="00AD7315" w:rsidP="002D4732">
      <w:pPr>
        <w:ind w:firstLine="708"/>
        <w:jc w:val="both"/>
        <w:rPr>
          <w:sz w:val="26"/>
          <w:szCs w:val="26"/>
        </w:rPr>
      </w:pPr>
    </w:p>
    <w:p w:rsidR="002A06DB" w:rsidRDefault="002A06DB" w:rsidP="002A06DB">
      <w:pPr>
        <w:ind w:left="4820"/>
        <w:rPr>
          <w:rFonts w:eastAsia="Calibri"/>
          <w:sz w:val="28"/>
          <w:szCs w:val="28"/>
          <w:lang w:eastAsia="en-US"/>
        </w:rPr>
      </w:pPr>
    </w:p>
    <w:p w:rsidR="002A06DB" w:rsidRDefault="002A06DB" w:rsidP="002A06DB">
      <w:pPr>
        <w:ind w:left="4820"/>
        <w:rPr>
          <w:rFonts w:eastAsia="Calibri"/>
          <w:sz w:val="28"/>
          <w:szCs w:val="28"/>
          <w:lang w:eastAsia="en-US"/>
        </w:rPr>
      </w:pPr>
    </w:p>
    <w:p w:rsidR="002A06DB" w:rsidRDefault="002A06DB" w:rsidP="002A06DB">
      <w:pPr>
        <w:ind w:left="4820"/>
        <w:rPr>
          <w:rFonts w:eastAsia="Calibri"/>
          <w:sz w:val="28"/>
          <w:szCs w:val="28"/>
          <w:lang w:eastAsia="en-US"/>
        </w:rPr>
      </w:pPr>
    </w:p>
    <w:p w:rsidR="002A06DB" w:rsidRDefault="002A06DB" w:rsidP="002A06DB">
      <w:pPr>
        <w:ind w:left="4820"/>
        <w:rPr>
          <w:rFonts w:eastAsia="Calibri"/>
          <w:sz w:val="28"/>
          <w:szCs w:val="28"/>
          <w:lang w:eastAsia="en-US"/>
        </w:rPr>
      </w:pPr>
    </w:p>
    <w:p w:rsidR="002A06DB" w:rsidRDefault="002A06DB" w:rsidP="002A06DB">
      <w:pPr>
        <w:ind w:left="4820"/>
        <w:rPr>
          <w:rFonts w:eastAsia="Calibri"/>
          <w:sz w:val="28"/>
          <w:szCs w:val="28"/>
          <w:lang w:eastAsia="en-US"/>
        </w:rPr>
      </w:pPr>
    </w:p>
    <w:p w:rsidR="002A06DB" w:rsidRDefault="002A06DB" w:rsidP="002A06DB">
      <w:pPr>
        <w:ind w:left="4820"/>
        <w:rPr>
          <w:rFonts w:eastAsia="Calibri"/>
          <w:sz w:val="28"/>
          <w:szCs w:val="28"/>
          <w:lang w:eastAsia="en-US"/>
        </w:rPr>
      </w:pPr>
    </w:p>
    <w:p w:rsidR="002A06DB" w:rsidRDefault="002A06DB" w:rsidP="002A06DB">
      <w:pPr>
        <w:ind w:left="4820"/>
        <w:rPr>
          <w:rFonts w:eastAsia="Calibri"/>
          <w:sz w:val="28"/>
          <w:szCs w:val="28"/>
          <w:lang w:eastAsia="en-US"/>
        </w:rPr>
      </w:pPr>
    </w:p>
    <w:p w:rsidR="002A06DB" w:rsidRDefault="002A06DB" w:rsidP="002A06DB">
      <w:pPr>
        <w:ind w:left="4820"/>
        <w:rPr>
          <w:rFonts w:eastAsia="Calibri"/>
          <w:sz w:val="28"/>
          <w:szCs w:val="28"/>
          <w:lang w:eastAsia="en-US"/>
        </w:rPr>
      </w:pPr>
    </w:p>
    <w:p w:rsidR="002A06DB" w:rsidRDefault="002A06DB" w:rsidP="002A06DB">
      <w:pPr>
        <w:ind w:left="4820"/>
        <w:rPr>
          <w:rFonts w:eastAsia="Calibri"/>
          <w:sz w:val="28"/>
          <w:szCs w:val="28"/>
          <w:lang w:eastAsia="en-US"/>
        </w:rPr>
      </w:pPr>
    </w:p>
    <w:p w:rsidR="002A06DB" w:rsidRDefault="002A06DB" w:rsidP="002A06DB">
      <w:pPr>
        <w:ind w:left="4820"/>
        <w:rPr>
          <w:rFonts w:eastAsia="Calibri"/>
          <w:sz w:val="28"/>
          <w:szCs w:val="28"/>
          <w:lang w:eastAsia="en-US"/>
        </w:rPr>
      </w:pPr>
    </w:p>
    <w:p w:rsidR="002A06DB" w:rsidRDefault="002A06DB" w:rsidP="002A06DB">
      <w:pPr>
        <w:ind w:left="4820"/>
        <w:rPr>
          <w:rFonts w:eastAsia="Calibri"/>
          <w:sz w:val="28"/>
          <w:szCs w:val="28"/>
          <w:lang w:eastAsia="en-US"/>
        </w:rPr>
      </w:pPr>
    </w:p>
    <w:p w:rsidR="002A06DB" w:rsidRDefault="002A06DB" w:rsidP="002A06DB">
      <w:pPr>
        <w:ind w:left="4820"/>
        <w:rPr>
          <w:rFonts w:eastAsia="Calibri"/>
          <w:sz w:val="28"/>
          <w:szCs w:val="28"/>
          <w:lang w:eastAsia="en-US"/>
        </w:rPr>
      </w:pPr>
    </w:p>
    <w:p w:rsidR="002A06DB" w:rsidRDefault="002A06DB" w:rsidP="00957454">
      <w:pPr>
        <w:rPr>
          <w:rFonts w:eastAsia="Calibri"/>
          <w:sz w:val="28"/>
          <w:szCs w:val="28"/>
          <w:lang w:eastAsia="en-US"/>
        </w:rPr>
      </w:pPr>
    </w:p>
    <w:p w:rsidR="00AA00CA" w:rsidRDefault="00AA00CA" w:rsidP="00957454">
      <w:pPr>
        <w:rPr>
          <w:rFonts w:eastAsia="Calibri"/>
          <w:sz w:val="28"/>
          <w:szCs w:val="28"/>
          <w:lang w:eastAsia="en-US"/>
        </w:rPr>
      </w:pPr>
    </w:p>
    <w:p w:rsidR="00AA00CA" w:rsidRDefault="00AA00CA" w:rsidP="00957454">
      <w:pPr>
        <w:rPr>
          <w:rFonts w:eastAsia="Calibri"/>
          <w:sz w:val="28"/>
          <w:szCs w:val="28"/>
          <w:lang w:eastAsia="en-US"/>
        </w:rPr>
      </w:pPr>
    </w:p>
    <w:p w:rsidR="00150711" w:rsidRDefault="00150711" w:rsidP="002A06DB">
      <w:pPr>
        <w:ind w:left="4820"/>
        <w:rPr>
          <w:rFonts w:eastAsia="Calibri"/>
          <w:sz w:val="28"/>
          <w:szCs w:val="28"/>
          <w:lang w:eastAsia="en-US"/>
        </w:rPr>
      </w:pPr>
    </w:p>
    <w:p w:rsidR="00150711" w:rsidRDefault="00150711" w:rsidP="002A06DB">
      <w:pPr>
        <w:ind w:left="4820"/>
        <w:rPr>
          <w:rFonts w:eastAsia="Calibri"/>
          <w:sz w:val="28"/>
          <w:szCs w:val="28"/>
          <w:lang w:eastAsia="en-US"/>
        </w:rPr>
      </w:pPr>
    </w:p>
    <w:p w:rsidR="002A06DB" w:rsidRPr="00A93327" w:rsidRDefault="002A06DB" w:rsidP="002A06DB">
      <w:pPr>
        <w:ind w:left="4820"/>
        <w:rPr>
          <w:rFonts w:eastAsia="Calibri"/>
          <w:sz w:val="28"/>
          <w:szCs w:val="28"/>
          <w:lang w:eastAsia="en-US"/>
        </w:rPr>
      </w:pPr>
      <w:r w:rsidRPr="00A93327">
        <w:rPr>
          <w:rFonts w:eastAsia="Calibri"/>
          <w:sz w:val="28"/>
          <w:szCs w:val="28"/>
          <w:lang w:eastAsia="en-US"/>
        </w:rPr>
        <w:t xml:space="preserve">Приложение </w:t>
      </w:r>
      <w:r>
        <w:rPr>
          <w:rFonts w:eastAsia="Calibri"/>
          <w:sz w:val="28"/>
          <w:szCs w:val="28"/>
          <w:lang w:eastAsia="en-US"/>
        </w:rPr>
        <w:t>№ 1</w:t>
      </w:r>
    </w:p>
    <w:p w:rsidR="00AD7315" w:rsidRDefault="002A06DB" w:rsidP="002A06DB">
      <w:pPr>
        <w:ind w:left="4820"/>
        <w:rPr>
          <w:sz w:val="26"/>
          <w:szCs w:val="26"/>
        </w:rPr>
      </w:pPr>
      <w:proofErr w:type="gramStart"/>
      <w:r>
        <w:rPr>
          <w:rFonts w:eastAsia="Calibri"/>
          <w:sz w:val="28"/>
          <w:szCs w:val="28"/>
          <w:lang w:eastAsia="en-US"/>
        </w:rPr>
        <w:t>к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Положению</w:t>
      </w:r>
      <w:r w:rsidRPr="00A93327">
        <w:rPr>
          <w:rFonts w:eastAsia="Calibri"/>
          <w:sz w:val="28"/>
          <w:szCs w:val="28"/>
          <w:lang w:eastAsia="en-US"/>
        </w:rPr>
        <w:t xml:space="preserve">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D7315" w:rsidRDefault="00AD7315" w:rsidP="002D4732">
      <w:pPr>
        <w:ind w:firstLine="708"/>
        <w:jc w:val="both"/>
        <w:rPr>
          <w:sz w:val="26"/>
          <w:szCs w:val="26"/>
        </w:rPr>
      </w:pPr>
    </w:p>
    <w:p w:rsidR="00AD7315" w:rsidRDefault="00AD7315" w:rsidP="002D4732">
      <w:pPr>
        <w:ind w:firstLine="708"/>
        <w:jc w:val="both"/>
        <w:rPr>
          <w:sz w:val="26"/>
          <w:szCs w:val="26"/>
        </w:rPr>
      </w:pPr>
    </w:p>
    <w:p w:rsidR="00AD7315" w:rsidRDefault="00AD7315" w:rsidP="002D4732">
      <w:pPr>
        <w:ind w:firstLine="708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566"/>
        <w:gridCol w:w="4599"/>
      </w:tblGrid>
      <w:tr w:rsidR="002A06DB" w:rsidTr="002A06DB">
        <w:tc>
          <w:tcPr>
            <w:tcW w:w="3969" w:type="dxa"/>
            <w:gridSpan w:val="2"/>
          </w:tcPr>
          <w:p w:rsidR="002A06DB" w:rsidRDefault="002A06DB">
            <w:pPr>
              <w:widowControl/>
              <w:outlineLvl w:val="0"/>
              <w:rPr>
                <w:sz w:val="28"/>
                <w:szCs w:val="28"/>
              </w:rPr>
            </w:pPr>
          </w:p>
        </w:tc>
        <w:tc>
          <w:tcPr>
            <w:tcW w:w="5165" w:type="dxa"/>
            <w:gridSpan w:val="2"/>
          </w:tcPr>
          <w:p w:rsidR="002A06DB" w:rsidRDefault="002A06DB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Совет депутатов ЗАТО г. Зеленогорск</w:t>
            </w:r>
          </w:p>
          <w:p w:rsidR="002A06DB" w:rsidRDefault="002A06DB">
            <w:pPr>
              <w:widowControl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________________________________</w:t>
            </w:r>
          </w:p>
          <w:p w:rsidR="002A06DB" w:rsidRDefault="002A06DB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  <w:p w:rsidR="002A06DB" w:rsidRPr="00635ECA" w:rsidRDefault="002A06DB">
            <w:pPr>
              <w:widowControl/>
              <w:jc w:val="center"/>
              <w:rPr>
                <w:sz w:val="22"/>
                <w:szCs w:val="22"/>
              </w:rPr>
            </w:pPr>
            <w:r w:rsidRPr="00635ECA">
              <w:rPr>
                <w:sz w:val="22"/>
                <w:szCs w:val="22"/>
              </w:rPr>
              <w:t>(ФИО, замещаемая муниципальная должность)</w:t>
            </w:r>
          </w:p>
        </w:tc>
      </w:tr>
      <w:tr w:rsidR="002A06DB" w:rsidTr="002A06DB">
        <w:tc>
          <w:tcPr>
            <w:tcW w:w="9134" w:type="dxa"/>
            <w:gridSpan w:val="4"/>
          </w:tcPr>
          <w:p w:rsidR="002A06DB" w:rsidRDefault="002A06DB">
            <w:pPr>
              <w:widowControl/>
              <w:rPr>
                <w:sz w:val="28"/>
                <w:szCs w:val="28"/>
              </w:rPr>
            </w:pPr>
          </w:p>
          <w:p w:rsidR="002A06DB" w:rsidRDefault="002A06D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Уведомление о возникновении личной заинтересованности</w:t>
            </w:r>
          </w:p>
          <w:p w:rsidR="002A06DB" w:rsidRDefault="002A06DB">
            <w:pPr>
              <w:widowControl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при</w:t>
            </w:r>
            <w:proofErr w:type="gramEnd"/>
            <w:r>
              <w:rPr>
                <w:sz w:val="28"/>
                <w:szCs w:val="28"/>
              </w:rPr>
              <w:t xml:space="preserve"> исполнении должностных обязанностей, которая приводит</w:t>
            </w:r>
          </w:p>
          <w:p w:rsidR="002A06DB" w:rsidRDefault="002A06DB">
            <w:pPr>
              <w:widowControl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или</w:t>
            </w:r>
            <w:proofErr w:type="gramEnd"/>
            <w:r>
              <w:rPr>
                <w:sz w:val="28"/>
                <w:szCs w:val="28"/>
              </w:rPr>
              <w:t xml:space="preserve"> может привести к конфликту интересов</w:t>
            </w:r>
          </w:p>
          <w:p w:rsidR="002A06DB" w:rsidRDefault="002A06DB">
            <w:pPr>
              <w:widowControl/>
              <w:rPr>
                <w:sz w:val="28"/>
                <w:szCs w:val="28"/>
              </w:rPr>
            </w:pPr>
          </w:p>
          <w:p w:rsidR="002A06DB" w:rsidRDefault="002A06DB" w:rsidP="00635ECA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      </w:r>
          </w:p>
          <w:p w:rsidR="002A06DB" w:rsidRDefault="002A06DB" w:rsidP="00635ECA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Обстоятельства, являющиеся основанием возникновения личной заинтересованности: _______________________</w:t>
            </w:r>
            <w:r w:rsidR="00635ECA">
              <w:rPr>
                <w:sz w:val="28"/>
                <w:szCs w:val="28"/>
              </w:rPr>
              <w:t>_______________________</w:t>
            </w:r>
          </w:p>
          <w:p w:rsidR="002A06DB" w:rsidRDefault="002A06DB" w:rsidP="00635ECA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_______________________________________________________________________________________________________________________________</w:t>
            </w:r>
            <w:r w:rsidR="00635ECA">
              <w:rPr>
                <w:sz w:val="28"/>
                <w:szCs w:val="28"/>
              </w:rPr>
              <w:t>_________________________________________________________________</w:t>
            </w:r>
          </w:p>
          <w:p w:rsidR="00635ECA" w:rsidRDefault="002A06DB" w:rsidP="00635ECA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Должностные обязанности, на исполнение которых влияет или может повлия</w:t>
            </w:r>
            <w:r w:rsidR="00635ECA">
              <w:rPr>
                <w:sz w:val="28"/>
                <w:szCs w:val="28"/>
              </w:rPr>
              <w:t xml:space="preserve">ть личная заинтересованность: </w:t>
            </w:r>
            <w:r>
              <w:rPr>
                <w:sz w:val="28"/>
                <w:szCs w:val="28"/>
              </w:rPr>
              <w:t>______________</w:t>
            </w:r>
            <w:r w:rsidR="00635ECA">
              <w:rPr>
                <w:sz w:val="28"/>
                <w:szCs w:val="28"/>
              </w:rPr>
              <w:t>___________</w:t>
            </w:r>
          </w:p>
          <w:p w:rsidR="002A06DB" w:rsidRDefault="002A06DB" w:rsidP="00635ECA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__________________________________________________________________________________________________________________________</w:t>
            </w:r>
            <w:r w:rsidR="00635ECA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</w:t>
            </w:r>
            <w:r w:rsidR="00635ECA">
              <w:rPr>
                <w:sz w:val="28"/>
                <w:szCs w:val="28"/>
              </w:rPr>
              <w:t>_</w:t>
            </w:r>
          </w:p>
          <w:p w:rsidR="002A06DB" w:rsidRDefault="002A06DB" w:rsidP="00635ECA">
            <w:pPr>
              <w:widowControl/>
              <w:ind w:right="-62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Предлагаемые меры по предотвращению или урегулированию конфликта интересов: __________________________________</w:t>
            </w:r>
            <w:r w:rsidR="00635ECA">
              <w:rPr>
                <w:sz w:val="28"/>
                <w:szCs w:val="28"/>
              </w:rPr>
              <w:t>__________</w:t>
            </w:r>
          </w:p>
          <w:p w:rsidR="002A06DB" w:rsidRDefault="002A06DB" w:rsidP="00635ECA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</w:t>
            </w:r>
            <w:r w:rsidR="00635ECA">
              <w:rPr>
                <w:sz w:val="28"/>
                <w:szCs w:val="28"/>
              </w:rPr>
              <w:t>_</w:t>
            </w:r>
          </w:p>
          <w:p w:rsidR="002A06DB" w:rsidRDefault="002A06DB" w:rsidP="00635ECA">
            <w:pPr>
              <w:widowControl/>
              <w:ind w:firstLine="709"/>
              <w:rPr>
                <w:sz w:val="28"/>
                <w:szCs w:val="28"/>
              </w:rPr>
            </w:pPr>
          </w:p>
          <w:p w:rsidR="002A06DB" w:rsidRDefault="002A06DB">
            <w:pPr>
              <w:widowControl/>
              <w:rPr>
                <w:sz w:val="28"/>
                <w:szCs w:val="28"/>
              </w:rPr>
            </w:pPr>
          </w:p>
        </w:tc>
      </w:tr>
      <w:tr w:rsidR="002A06DB" w:rsidTr="002A06DB">
        <w:tc>
          <w:tcPr>
            <w:tcW w:w="2268" w:type="dxa"/>
          </w:tcPr>
          <w:p w:rsidR="002A06DB" w:rsidRDefault="00635ECA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</w:p>
          <w:p w:rsidR="002A06DB" w:rsidRPr="00635ECA" w:rsidRDefault="00635EC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дата</w:t>
            </w:r>
            <w:proofErr w:type="gramEnd"/>
          </w:p>
        </w:tc>
        <w:tc>
          <w:tcPr>
            <w:tcW w:w="2267" w:type="dxa"/>
            <w:gridSpan w:val="2"/>
          </w:tcPr>
          <w:p w:rsidR="002A06DB" w:rsidRDefault="00635ECA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</w:p>
          <w:p w:rsidR="002A06DB" w:rsidRPr="00635ECA" w:rsidRDefault="002A06DB">
            <w:pPr>
              <w:widowControl/>
              <w:jc w:val="center"/>
              <w:rPr>
                <w:sz w:val="22"/>
                <w:szCs w:val="22"/>
              </w:rPr>
            </w:pPr>
            <w:r w:rsidRPr="00635ECA">
              <w:rPr>
                <w:sz w:val="22"/>
                <w:szCs w:val="22"/>
              </w:rPr>
              <w:t>(</w:t>
            </w:r>
            <w:proofErr w:type="gramStart"/>
            <w:r w:rsidRPr="00635ECA">
              <w:rPr>
                <w:sz w:val="22"/>
                <w:szCs w:val="22"/>
              </w:rPr>
              <w:t>подпись</w:t>
            </w:r>
            <w:proofErr w:type="gramEnd"/>
            <w:r w:rsidRPr="00635ECA">
              <w:rPr>
                <w:sz w:val="22"/>
                <w:szCs w:val="22"/>
              </w:rPr>
              <w:t>)</w:t>
            </w:r>
          </w:p>
        </w:tc>
        <w:tc>
          <w:tcPr>
            <w:tcW w:w="4599" w:type="dxa"/>
          </w:tcPr>
          <w:p w:rsidR="002A06DB" w:rsidRDefault="00635ECA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</w:t>
            </w:r>
          </w:p>
          <w:p w:rsidR="002A06DB" w:rsidRPr="00635ECA" w:rsidRDefault="002A06DB">
            <w:pPr>
              <w:widowControl/>
              <w:jc w:val="center"/>
              <w:rPr>
                <w:sz w:val="22"/>
                <w:szCs w:val="22"/>
              </w:rPr>
            </w:pPr>
            <w:r w:rsidRPr="00635ECA">
              <w:rPr>
                <w:sz w:val="22"/>
                <w:szCs w:val="22"/>
              </w:rPr>
              <w:t>(</w:t>
            </w:r>
            <w:proofErr w:type="gramStart"/>
            <w:r w:rsidRPr="00635ECA">
              <w:rPr>
                <w:sz w:val="22"/>
                <w:szCs w:val="22"/>
              </w:rPr>
              <w:t>фамилия</w:t>
            </w:r>
            <w:proofErr w:type="gramEnd"/>
            <w:r w:rsidRPr="00635ECA">
              <w:rPr>
                <w:sz w:val="22"/>
                <w:szCs w:val="22"/>
              </w:rPr>
              <w:t>, инициалы лица,</w:t>
            </w:r>
          </w:p>
          <w:p w:rsidR="002A06DB" w:rsidRDefault="002A06DB">
            <w:pPr>
              <w:widowControl/>
              <w:jc w:val="center"/>
              <w:rPr>
                <w:sz w:val="28"/>
                <w:szCs w:val="28"/>
              </w:rPr>
            </w:pPr>
            <w:proofErr w:type="gramStart"/>
            <w:r w:rsidRPr="00635ECA">
              <w:rPr>
                <w:sz w:val="22"/>
                <w:szCs w:val="22"/>
              </w:rPr>
              <w:t>представившего</w:t>
            </w:r>
            <w:proofErr w:type="gramEnd"/>
            <w:r w:rsidRPr="00635ECA">
              <w:rPr>
                <w:sz w:val="22"/>
                <w:szCs w:val="22"/>
              </w:rPr>
              <w:t xml:space="preserve"> уведомление)</w:t>
            </w:r>
          </w:p>
        </w:tc>
      </w:tr>
    </w:tbl>
    <w:p w:rsidR="00AD7315" w:rsidRDefault="00AD7315" w:rsidP="002D4732">
      <w:pPr>
        <w:ind w:firstLine="708"/>
        <w:jc w:val="both"/>
        <w:rPr>
          <w:sz w:val="26"/>
          <w:szCs w:val="26"/>
        </w:rPr>
      </w:pPr>
    </w:p>
    <w:p w:rsidR="00AD7315" w:rsidRDefault="00AD7315" w:rsidP="002D4732">
      <w:pPr>
        <w:ind w:firstLine="708"/>
        <w:jc w:val="both"/>
        <w:rPr>
          <w:sz w:val="26"/>
          <w:szCs w:val="26"/>
        </w:rPr>
      </w:pPr>
    </w:p>
    <w:p w:rsidR="00AD7315" w:rsidRDefault="00AD7315" w:rsidP="002D4732">
      <w:pPr>
        <w:ind w:firstLine="708"/>
        <w:jc w:val="both"/>
        <w:rPr>
          <w:sz w:val="26"/>
          <w:szCs w:val="26"/>
        </w:rPr>
      </w:pPr>
    </w:p>
    <w:p w:rsidR="00AD7315" w:rsidRDefault="00AD7315" w:rsidP="00635ECA">
      <w:pPr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0"/>
        <w:gridCol w:w="4810"/>
      </w:tblGrid>
      <w:tr w:rsidR="00AD7315" w:rsidRPr="003862D4" w:rsidTr="000C6796">
        <w:tc>
          <w:tcPr>
            <w:tcW w:w="4856" w:type="dxa"/>
            <w:shd w:val="clear" w:color="auto" w:fill="auto"/>
          </w:tcPr>
          <w:p w:rsidR="00AD7315" w:rsidRPr="003862D4" w:rsidRDefault="00AD7315" w:rsidP="000C679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856" w:type="dxa"/>
            <w:shd w:val="clear" w:color="auto" w:fill="auto"/>
          </w:tcPr>
          <w:p w:rsidR="00150711" w:rsidRDefault="00150711" w:rsidP="000C679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D7315" w:rsidRPr="00A93327" w:rsidRDefault="00AD7315" w:rsidP="000C679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93327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 w:rsidR="002A06DB">
              <w:rPr>
                <w:rFonts w:eastAsia="Calibri"/>
                <w:sz w:val="28"/>
                <w:szCs w:val="28"/>
                <w:lang w:eastAsia="en-US"/>
              </w:rPr>
              <w:t>№ 2</w:t>
            </w:r>
          </w:p>
          <w:p w:rsidR="00AD7315" w:rsidRPr="00A93327" w:rsidRDefault="00A93327" w:rsidP="000C6796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к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Положению</w:t>
            </w:r>
            <w:r w:rsidR="00AD7315" w:rsidRPr="00A93327">
              <w:rPr>
                <w:rFonts w:eastAsia="Calibri"/>
                <w:sz w:val="28"/>
                <w:szCs w:val="28"/>
                <w:lang w:eastAsia="en-US"/>
              </w:rPr>
              <w:t xml:space="preserve">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 w:rsidR="00AD7315" w:rsidRPr="003862D4" w:rsidRDefault="00AD7315" w:rsidP="000C6796">
            <w:pPr>
              <w:rPr>
                <w:rFonts w:eastAsia="Calibri"/>
                <w:sz w:val="27"/>
                <w:szCs w:val="27"/>
                <w:lang w:eastAsia="en-US"/>
              </w:rPr>
            </w:pPr>
          </w:p>
        </w:tc>
      </w:tr>
    </w:tbl>
    <w:p w:rsidR="00AD7315" w:rsidRPr="003862D4" w:rsidRDefault="00AD7315" w:rsidP="00AD7315">
      <w:pPr>
        <w:jc w:val="center"/>
        <w:rPr>
          <w:rFonts w:eastAsia="Calibri"/>
          <w:sz w:val="28"/>
          <w:szCs w:val="28"/>
          <w:lang w:eastAsia="en-US"/>
        </w:rPr>
      </w:pPr>
      <w:r w:rsidRPr="003862D4">
        <w:rPr>
          <w:rFonts w:eastAsia="Calibri"/>
          <w:sz w:val="28"/>
          <w:szCs w:val="28"/>
          <w:lang w:eastAsia="en-US"/>
        </w:rPr>
        <w:t>Журнал</w:t>
      </w:r>
    </w:p>
    <w:p w:rsidR="00AD7315" w:rsidRPr="003862D4" w:rsidRDefault="00AD7315" w:rsidP="00AD7315">
      <w:pPr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3862D4">
        <w:rPr>
          <w:rFonts w:eastAsia="Calibri"/>
          <w:sz w:val="28"/>
          <w:szCs w:val="28"/>
          <w:lang w:eastAsia="en-US"/>
        </w:rPr>
        <w:t>регистрации</w:t>
      </w:r>
      <w:proofErr w:type="gramEnd"/>
      <w:r w:rsidRPr="003862D4">
        <w:rPr>
          <w:rFonts w:eastAsia="Calibri"/>
          <w:sz w:val="28"/>
          <w:szCs w:val="28"/>
          <w:lang w:eastAsia="en-US"/>
        </w:rPr>
        <w:t xml:space="preserve"> уведомлений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</w:t>
      </w:r>
    </w:p>
    <w:p w:rsidR="00AD7315" w:rsidRPr="003862D4" w:rsidRDefault="00AD7315" w:rsidP="00AD7315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034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1418"/>
        <w:gridCol w:w="1842"/>
        <w:gridCol w:w="2268"/>
        <w:gridCol w:w="2268"/>
        <w:gridCol w:w="1418"/>
      </w:tblGrid>
      <w:tr w:rsidR="00AD7315" w:rsidRPr="003862D4" w:rsidTr="000C6796">
        <w:trPr>
          <w:cantSplit/>
          <w:trHeight w:val="60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15" w:rsidRPr="003862D4" w:rsidRDefault="00AD7315" w:rsidP="000C6796">
            <w:pPr>
              <w:rPr>
                <w:sz w:val="22"/>
                <w:szCs w:val="22"/>
              </w:rPr>
            </w:pPr>
            <w:r w:rsidRPr="003862D4">
              <w:rPr>
                <w:sz w:val="22"/>
                <w:szCs w:val="22"/>
              </w:rPr>
              <w:t>Номер</w:t>
            </w:r>
            <w:r w:rsidRPr="003862D4">
              <w:rPr>
                <w:sz w:val="22"/>
                <w:szCs w:val="22"/>
              </w:rPr>
              <w:br/>
            </w:r>
            <w:proofErr w:type="gramStart"/>
            <w:r w:rsidRPr="003862D4">
              <w:rPr>
                <w:sz w:val="22"/>
                <w:szCs w:val="22"/>
              </w:rPr>
              <w:t>регистра-</w:t>
            </w:r>
            <w:proofErr w:type="spellStart"/>
            <w:r w:rsidRPr="003862D4">
              <w:rPr>
                <w:sz w:val="22"/>
                <w:szCs w:val="22"/>
              </w:rPr>
              <w:t>ции</w:t>
            </w:r>
            <w:proofErr w:type="spellEnd"/>
            <w:proofErr w:type="gramEnd"/>
            <w:r w:rsidRPr="003862D4">
              <w:rPr>
                <w:sz w:val="22"/>
                <w:szCs w:val="22"/>
              </w:rPr>
              <w:t xml:space="preserve"> </w:t>
            </w:r>
            <w:proofErr w:type="spellStart"/>
            <w:r w:rsidRPr="003862D4">
              <w:rPr>
                <w:sz w:val="22"/>
                <w:szCs w:val="22"/>
              </w:rPr>
              <w:t>уведомле-ния</w:t>
            </w:r>
            <w:proofErr w:type="spellEnd"/>
            <w:r w:rsidRPr="003862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15" w:rsidRPr="003862D4" w:rsidRDefault="00AD7315" w:rsidP="000C6796">
            <w:pPr>
              <w:rPr>
                <w:sz w:val="22"/>
                <w:szCs w:val="22"/>
              </w:rPr>
            </w:pPr>
            <w:r w:rsidRPr="003862D4">
              <w:rPr>
                <w:sz w:val="22"/>
                <w:szCs w:val="22"/>
              </w:rPr>
              <w:t>Дата и время регистрации</w:t>
            </w:r>
          </w:p>
          <w:p w:rsidR="00AD7315" w:rsidRPr="003862D4" w:rsidRDefault="00AD7315" w:rsidP="000C6796">
            <w:pPr>
              <w:rPr>
                <w:sz w:val="22"/>
                <w:szCs w:val="22"/>
              </w:rPr>
            </w:pPr>
            <w:proofErr w:type="gramStart"/>
            <w:r w:rsidRPr="003862D4">
              <w:rPr>
                <w:sz w:val="22"/>
                <w:szCs w:val="22"/>
              </w:rPr>
              <w:t>уведомления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15" w:rsidRPr="003862D4" w:rsidRDefault="00AD7315" w:rsidP="000C6796">
            <w:pPr>
              <w:rPr>
                <w:sz w:val="22"/>
                <w:szCs w:val="22"/>
              </w:rPr>
            </w:pPr>
            <w:r w:rsidRPr="003862D4">
              <w:rPr>
                <w:sz w:val="22"/>
                <w:szCs w:val="22"/>
              </w:rPr>
              <w:t xml:space="preserve">Фамилия, имя, отчество (последнее при наличии), должность лица, замещающего муниципальную должность, подавшего уведомление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15" w:rsidRPr="003862D4" w:rsidRDefault="00AD7315" w:rsidP="000C6796">
            <w:pPr>
              <w:rPr>
                <w:sz w:val="22"/>
                <w:szCs w:val="22"/>
              </w:rPr>
            </w:pPr>
            <w:r w:rsidRPr="003862D4">
              <w:rPr>
                <w:sz w:val="22"/>
                <w:szCs w:val="22"/>
              </w:rPr>
              <w:t xml:space="preserve">Фамилия, имя, отчество (последнее при наличии), должность лица, зарегистрировавшего уведомление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15" w:rsidRPr="003862D4" w:rsidRDefault="00AD7315" w:rsidP="000C6796">
            <w:pPr>
              <w:rPr>
                <w:sz w:val="22"/>
                <w:szCs w:val="22"/>
              </w:rPr>
            </w:pPr>
            <w:r w:rsidRPr="003862D4">
              <w:rPr>
                <w:sz w:val="22"/>
                <w:szCs w:val="22"/>
              </w:rPr>
              <w:t xml:space="preserve">Подпись лица, зарегистрировавшего уведомление, подпись лица, замещающего муниципальную должность, получившего копию уведомления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15" w:rsidRPr="003862D4" w:rsidRDefault="00AD7315" w:rsidP="000C6796">
            <w:pPr>
              <w:rPr>
                <w:sz w:val="22"/>
                <w:szCs w:val="22"/>
              </w:rPr>
            </w:pPr>
            <w:r w:rsidRPr="003862D4">
              <w:rPr>
                <w:sz w:val="22"/>
                <w:szCs w:val="22"/>
              </w:rPr>
              <w:t>Примечание</w:t>
            </w:r>
          </w:p>
          <w:p w:rsidR="00AD7315" w:rsidRPr="003862D4" w:rsidRDefault="00AD7315" w:rsidP="000C6796"/>
        </w:tc>
      </w:tr>
      <w:tr w:rsidR="00AD7315" w:rsidRPr="003862D4" w:rsidTr="000C6796">
        <w:trPr>
          <w:cantSplit/>
          <w:trHeight w:val="12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15" w:rsidRPr="003862D4" w:rsidRDefault="00AD7315" w:rsidP="000C679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15" w:rsidRPr="003862D4" w:rsidRDefault="00AD7315" w:rsidP="000C679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15" w:rsidRPr="003862D4" w:rsidRDefault="00AD7315" w:rsidP="000C679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15" w:rsidRPr="003862D4" w:rsidRDefault="00AD7315" w:rsidP="000C679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15" w:rsidRPr="003862D4" w:rsidRDefault="00AD7315" w:rsidP="000C679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15" w:rsidRPr="003862D4" w:rsidRDefault="00AD7315" w:rsidP="000C6796">
            <w:pPr>
              <w:rPr>
                <w:sz w:val="24"/>
                <w:szCs w:val="24"/>
              </w:rPr>
            </w:pPr>
          </w:p>
        </w:tc>
      </w:tr>
      <w:tr w:rsidR="00AD7315" w:rsidRPr="003862D4" w:rsidTr="000C6796">
        <w:trPr>
          <w:cantSplit/>
          <w:trHeight w:val="12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15" w:rsidRPr="003862D4" w:rsidRDefault="00AD7315" w:rsidP="000C679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15" w:rsidRPr="003862D4" w:rsidRDefault="00AD7315" w:rsidP="000C679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15" w:rsidRPr="003862D4" w:rsidRDefault="00AD7315" w:rsidP="000C679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15" w:rsidRPr="003862D4" w:rsidRDefault="00AD7315" w:rsidP="000C679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15" w:rsidRPr="003862D4" w:rsidRDefault="00AD7315" w:rsidP="000C679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15" w:rsidRPr="003862D4" w:rsidRDefault="00AD7315" w:rsidP="000C6796">
            <w:pPr>
              <w:rPr>
                <w:sz w:val="24"/>
                <w:szCs w:val="24"/>
              </w:rPr>
            </w:pPr>
          </w:p>
        </w:tc>
      </w:tr>
      <w:tr w:rsidR="00AD7315" w:rsidRPr="003862D4" w:rsidTr="000C6796">
        <w:trPr>
          <w:cantSplit/>
          <w:trHeight w:val="12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15" w:rsidRPr="003862D4" w:rsidRDefault="00AD7315" w:rsidP="000C679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15" w:rsidRPr="003862D4" w:rsidRDefault="00AD7315" w:rsidP="000C679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15" w:rsidRPr="003862D4" w:rsidRDefault="00AD7315" w:rsidP="000C679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15" w:rsidRPr="003862D4" w:rsidRDefault="00AD7315" w:rsidP="000C679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15" w:rsidRPr="003862D4" w:rsidRDefault="00AD7315" w:rsidP="000C679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15" w:rsidRPr="003862D4" w:rsidRDefault="00AD7315" w:rsidP="000C6796">
            <w:pPr>
              <w:rPr>
                <w:sz w:val="24"/>
                <w:szCs w:val="24"/>
              </w:rPr>
            </w:pPr>
          </w:p>
        </w:tc>
      </w:tr>
      <w:tr w:rsidR="00AD7315" w:rsidRPr="003862D4" w:rsidTr="000C6796">
        <w:trPr>
          <w:cantSplit/>
          <w:trHeight w:val="12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15" w:rsidRPr="003862D4" w:rsidRDefault="00AD7315" w:rsidP="000C679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15" w:rsidRPr="003862D4" w:rsidRDefault="00AD7315" w:rsidP="000C679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15" w:rsidRPr="003862D4" w:rsidRDefault="00AD7315" w:rsidP="000C679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15" w:rsidRPr="003862D4" w:rsidRDefault="00AD7315" w:rsidP="000C679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15" w:rsidRPr="003862D4" w:rsidRDefault="00AD7315" w:rsidP="000C679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15" w:rsidRPr="003862D4" w:rsidRDefault="00AD7315" w:rsidP="000C6796">
            <w:pPr>
              <w:rPr>
                <w:sz w:val="24"/>
                <w:szCs w:val="24"/>
              </w:rPr>
            </w:pPr>
          </w:p>
        </w:tc>
      </w:tr>
    </w:tbl>
    <w:p w:rsidR="00AD7315" w:rsidRPr="003862D4" w:rsidRDefault="00AD7315" w:rsidP="00AD7315">
      <w:pPr>
        <w:jc w:val="center"/>
        <w:rPr>
          <w:rFonts w:eastAsia="Calibri"/>
          <w:sz w:val="28"/>
          <w:szCs w:val="28"/>
          <w:lang w:eastAsia="en-US"/>
        </w:rPr>
      </w:pPr>
    </w:p>
    <w:p w:rsidR="00AD7315" w:rsidRDefault="00AD7315" w:rsidP="002D4732">
      <w:pPr>
        <w:ind w:firstLine="708"/>
        <w:jc w:val="both"/>
        <w:rPr>
          <w:sz w:val="26"/>
          <w:szCs w:val="26"/>
        </w:rPr>
      </w:pPr>
    </w:p>
    <w:sectPr w:rsidR="00AD7315" w:rsidSect="00150711">
      <w:headerReference w:type="default" r:id="rId9"/>
      <w:pgSz w:w="11906" w:h="16838"/>
      <w:pgMar w:top="284" w:right="851" w:bottom="851" w:left="1701" w:header="624" w:footer="23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713" w:rsidRDefault="000B3713">
      <w:r>
        <w:separator/>
      </w:r>
    </w:p>
  </w:endnote>
  <w:endnote w:type="continuationSeparator" w:id="0">
    <w:p w:rsidR="000B3713" w:rsidRDefault="000B3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713" w:rsidRDefault="000B3713">
      <w:r>
        <w:separator/>
      </w:r>
    </w:p>
  </w:footnote>
  <w:footnote w:type="continuationSeparator" w:id="0">
    <w:p w:rsidR="000B3713" w:rsidRDefault="000B3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E68" w:rsidRDefault="00242E6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11A5"/>
    <w:multiLevelType w:val="hybridMultilevel"/>
    <w:tmpl w:val="1B42F378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8E2060E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4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0C4F566F"/>
    <w:multiLevelType w:val="hybridMultilevel"/>
    <w:tmpl w:val="48A2F5C2"/>
    <w:lvl w:ilvl="0" w:tplc="D35E3AE8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6">
    <w:nsid w:val="0CFB2B74"/>
    <w:multiLevelType w:val="multilevel"/>
    <w:tmpl w:val="67C45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12590D63"/>
    <w:multiLevelType w:val="multilevel"/>
    <w:tmpl w:val="21867020"/>
    <w:lvl w:ilvl="0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8" w:hanging="1800"/>
      </w:pPr>
      <w:rPr>
        <w:rFonts w:hint="default"/>
      </w:rPr>
    </w:lvl>
  </w:abstractNum>
  <w:abstractNum w:abstractNumId="8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334D4B"/>
    <w:multiLevelType w:val="multilevel"/>
    <w:tmpl w:val="E39C58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1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2">
    <w:nsid w:val="19574841"/>
    <w:multiLevelType w:val="hybridMultilevel"/>
    <w:tmpl w:val="9A7617D0"/>
    <w:lvl w:ilvl="0" w:tplc="8B5E25EE">
      <w:start w:val="4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4246F8"/>
    <w:multiLevelType w:val="multilevel"/>
    <w:tmpl w:val="A084613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29781914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18">
    <w:nsid w:val="2B3F39B5"/>
    <w:multiLevelType w:val="multilevel"/>
    <w:tmpl w:val="24F89F7A"/>
    <w:lvl w:ilvl="0">
      <w:start w:val="2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872C33"/>
    <w:multiLevelType w:val="multilevel"/>
    <w:tmpl w:val="D86659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4">
    <w:nsid w:val="4C8009C8"/>
    <w:multiLevelType w:val="multilevel"/>
    <w:tmpl w:val="87A40F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8">
    <w:nsid w:val="54127E25"/>
    <w:multiLevelType w:val="hybridMultilevel"/>
    <w:tmpl w:val="621428D4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C93683"/>
    <w:multiLevelType w:val="hybridMultilevel"/>
    <w:tmpl w:val="F6C8EB0E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71D312A"/>
    <w:multiLevelType w:val="multilevel"/>
    <w:tmpl w:val="C8CCDB1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>
    <w:nsid w:val="5CFD1A2A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4">
    <w:nsid w:val="5DA7272C"/>
    <w:multiLevelType w:val="hybridMultilevel"/>
    <w:tmpl w:val="EFBA4E1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7">
    <w:nsid w:val="60BF5231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8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9">
    <w:nsid w:val="6C705F5F"/>
    <w:multiLevelType w:val="hybridMultilevel"/>
    <w:tmpl w:val="3BF80870"/>
    <w:lvl w:ilvl="0" w:tplc="C1B02E6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6CC87700"/>
    <w:multiLevelType w:val="hybridMultilevel"/>
    <w:tmpl w:val="F432BE46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1">
    <w:nsid w:val="6F6A168A"/>
    <w:multiLevelType w:val="hybridMultilevel"/>
    <w:tmpl w:val="9F8C4E1A"/>
    <w:lvl w:ilvl="0" w:tplc="C9183A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1F813D6"/>
    <w:multiLevelType w:val="hybridMultilevel"/>
    <w:tmpl w:val="4B5214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269674E"/>
    <w:multiLevelType w:val="hybridMultilevel"/>
    <w:tmpl w:val="5DD6584A"/>
    <w:lvl w:ilvl="0" w:tplc="FB5EE520">
      <w:start w:val="1"/>
      <w:numFmt w:val="decimal"/>
      <w:lvlText w:val="%1."/>
      <w:lvlJc w:val="left"/>
      <w:pPr>
        <w:ind w:left="4072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D55B37"/>
    <w:multiLevelType w:val="hybridMultilevel"/>
    <w:tmpl w:val="4AAE6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F64A3D"/>
    <w:multiLevelType w:val="multilevel"/>
    <w:tmpl w:val="9E2C9C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6"/>
  </w:num>
  <w:num w:numId="2">
    <w:abstractNumId w:val="29"/>
  </w:num>
  <w:num w:numId="3">
    <w:abstractNumId w:val="20"/>
  </w:num>
  <w:num w:numId="4">
    <w:abstractNumId w:val="21"/>
  </w:num>
  <w:num w:numId="5">
    <w:abstractNumId w:val="10"/>
  </w:num>
  <w:num w:numId="6">
    <w:abstractNumId w:val="4"/>
  </w:num>
  <w:num w:numId="7">
    <w:abstractNumId w:val="25"/>
  </w:num>
  <w:num w:numId="8">
    <w:abstractNumId w:val="27"/>
  </w:num>
  <w:num w:numId="9">
    <w:abstractNumId w:val="38"/>
  </w:num>
  <w:num w:numId="10">
    <w:abstractNumId w:val="13"/>
  </w:num>
  <w:num w:numId="11">
    <w:abstractNumId w:val="8"/>
  </w:num>
  <w:num w:numId="12">
    <w:abstractNumId w:val="35"/>
  </w:num>
  <w:num w:numId="13">
    <w:abstractNumId w:val="1"/>
  </w:num>
  <w:num w:numId="14">
    <w:abstractNumId w:val="45"/>
  </w:num>
  <w:num w:numId="15">
    <w:abstractNumId w:val="19"/>
  </w:num>
  <w:num w:numId="16">
    <w:abstractNumId w:val="36"/>
  </w:num>
  <w:num w:numId="17">
    <w:abstractNumId w:val="26"/>
  </w:num>
  <w:num w:numId="18">
    <w:abstractNumId w:val="15"/>
  </w:num>
  <w:num w:numId="19">
    <w:abstractNumId w:val="32"/>
  </w:num>
  <w:num w:numId="20">
    <w:abstractNumId w:val="22"/>
  </w:num>
  <w:num w:numId="21">
    <w:abstractNumId w:val="11"/>
  </w:num>
  <w:num w:numId="22">
    <w:abstractNumId w:val="2"/>
  </w:num>
  <w:num w:numId="23">
    <w:abstractNumId w:val="44"/>
  </w:num>
  <w:num w:numId="24">
    <w:abstractNumId w:val="37"/>
  </w:num>
  <w:num w:numId="25">
    <w:abstractNumId w:val="24"/>
  </w:num>
  <w:num w:numId="26">
    <w:abstractNumId w:val="12"/>
  </w:num>
  <w:num w:numId="27">
    <w:abstractNumId w:val="0"/>
  </w:num>
  <w:num w:numId="28">
    <w:abstractNumId w:val="34"/>
  </w:num>
  <w:num w:numId="29">
    <w:abstractNumId w:val="33"/>
  </w:num>
  <w:num w:numId="30">
    <w:abstractNumId w:val="3"/>
  </w:num>
  <w:num w:numId="31">
    <w:abstractNumId w:val="30"/>
  </w:num>
  <w:num w:numId="32">
    <w:abstractNumId w:val="17"/>
  </w:num>
  <w:num w:numId="33">
    <w:abstractNumId w:val="14"/>
  </w:num>
  <w:num w:numId="34">
    <w:abstractNumId w:val="23"/>
  </w:num>
  <w:num w:numId="35">
    <w:abstractNumId w:val="31"/>
  </w:num>
  <w:num w:numId="36">
    <w:abstractNumId w:val="39"/>
  </w:num>
  <w:num w:numId="37">
    <w:abstractNumId w:val="28"/>
  </w:num>
  <w:num w:numId="38">
    <w:abstractNumId w:val="7"/>
  </w:num>
  <w:num w:numId="39">
    <w:abstractNumId w:val="5"/>
  </w:num>
  <w:num w:numId="40">
    <w:abstractNumId w:val="18"/>
  </w:num>
  <w:num w:numId="41">
    <w:abstractNumId w:val="6"/>
  </w:num>
  <w:num w:numId="42">
    <w:abstractNumId w:val="43"/>
  </w:num>
  <w:num w:numId="43">
    <w:abstractNumId w:val="42"/>
  </w:num>
  <w:num w:numId="44">
    <w:abstractNumId w:val="46"/>
  </w:num>
  <w:num w:numId="45">
    <w:abstractNumId w:val="47"/>
  </w:num>
  <w:num w:numId="46">
    <w:abstractNumId w:val="9"/>
  </w:num>
  <w:num w:numId="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0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27C5"/>
    <w:rsid w:val="00002C49"/>
    <w:rsid w:val="000146FB"/>
    <w:rsid w:val="00014984"/>
    <w:rsid w:val="00021AA4"/>
    <w:rsid w:val="00030008"/>
    <w:rsid w:val="00030579"/>
    <w:rsid w:val="00033A4E"/>
    <w:rsid w:val="00041742"/>
    <w:rsid w:val="000422C0"/>
    <w:rsid w:val="000428DA"/>
    <w:rsid w:val="00046BE5"/>
    <w:rsid w:val="00047C1E"/>
    <w:rsid w:val="00047D87"/>
    <w:rsid w:val="0005042D"/>
    <w:rsid w:val="000674AD"/>
    <w:rsid w:val="000676A7"/>
    <w:rsid w:val="00070A38"/>
    <w:rsid w:val="00073C4C"/>
    <w:rsid w:val="0007416E"/>
    <w:rsid w:val="000817F7"/>
    <w:rsid w:val="000862B0"/>
    <w:rsid w:val="000901CA"/>
    <w:rsid w:val="000903C9"/>
    <w:rsid w:val="000938B3"/>
    <w:rsid w:val="00093AD6"/>
    <w:rsid w:val="000A08D3"/>
    <w:rsid w:val="000A1260"/>
    <w:rsid w:val="000A2EE1"/>
    <w:rsid w:val="000B0FD9"/>
    <w:rsid w:val="000B254C"/>
    <w:rsid w:val="000B3713"/>
    <w:rsid w:val="000B523D"/>
    <w:rsid w:val="000B75EE"/>
    <w:rsid w:val="000C42FF"/>
    <w:rsid w:val="000C4ECA"/>
    <w:rsid w:val="000C5B32"/>
    <w:rsid w:val="000C79D1"/>
    <w:rsid w:val="000C7FB3"/>
    <w:rsid w:val="000D0C30"/>
    <w:rsid w:val="000D1E2F"/>
    <w:rsid w:val="000D6DEE"/>
    <w:rsid w:val="000E0C3F"/>
    <w:rsid w:val="000E1533"/>
    <w:rsid w:val="000E2E4C"/>
    <w:rsid w:val="000E4FAF"/>
    <w:rsid w:val="000E7ADC"/>
    <w:rsid w:val="000F3033"/>
    <w:rsid w:val="000F7007"/>
    <w:rsid w:val="001043A8"/>
    <w:rsid w:val="00106864"/>
    <w:rsid w:val="001077A9"/>
    <w:rsid w:val="00115620"/>
    <w:rsid w:val="00117CD7"/>
    <w:rsid w:val="001202DD"/>
    <w:rsid w:val="00120ED7"/>
    <w:rsid w:val="00123802"/>
    <w:rsid w:val="00126F74"/>
    <w:rsid w:val="001273F4"/>
    <w:rsid w:val="00130605"/>
    <w:rsid w:val="00130B13"/>
    <w:rsid w:val="00130D73"/>
    <w:rsid w:val="00132DC9"/>
    <w:rsid w:val="00146975"/>
    <w:rsid w:val="00146E87"/>
    <w:rsid w:val="00147DB6"/>
    <w:rsid w:val="00150711"/>
    <w:rsid w:val="00152CBC"/>
    <w:rsid w:val="00153CF8"/>
    <w:rsid w:val="00163957"/>
    <w:rsid w:val="00164406"/>
    <w:rsid w:val="001665F9"/>
    <w:rsid w:val="0017109D"/>
    <w:rsid w:val="00174C56"/>
    <w:rsid w:val="00175844"/>
    <w:rsid w:val="0017728A"/>
    <w:rsid w:val="001804F1"/>
    <w:rsid w:val="00180E8C"/>
    <w:rsid w:val="00187D5C"/>
    <w:rsid w:val="00190C3C"/>
    <w:rsid w:val="001950F2"/>
    <w:rsid w:val="00196FA0"/>
    <w:rsid w:val="00197B9C"/>
    <w:rsid w:val="001A2D20"/>
    <w:rsid w:val="001A469B"/>
    <w:rsid w:val="001C0268"/>
    <w:rsid w:val="001C3B92"/>
    <w:rsid w:val="001C40F3"/>
    <w:rsid w:val="001C50D2"/>
    <w:rsid w:val="001D3D3B"/>
    <w:rsid w:val="001D42AA"/>
    <w:rsid w:val="001D6394"/>
    <w:rsid w:val="001E1DA0"/>
    <w:rsid w:val="001E208A"/>
    <w:rsid w:val="001F4473"/>
    <w:rsid w:val="00200218"/>
    <w:rsid w:val="002039F1"/>
    <w:rsid w:val="002066D3"/>
    <w:rsid w:val="002070AF"/>
    <w:rsid w:val="00213B42"/>
    <w:rsid w:val="0022556C"/>
    <w:rsid w:val="00234897"/>
    <w:rsid w:val="002375B0"/>
    <w:rsid w:val="002418CF"/>
    <w:rsid w:val="00242E68"/>
    <w:rsid w:val="00250504"/>
    <w:rsid w:val="00252D14"/>
    <w:rsid w:val="00255A25"/>
    <w:rsid w:val="0026053B"/>
    <w:rsid w:val="00262D7B"/>
    <w:rsid w:val="0026321E"/>
    <w:rsid w:val="00263A5A"/>
    <w:rsid w:val="002674F2"/>
    <w:rsid w:val="00267C7B"/>
    <w:rsid w:val="00275516"/>
    <w:rsid w:val="002757E5"/>
    <w:rsid w:val="0027612C"/>
    <w:rsid w:val="002766C5"/>
    <w:rsid w:val="00290BBA"/>
    <w:rsid w:val="002934C4"/>
    <w:rsid w:val="002958C0"/>
    <w:rsid w:val="002A06DB"/>
    <w:rsid w:val="002A1E4F"/>
    <w:rsid w:val="002A5F6F"/>
    <w:rsid w:val="002A7BC5"/>
    <w:rsid w:val="002B0633"/>
    <w:rsid w:val="002C23A1"/>
    <w:rsid w:val="002C4D5D"/>
    <w:rsid w:val="002C5B7F"/>
    <w:rsid w:val="002C703C"/>
    <w:rsid w:val="002D1087"/>
    <w:rsid w:val="002D3793"/>
    <w:rsid w:val="002D4732"/>
    <w:rsid w:val="002D4DAA"/>
    <w:rsid w:val="002E59D9"/>
    <w:rsid w:val="002F23B8"/>
    <w:rsid w:val="002F31A4"/>
    <w:rsid w:val="002F38DF"/>
    <w:rsid w:val="002F5836"/>
    <w:rsid w:val="002F71CF"/>
    <w:rsid w:val="003021E7"/>
    <w:rsid w:val="0030547E"/>
    <w:rsid w:val="00306254"/>
    <w:rsid w:val="00310EE3"/>
    <w:rsid w:val="0031191A"/>
    <w:rsid w:val="00311DCE"/>
    <w:rsid w:val="0031355F"/>
    <w:rsid w:val="00314855"/>
    <w:rsid w:val="00317FB1"/>
    <w:rsid w:val="0032035C"/>
    <w:rsid w:val="00325E72"/>
    <w:rsid w:val="003269B8"/>
    <w:rsid w:val="00327109"/>
    <w:rsid w:val="0033304A"/>
    <w:rsid w:val="00334DFF"/>
    <w:rsid w:val="00336754"/>
    <w:rsid w:val="00336BFB"/>
    <w:rsid w:val="0033737D"/>
    <w:rsid w:val="00337C2D"/>
    <w:rsid w:val="00340187"/>
    <w:rsid w:val="003418AB"/>
    <w:rsid w:val="0034628C"/>
    <w:rsid w:val="00346803"/>
    <w:rsid w:val="00350B0E"/>
    <w:rsid w:val="003520CB"/>
    <w:rsid w:val="00357D7E"/>
    <w:rsid w:val="003626C5"/>
    <w:rsid w:val="0036591E"/>
    <w:rsid w:val="00372153"/>
    <w:rsid w:val="00372E16"/>
    <w:rsid w:val="003738A8"/>
    <w:rsid w:val="00375FDF"/>
    <w:rsid w:val="0037692B"/>
    <w:rsid w:val="00376D5D"/>
    <w:rsid w:val="00382FE2"/>
    <w:rsid w:val="003834AD"/>
    <w:rsid w:val="003918C4"/>
    <w:rsid w:val="00395DF8"/>
    <w:rsid w:val="0039745B"/>
    <w:rsid w:val="003A4C3D"/>
    <w:rsid w:val="003B5CAA"/>
    <w:rsid w:val="003B73EE"/>
    <w:rsid w:val="003C2990"/>
    <w:rsid w:val="003C629D"/>
    <w:rsid w:val="003D052C"/>
    <w:rsid w:val="003D25CC"/>
    <w:rsid w:val="003D5D2A"/>
    <w:rsid w:val="003D5F1D"/>
    <w:rsid w:val="003D6B88"/>
    <w:rsid w:val="003D73AE"/>
    <w:rsid w:val="003E32A2"/>
    <w:rsid w:val="003E42AB"/>
    <w:rsid w:val="003E5AF1"/>
    <w:rsid w:val="003F0BE0"/>
    <w:rsid w:val="003F0D80"/>
    <w:rsid w:val="003F51D3"/>
    <w:rsid w:val="003F79B3"/>
    <w:rsid w:val="0040196A"/>
    <w:rsid w:val="00405270"/>
    <w:rsid w:val="00411082"/>
    <w:rsid w:val="00411452"/>
    <w:rsid w:val="004130E5"/>
    <w:rsid w:val="004235C0"/>
    <w:rsid w:val="00423999"/>
    <w:rsid w:val="00425524"/>
    <w:rsid w:val="00425C24"/>
    <w:rsid w:val="00433DA3"/>
    <w:rsid w:val="00434DB9"/>
    <w:rsid w:val="0043756C"/>
    <w:rsid w:val="00440983"/>
    <w:rsid w:val="00444C69"/>
    <w:rsid w:val="00447BD9"/>
    <w:rsid w:val="004533C3"/>
    <w:rsid w:val="004615FE"/>
    <w:rsid w:val="00461E78"/>
    <w:rsid w:val="0046282E"/>
    <w:rsid w:val="00462D88"/>
    <w:rsid w:val="00471680"/>
    <w:rsid w:val="00474754"/>
    <w:rsid w:val="0047531C"/>
    <w:rsid w:val="00481C68"/>
    <w:rsid w:val="00486125"/>
    <w:rsid w:val="004906F0"/>
    <w:rsid w:val="00492C91"/>
    <w:rsid w:val="0049578E"/>
    <w:rsid w:val="00495BE9"/>
    <w:rsid w:val="00495FE8"/>
    <w:rsid w:val="00497121"/>
    <w:rsid w:val="004A25CE"/>
    <w:rsid w:val="004B1652"/>
    <w:rsid w:val="004B53DA"/>
    <w:rsid w:val="004B6C25"/>
    <w:rsid w:val="004B7216"/>
    <w:rsid w:val="004C1486"/>
    <w:rsid w:val="004C7529"/>
    <w:rsid w:val="004D0E14"/>
    <w:rsid w:val="004D3677"/>
    <w:rsid w:val="004D5208"/>
    <w:rsid w:val="004E766B"/>
    <w:rsid w:val="004F1C2A"/>
    <w:rsid w:val="005007A7"/>
    <w:rsid w:val="00500DCB"/>
    <w:rsid w:val="0050231F"/>
    <w:rsid w:val="005058E5"/>
    <w:rsid w:val="005102D4"/>
    <w:rsid w:val="00511C4B"/>
    <w:rsid w:val="00514948"/>
    <w:rsid w:val="00516138"/>
    <w:rsid w:val="005241A8"/>
    <w:rsid w:val="005247EA"/>
    <w:rsid w:val="005256A5"/>
    <w:rsid w:val="00525DA6"/>
    <w:rsid w:val="0052656B"/>
    <w:rsid w:val="005308B2"/>
    <w:rsid w:val="00532408"/>
    <w:rsid w:val="00540454"/>
    <w:rsid w:val="0054256C"/>
    <w:rsid w:val="00544669"/>
    <w:rsid w:val="00546B29"/>
    <w:rsid w:val="00547634"/>
    <w:rsid w:val="00547ECE"/>
    <w:rsid w:val="00547F59"/>
    <w:rsid w:val="00551434"/>
    <w:rsid w:val="005514D4"/>
    <w:rsid w:val="005643CF"/>
    <w:rsid w:val="00564BA2"/>
    <w:rsid w:val="00566706"/>
    <w:rsid w:val="00572001"/>
    <w:rsid w:val="00576F41"/>
    <w:rsid w:val="00577866"/>
    <w:rsid w:val="00577E47"/>
    <w:rsid w:val="005823CA"/>
    <w:rsid w:val="00590631"/>
    <w:rsid w:val="005A346F"/>
    <w:rsid w:val="005A617A"/>
    <w:rsid w:val="005A669A"/>
    <w:rsid w:val="005A6A70"/>
    <w:rsid w:val="005B112E"/>
    <w:rsid w:val="005B3B8F"/>
    <w:rsid w:val="005B7180"/>
    <w:rsid w:val="005C1634"/>
    <w:rsid w:val="005C2475"/>
    <w:rsid w:val="005C33C5"/>
    <w:rsid w:val="005C5129"/>
    <w:rsid w:val="005C6381"/>
    <w:rsid w:val="005D61CB"/>
    <w:rsid w:val="005D6470"/>
    <w:rsid w:val="005D6624"/>
    <w:rsid w:val="005D6E6A"/>
    <w:rsid w:val="005D7250"/>
    <w:rsid w:val="005E09BB"/>
    <w:rsid w:val="005E2312"/>
    <w:rsid w:val="005E50C9"/>
    <w:rsid w:val="005E533F"/>
    <w:rsid w:val="005E547E"/>
    <w:rsid w:val="005E69C2"/>
    <w:rsid w:val="005F40AA"/>
    <w:rsid w:val="005F5037"/>
    <w:rsid w:val="005F5F8F"/>
    <w:rsid w:val="005F607F"/>
    <w:rsid w:val="00601B10"/>
    <w:rsid w:val="00603237"/>
    <w:rsid w:val="00603EB9"/>
    <w:rsid w:val="00603F8B"/>
    <w:rsid w:val="00604E16"/>
    <w:rsid w:val="00605477"/>
    <w:rsid w:val="006067A2"/>
    <w:rsid w:val="006163E0"/>
    <w:rsid w:val="00623B95"/>
    <w:rsid w:val="00624B2F"/>
    <w:rsid w:val="00624FB4"/>
    <w:rsid w:val="00625104"/>
    <w:rsid w:val="00626063"/>
    <w:rsid w:val="00626DF4"/>
    <w:rsid w:val="006302FD"/>
    <w:rsid w:val="006310A8"/>
    <w:rsid w:val="006311DF"/>
    <w:rsid w:val="00632248"/>
    <w:rsid w:val="006348EF"/>
    <w:rsid w:val="00635ECA"/>
    <w:rsid w:val="00636657"/>
    <w:rsid w:val="006377FF"/>
    <w:rsid w:val="006409C8"/>
    <w:rsid w:val="00641D17"/>
    <w:rsid w:val="00643F23"/>
    <w:rsid w:val="006473DE"/>
    <w:rsid w:val="006503B2"/>
    <w:rsid w:val="006510E7"/>
    <w:rsid w:val="00653C79"/>
    <w:rsid w:val="00656FCB"/>
    <w:rsid w:val="0066019A"/>
    <w:rsid w:val="00663E5B"/>
    <w:rsid w:val="00663F10"/>
    <w:rsid w:val="00673065"/>
    <w:rsid w:val="00676090"/>
    <w:rsid w:val="006808A5"/>
    <w:rsid w:val="00685964"/>
    <w:rsid w:val="00690C43"/>
    <w:rsid w:val="006911D0"/>
    <w:rsid w:val="006958BE"/>
    <w:rsid w:val="006A29E7"/>
    <w:rsid w:val="006A2AA0"/>
    <w:rsid w:val="006A2B57"/>
    <w:rsid w:val="006A51D2"/>
    <w:rsid w:val="006A68ED"/>
    <w:rsid w:val="006B2E0E"/>
    <w:rsid w:val="006B2E40"/>
    <w:rsid w:val="006B52DF"/>
    <w:rsid w:val="006C1D16"/>
    <w:rsid w:val="006C5FDB"/>
    <w:rsid w:val="006D6A9F"/>
    <w:rsid w:val="006F09D7"/>
    <w:rsid w:val="006F2DD6"/>
    <w:rsid w:val="00702674"/>
    <w:rsid w:val="00714E25"/>
    <w:rsid w:val="007153EF"/>
    <w:rsid w:val="0071580A"/>
    <w:rsid w:val="00715B76"/>
    <w:rsid w:val="00716263"/>
    <w:rsid w:val="00720435"/>
    <w:rsid w:val="00721283"/>
    <w:rsid w:val="00721613"/>
    <w:rsid w:val="00721F56"/>
    <w:rsid w:val="007251D3"/>
    <w:rsid w:val="00725E32"/>
    <w:rsid w:val="0073531D"/>
    <w:rsid w:val="00736378"/>
    <w:rsid w:val="00737A5A"/>
    <w:rsid w:val="007407A9"/>
    <w:rsid w:val="00740B68"/>
    <w:rsid w:val="00744FD5"/>
    <w:rsid w:val="00750567"/>
    <w:rsid w:val="0075078B"/>
    <w:rsid w:val="0075198D"/>
    <w:rsid w:val="007556B8"/>
    <w:rsid w:val="00755E9A"/>
    <w:rsid w:val="00756E8E"/>
    <w:rsid w:val="0075735C"/>
    <w:rsid w:val="00760F49"/>
    <w:rsid w:val="00763450"/>
    <w:rsid w:val="00766948"/>
    <w:rsid w:val="00790C3D"/>
    <w:rsid w:val="0079555D"/>
    <w:rsid w:val="00796883"/>
    <w:rsid w:val="00796F78"/>
    <w:rsid w:val="007A3FBD"/>
    <w:rsid w:val="007A58A5"/>
    <w:rsid w:val="007B11BA"/>
    <w:rsid w:val="007B1FCB"/>
    <w:rsid w:val="007B37A1"/>
    <w:rsid w:val="007B3A59"/>
    <w:rsid w:val="007B456F"/>
    <w:rsid w:val="007C15B2"/>
    <w:rsid w:val="007C1B10"/>
    <w:rsid w:val="007C5B4E"/>
    <w:rsid w:val="007D1651"/>
    <w:rsid w:val="007D3873"/>
    <w:rsid w:val="007E4E05"/>
    <w:rsid w:val="007F4A7D"/>
    <w:rsid w:val="007F734D"/>
    <w:rsid w:val="00800B71"/>
    <w:rsid w:val="0080643B"/>
    <w:rsid w:val="00806D4A"/>
    <w:rsid w:val="0080733C"/>
    <w:rsid w:val="008074B4"/>
    <w:rsid w:val="00807F3D"/>
    <w:rsid w:val="008118D4"/>
    <w:rsid w:val="00823544"/>
    <w:rsid w:val="00824305"/>
    <w:rsid w:val="008253BF"/>
    <w:rsid w:val="00832F55"/>
    <w:rsid w:val="00833C54"/>
    <w:rsid w:val="00835D1B"/>
    <w:rsid w:val="00840E3D"/>
    <w:rsid w:val="00841F2C"/>
    <w:rsid w:val="00844266"/>
    <w:rsid w:val="00851E3F"/>
    <w:rsid w:val="00854709"/>
    <w:rsid w:val="0085676C"/>
    <w:rsid w:val="0086233C"/>
    <w:rsid w:val="00864324"/>
    <w:rsid w:val="00873364"/>
    <w:rsid w:val="00884347"/>
    <w:rsid w:val="0089174D"/>
    <w:rsid w:val="00892019"/>
    <w:rsid w:val="008967D7"/>
    <w:rsid w:val="008A16C4"/>
    <w:rsid w:val="008A2CBA"/>
    <w:rsid w:val="008A3231"/>
    <w:rsid w:val="008A368A"/>
    <w:rsid w:val="008A7C88"/>
    <w:rsid w:val="008A7F62"/>
    <w:rsid w:val="008B38B7"/>
    <w:rsid w:val="008B4E3D"/>
    <w:rsid w:val="008B574E"/>
    <w:rsid w:val="008C2749"/>
    <w:rsid w:val="008C42DE"/>
    <w:rsid w:val="008D4148"/>
    <w:rsid w:val="008D4FF9"/>
    <w:rsid w:val="008D6D60"/>
    <w:rsid w:val="008E031D"/>
    <w:rsid w:val="008E2ADF"/>
    <w:rsid w:val="008E3FDB"/>
    <w:rsid w:val="008F0598"/>
    <w:rsid w:val="008F39E7"/>
    <w:rsid w:val="008F5BC3"/>
    <w:rsid w:val="00915196"/>
    <w:rsid w:val="00917C9E"/>
    <w:rsid w:val="00922335"/>
    <w:rsid w:val="00922958"/>
    <w:rsid w:val="0092469B"/>
    <w:rsid w:val="00924E8E"/>
    <w:rsid w:val="009254ED"/>
    <w:rsid w:val="009256E4"/>
    <w:rsid w:val="009259B1"/>
    <w:rsid w:val="00926AC6"/>
    <w:rsid w:val="00927360"/>
    <w:rsid w:val="0092758C"/>
    <w:rsid w:val="00927A75"/>
    <w:rsid w:val="0093005F"/>
    <w:rsid w:val="009372F0"/>
    <w:rsid w:val="00944B38"/>
    <w:rsid w:val="00945DBC"/>
    <w:rsid w:val="009468D9"/>
    <w:rsid w:val="00957454"/>
    <w:rsid w:val="0095779E"/>
    <w:rsid w:val="00957DCB"/>
    <w:rsid w:val="009615AC"/>
    <w:rsid w:val="0096277C"/>
    <w:rsid w:val="00966976"/>
    <w:rsid w:val="00966DE3"/>
    <w:rsid w:val="009676CB"/>
    <w:rsid w:val="00981465"/>
    <w:rsid w:val="009823A4"/>
    <w:rsid w:val="00982920"/>
    <w:rsid w:val="009840C5"/>
    <w:rsid w:val="0098412C"/>
    <w:rsid w:val="00984D5F"/>
    <w:rsid w:val="00985E2A"/>
    <w:rsid w:val="00987101"/>
    <w:rsid w:val="009A3104"/>
    <w:rsid w:val="009A3DF0"/>
    <w:rsid w:val="009A4446"/>
    <w:rsid w:val="009B74A7"/>
    <w:rsid w:val="009B766B"/>
    <w:rsid w:val="009C332A"/>
    <w:rsid w:val="009C50D7"/>
    <w:rsid w:val="009C5B38"/>
    <w:rsid w:val="009C6FDD"/>
    <w:rsid w:val="009D1D95"/>
    <w:rsid w:val="009D2C67"/>
    <w:rsid w:val="009D386B"/>
    <w:rsid w:val="009D4A77"/>
    <w:rsid w:val="009E0005"/>
    <w:rsid w:val="009E1207"/>
    <w:rsid w:val="009E1F93"/>
    <w:rsid w:val="009E269E"/>
    <w:rsid w:val="009E33D1"/>
    <w:rsid w:val="009E3CA8"/>
    <w:rsid w:val="009E4884"/>
    <w:rsid w:val="009F27D4"/>
    <w:rsid w:val="009F66E7"/>
    <w:rsid w:val="009F7823"/>
    <w:rsid w:val="009F7DA3"/>
    <w:rsid w:val="00A014B6"/>
    <w:rsid w:val="00A06AD3"/>
    <w:rsid w:val="00A07069"/>
    <w:rsid w:val="00A07AD7"/>
    <w:rsid w:val="00A11885"/>
    <w:rsid w:val="00A16FE5"/>
    <w:rsid w:val="00A24327"/>
    <w:rsid w:val="00A24634"/>
    <w:rsid w:val="00A2579F"/>
    <w:rsid w:val="00A27292"/>
    <w:rsid w:val="00A33479"/>
    <w:rsid w:val="00A34545"/>
    <w:rsid w:val="00A34C4F"/>
    <w:rsid w:val="00A358F3"/>
    <w:rsid w:val="00A368D1"/>
    <w:rsid w:val="00A37E58"/>
    <w:rsid w:val="00A46473"/>
    <w:rsid w:val="00A46F5C"/>
    <w:rsid w:val="00A55897"/>
    <w:rsid w:val="00A5591D"/>
    <w:rsid w:val="00A6087D"/>
    <w:rsid w:val="00A61977"/>
    <w:rsid w:val="00A64119"/>
    <w:rsid w:val="00A65947"/>
    <w:rsid w:val="00A65BEF"/>
    <w:rsid w:val="00A70080"/>
    <w:rsid w:val="00A76096"/>
    <w:rsid w:val="00A77087"/>
    <w:rsid w:val="00A77668"/>
    <w:rsid w:val="00A77DDC"/>
    <w:rsid w:val="00A82B15"/>
    <w:rsid w:val="00A83A50"/>
    <w:rsid w:val="00A91FBB"/>
    <w:rsid w:val="00A93327"/>
    <w:rsid w:val="00A9452A"/>
    <w:rsid w:val="00A9544C"/>
    <w:rsid w:val="00A95476"/>
    <w:rsid w:val="00A95E2E"/>
    <w:rsid w:val="00A96AB9"/>
    <w:rsid w:val="00AA00CA"/>
    <w:rsid w:val="00AA45E7"/>
    <w:rsid w:val="00AA71DB"/>
    <w:rsid w:val="00AB18B5"/>
    <w:rsid w:val="00AB30CB"/>
    <w:rsid w:val="00AB62D3"/>
    <w:rsid w:val="00AC0FB5"/>
    <w:rsid w:val="00AC15CD"/>
    <w:rsid w:val="00AC299B"/>
    <w:rsid w:val="00AC7755"/>
    <w:rsid w:val="00AC7D78"/>
    <w:rsid w:val="00AD13F3"/>
    <w:rsid w:val="00AD2188"/>
    <w:rsid w:val="00AD7315"/>
    <w:rsid w:val="00AE06F1"/>
    <w:rsid w:val="00AE07AF"/>
    <w:rsid w:val="00AE07EC"/>
    <w:rsid w:val="00AE0B8D"/>
    <w:rsid w:val="00AE164E"/>
    <w:rsid w:val="00AE3309"/>
    <w:rsid w:val="00AE47E1"/>
    <w:rsid w:val="00AF1F1B"/>
    <w:rsid w:val="00AF277A"/>
    <w:rsid w:val="00AF395C"/>
    <w:rsid w:val="00AF7EEA"/>
    <w:rsid w:val="00B00DFF"/>
    <w:rsid w:val="00B02E80"/>
    <w:rsid w:val="00B10607"/>
    <w:rsid w:val="00B13F82"/>
    <w:rsid w:val="00B21E8C"/>
    <w:rsid w:val="00B2639D"/>
    <w:rsid w:val="00B30CA4"/>
    <w:rsid w:val="00B3131F"/>
    <w:rsid w:val="00B36573"/>
    <w:rsid w:val="00B50EAA"/>
    <w:rsid w:val="00B514E3"/>
    <w:rsid w:val="00B54361"/>
    <w:rsid w:val="00B616E0"/>
    <w:rsid w:val="00B651B9"/>
    <w:rsid w:val="00B65A32"/>
    <w:rsid w:val="00B65FF3"/>
    <w:rsid w:val="00B73697"/>
    <w:rsid w:val="00B86BBA"/>
    <w:rsid w:val="00B927B5"/>
    <w:rsid w:val="00B93D61"/>
    <w:rsid w:val="00BA2498"/>
    <w:rsid w:val="00BA3D56"/>
    <w:rsid w:val="00BB2EFB"/>
    <w:rsid w:val="00BB3DE5"/>
    <w:rsid w:val="00BB51DE"/>
    <w:rsid w:val="00BB5B85"/>
    <w:rsid w:val="00BB71ED"/>
    <w:rsid w:val="00BC1444"/>
    <w:rsid w:val="00BC6056"/>
    <w:rsid w:val="00BC6256"/>
    <w:rsid w:val="00BC69B5"/>
    <w:rsid w:val="00BD1650"/>
    <w:rsid w:val="00BD2C7D"/>
    <w:rsid w:val="00BD5A59"/>
    <w:rsid w:val="00BE69C0"/>
    <w:rsid w:val="00BF57DA"/>
    <w:rsid w:val="00C00FC1"/>
    <w:rsid w:val="00C138D5"/>
    <w:rsid w:val="00C1723A"/>
    <w:rsid w:val="00C204BA"/>
    <w:rsid w:val="00C204E1"/>
    <w:rsid w:val="00C20708"/>
    <w:rsid w:val="00C21F8E"/>
    <w:rsid w:val="00C240EB"/>
    <w:rsid w:val="00C24FFB"/>
    <w:rsid w:val="00C37B67"/>
    <w:rsid w:val="00C411DD"/>
    <w:rsid w:val="00C462C0"/>
    <w:rsid w:val="00C46B8B"/>
    <w:rsid w:val="00C500B4"/>
    <w:rsid w:val="00C538B3"/>
    <w:rsid w:val="00C5596F"/>
    <w:rsid w:val="00C55D7E"/>
    <w:rsid w:val="00C56D53"/>
    <w:rsid w:val="00C61179"/>
    <w:rsid w:val="00C61C93"/>
    <w:rsid w:val="00C63B6B"/>
    <w:rsid w:val="00C65A32"/>
    <w:rsid w:val="00C668F5"/>
    <w:rsid w:val="00C66CF1"/>
    <w:rsid w:val="00C7200C"/>
    <w:rsid w:val="00C740CA"/>
    <w:rsid w:val="00C764CA"/>
    <w:rsid w:val="00C76E10"/>
    <w:rsid w:val="00C81266"/>
    <w:rsid w:val="00C81D1B"/>
    <w:rsid w:val="00C87FF2"/>
    <w:rsid w:val="00C90709"/>
    <w:rsid w:val="00C921C2"/>
    <w:rsid w:val="00CA09BF"/>
    <w:rsid w:val="00CA494A"/>
    <w:rsid w:val="00CA6C86"/>
    <w:rsid w:val="00CB15B1"/>
    <w:rsid w:val="00CB3243"/>
    <w:rsid w:val="00CB3841"/>
    <w:rsid w:val="00CB5554"/>
    <w:rsid w:val="00CB6797"/>
    <w:rsid w:val="00CB7D0F"/>
    <w:rsid w:val="00CC2F6E"/>
    <w:rsid w:val="00CD1D05"/>
    <w:rsid w:val="00CD22D6"/>
    <w:rsid w:val="00CD6946"/>
    <w:rsid w:val="00CD697F"/>
    <w:rsid w:val="00CE0A22"/>
    <w:rsid w:val="00CE1F2A"/>
    <w:rsid w:val="00CE246D"/>
    <w:rsid w:val="00CE2E0E"/>
    <w:rsid w:val="00CE51AE"/>
    <w:rsid w:val="00CE53E2"/>
    <w:rsid w:val="00CE77BF"/>
    <w:rsid w:val="00CF2FD2"/>
    <w:rsid w:val="00CF3B1B"/>
    <w:rsid w:val="00CF3E74"/>
    <w:rsid w:val="00CF5AF7"/>
    <w:rsid w:val="00D018C4"/>
    <w:rsid w:val="00D02155"/>
    <w:rsid w:val="00D03AD7"/>
    <w:rsid w:val="00D11A67"/>
    <w:rsid w:val="00D125D1"/>
    <w:rsid w:val="00D15842"/>
    <w:rsid w:val="00D22F50"/>
    <w:rsid w:val="00D23001"/>
    <w:rsid w:val="00D2577A"/>
    <w:rsid w:val="00D25FEF"/>
    <w:rsid w:val="00D30154"/>
    <w:rsid w:val="00D345F4"/>
    <w:rsid w:val="00D44C64"/>
    <w:rsid w:val="00D454E5"/>
    <w:rsid w:val="00D50940"/>
    <w:rsid w:val="00D51AA3"/>
    <w:rsid w:val="00D55682"/>
    <w:rsid w:val="00D56F28"/>
    <w:rsid w:val="00D654CC"/>
    <w:rsid w:val="00D71CA4"/>
    <w:rsid w:val="00D72C98"/>
    <w:rsid w:val="00D802A7"/>
    <w:rsid w:val="00D810F5"/>
    <w:rsid w:val="00D85383"/>
    <w:rsid w:val="00D90B46"/>
    <w:rsid w:val="00D93475"/>
    <w:rsid w:val="00D95576"/>
    <w:rsid w:val="00D96393"/>
    <w:rsid w:val="00DA536B"/>
    <w:rsid w:val="00DB401B"/>
    <w:rsid w:val="00DD0252"/>
    <w:rsid w:val="00DD2F90"/>
    <w:rsid w:val="00DD77FE"/>
    <w:rsid w:val="00DE21B0"/>
    <w:rsid w:val="00DE263A"/>
    <w:rsid w:val="00DF48CD"/>
    <w:rsid w:val="00DF5FF0"/>
    <w:rsid w:val="00DF6852"/>
    <w:rsid w:val="00E027D7"/>
    <w:rsid w:val="00E0448B"/>
    <w:rsid w:val="00E05E48"/>
    <w:rsid w:val="00E11366"/>
    <w:rsid w:val="00E1763D"/>
    <w:rsid w:val="00E22954"/>
    <w:rsid w:val="00E25F7C"/>
    <w:rsid w:val="00E26B95"/>
    <w:rsid w:val="00E30854"/>
    <w:rsid w:val="00E31F77"/>
    <w:rsid w:val="00E322C5"/>
    <w:rsid w:val="00E33E29"/>
    <w:rsid w:val="00E34457"/>
    <w:rsid w:val="00E4115D"/>
    <w:rsid w:val="00E44026"/>
    <w:rsid w:val="00E4464C"/>
    <w:rsid w:val="00E449C2"/>
    <w:rsid w:val="00E44F22"/>
    <w:rsid w:val="00E46016"/>
    <w:rsid w:val="00E46E17"/>
    <w:rsid w:val="00E473FF"/>
    <w:rsid w:val="00E52178"/>
    <w:rsid w:val="00E6125A"/>
    <w:rsid w:val="00E70766"/>
    <w:rsid w:val="00E71E2D"/>
    <w:rsid w:val="00E73437"/>
    <w:rsid w:val="00E742A9"/>
    <w:rsid w:val="00E75EB8"/>
    <w:rsid w:val="00E7669D"/>
    <w:rsid w:val="00E76C54"/>
    <w:rsid w:val="00E80629"/>
    <w:rsid w:val="00E81940"/>
    <w:rsid w:val="00E82A07"/>
    <w:rsid w:val="00E82B69"/>
    <w:rsid w:val="00E82B74"/>
    <w:rsid w:val="00E9350B"/>
    <w:rsid w:val="00EA0514"/>
    <w:rsid w:val="00EA475A"/>
    <w:rsid w:val="00EA5F5A"/>
    <w:rsid w:val="00EB1595"/>
    <w:rsid w:val="00EB570B"/>
    <w:rsid w:val="00EC10D3"/>
    <w:rsid w:val="00EC5559"/>
    <w:rsid w:val="00EC7A91"/>
    <w:rsid w:val="00EC7F72"/>
    <w:rsid w:val="00ED066B"/>
    <w:rsid w:val="00ED102C"/>
    <w:rsid w:val="00ED296F"/>
    <w:rsid w:val="00ED4AF1"/>
    <w:rsid w:val="00ED5564"/>
    <w:rsid w:val="00ED5A89"/>
    <w:rsid w:val="00ED5C65"/>
    <w:rsid w:val="00ED6EE1"/>
    <w:rsid w:val="00ED7179"/>
    <w:rsid w:val="00ED764C"/>
    <w:rsid w:val="00EE1039"/>
    <w:rsid w:val="00EE1093"/>
    <w:rsid w:val="00EE246F"/>
    <w:rsid w:val="00EE35BD"/>
    <w:rsid w:val="00EE41AA"/>
    <w:rsid w:val="00EE4B7F"/>
    <w:rsid w:val="00EE544E"/>
    <w:rsid w:val="00EE6B26"/>
    <w:rsid w:val="00EF04DB"/>
    <w:rsid w:val="00EF1446"/>
    <w:rsid w:val="00EF31AC"/>
    <w:rsid w:val="00EF5ED8"/>
    <w:rsid w:val="00EF610A"/>
    <w:rsid w:val="00F10BAF"/>
    <w:rsid w:val="00F1181D"/>
    <w:rsid w:val="00F12BA5"/>
    <w:rsid w:val="00F13B12"/>
    <w:rsid w:val="00F13CAE"/>
    <w:rsid w:val="00F172C5"/>
    <w:rsid w:val="00F25AEE"/>
    <w:rsid w:val="00F274BC"/>
    <w:rsid w:val="00F27AF2"/>
    <w:rsid w:val="00F31CA4"/>
    <w:rsid w:val="00F31F66"/>
    <w:rsid w:val="00F32118"/>
    <w:rsid w:val="00F453ED"/>
    <w:rsid w:val="00F46ED3"/>
    <w:rsid w:val="00F537D2"/>
    <w:rsid w:val="00F5574B"/>
    <w:rsid w:val="00F57112"/>
    <w:rsid w:val="00F64E8D"/>
    <w:rsid w:val="00F66FC5"/>
    <w:rsid w:val="00F672C0"/>
    <w:rsid w:val="00F705F8"/>
    <w:rsid w:val="00F74FB1"/>
    <w:rsid w:val="00F80D0B"/>
    <w:rsid w:val="00F814EB"/>
    <w:rsid w:val="00F850B2"/>
    <w:rsid w:val="00F86167"/>
    <w:rsid w:val="00F943B1"/>
    <w:rsid w:val="00FA01C1"/>
    <w:rsid w:val="00FA2911"/>
    <w:rsid w:val="00FA3C37"/>
    <w:rsid w:val="00FA4E65"/>
    <w:rsid w:val="00FB04EA"/>
    <w:rsid w:val="00FB2C66"/>
    <w:rsid w:val="00FB61C9"/>
    <w:rsid w:val="00FC0E29"/>
    <w:rsid w:val="00FC2762"/>
    <w:rsid w:val="00FC3342"/>
    <w:rsid w:val="00FC3C20"/>
    <w:rsid w:val="00FC4BA7"/>
    <w:rsid w:val="00FC6129"/>
    <w:rsid w:val="00FD0418"/>
    <w:rsid w:val="00FD0BC3"/>
    <w:rsid w:val="00FD3D81"/>
    <w:rsid w:val="00FD4CB3"/>
    <w:rsid w:val="00FD6988"/>
    <w:rsid w:val="00FD69F8"/>
    <w:rsid w:val="00FD77E4"/>
    <w:rsid w:val="00FE0074"/>
    <w:rsid w:val="00FE17EE"/>
    <w:rsid w:val="00FE1ECA"/>
    <w:rsid w:val="00FE24BC"/>
    <w:rsid w:val="00FE5625"/>
    <w:rsid w:val="00FF4B52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82FDBA56-4A73-492B-83E0-E319F325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926AC6"/>
    <w:pPr>
      <w:keepNext/>
      <w:widowControl/>
      <w:autoSpaceDE/>
      <w:autoSpaceDN/>
      <w:adjustRightInd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926AC6"/>
    <w:pPr>
      <w:keepNext/>
      <w:widowControl/>
      <w:autoSpaceDE/>
      <w:autoSpaceDN/>
      <w:adjustRightInd/>
      <w:jc w:val="both"/>
      <w:outlineLvl w:val="1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51D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c">
    <w:name w:val="No Spacing"/>
    <w:uiPriority w:val="1"/>
    <w:qFormat/>
    <w:rsid w:val="00495BE9"/>
    <w:pPr>
      <w:overflowPunct w:val="0"/>
      <w:autoSpaceDE w:val="0"/>
      <w:autoSpaceDN w:val="0"/>
      <w:adjustRightInd w:val="0"/>
      <w:textAlignment w:val="baseline"/>
    </w:pPr>
  </w:style>
  <w:style w:type="character" w:styleId="ad">
    <w:name w:val="Hyperlink"/>
    <w:basedOn w:val="a0"/>
    <w:unhideWhenUsed/>
    <w:rsid w:val="0067306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926AC6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926AC6"/>
    <w:rPr>
      <w:sz w:val="24"/>
      <w:szCs w:val="24"/>
      <w:u w:val="single"/>
    </w:rPr>
  </w:style>
  <w:style w:type="numbering" w:customStyle="1" w:styleId="11">
    <w:name w:val="Нет списка1"/>
    <w:next w:val="a2"/>
    <w:semiHidden/>
    <w:rsid w:val="00926AC6"/>
  </w:style>
  <w:style w:type="character" w:customStyle="1" w:styleId="a5">
    <w:name w:val="Верхний колонтитул Знак"/>
    <w:link w:val="a4"/>
    <w:uiPriority w:val="99"/>
    <w:rsid w:val="00926AC6"/>
  </w:style>
  <w:style w:type="character" w:styleId="ae">
    <w:name w:val="annotation reference"/>
    <w:rsid w:val="00926AC6"/>
    <w:rPr>
      <w:sz w:val="16"/>
      <w:szCs w:val="16"/>
    </w:rPr>
  </w:style>
  <w:style w:type="paragraph" w:styleId="af">
    <w:name w:val="annotation text"/>
    <w:basedOn w:val="a"/>
    <w:link w:val="af0"/>
    <w:rsid w:val="00926AC6"/>
    <w:pPr>
      <w:widowControl/>
      <w:autoSpaceDE/>
      <w:autoSpaceDN/>
      <w:adjustRightInd/>
    </w:pPr>
  </w:style>
  <w:style w:type="character" w:customStyle="1" w:styleId="af0">
    <w:name w:val="Текст примечания Знак"/>
    <w:basedOn w:val="a0"/>
    <w:link w:val="af"/>
    <w:rsid w:val="00926AC6"/>
  </w:style>
  <w:style w:type="paragraph" w:styleId="af1">
    <w:name w:val="annotation subject"/>
    <w:basedOn w:val="af"/>
    <w:next w:val="af"/>
    <w:link w:val="af2"/>
    <w:rsid w:val="00926AC6"/>
    <w:rPr>
      <w:b/>
      <w:bCs/>
    </w:rPr>
  </w:style>
  <w:style w:type="character" w:customStyle="1" w:styleId="af2">
    <w:name w:val="Тема примечания Знак"/>
    <w:basedOn w:val="af0"/>
    <w:link w:val="af1"/>
    <w:rsid w:val="00926AC6"/>
    <w:rPr>
      <w:b/>
      <w:bCs/>
    </w:rPr>
  </w:style>
  <w:style w:type="paragraph" w:styleId="af3">
    <w:name w:val="Revision"/>
    <w:hidden/>
    <w:uiPriority w:val="99"/>
    <w:semiHidden/>
    <w:rsid w:val="00926AC6"/>
  </w:style>
  <w:style w:type="paragraph" w:customStyle="1" w:styleId="af4">
    <w:name w:val="Знак Знак Знак Знак Знак Знак Знак Знак Знак Знак Знак Знак Знак Знак Знак Знак"/>
    <w:basedOn w:val="a"/>
    <w:rsid w:val="00926AC6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5">
    <w:name w:val="line number"/>
    <w:basedOn w:val="a0"/>
    <w:semiHidden/>
    <w:unhideWhenUsed/>
    <w:rsid w:val="005A346F"/>
  </w:style>
  <w:style w:type="paragraph" w:customStyle="1" w:styleId="ConsPlusNonformat">
    <w:name w:val="ConsPlusNonformat"/>
    <w:uiPriority w:val="99"/>
    <w:rsid w:val="004C7529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6">
    <w:name w:val="Normal (Web)"/>
    <w:basedOn w:val="a"/>
    <w:uiPriority w:val="99"/>
    <w:unhideWhenUsed/>
    <w:rsid w:val="002674F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7">
    <w:name w:val="Исполнитель"/>
    <w:basedOn w:val="af8"/>
    <w:rsid w:val="00E34457"/>
    <w:pPr>
      <w:widowControl/>
      <w:suppressAutoHyphens/>
      <w:autoSpaceDE/>
      <w:autoSpaceDN/>
      <w:adjustRightInd/>
      <w:spacing w:after="0" w:line="240" w:lineRule="exact"/>
      <w:ind w:firstLine="709"/>
      <w:jc w:val="both"/>
    </w:pPr>
    <w:rPr>
      <w:sz w:val="28"/>
      <w:lang w:val="x-none" w:eastAsia="x-none"/>
    </w:rPr>
  </w:style>
  <w:style w:type="paragraph" w:styleId="af8">
    <w:name w:val="Body Text"/>
    <w:basedOn w:val="a"/>
    <w:link w:val="af9"/>
    <w:semiHidden/>
    <w:unhideWhenUsed/>
    <w:rsid w:val="00E34457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E34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6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B2B12-880F-4939-92AC-B8FBE6E4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2492</TotalTime>
  <Pages>7</Pages>
  <Words>1687</Words>
  <Characters>9619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Казимирова Юлия Юрьевна</dc:creator>
  <cp:lastModifiedBy>Карабатова Наталья Михайловна</cp:lastModifiedBy>
  <cp:revision>48</cp:revision>
  <cp:lastPrinted>2025-03-26T02:09:00Z</cp:lastPrinted>
  <dcterms:created xsi:type="dcterms:W3CDTF">2023-07-31T04:54:00Z</dcterms:created>
  <dcterms:modified xsi:type="dcterms:W3CDTF">2025-03-27T07:29:00Z</dcterms:modified>
</cp:coreProperties>
</file>