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42C" w:rsidRDefault="00833FBB" w:rsidP="009421DE">
      <w:pPr>
        <w:spacing w:after="0" w:line="240" w:lineRule="auto"/>
        <w:ind w:right="-150" w:firstLine="0"/>
        <w:jc w:val="center"/>
      </w:pPr>
      <w:r>
        <w:rPr>
          <w:b/>
          <w:sz w:val="28"/>
        </w:rPr>
        <w:t>Извещение</w:t>
      </w:r>
    </w:p>
    <w:p w:rsidR="00A3442C" w:rsidRDefault="00721FEA" w:rsidP="009421DE">
      <w:pPr>
        <w:spacing w:after="0" w:line="240" w:lineRule="auto"/>
        <w:ind w:right="-150" w:firstLine="0"/>
        <w:jc w:val="center"/>
      </w:pPr>
      <w:r>
        <w:rPr>
          <w:b/>
        </w:rPr>
        <w:t>о проведении аукциона</w:t>
      </w:r>
      <w:r w:rsidR="00833FBB">
        <w:rPr>
          <w:b/>
        </w:rPr>
        <w:t xml:space="preserve"> на право заключения договоров на установку и эксплуатацию </w:t>
      </w:r>
      <w:r w:rsidR="00DF2DD7">
        <w:rPr>
          <w:b/>
        </w:rPr>
        <w:t>рекламных конструкций</w:t>
      </w:r>
    </w:p>
    <w:p w:rsidR="00A3442C" w:rsidRDefault="00A3442C" w:rsidP="009421DE">
      <w:pPr>
        <w:spacing w:after="0" w:line="240" w:lineRule="auto"/>
        <w:ind w:left="56" w:right="-150" w:firstLine="0"/>
      </w:pPr>
    </w:p>
    <w:p w:rsidR="00A3442C" w:rsidRDefault="00833FBB" w:rsidP="00C836D1">
      <w:pPr>
        <w:spacing w:after="0" w:line="240" w:lineRule="auto"/>
        <w:ind w:left="-15" w:right="-150" w:firstLine="724"/>
      </w:pPr>
      <w:r>
        <w:t xml:space="preserve">Отдел архитектуры и градостроительства </w:t>
      </w:r>
      <w:proofErr w:type="gramStart"/>
      <w:r>
        <w:t>Администрации</w:t>
      </w:r>
      <w:proofErr w:type="gramEnd"/>
      <w:r>
        <w:t xml:space="preserve"> ЗАТО г. Зеленогорск сообщает о проведении аукциона на право заключения договоров на установку и эксплуатацию </w:t>
      </w:r>
      <w:r w:rsidR="00DF2DD7">
        <w:t xml:space="preserve">рекламных конструкций </w:t>
      </w:r>
      <w:r>
        <w:t xml:space="preserve">(далее – аукцион) открытого по составу участников и форме подачи предложений о цене предмета аукциона. </w:t>
      </w:r>
    </w:p>
    <w:p w:rsidR="00A3442C" w:rsidRDefault="00A3442C" w:rsidP="00C836D1">
      <w:pPr>
        <w:spacing w:after="0" w:line="240" w:lineRule="auto"/>
        <w:ind w:left="852" w:right="-150" w:firstLine="724"/>
      </w:pPr>
    </w:p>
    <w:p w:rsidR="00A3442C" w:rsidRDefault="00833FBB" w:rsidP="00C836D1">
      <w:pPr>
        <w:numPr>
          <w:ilvl w:val="0"/>
          <w:numId w:val="1"/>
        </w:numPr>
        <w:spacing w:after="0" w:line="240" w:lineRule="auto"/>
        <w:ind w:right="-150" w:firstLine="724"/>
      </w:pPr>
      <w:r>
        <w:rPr>
          <w:b/>
        </w:rPr>
        <w:t xml:space="preserve">Место, дата, время проведения аукциона. </w:t>
      </w:r>
    </w:p>
    <w:p w:rsidR="00A3442C" w:rsidRDefault="00833FBB" w:rsidP="00C836D1">
      <w:pPr>
        <w:spacing w:after="0" w:line="240" w:lineRule="auto"/>
        <w:ind w:left="-15" w:right="-150" w:firstLine="724"/>
      </w:pPr>
      <w:r>
        <w:t xml:space="preserve">Аукцион проводится в здании Администрации ЗАТО г. Зеленогорск, расположенном по адресу: 663690, Красноярский край, г. Зеленогорск, ул. Мира, 15, </w:t>
      </w:r>
      <w:proofErr w:type="spellStart"/>
      <w:r>
        <w:t>каб</w:t>
      </w:r>
      <w:proofErr w:type="spellEnd"/>
      <w:r>
        <w:t xml:space="preserve">. № 410. </w:t>
      </w:r>
    </w:p>
    <w:p w:rsidR="00A3442C" w:rsidRPr="002945A4" w:rsidRDefault="00833FBB" w:rsidP="00C836D1">
      <w:pPr>
        <w:spacing w:after="0" w:line="240" w:lineRule="auto"/>
        <w:ind w:left="-15" w:right="-150" w:firstLine="724"/>
        <w:rPr>
          <w:color w:val="auto"/>
        </w:rPr>
      </w:pPr>
      <w:r>
        <w:t>Аукцион начинается</w:t>
      </w:r>
      <w:r>
        <w:rPr>
          <w:b/>
          <w:color w:val="FF0000"/>
        </w:rPr>
        <w:t xml:space="preserve"> </w:t>
      </w:r>
      <w:r w:rsidR="00832538">
        <w:rPr>
          <w:b/>
          <w:color w:val="auto"/>
        </w:rPr>
        <w:t>29</w:t>
      </w:r>
      <w:r w:rsidR="00070851" w:rsidRPr="002945A4">
        <w:rPr>
          <w:b/>
          <w:color w:val="auto"/>
        </w:rPr>
        <w:t>.04.2025</w:t>
      </w:r>
      <w:r w:rsidRPr="002945A4">
        <w:rPr>
          <w:b/>
          <w:color w:val="auto"/>
        </w:rPr>
        <w:t xml:space="preserve"> с 10.00 час. </w:t>
      </w:r>
      <w:r w:rsidRPr="002945A4">
        <w:rPr>
          <w:color w:val="auto"/>
        </w:rPr>
        <w:t xml:space="preserve">по местному времени в последовательности лотов, указанных в настоящем извещении. </w:t>
      </w:r>
    </w:p>
    <w:p w:rsidR="00A3442C" w:rsidRDefault="00833FBB" w:rsidP="00C836D1">
      <w:pPr>
        <w:spacing w:after="0" w:line="240" w:lineRule="auto"/>
        <w:ind w:left="-15" w:right="-150" w:firstLine="724"/>
      </w:pPr>
      <w:r w:rsidRPr="002945A4">
        <w:rPr>
          <w:color w:val="auto"/>
        </w:rPr>
        <w:t>Регистрация претендентов, признанных участниками аукциона, начинается с 9.30 час. по местному времени по адресу: 663690, Красноярский край, г. Зеленогорск,</w:t>
      </w:r>
      <w:r w:rsidR="00721FEA" w:rsidRPr="002945A4">
        <w:rPr>
          <w:color w:val="auto"/>
        </w:rPr>
        <w:t xml:space="preserve"> ул. Мира, 15, </w:t>
      </w:r>
      <w:proofErr w:type="spellStart"/>
      <w:r w:rsidR="00721FEA" w:rsidRPr="002945A4">
        <w:rPr>
          <w:color w:val="auto"/>
        </w:rPr>
        <w:t>каб</w:t>
      </w:r>
      <w:proofErr w:type="spellEnd"/>
      <w:r w:rsidR="00721FEA" w:rsidRPr="002945A4">
        <w:rPr>
          <w:color w:val="auto"/>
        </w:rPr>
        <w:t xml:space="preserve">. </w:t>
      </w:r>
      <w:r w:rsidRPr="002945A4">
        <w:rPr>
          <w:color w:val="auto"/>
        </w:rPr>
        <w:t xml:space="preserve">№ 410.  </w:t>
      </w:r>
    </w:p>
    <w:p w:rsidR="00A3442C" w:rsidRDefault="00A3442C" w:rsidP="00C836D1">
      <w:pPr>
        <w:spacing w:after="0" w:line="240" w:lineRule="auto"/>
        <w:ind w:left="852" w:right="-150" w:firstLine="724"/>
      </w:pPr>
    </w:p>
    <w:p w:rsidR="00A3442C" w:rsidRDefault="00833FBB" w:rsidP="00C836D1">
      <w:pPr>
        <w:numPr>
          <w:ilvl w:val="0"/>
          <w:numId w:val="1"/>
        </w:numPr>
        <w:spacing w:after="0" w:line="240" w:lineRule="auto"/>
        <w:ind w:right="-150" w:firstLine="724"/>
      </w:pPr>
      <w:r>
        <w:rPr>
          <w:b/>
        </w:rPr>
        <w:t xml:space="preserve">Наименование, место нахождения, почтовый адрес, адрес электронной почты и номер контактного телефона организатора аукциона. </w:t>
      </w:r>
    </w:p>
    <w:p w:rsidR="00A3442C" w:rsidRDefault="00833FBB" w:rsidP="00C836D1">
      <w:pPr>
        <w:numPr>
          <w:ilvl w:val="1"/>
          <w:numId w:val="1"/>
        </w:numPr>
        <w:spacing w:after="0" w:line="240" w:lineRule="auto"/>
        <w:ind w:left="0" w:right="-150" w:firstLine="724"/>
      </w:pPr>
      <w:r>
        <w:t xml:space="preserve">Организатором аукциона является отдел архитектуры и градостроительства </w:t>
      </w:r>
      <w:proofErr w:type="gramStart"/>
      <w:r>
        <w:t>Администрации</w:t>
      </w:r>
      <w:proofErr w:type="gramEnd"/>
      <w:r>
        <w:t xml:space="preserve"> ЗАТО г. Зеленогорск (далее – организатор аукциона) на основании </w:t>
      </w:r>
      <w:r w:rsidR="00DF2DD7">
        <w:t>Положения о порядке</w:t>
      </w:r>
      <w:r>
        <w:t xml:space="preserve"> организ</w:t>
      </w:r>
      <w:bookmarkStart w:id="0" w:name="_GoBack"/>
      <w:bookmarkEnd w:id="0"/>
      <w:r>
        <w:t>ации и проведения аукционов на право заключения договоров на установку и эксплуатацию</w:t>
      </w:r>
      <w:r w:rsidR="00DF2DD7">
        <w:t xml:space="preserve"> рекламных конструкций</w:t>
      </w:r>
      <w:r>
        <w:t xml:space="preserve">, утвержденного постановлением Администрации ЗАТО </w:t>
      </w:r>
      <w:r w:rsidR="00DF2DD7">
        <w:t>г. Зеленогорск от 27.12.2024 № 292</w:t>
      </w:r>
      <w:r>
        <w:t>-п</w:t>
      </w:r>
      <w:r w:rsidR="00B911E3">
        <w:t xml:space="preserve"> </w:t>
      </w:r>
      <w:r w:rsidR="00B911E3" w:rsidRPr="00B911E3">
        <w:t>(в редакции постановления от 27.01.2025 № 25-п)</w:t>
      </w:r>
      <w:r>
        <w:t xml:space="preserve">. </w:t>
      </w:r>
    </w:p>
    <w:p w:rsidR="00A3442C" w:rsidRDefault="00833FBB" w:rsidP="00C836D1">
      <w:pPr>
        <w:numPr>
          <w:ilvl w:val="1"/>
          <w:numId w:val="1"/>
        </w:numPr>
        <w:spacing w:after="0" w:line="240" w:lineRule="auto"/>
        <w:ind w:left="0" w:right="-150" w:firstLine="724"/>
      </w:pPr>
      <w:r>
        <w:t xml:space="preserve">Место нахождения и почтовый адрес организатора аукциона: </w:t>
      </w:r>
      <w:r w:rsidR="00177AC4">
        <w:t xml:space="preserve">ул. Мира, д. </w:t>
      </w:r>
      <w:proofErr w:type="gramStart"/>
      <w:r w:rsidR="00177AC4">
        <w:t xml:space="preserve">15,   </w:t>
      </w:r>
      <w:proofErr w:type="gramEnd"/>
      <w:r w:rsidR="00177AC4">
        <w:t xml:space="preserve">                          </w:t>
      </w:r>
      <w:r>
        <w:t xml:space="preserve">г. Зеленогорск, Красноярский край, 663690. </w:t>
      </w:r>
    </w:p>
    <w:p w:rsidR="00A3442C" w:rsidRDefault="00833FBB" w:rsidP="00C836D1">
      <w:pPr>
        <w:numPr>
          <w:ilvl w:val="1"/>
          <w:numId w:val="1"/>
        </w:numPr>
        <w:spacing w:after="0" w:line="240" w:lineRule="auto"/>
        <w:ind w:left="0" w:right="-150" w:firstLine="724"/>
      </w:pPr>
      <w:r>
        <w:t>Адрес электронной почты</w:t>
      </w:r>
      <w:r w:rsidR="00177AC4">
        <w:t xml:space="preserve"> организатора аукциона: </w:t>
      </w:r>
      <w:proofErr w:type="spellStart"/>
      <w:r w:rsidR="00177AC4">
        <w:rPr>
          <w:lang w:val="en-US"/>
        </w:rPr>
        <w:t>oa</w:t>
      </w:r>
      <w:proofErr w:type="spellEnd"/>
      <w:r>
        <w:t>@</w:t>
      </w:r>
      <w:r w:rsidR="00177AC4">
        <w:t>zeladmin</w:t>
      </w:r>
      <w:r>
        <w:t xml:space="preserve">.ru (далее – электронный адрес). </w:t>
      </w:r>
    </w:p>
    <w:p w:rsidR="00A3442C" w:rsidRDefault="00833FBB" w:rsidP="00C836D1">
      <w:pPr>
        <w:numPr>
          <w:ilvl w:val="1"/>
          <w:numId w:val="1"/>
        </w:numPr>
        <w:spacing w:after="0" w:line="240" w:lineRule="auto"/>
        <w:ind w:left="0" w:right="-150" w:firstLine="724"/>
      </w:pPr>
      <w:r>
        <w:t>Номер контактного телефона организатора аукциона: (39169) 95-</w:t>
      </w:r>
      <w:proofErr w:type="gramStart"/>
      <w:r>
        <w:t xml:space="preserve">124, </w:t>
      </w:r>
      <w:r w:rsidR="00770C55">
        <w:t xml:space="preserve">  </w:t>
      </w:r>
      <w:proofErr w:type="gramEnd"/>
      <w:r w:rsidR="00770C55">
        <w:t xml:space="preserve">                        </w:t>
      </w:r>
      <w:r>
        <w:t xml:space="preserve">(39169) 95-182. </w:t>
      </w:r>
    </w:p>
    <w:p w:rsidR="00A3442C" w:rsidRDefault="00A3442C" w:rsidP="00C836D1">
      <w:pPr>
        <w:spacing w:after="0" w:line="240" w:lineRule="auto"/>
        <w:ind w:left="852" w:right="-150" w:firstLine="724"/>
      </w:pPr>
    </w:p>
    <w:p w:rsidR="00A3442C" w:rsidRPr="009421DE" w:rsidRDefault="00833FBB" w:rsidP="00C836D1">
      <w:pPr>
        <w:numPr>
          <w:ilvl w:val="0"/>
          <w:numId w:val="1"/>
        </w:numPr>
        <w:spacing w:after="0" w:line="240" w:lineRule="auto"/>
        <w:ind w:right="-150" w:firstLine="724"/>
      </w:pPr>
      <w:r>
        <w:rPr>
          <w:b/>
        </w:rPr>
        <w:t xml:space="preserve">Предмет аукциона: </w:t>
      </w:r>
      <w:r>
        <w:t xml:space="preserve">право на заключение договоров на установку и эксплуатацию </w:t>
      </w:r>
      <w:r w:rsidR="00DF2DD7">
        <w:t xml:space="preserve">рекламных конструкций </w:t>
      </w:r>
      <w:r>
        <w:t xml:space="preserve">(далее - договоры) в местах, предусмотренных схемой размещения </w:t>
      </w:r>
      <w:r w:rsidR="00DF2DD7">
        <w:t xml:space="preserve">рекламных конструкций муниципального </w:t>
      </w:r>
      <w:proofErr w:type="gramStart"/>
      <w:r w:rsidR="00DF2DD7">
        <w:t>образования</w:t>
      </w:r>
      <w:proofErr w:type="gramEnd"/>
      <w:r w:rsidR="00DF2DD7">
        <w:t xml:space="preserve"> ЗАТО город Зеленогорск</w:t>
      </w:r>
      <w:r>
        <w:t xml:space="preserve">, утвержденной </w:t>
      </w:r>
      <w:r w:rsidR="0058076F">
        <w:t>П</w:t>
      </w:r>
      <w:r w:rsidR="00CB0F6A">
        <w:t>риказом министерства строительства и жилищно-коммунального хозяйства Красноярского края от 29.05.2024 № 328-о</w:t>
      </w:r>
      <w:r>
        <w:t xml:space="preserve"> (далее - схема) </w:t>
      </w:r>
      <w:r w:rsidRPr="009421DE">
        <w:t>(лот</w:t>
      </w:r>
      <w:r w:rsidR="00EF0F14" w:rsidRPr="009421DE">
        <w:t>ы</w:t>
      </w:r>
      <w:r w:rsidRPr="009421DE">
        <w:t xml:space="preserve"> № 1</w:t>
      </w:r>
      <w:r w:rsidR="00A56622">
        <w:t xml:space="preserve"> - 10</w:t>
      </w:r>
      <w:r w:rsidRPr="009421DE">
        <w:t xml:space="preserve">). </w:t>
      </w:r>
    </w:p>
    <w:p w:rsidR="00A3442C" w:rsidRPr="009421DE" w:rsidRDefault="00A3442C" w:rsidP="00C836D1">
      <w:pPr>
        <w:spacing w:after="0" w:line="240" w:lineRule="auto"/>
        <w:ind w:left="852" w:right="-150" w:firstLine="724"/>
      </w:pPr>
    </w:p>
    <w:p w:rsidR="00A3442C" w:rsidRPr="009421DE" w:rsidRDefault="00833FBB" w:rsidP="00C836D1">
      <w:pPr>
        <w:numPr>
          <w:ilvl w:val="0"/>
          <w:numId w:val="1"/>
        </w:numPr>
        <w:spacing w:after="0" w:line="240" w:lineRule="auto"/>
        <w:ind w:right="-150" w:firstLine="724"/>
      </w:pPr>
      <w:r w:rsidRPr="009421DE">
        <w:rPr>
          <w:b/>
        </w:rPr>
        <w:t xml:space="preserve">Характеристика мест размещения </w:t>
      </w:r>
      <w:r w:rsidR="00CB0F6A" w:rsidRPr="009421DE">
        <w:rPr>
          <w:b/>
        </w:rPr>
        <w:t xml:space="preserve">рекламных конструкций </w:t>
      </w:r>
      <w:r w:rsidRPr="009421DE">
        <w:rPr>
          <w:b/>
        </w:rPr>
        <w:t xml:space="preserve">в соответствии со схемой.  </w:t>
      </w:r>
    </w:p>
    <w:p w:rsidR="00A3442C" w:rsidRPr="009421DE" w:rsidRDefault="00833FBB" w:rsidP="00E63A78">
      <w:pPr>
        <w:spacing w:after="0" w:line="240" w:lineRule="auto"/>
        <w:ind w:right="-150" w:firstLine="709"/>
      </w:pPr>
      <w:r w:rsidRPr="009421DE">
        <w:t xml:space="preserve">Перечень лотов, выставляемых на аукцион: </w:t>
      </w:r>
    </w:p>
    <w:tbl>
      <w:tblPr>
        <w:tblStyle w:val="TableGrid"/>
        <w:tblW w:w="9639" w:type="dxa"/>
        <w:tblInd w:w="-5" w:type="dxa"/>
        <w:tblLayout w:type="fixed"/>
        <w:tblCellMar>
          <w:top w:w="6" w:type="dxa"/>
          <w:left w:w="108" w:type="dxa"/>
          <w:right w:w="69" w:type="dxa"/>
        </w:tblCellMar>
        <w:tblLook w:val="04A0" w:firstRow="1" w:lastRow="0" w:firstColumn="1" w:lastColumn="0" w:noHBand="0" w:noVBand="1"/>
      </w:tblPr>
      <w:tblGrid>
        <w:gridCol w:w="709"/>
        <w:gridCol w:w="992"/>
        <w:gridCol w:w="3828"/>
        <w:gridCol w:w="4110"/>
      </w:tblGrid>
      <w:tr w:rsidR="004E6C68" w:rsidRPr="009421DE" w:rsidTr="00B413B4">
        <w:trPr>
          <w:trHeight w:val="4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E67" w:rsidRPr="00BD72D2" w:rsidRDefault="00CB0F6A" w:rsidP="00C836D1">
            <w:pPr>
              <w:spacing w:after="0" w:line="240" w:lineRule="auto"/>
              <w:ind w:right="0" w:firstLine="0"/>
              <w:jc w:val="center"/>
              <w:rPr>
                <w:sz w:val="18"/>
                <w:szCs w:val="18"/>
              </w:rPr>
            </w:pPr>
            <w:r w:rsidRPr="00BD72D2">
              <w:rPr>
                <w:sz w:val="18"/>
                <w:szCs w:val="18"/>
              </w:rPr>
              <w:t>№</w:t>
            </w:r>
          </w:p>
          <w:p w:rsidR="00EE2E67" w:rsidRPr="00BD72D2" w:rsidRDefault="00CB0F6A" w:rsidP="00C836D1">
            <w:pPr>
              <w:spacing w:after="0" w:line="240" w:lineRule="auto"/>
              <w:ind w:right="0" w:firstLine="0"/>
              <w:jc w:val="center"/>
              <w:rPr>
                <w:sz w:val="18"/>
                <w:szCs w:val="18"/>
              </w:rPr>
            </w:pPr>
            <w:r w:rsidRPr="00BD72D2">
              <w:rPr>
                <w:sz w:val="18"/>
                <w:szCs w:val="18"/>
              </w:rPr>
              <w:t>п/п</w:t>
            </w:r>
          </w:p>
          <w:p w:rsidR="00CB0F6A" w:rsidRPr="00BD72D2" w:rsidRDefault="00CB0F6A" w:rsidP="00C836D1">
            <w:pPr>
              <w:spacing w:after="0" w:line="240" w:lineRule="auto"/>
              <w:ind w:right="0" w:firstLine="0"/>
              <w:jc w:val="center"/>
              <w:rPr>
                <w:sz w:val="18"/>
                <w:szCs w:val="18"/>
              </w:rPr>
            </w:pPr>
            <w:r w:rsidRPr="00BD72D2">
              <w:rPr>
                <w:sz w:val="18"/>
                <w:szCs w:val="18"/>
              </w:rPr>
              <w:t>лотов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F6A" w:rsidRPr="00BD72D2" w:rsidRDefault="00CB0F6A" w:rsidP="00C836D1">
            <w:pPr>
              <w:spacing w:after="0" w:line="240" w:lineRule="auto"/>
              <w:ind w:right="0" w:firstLine="0"/>
              <w:jc w:val="center"/>
              <w:rPr>
                <w:sz w:val="18"/>
                <w:szCs w:val="18"/>
              </w:rPr>
            </w:pPr>
            <w:r w:rsidRPr="00BD72D2">
              <w:rPr>
                <w:sz w:val="18"/>
                <w:szCs w:val="18"/>
              </w:rPr>
              <w:t>Код рекламного место на схеме</w:t>
            </w:r>
          </w:p>
          <w:p w:rsidR="00CB0F6A" w:rsidRPr="00BD72D2" w:rsidRDefault="00CB0F6A" w:rsidP="00C836D1">
            <w:pPr>
              <w:spacing w:after="0" w:line="240" w:lineRule="auto"/>
              <w:ind w:righ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BA" w:rsidRPr="00BD72D2" w:rsidRDefault="00171BBA" w:rsidP="00C836D1">
            <w:pPr>
              <w:spacing w:after="0" w:line="240" w:lineRule="auto"/>
              <w:ind w:right="0" w:firstLine="0"/>
              <w:jc w:val="center"/>
              <w:rPr>
                <w:sz w:val="18"/>
                <w:szCs w:val="18"/>
              </w:rPr>
            </w:pPr>
          </w:p>
          <w:p w:rsidR="00CB0F6A" w:rsidRPr="00BD72D2" w:rsidRDefault="00CB0F6A" w:rsidP="00C836D1">
            <w:pPr>
              <w:spacing w:after="0" w:line="240" w:lineRule="auto"/>
              <w:ind w:right="0" w:firstLine="0"/>
              <w:jc w:val="center"/>
              <w:rPr>
                <w:sz w:val="18"/>
                <w:szCs w:val="18"/>
              </w:rPr>
            </w:pPr>
            <w:r w:rsidRPr="00BD72D2">
              <w:rPr>
                <w:sz w:val="18"/>
                <w:szCs w:val="18"/>
              </w:rPr>
              <w:t>Адрес рекламного места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BA" w:rsidRPr="00BD72D2" w:rsidRDefault="00171BBA" w:rsidP="00C836D1">
            <w:pPr>
              <w:spacing w:after="0" w:line="240" w:lineRule="auto"/>
              <w:ind w:right="0" w:firstLine="0"/>
              <w:jc w:val="center"/>
              <w:rPr>
                <w:sz w:val="18"/>
                <w:szCs w:val="18"/>
              </w:rPr>
            </w:pPr>
          </w:p>
          <w:p w:rsidR="00CB0F6A" w:rsidRPr="00BD72D2" w:rsidRDefault="00CB0F6A" w:rsidP="00C836D1">
            <w:pPr>
              <w:spacing w:after="0" w:line="240" w:lineRule="auto"/>
              <w:ind w:right="0" w:firstLine="0"/>
              <w:jc w:val="center"/>
              <w:rPr>
                <w:sz w:val="18"/>
                <w:szCs w:val="18"/>
              </w:rPr>
            </w:pPr>
            <w:r w:rsidRPr="00BD72D2">
              <w:rPr>
                <w:sz w:val="18"/>
                <w:szCs w:val="18"/>
              </w:rPr>
              <w:t xml:space="preserve">Тип </w:t>
            </w:r>
            <w:r w:rsidR="0058076F" w:rsidRPr="00BD72D2">
              <w:rPr>
                <w:sz w:val="18"/>
                <w:szCs w:val="18"/>
              </w:rPr>
              <w:t xml:space="preserve">(вид) </w:t>
            </w:r>
            <w:r w:rsidRPr="00BD72D2">
              <w:rPr>
                <w:sz w:val="18"/>
                <w:szCs w:val="18"/>
              </w:rPr>
              <w:t>рекламной конструкции</w:t>
            </w:r>
          </w:p>
        </w:tc>
      </w:tr>
      <w:tr w:rsidR="004E6C68" w:rsidRPr="009421DE" w:rsidTr="00B413B4">
        <w:trPr>
          <w:trHeight w:val="19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F6A" w:rsidRPr="00A56622" w:rsidRDefault="00CB0F6A" w:rsidP="00C836D1">
            <w:pPr>
              <w:spacing w:after="0" w:line="240" w:lineRule="auto"/>
              <w:ind w:right="0" w:firstLine="0"/>
              <w:jc w:val="center"/>
              <w:rPr>
                <w:sz w:val="18"/>
                <w:szCs w:val="18"/>
              </w:rPr>
            </w:pPr>
            <w:r w:rsidRPr="00A56622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F6A" w:rsidRPr="00A56622" w:rsidRDefault="00CB0F6A" w:rsidP="00C836D1">
            <w:pPr>
              <w:spacing w:after="0" w:line="240" w:lineRule="auto"/>
              <w:ind w:right="0" w:firstLine="0"/>
              <w:jc w:val="center"/>
              <w:rPr>
                <w:sz w:val="18"/>
                <w:szCs w:val="18"/>
              </w:rPr>
            </w:pPr>
            <w:r w:rsidRPr="00A56622">
              <w:rPr>
                <w:sz w:val="18"/>
                <w:szCs w:val="18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F6A" w:rsidRPr="00A56622" w:rsidRDefault="00CB0F6A" w:rsidP="00C836D1">
            <w:pPr>
              <w:spacing w:after="0" w:line="240" w:lineRule="auto"/>
              <w:ind w:right="0" w:firstLine="0"/>
              <w:jc w:val="center"/>
              <w:rPr>
                <w:sz w:val="18"/>
                <w:szCs w:val="18"/>
              </w:rPr>
            </w:pPr>
            <w:r w:rsidRPr="00A56622">
              <w:rPr>
                <w:sz w:val="18"/>
                <w:szCs w:val="18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F6A" w:rsidRPr="00A56622" w:rsidRDefault="00CB0F6A" w:rsidP="00C836D1">
            <w:pPr>
              <w:spacing w:after="0" w:line="240" w:lineRule="auto"/>
              <w:ind w:right="0" w:firstLine="0"/>
              <w:jc w:val="center"/>
              <w:rPr>
                <w:sz w:val="18"/>
                <w:szCs w:val="18"/>
              </w:rPr>
            </w:pPr>
            <w:r w:rsidRPr="00A56622">
              <w:rPr>
                <w:sz w:val="18"/>
                <w:szCs w:val="18"/>
              </w:rPr>
              <w:t>5</w:t>
            </w:r>
          </w:p>
        </w:tc>
      </w:tr>
      <w:tr w:rsidR="00A56622" w:rsidRPr="005F6002" w:rsidTr="00B413B4">
        <w:trPr>
          <w:trHeight w:val="1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622" w:rsidRPr="00A56622" w:rsidRDefault="00A56622" w:rsidP="00A56622">
            <w:pPr>
              <w:spacing w:after="0" w:line="240" w:lineRule="auto"/>
              <w:ind w:right="0" w:firstLine="0"/>
              <w:jc w:val="center"/>
              <w:rPr>
                <w:sz w:val="18"/>
                <w:szCs w:val="18"/>
              </w:rPr>
            </w:pPr>
            <w:r w:rsidRPr="00A56622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622" w:rsidRPr="00A56622" w:rsidRDefault="00A56622" w:rsidP="00A56622">
            <w:pPr>
              <w:ind w:firstLine="34"/>
              <w:jc w:val="center"/>
              <w:rPr>
                <w:sz w:val="18"/>
                <w:szCs w:val="18"/>
              </w:rPr>
            </w:pPr>
            <w:r w:rsidRPr="00A56622">
              <w:rPr>
                <w:sz w:val="18"/>
                <w:szCs w:val="18"/>
              </w:rPr>
              <w:t>1.22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622" w:rsidRPr="00A56622" w:rsidRDefault="00A56622" w:rsidP="00E61CD5">
            <w:pPr>
              <w:ind w:firstLine="33"/>
              <w:rPr>
                <w:sz w:val="18"/>
                <w:szCs w:val="18"/>
              </w:rPr>
            </w:pPr>
            <w:r w:rsidRPr="00A56622">
              <w:rPr>
                <w:sz w:val="18"/>
                <w:szCs w:val="18"/>
              </w:rPr>
              <w:t>в районе ул. Изыскательская, д. 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622" w:rsidRPr="00A56622" w:rsidRDefault="00A56622" w:rsidP="00E61CD5">
            <w:pPr>
              <w:ind w:firstLine="0"/>
              <w:jc w:val="center"/>
              <w:rPr>
                <w:sz w:val="18"/>
                <w:szCs w:val="18"/>
              </w:rPr>
            </w:pPr>
            <w:r w:rsidRPr="00A56622">
              <w:rPr>
                <w:sz w:val="18"/>
                <w:szCs w:val="18"/>
              </w:rPr>
              <w:t>щит (</w:t>
            </w:r>
            <w:proofErr w:type="spellStart"/>
            <w:r w:rsidRPr="00A56622">
              <w:rPr>
                <w:sz w:val="18"/>
                <w:szCs w:val="18"/>
              </w:rPr>
              <w:t>билборд</w:t>
            </w:r>
            <w:proofErr w:type="spellEnd"/>
            <w:r w:rsidRPr="00A56622">
              <w:rPr>
                <w:sz w:val="18"/>
                <w:szCs w:val="18"/>
              </w:rPr>
              <w:t>) 6,0 м x 3,0 м</w:t>
            </w:r>
          </w:p>
        </w:tc>
      </w:tr>
      <w:tr w:rsidR="00A56622" w:rsidRPr="005F6002" w:rsidTr="00B413B4">
        <w:trPr>
          <w:trHeight w:val="1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622" w:rsidRPr="00A56622" w:rsidRDefault="00A56622" w:rsidP="00A56622">
            <w:pPr>
              <w:spacing w:after="0" w:line="240" w:lineRule="auto"/>
              <w:ind w:right="0" w:firstLine="0"/>
              <w:jc w:val="center"/>
              <w:rPr>
                <w:sz w:val="18"/>
                <w:szCs w:val="18"/>
              </w:rPr>
            </w:pPr>
            <w:r w:rsidRPr="00A56622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622" w:rsidRPr="00A56622" w:rsidRDefault="00A56622" w:rsidP="00A56622">
            <w:pPr>
              <w:ind w:firstLine="34"/>
              <w:jc w:val="center"/>
              <w:rPr>
                <w:sz w:val="18"/>
                <w:szCs w:val="18"/>
              </w:rPr>
            </w:pPr>
            <w:r w:rsidRPr="00A56622">
              <w:rPr>
                <w:sz w:val="18"/>
                <w:szCs w:val="18"/>
              </w:rPr>
              <w:t>1.23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622" w:rsidRPr="00A56622" w:rsidRDefault="00A56622" w:rsidP="00E61CD5">
            <w:pPr>
              <w:ind w:firstLine="33"/>
              <w:rPr>
                <w:sz w:val="18"/>
                <w:szCs w:val="18"/>
              </w:rPr>
            </w:pPr>
            <w:r w:rsidRPr="00A56622">
              <w:rPr>
                <w:sz w:val="18"/>
                <w:szCs w:val="18"/>
              </w:rPr>
              <w:t>в районе ул. Гагарина, д. 46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622" w:rsidRPr="00A56622" w:rsidRDefault="00A56622" w:rsidP="00E61CD5">
            <w:pPr>
              <w:ind w:firstLine="0"/>
              <w:jc w:val="center"/>
              <w:rPr>
                <w:sz w:val="18"/>
                <w:szCs w:val="18"/>
              </w:rPr>
            </w:pPr>
            <w:r w:rsidRPr="00A56622">
              <w:rPr>
                <w:sz w:val="18"/>
                <w:szCs w:val="18"/>
              </w:rPr>
              <w:t>щит (</w:t>
            </w:r>
            <w:proofErr w:type="spellStart"/>
            <w:r w:rsidRPr="00A56622">
              <w:rPr>
                <w:sz w:val="18"/>
                <w:szCs w:val="18"/>
              </w:rPr>
              <w:t>билборд</w:t>
            </w:r>
            <w:proofErr w:type="spellEnd"/>
            <w:r w:rsidRPr="00A56622">
              <w:rPr>
                <w:sz w:val="18"/>
                <w:szCs w:val="18"/>
              </w:rPr>
              <w:t>) 6,0 м x 3,0 м</w:t>
            </w:r>
          </w:p>
        </w:tc>
      </w:tr>
      <w:tr w:rsidR="00A56622" w:rsidRPr="005F6002" w:rsidTr="00B413B4">
        <w:trPr>
          <w:trHeight w:val="1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622" w:rsidRPr="00A56622" w:rsidRDefault="00A56622" w:rsidP="00A56622">
            <w:pPr>
              <w:spacing w:after="0" w:line="240" w:lineRule="auto"/>
              <w:ind w:right="0" w:firstLine="0"/>
              <w:jc w:val="center"/>
              <w:rPr>
                <w:sz w:val="18"/>
                <w:szCs w:val="18"/>
              </w:rPr>
            </w:pPr>
            <w:r w:rsidRPr="00A5662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622" w:rsidRPr="00A56622" w:rsidRDefault="00A56622" w:rsidP="00A56622">
            <w:pPr>
              <w:ind w:firstLine="34"/>
              <w:jc w:val="center"/>
              <w:rPr>
                <w:sz w:val="18"/>
                <w:szCs w:val="18"/>
              </w:rPr>
            </w:pPr>
            <w:r w:rsidRPr="00A56622">
              <w:rPr>
                <w:sz w:val="18"/>
                <w:szCs w:val="18"/>
              </w:rPr>
              <w:t>1.24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622" w:rsidRPr="00A56622" w:rsidRDefault="00A56622" w:rsidP="00E61CD5">
            <w:pPr>
              <w:ind w:firstLine="33"/>
              <w:rPr>
                <w:sz w:val="18"/>
                <w:szCs w:val="18"/>
              </w:rPr>
            </w:pPr>
            <w:r w:rsidRPr="00A56622">
              <w:rPr>
                <w:sz w:val="18"/>
                <w:szCs w:val="18"/>
              </w:rPr>
              <w:t>в районе ул. Гагарина, д. 26/1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622" w:rsidRPr="00A56622" w:rsidRDefault="00A56622" w:rsidP="00E61CD5">
            <w:pPr>
              <w:ind w:firstLine="0"/>
              <w:jc w:val="center"/>
              <w:rPr>
                <w:sz w:val="18"/>
                <w:szCs w:val="18"/>
              </w:rPr>
            </w:pPr>
            <w:r w:rsidRPr="00A56622">
              <w:rPr>
                <w:sz w:val="18"/>
                <w:szCs w:val="18"/>
              </w:rPr>
              <w:t>щит (</w:t>
            </w:r>
            <w:proofErr w:type="spellStart"/>
            <w:r w:rsidRPr="00A56622">
              <w:rPr>
                <w:sz w:val="18"/>
                <w:szCs w:val="18"/>
              </w:rPr>
              <w:t>билборд</w:t>
            </w:r>
            <w:proofErr w:type="spellEnd"/>
            <w:r w:rsidRPr="00A56622">
              <w:rPr>
                <w:sz w:val="18"/>
                <w:szCs w:val="18"/>
              </w:rPr>
              <w:t>) 6,0 м x 3,0 м</w:t>
            </w:r>
          </w:p>
        </w:tc>
      </w:tr>
      <w:tr w:rsidR="00A56622" w:rsidRPr="005F6002" w:rsidTr="00B413B4">
        <w:trPr>
          <w:trHeight w:val="1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622" w:rsidRPr="00A56622" w:rsidRDefault="00A56622" w:rsidP="00A56622">
            <w:pPr>
              <w:spacing w:after="0" w:line="240" w:lineRule="auto"/>
              <w:ind w:right="0" w:firstLine="0"/>
              <w:jc w:val="center"/>
              <w:rPr>
                <w:sz w:val="18"/>
                <w:szCs w:val="18"/>
              </w:rPr>
            </w:pPr>
            <w:r w:rsidRPr="00A56622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622" w:rsidRPr="00A56622" w:rsidRDefault="00A56622" w:rsidP="00A56622">
            <w:pPr>
              <w:ind w:firstLine="34"/>
              <w:jc w:val="center"/>
              <w:rPr>
                <w:sz w:val="18"/>
                <w:szCs w:val="18"/>
              </w:rPr>
            </w:pPr>
            <w:r w:rsidRPr="00A56622">
              <w:rPr>
                <w:sz w:val="18"/>
                <w:szCs w:val="18"/>
              </w:rPr>
              <w:t>1.25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622" w:rsidRPr="00A56622" w:rsidRDefault="00A56622" w:rsidP="00E61CD5">
            <w:pPr>
              <w:ind w:firstLine="33"/>
              <w:rPr>
                <w:sz w:val="18"/>
                <w:szCs w:val="18"/>
              </w:rPr>
            </w:pPr>
            <w:r w:rsidRPr="00A56622">
              <w:rPr>
                <w:sz w:val="18"/>
                <w:szCs w:val="18"/>
              </w:rPr>
              <w:t>в районе ул. Гагарина, д. 22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622" w:rsidRPr="00A56622" w:rsidRDefault="00A56622" w:rsidP="00E61CD5">
            <w:pPr>
              <w:ind w:firstLine="0"/>
              <w:jc w:val="center"/>
              <w:rPr>
                <w:sz w:val="18"/>
                <w:szCs w:val="18"/>
              </w:rPr>
            </w:pPr>
            <w:r w:rsidRPr="00A56622">
              <w:rPr>
                <w:sz w:val="18"/>
                <w:szCs w:val="18"/>
              </w:rPr>
              <w:t>щит (</w:t>
            </w:r>
            <w:proofErr w:type="spellStart"/>
            <w:r w:rsidRPr="00A56622">
              <w:rPr>
                <w:sz w:val="18"/>
                <w:szCs w:val="18"/>
              </w:rPr>
              <w:t>билборд</w:t>
            </w:r>
            <w:proofErr w:type="spellEnd"/>
            <w:r w:rsidRPr="00A56622">
              <w:rPr>
                <w:sz w:val="18"/>
                <w:szCs w:val="18"/>
              </w:rPr>
              <w:t>) 6,0 м x 3,0 м</w:t>
            </w:r>
          </w:p>
        </w:tc>
      </w:tr>
      <w:tr w:rsidR="00A56622" w:rsidRPr="005F6002" w:rsidTr="00B413B4">
        <w:trPr>
          <w:trHeight w:val="1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622" w:rsidRPr="00A56622" w:rsidRDefault="00A56622" w:rsidP="00A56622">
            <w:pPr>
              <w:spacing w:after="0" w:line="240" w:lineRule="auto"/>
              <w:ind w:right="0" w:firstLine="0"/>
              <w:jc w:val="center"/>
              <w:rPr>
                <w:sz w:val="18"/>
                <w:szCs w:val="18"/>
              </w:rPr>
            </w:pPr>
            <w:r w:rsidRPr="00A5662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622" w:rsidRPr="00A56622" w:rsidRDefault="00A56622" w:rsidP="00A56622">
            <w:pPr>
              <w:ind w:firstLine="34"/>
              <w:jc w:val="center"/>
              <w:rPr>
                <w:color w:val="auto"/>
                <w:sz w:val="18"/>
                <w:szCs w:val="18"/>
              </w:rPr>
            </w:pPr>
            <w:r w:rsidRPr="00A56622">
              <w:rPr>
                <w:color w:val="auto"/>
                <w:sz w:val="18"/>
                <w:szCs w:val="18"/>
              </w:rPr>
              <w:t>1.27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622" w:rsidRPr="00A56622" w:rsidRDefault="00A56622" w:rsidP="00E61CD5">
            <w:pPr>
              <w:ind w:firstLine="33"/>
              <w:rPr>
                <w:sz w:val="18"/>
                <w:szCs w:val="18"/>
              </w:rPr>
            </w:pPr>
            <w:r w:rsidRPr="00A56622">
              <w:rPr>
                <w:sz w:val="18"/>
                <w:szCs w:val="18"/>
              </w:rPr>
              <w:t>в районе ул. Индустриальная, д. 1Г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622" w:rsidRPr="00A56622" w:rsidRDefault="00A56622" w:rsidP="00E61CD5">
            <w:pPr>
              <w:ind w:firstLine="0"/>
              <w:jc w:val="center"/>
              <w:rPr>
                <w:sz w:val="18"/>
                <w:szCs w:val="18"/>
              </w:rPr>
            </w:pPr>
            <w:r w:rsidRPr="00A56622">
              <w:rPr>
                <w:sz w:val="18"/>
                <w:szCs w:val="18"/>
              </w:rPr>
              <w:t>щит (</w:t>
            </w:r>
            <w:proofErr w:type="spellStart"/>
            <w:r w:rsidRPr="00A56622">
              <w:rPr>
                <w:sz w:val="18"/>
                <w:szCs w:val="18"/>
              </w:rPr>
              <w:t>билборд</w:t>
            </w:r>
            <w:proofErr w:type="spellEnd"/>
            <w:r w:rsidRPr="00A56622">
              <w:rPr>
                <w:sz w:val="18"/>
                <w:szCs w:val="18"/>
              </w:rPr>
              <w:t>) 6,0 м x 3,0 м</w:t>
            </w:r>
          </w:p>
        </w:tc>
      </w:tr>
      <w:tr w:rsidR="00A56622" w:rsidRPr="005F6002" w:rsidTr="00B413B4">
        <w:trPr>
          <w:trHeight w:val="1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622" w:rsidRPr="00A56622" w:rsidRDefault="00A56622" w:rsidP="00A56622">
            <w:pPr>
              <w:spacing w:after="0" w:line="240" w:lineRule="auto"/>
              <w:ind w:right="0" w:firstLine="0"/>
              <w:jc w:val="center"/>
              <w:rPr>
                <w:sz w:val="18"/>
                <w:szCs w:val="18"/>
              </w:rPr>
            </w:pPr>
            <w:r w:rsidRPr="00A5662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622" w:rsidRPr="00A56622" w:rsidRDefault="00A56622" w:rsidP="00A56622">
            <w:pPr>
              <w:ind w:firstLine="34"/>
              <w:jc w:val="center"/>
              <w:rPr>
                <w:color w:val="auto"/>
                <w:sz w:val="18"/>
                <w:szCs w:val="18"/>
              </w:rPr>
            </w:pPr>
            <w:r w:rsidRPr="00A56622">
              <w:rPr>
                <w:color w:val="auto"/>
                <w:sz w:val="18"/>
                <w:szCs w:val="18"/>
              </w:rPr>
              <w:t>1.30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622" w:rsidRPr="00A56622" w:rsidRDefault="00A56622" w:rsidP="00E61CD5">
            <w:pPr>
              <w:ind w:firstLine="33"/>
              <w:rPr>
                <w:sz w:val="18"/>
                <w:szCs w:val="18"/>
              </w:rPr>
            </w:pPr>
            <w:r w:rsidRPr="00A56622">
              <w:rPr>
                <w:sz w:val="18"/>
                <w:szCs w:val="18"/>
              </w:rPr>
              <w:t>в районе ул. Рабочая, д. 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622" w:rsidRPr="00A56622" w:rsidRDefault="00A56622" w:rsidP="00E61CD5">
            <w:pPr>
              <w:ind w:firstLine="0"/>
              <w:jc w:val="center"/>
              <w:rPr>
                <w:sz w:val="18"/>
                <w:szCs w:val="18"/>
              </w:rPr>
            </w:pPr>
            <w:r w:rsidRPr="00A56622">
              <w:rPr>
                <w:sz w:val="18"/>
                <w:szCs w:val="18"/>
              </w:rPr>
              <w:t>щит (</w:t>
            </w:r>
            <w:proofErr w:type="spellStart"/>
            <w:r w:rsidRPr="00A56622">
              <w:rPr>
                <w:sz w:val="18"/>
                <w:szCs w:val="18"/>
              </w:rPr>
              <w:t>билборд</w:t>
            </w:r>
            <w:proofErr w:type="spellEnd"/>
            <w:r w:rsidRPr="00A56622">
              <w:rPr>
                <w:sz w:val="18"/>
                <w:szCs w:val="18"/>
              </w:rPr>
              <w:t>) 6,0 м x 3,0 м</w:t>
            </w:r>
          </w:p>
        </w:tc>
      </w:tr>
      <w:tr w:rsidR="00A56622" w:rsidRPr="005F6002" w:rsidTr="00B413B4">
        <w:trPr>
          <w:trHeight w:val="1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622" w:rsidRPr="00A56622" w:rsidRDefault="00A56622" w:rsidP="00A56622">
            <w:pPr>
              <w:spacing w:after="0" w:line="240" w:lineRule="auto"/>
              <w:ind w:right="0" w:firstLine="0"/>
              <w:jc w:val="center"/>
              <w:rPr>
                <w:sz w:val="18"/>
                <w:szCs w:val="18"/>
              </w:rPr>
            </w:pPr>
            <w:r w:rsidRPr="00A56622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622" w:rsidRPr="00A56622" w:rsidRDefault="00A56622" w:rsidP="00A56622">
            <w:pPr>
              <w:ind w:firstLine="34"/>
              <w:jc w:val="center"/>
              <w:rPr>
                <w:color w:val="auto"/>
                <w:sz w:val="18"/>
                <w:szCs w:val="18"/>
              </w:rPr>
            </w:pPr>
            <w:r w:rsidRPr="00A56622">
              <w:rPr>
                <w:color w:val="auto"/>
                <w:sz w:val="18"/>
                <w:szCs w:val="18"/>
              </w:rPr>
              <w:t>1.36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622" w:rsidRPr="00A56622" w:rsidRDefault="00A56622" w:rsidP="00E61CD5">
            <w:pPr>
              <w:ind w:firstLine="33"/>
              <w:rPr>
                <w:sz w:val="18"/>
                <w:szCs w:val="18"/>
              </w:rPr>
            </w:pPr>
            <w:r w:rsidRPr="00A56622">
              <w:rPr>
                <w:sz w:val="18"/>
                <w:szCs w:val="18"/>
              </w:rPr>
              <w:t>в районе ул. Рабочая, д. 45 (215 м от здания по ул. Рабочая, д. 45)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622" w:rsidRPr="00A56622" w:rsidRDefault="00A56622" w:rsidP="00E61CD5">
            <w:pPr>
              <w:ind w:firstLine="0"/>
              <w:jc w:val="center"/>
              <w:rPr>
                <w:sz w:val="18"/>
                <w:szCs w:val="18"/>
              </w:rPr>
            </w:pPr>
            <w:r w:rsidRPr="00A56622">
              <w:rPr>
                <w:sz w:val="18"/>
                <w:szCs w:val="18"/>
              </w:rPr>
              <w:t>щит (</w:t>
            </w:r>
            <w:proofErr w:type="spellStart"/>
            <w:r w:rsidRPr="00A56622">
              <w:rPr>
                <w:sz w:val="18"/>
                <w:szCs w:val="18"/>
              </w:rPr>
              <w:t>билборд</w:t>
            </w:r>
            <w:proofErr w:type="spellEnd"/>
            <w:r w:rsidRPr="00A56622">
              <w:rPr>
                <w:sz w:val="18"/>
                <w:szCs w:val="18"/>
              </w:rPr>
              <w:t>) 6,0 м x 3,0 м</w:t>
            </w:r>
          </w:p>
        </w:tc>
      </w:tr>
      <w:tr w:rsidR="00A56622" w:rsidRPr="00302381" w:rsidTr="00B413B4">
        <w:trPr>
          <w:trHeight w:val="1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622" w:rsidRPr="00A56622" w:rsidRDefault="00A56622" w:rsidP="00A56622">
            <w:pPr>
              <w:spacing w:after="0" w:line="240" w:lineRule="auto"/>
              <w:ind w:right="0" w:firstLine="0"/>
              <w:jc w:val="center"/>
              <w:rPr>
                <w:sz w:val="18"/>
                <w:szCs w:val="18"/>
              </w:rPr>
            </w:pPr>
            <w:r w:rsidRPr="00A56622"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622" w:rsidRPr="00A56622" w:rsidRDefault="00A56622" w:rsidP="00A56622">
            <w:pPr>
              <w:ind w:firstLine="34"/>
              <w:jc w:val="center"/>
              <w:rPr>
                <w:color w:val="auto"/>
                <w:sz w:val="18"/>
                <w:szCs w:val="18"/>
              </w:rPr>
            </w:pPr>
            <w:r w:rsidRPr="00A56622">
              <w:rPr>
                <w:color w:val="auto"/>
                <w:sz w:val="18"/>
                <w:szCs w:val="18"/>
              </w:rPr>
              <w:t>2.2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622" w:rsidRPr="00A56622" w:rsidRDefault="00A56622" w:rsidP="00E61CD5">
            <w:pPr>
              <w:ind w:firstLine="33"/>
              <w:rPr>
                <w:sz w:val="18"/>
                <w:szCs w:val="18"/>
              </w:rPr>
            </w:pPr>
            <w:r w:rsidRPr="00A56622">
              <w:rPr>
                <w:sz w:val="18"/>
                <w:szCs w:val="18"/>
              </w:rPr>
              <w:t>в районе ул. Ленина, д. 37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622" w:rsidRPr="00A56622" w:rsidRDefault="00A56622" w:rsidP="00E61CD5">
            <w:pPr>
              <w:ind w:firstLine="0"/>
              <w:jc w:val="center"/>
              <w:rPr>
                <w:sz w:val="16"/>
                <w:szCs w:val="16"/>
              </w:rPr>
            </w:pPr>
            <w:r w:rsidRPr="00A56622">
              <w:rPr>
                <w:sz w:val="16"/>
                <w:szCs w:val="16"/>
              </w:rPr>
              <w:t>указатель городской системы ориентирования с размерами информационного поля: по длине от 0,835 м до 1,2 м, по высоте от 0,265 м до 1,8 м</w:t>
            </w:r>
          </w:p>
        </w:tc>
      </w:tr>
      <w:tr w:rsidR="00A56622" w:rsidRPr="00302381" w:rsidTr="00B413B4">
        <w:trPr>
          <w:trHeight w:val="1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622" w:rsidRPr="00A56622" w:rsidRDefault="00A56622" w:rsidP="00A56622">
            <w:pPr>
              <w:spacing w:after="0" w:line="240" w:lineRule="auto"/>
              <w:ind w:right="0" w:firstLine="0"/>
              <w:jc w:val="center"/>
              <w:rPr>
                <w:sz w:val="18"/>
                <w:szCs w:val="18"/>
              </w:rPr>
            </w:pPr>
            <w:r w:rsidRPr="00A56622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622" w:rsidRPr="00A56622" w:rsidRDefault="00A56622" w:rsidP="00A56622">
            <w:pPr>
              <w:ind w:firstLine="34"/>
              <w:jc w:val="center"/>
              <w:rPr>
                <w:color w:val="auto"/>
                <w:sz w:val="18"/>
                <w:szCs w:val="18"/>
              </w:rPr>
            </w:pPr>
            <w:r w:rsidRPr="00A56622">
              <w:rPr>
                <w:color w:val="auto"/>
                <w:sz w:val="18"/>
                <w:szCs w:val="18"/>
              </w:rPr>
              <w:t>3.6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622" w:rsidRPr="00A56622" w:rsidRDefault="00A56622" w:rsidP="00E61CD5">
            <w:pPr>
              <w:ind w:firstLine="33"/>
              <w:rPr>
                <w:sz w:val="18"/>
                <w:szCs w:val="18"/>
              </w:rPr>
            </w:pPr>
            <w:r w:rsidRPr="00A56622">
              <w:rPr>
                <w:sz w:val="18"/>
                <w:szCs w:val="18"/>
              </w:rPr>
              <w:t>в районе ул. Энергетиков, д. 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622" w:rsidRPr="00A56622" w:rsidRDefault="00A56622" w:rsidP="00E61CD5">
            <w:pPr>
              <w:ind w:firstLine="0"/>
              <w:jc w:val="center"/>
              <w:rPr>
                <w:sz w:val="18"/>
                <w:szCs w:val="18"/>
              </w:rPr>
            </w:pPr>
            <w:r w:rsidRPr="00A56622">
              <w:rPr>
                <w:sz w:val="18"/>
                <w:szCs w:val="18"/>
              </w:rPr>
              <w:t>пилон 1,2 м х 1,8 м</w:t>
            </w:r>
          </w:p>
        </w:tc>
      </w:tr>
      <w:tr w:rsidR="00A56622" w:rsidRPr="0002278C" w:rsidTr="00B413B4">
        <w:trPr>
          <w:trHeight w:val="1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622" w:rsidRPr="00A56622" w:rsidRDefault="00A56622" w:rsidP="00A56622">
            <w:pPr>
              <w:spacing w:after="0" w:line="240" w:lineRule="auto"/>
              <w:ind w:right="0" w:firstLine="0"/>
              <w:jc w:val="center"/>
              <w:rPr>
                <w:sz w:val="18"/>
                <w:szCs w:val="18"/>
              </w:rPr>
            </w:pPr>
            <w:r w:rsidRPr="00A56622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622" w:rsidRPr="00A56622" w:rsidRDefault="00A56622" w:rsidP="00A56622">
            <w:pPr>
              <w:ind w:firstLine="34"/>
              <w:jc w:val="center"/>
              <w:rPr>
                <w:color w:val="auto"/>
                <w:sz w:val="18"/>
                <w:szCs w:val="18"/>
              </w:rPr>
            </w:pPr>
            <w:r w:rsidRPr="00A56622">
              <w:rPr>
                <w:color w:val="auto"/>
                <w:sz w:val="18"/>
                <w:szCs w:val="18"/>
              </w:rPr>
              <w:t>3.10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622" w:rsidRPr="00A56622" w:rsidRDefault="00A56622" w:rsidP="00E61CD5">
            <w:pPr>
              <w:ind w:firstLine="33"/>
              <w:rPr>
                <w:sz w:val="18"/>
                <w:szCs w:val="18"/>
              </w:rPr>
            </w:pPr>
            <w:r w:rsidRPr="00A56622">
              <w:rPr>
                <w:sz w:val="18"/>
                <w:szCs w:val="18"/>
              </w:rPr>
              <w:t>в районе ул. Ленина, д. 20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622" w:rsidRPr="00A56622" w:rsidRDefault="00A56622" w:rsidP="00E61CD5">
            <w:pPr>
              <w:ind w:firstLine="0"/>
              <w:jc w:val="center"/>
              <w:rPr>
                <w:sz w:val="18"/>
                <w:szCs w:val="18"/>
              </w:rPr>
            </w:pPr>
            <w:r w:rsidRPr="00A56622">
              <w:rPr>
                <w:sz w:val="18"/>
                <w:szCs w:val="18"/>
              </w:rPr>
              <w:t>пилон 1,2 м х 1,8 м</w:t>
            </w:r>
          </w:p>
        </w:tc>
      </w:tr>
    </w:tbl>
    <w:p w:rsidR="0058076F" w:rsidRDefault="0058076F" w:rsidP="00C836D1">
      <w:pPr>
        <w:spacing w:after="0" w:line="240" w:lineRule="auto"/>
        <w:ind w:right="-150" w:firstLine="724"/>
        <w:rPr>
          <w:color w:val="auto"/>
          <w:sz w:val="22"/>
        </w:rPr>
      </w:pPr>
      <w:r w:rsidRPr="0058076F">
        <w:rPr>
          <w:color w:val="auto"/>
          <w:sz w:val="22"/>
        </w:rPr>
        <w:t xml:space="preserve">Требования к проектированию, изготовлению и установке рекламных конструкций установлены ГОСТ Р 52044-2003 «Наружная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размещения», Приказом министерства строительства Красноярского края от 30.09.2020 </w:t>
      </w:r>
      <w:r w:rsidR="00C836D1">
        <w:rPr>
          <w:color w:val="auto"/>
          <w:sz w:val="22"/>
        </w:rPr>
        <w:t xml:space="preserve">                     </w:t>
      </w:r>
      <w:r w:rsidRPr="0058076F">
        <w:rPr>
          <w:color w:val="auto"/>
          <w:sz w:val="22"/>
        </w:rPr>
        <w:t xml:space="preserve">№ 292-о.   </w:t>
      </w:r>
    </w:p>
    <w:p w:rsidR="0058076F" w:rsidRPr="0058076F" w:rsidRDefault="0058076F" w:rsidP="00C836D1">
      <w:pPr>
        <w:spacing w:after="0" w:line="240" w:lineRule="auto"/>
        <w:ind w:right="-150" w:firstLine="724"/>
      </w:pPr>
    </w:p>
    <w:p w:rsidR="00A3442C" w:rsidRDefault="00833FBB" w:rsidP="00C836D1">
      <w:pPr>
        <w:numPr>
          <w:ilvl w:val="0"/>
          <w:numId w:val="1"/>
        </w:numPr>
        <w:spacing w:after="0" w:line="240" w:lineRule="auto"/>
        <w:ind w:right="-150" w:firstLine="724"/>
      </w:pPr>
      <w:r>
        <w:rPr>
          <w:b/>
        </w:rPr>
        <w:t xml:space="preserve">Начальная цена предмета аукциона. </w:t>
      </w:r>
    </w:p>
    <w:p w:rsidR="00A3442C" w:rsidRDefault="00833FBB" w:rsidP="00C836D1">
      <w:pPr>
        <w:spacing w:after="0" w:line="240" w:lineRule="auto"/>
        <w:ind w:left="-15" w:right="-150" w:firstLine="724"/>
      </w:pPr>
      <w:r>
        <w:rPr>
          <w:b/>
        </w:rPr>
        <w:t>Начальная цена</w:t>
      </w:r>
      <w:r>
        <w:t xml:space="preserve"> – </w:t>
      </w:r>
      <w:r w:rsidR="00CC34E3" w:rsidRPr="00CC34E3">
        <w:t>цена предмета аукци</w:t>
      </w:r>
      <w:r w:rsidR="00CC34E3">
        <w:t xml:space="preserve">она, устанавливаемая в размере </w:t>
      </w:r>
      <w:r w:rsidR="00CC34E3" w:rsidRPr="00CC34E3">
        <w:t>годовой платы по договору</w:t>
      </w:r>
      <w:r w:rsidR="00CC34E3">
        <w:t xml:space="preserve">, определяемой в соответствии </w:t>
      </w:r>
      <w:r>
        <w:t>с Положением о порядке</w:t>
      </w:r>
      <w:r w:rsidR="00FA4E6C">
        <w:t xml:space="preserve"> организации работы по выдаче разрешений на установку и эксплуатацию рекламных конструкций</w:t>
      </w:r>
      <w:r>
        <w:t xml:space="preserve">, утвержденным </w:t>
      </w:r>
      <w:r w:rsidR="00FA4E6C">
        <w:t xml:space="preserve">постановлением </w:t>
      </w:r>
      <w:proofErr w:type="gramStart"/>
      <w:r w:rsidR="00FA4E6C">
        <w:t>Администрации</w:t>
      </w:r>
      <w:proofErr w:type="gramEnd"/>
      <w:r w:rsidR="00FA4E6C">
        <w:t xml:space="preserve"> </w:t>
      </w:r>
      <w:r w:rsidR="0013317F">
        <w:t>ЗАТО г. Зеленогорск от 27.12.2024 № 292-п (в редакции постановления от 27.01.2025 № 25-п)</w:t>
      </w:r>
      <w:r>
        <w:t xml:space="preserve">. </w:t>
      </w:r>
    </w:p>
    <w:p w:rsidR="00A3442C" w:rsidRDefault="00833FBB" w:rsidP="00C836D1">
      <w:pPr>
        <w:spacing w:after="0" w:line="240" w:lineRule="auto"/>
        <w:ind w:left="-15" w:right="-150" w:firstLine="724"/>
      </w:pPr>
      <w:r>
        <w:rPr>
          <w:b/>
        </w:rPr>
        <w:t>«Шаг аукциона» -</w:t>
      </w:r>
      <w:r>
        <w:t xml:space="preserve"> величина повышения началь</w:t>
      </w:r>
      <w:r w:rsidR="0013317F">
        <w:t>ной цены, которая составляет 30</w:t>
      </w:r>
      <w:r>
        <w:t xml:space="preserve"> процентов начальной цены. </w:t>
      </w:r>
    </w:p>
    <w:p w:rsidR="00A3442C" w:rsidRDefault="00833FBB" w:rsidP="00C836D1">
      <w:pPr>
        <w:spacing w:after="0" w:line="240" w:lineRule="auto"/>
        <w:ind w:left="852" w:right="-150" w:firstLine="724"/>
      </w:pPr>
      <w:r>
        <w:t xml:space="preserve">Шаг аукциона по лотам, выставляемых на аукцион: </w:t>
      </w:r>
    </w:p>
    <w:tbl>
      <w:tblPr>
        <w:tblStyle w:val="TableGrid"/>
        <w:tblW w:w="9158" w:type="dxa"/>
        <w:tblInd w:w="-5" w:type="dxa"/>
        <w:tblCellMar>
          <w:top w:w="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85"/>
        <w:gridCol w:w="4252"/>
        <w:gridCol w:w="2921"/>
      </w:tblGrid>
      <w:tr w:rsidR="00A3442C" w:rsidTr="00C836D1">
        <w:trPr>
          <w:trHeight w:val="43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42C" w:rsidRPr="00BD72D2" w:rsidRDefault="00833FBB" w:rsidP="00C836D1">
            <w:pPr>
              <w:spacing w:after="0" w:line="240" w:lineRule="auto"/>
              <w:ind w:left="3" w:right="-150" w:firstLine="24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№ лота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42C" w:rsidRPr="0058076F" w:rsidRDefault="00833FBB" w:rsidP="00C836D1">
            <w:pPr>
              <w:spacing w:after="0" w:line="240" w:lineRule="auto"/>
              <w:ind w:left="45" w:right="-150" w:hanging="45"/>
              <w:jc w:val="center"/>
              <w:rPr>
                <w:sz w:val="20"/>
                <w:szCs w:val="20"/>
              </w:rPr>
            </w:pPr>
            <w:r w:rsidRPr="0058076F">
              <w:rPr>
                <w:sz w:val="20"/>
                <w:szCs w:val="20"/>
              </w:rPr>
              <w:t>Начальная цена, руб.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42C" w:rsidRPr="0058076F" w:rsidRDefault="00833FBB" w:rsidP="00C836D1">
            <w:pPr>
              <w:spacing w:after="0" w:line="240" w:lineRule="auto"/>
              <w:ind w:right="-150" w:firstLine="27"/>
              <w:jc w:val="center"/>
              <w:rPr>
                <w:sz w:val="20"/>
                <w:szCs w:val="20"/>
              </w:rPr>
            </w:pPr>
            <w:r w:rsidRPr="0058076F">
              <w:rPr>
                <w:sz w:val="20"/>
                <w:szCs w:val="20"/>
              </w:rPr>
              <w:t>«Шаг аукциона», руб.</w:t>
            </w:r>
          </w:p>
        </w:tc>
      </w:tr>
      <w:tr w:rsidR="00A3442C" w:rsidTr="00C836D1">
        <w:trPr>
          <w:trHeight w:val="27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42C" w:rsidRDefault="00833FBB" w:rsidP="00C836D1">
            <w:pPr>
              <w:spacing w:after="0" w:line="240" w:lineRule="auto"/>
              <w:ind w:left="1" w:right="-150" w:firstLine="2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42C" w:rsidRDefault="00833FBB" w:rsidP="00C836D1">
            <w:pPr>
              <w:spacing w:after="0" w:line="240" w:lineRule="auto"/>
              <w:ind w:left="45" w:right="-150" w:hanging="45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42C" w:rsidRDefault="00833FBB" w:rsidP="00C836D1">
            <w:pPr>
              <w:spacing w:after="0" w:line="240" w:lineRule="auto"/>
              <w:ind w:left="2" w:right="-150" w:firstLine="27"/>
              <w:jc w:val="center"/>
            </w:pPr>
            <w:r>
              <w:rPr>
                <w:sz w:val="20"/>
              </w:rPr>
              <w:t>3</w:t>
            </w:r>
          </w:p>
        </w:tc>
      </w:tr>
      <w:tr w:rsidR="00A5396E" w:rsidTr="00C836D1">
        <w:trPr>
          <w:trHeight w:val="28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96E" w:rsidRPr="00BD72D2" w:rsidRDefault="00A5396E" w:rsidP="00A5396E">
            <w:pPr>
              <w:spacing w:after="0" w:line="240" w:lineRule="auto"/>
              <w:ind w:left="3" w:right="-150" w:firstLine="24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96E" w:rsidRPr="00445163" w:rsidRDefault="00A5396E" w:rsidP="00A5396E">
            <w:pPr>
              <w:ind w:left="-257" w:right="-150" w:firstLine="1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</w:t>
            </w:r>
            <w:r w:rsidRPr="00445163">
              <w:rPr>
                <w:sz w:val="20"/>
                <w:szCs w:val="20"/>
              </w:rPr>
              <w:t>44 504,21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96E" w:rsidRPr="00BD72D2" w:rsidRDefault="00A5396E" w:rsidP="0037167F">
            <w:pPr>
              <w:spacing w:after="0" w:line="240" w:lineRule="auto"/>
              <w:ind w:left="-115" w:right="-150" w:firstLine="0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13 351,26</w:t>
            </w:r>
          </w:p>
        </w:tc>
      </w:tr>
      <w:tr w:rsidR="00A5396E" w:rsidTr="00C836D1">
        <w:trPr>
          <w:trHeight w:val="28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96E" w:rsidRPr="00BD72D2" w:rsidRDefault="00A5396E" w:rsidP="00A5396E">
            <w:pPr>
              <w:spacing w:after="0" w:line="240" w:lineRule="auto"/>
              <w:ind w:left="3" w:right="-150" w:firstLine="24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96E" w:rsidRPr="00445163" w:rsidRDefault="00A5396E" w:rsidP="00A5396E">
            <w:pPr>
              <w:ind w:left="-81" w:hanging="45"/>
              <w:jc w:val="center"/>
              <w:rPr>
                <w:sz w:val="20"/>
                <w:szCs w:val="20"/>
              </w:rPr>
            </w:pPr>
            <w:r w:rsidRPr="00445163">
              <w:rPr>
                <w:sz w:val="20"/>
                <w:szCs w:val="20"/>
              </w:rPr>
              <w:t>44 504,21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96E" w:rsidRPr="00BD72D2" w:rsidRDefault="00A5396E" w:rsidP="0037167F">
            <w:pPr>
              <w:spacing w:after="0" w:line="240" w:lineRule="auto"/>
              <w:ind w:left="-115" w:right="-150" w:firstLine="0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13 351,26</w:t>
            </w:r>
          </w:p>
        </w:tc>
      </w:tr>
      <w:tr w:rsidR="00A5396E" w:rsidTr="00C836D1">
        <w:trPr>
          <w:trHeight w:val="28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96E" w:rsidRPr="00BD72D2" w:rsidRDefault="00A5396E" w:rsidP="00A5396E">
            <w:pPr>
              <w:spacing w:after="0" w:line="240" w:lineRule="auto"/>
              <w:ind w:left="3" w:right="-150" w:firstLine="24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96E" w:rsidRPr="00445163" w:rsidRDefault="00A5396E" w:rsidP="00A5396E">
            <w:pPr>
              <w:ind w:left="-81" w:hanging="45"/>
              <w:jc w:val="center"/>
              <w:rPr>
                <w:sz w:val="20"/>
                <w:szCs w:val="20"/>
              </w:rPr>
            </w:pPr>
            <w:r w:rsidRPr="00445163">
              <w:rPr>
                <w:sz w:val="20"/>
                <w:szCs w:val="20"/>
              </w:rPr>
              <w:t>44 504,21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96E" w:rsidRPr="00BD72D2" w:rsidRDefault="00A5396E" w:rsidP="0037167F">
            <w:pPr>
              <w:spacing w:after="0" w:line="240" w:lineRule="auto"/>
              <w:ind w:left="-115" w:right="-150" w:firstLine="0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13 351,26</w:t>
            </w:r>
          </w:p>
        </w:tc>
      </w:tr>
      <w:tr w:rsidR="00A5396E" w:rsidTr="00C836D1">
        <w:trPr>
          <w:trHeight w:val="28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96E" w:rsidRPr="00BD72D2" w:rsidRDefault="00A5396E" w:rsidP="00A5396E">
            <w:pPr>
              <w:spacing w:after="0" w:line="240" w:lineRule="auto"/>
              <w:ind w:left="3" w:right="-150" w:firstLine="24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96E" w:rsidRPr="00445163" w:rsidRDefault="00A5396E" w:rsidP="00A5396E">
            <w:pPr>
              <w:ind w:left="-81" w:hanging="45"/>
              <w:jc w:val="center"/>
              <w:rPr>
                <w:sz w:val="20"/>
                <w:szCs w:val="20"/>
              </w:rPr>
            </w:pPr>
            <w:r w:rsidRPr="00445163">
              <w:rPr>
                <w:sz w:val="20"/>
                <w:szCs w:val="20"/>
              </w:rPr>
              <w:t>44 504,21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96E" w:rsidRPr="00BD72D2" w:rsidRDefault="00A5396E" w:rsidP="0037167F">
            <w:pPr>
              <w:spacing w:after="0" w:line="240" w:lineRule="auto"/>
              <w:ind w:left="-115" w:right="-150" w:firstLine="0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13 351,26</w:t>
            </w:r>
          </w:p>
        </w:tc>
      </w:tr>
      <w:tr w:rsidR="00A5396E" w:rsidTr="00C836D1">
        <w:trPr>
          <w:trHeight w:val="28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96E" w:rsidRPr="00BD72D2" w:rsidRDefault="00A5396E" w:rsidP="00A5396E">
            <w:pPr>
              <w:spacing w:after="0" w:line="240" w:lineRule="auto"/>
              <w:ind w:left="3" w:right="-150" w:firstLine="24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96E" w:rsidRPr="00445163" w:rsidRDefault="00A5396E" w:rsidP="00A5396E">
            <w:pPr>
              <w:ind w:left="-81" w:hanging="45"/>
              <w:jc w:val="center"/>
              <w:rPr>
                <w:sz w:val="20"/>
                <w:szCs w:val="20"/>
              </w:rPr>
            </w:pPr>
            <w:r w:rsidRPr="00445163">
              <w:rPr>
                <w:sz w:val="20"/>
                <w:szCs w:val="20"/>
              </w:rPr>
              <w:t>44 504,21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96E" w:rsidRPr="00BD72D2" w:rsidRDefault="00A5396E" w:rsidP="0037167F">
            <w:pPr>
              <w:spacing w:after="0" w:line="240" w:lineRule="auto"/>
              <w:ind w:left="-115" w:right="-150" w:firstLine="0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13 351,26</w:t>
            </w:r>
          </w:p>
        </w:tc>
      </w:tr>
      <w:tr w:rsidR="00A5396E" w:rsidTr="00C836D1">
        <w:trPr>
          <w:trHeight w:val="28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96E" w:rsidRPr="00BD72D2" w:rsidRDefault="00A5396E" w:rsidP="00A5396E">
            <w:pPr>
              <w:spacing w:after="0" w:line="240" w:lineRule="auto"/>
              <w:ind w:left="3" w:right="-150" w:firstLine="24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96E" w:rsidRPr="00445163" w:rsidRDefault="00A5396E" w:rsidP="00A5396E">
            <w:pPr>
              <w:ind w:left="-81" w:hanging="45"/>
              <w:jc w:val="center"/>
              <w:rPr>
                <w:sz w:val="20"/>
                <w:szCs w:val="20"/>
              </w:rPr>
            </w:pPr>
            <w:r w:rsidRPr="00445163">
              <w:rPr>
                <w:sz w:val="20"/>
                <w:szCs w:val="20"/>
              </w:rPr>
              <w:t>44 504,21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96E" w:rsidRPr="00BD72D2" w:rsidRDefault="00A5396E" w:rsidP="0037167F">
            <w:pPr>
              <w:spacing w:after="0" w:line="240" w:lineRule="auto"/>
              <w:ind w:left="-115" w:right="-150" w:firstLine="0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13 351,26</w:t>
            </w:r>
          </w:p>
        </w:tc>
      </w:tr>
      <w:tr w:rsidR="00A5396E" w:rsidTr="00C836D1">
        <w:trPr>
          <w:trHeight w:val="28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96E" w:rsidRPr="00BD72D2" w:rsidRDefault="00A5396E" w:rsidP="00A5396E">
            <w:pPr>
              <w:spacing w:after="0" w:line="240" w:lineRule="auto"/>
              <w:ind w:left="3" w:right="-150" w:firstLine="24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7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96E" w:rsidRPr="00445163" w:rsidRDefault="00A5396E" w:rsidP="00A5396E">
            <w:pPr>
              <w:ind w:left="-81" w:hanging="45"/>
              <w:jc w:val="center"/>
              <w:rPr>
                <w:sz w:val="20"/>
                <w:szCs w:val="20"/>
              </w:rPr>
            </w:pPr>
            <w:r w:rsidRPr="00445163">
              <w:rPr>
                <w:sz w:val="20"/>
                <w:szCs w:val="20"/>
              </w:rPr>
              <w:t>44 504,21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96E" w:rsidRPr="00BD72D2" w:rsidRDefault="00A5396E" w:rsidP="0037167F">
            <w:pPr>
              <w:spacing w:after="0" w:line="240" w:lineRule="auto"/>
              <w:ind w:left="-115" w:right="-150" w:firstLine="0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13 351,26</w:t>
            </w:r>
          </w:p>
        </w:tc>
      </w:tr>
      <w:tr w:rsidR="00A5396E" w:rsidTr="00C836D1">
        <w:trPr>
          <w:trHeight w:val="28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96E" w:rsidRPr="00BD72D2" w:rsidRDefault="00A5396E" w:rsidP="00A5396E">
            <w:pPr>
              <w:spacing w:after="0" w:line="240" w:lineRule="auto"/>
              <w:ind w:left="3" w:right="-150" w:firstLine="24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8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96E" w:rsidRPr="00445163" w:rsidRDefault="006816CD" w:rsidP="00A5396E">
            <w:pPr>
              <w:ind w:left="-81" w:hanging="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17 801,68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96E" w:rsidRPr="00BD72D2" w:rsidRDefault="0037167F" w:rsidP="0038576F">
            <w:pPr>
              <w:spacing w:after="0" w:line="240" w:lineRule="auto"/>
              <w:ind w:left="-115" w:right="-150" w:hanging="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5 340,50</w:t>
            </w:r>
          </w:p>
        </w:tc>
      </w:tr>
      <w:tr w:rsidR="006816CD" w:rsidTr="00C836D1">
        <w:trPr>
          <w:trHeight w:val="28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6CD" w:rsidRPr="00BD72D2" w:rsidRDefault="006816CD" w:rsidP="006816CD">
            <w:pPr>
              <w:spacing w:after="0" w:line="240" w:lineRule="auto"/>
              <w:ind w:left="3" w:right="-150" w:firstLine="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6CD" w:rsidRDefault="006816CD" w:rsidP="006816CD">
            <w:pPr>
              <w:ind w:hanging="115"/>
              <w:jc w:val="center"/>
            </w:pPr>
            <w:r w:rsidRPr="002F3D7C">
              <w:rPr>
                <w:sz w:val="20"/>
                <w:szCs w:val="20"/>
              </w:rPr>
              <w:t>17 801,68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6CD" w:rsidRDefault="006816CD" w:rsidP="006816CD">
            <w:pPr>
              <w:ind w:left="-115" w:firstLine="0"/>
              <w:jc w:val="center"/>
            </w:pPr>
            <w:r w:rsidRPr="000827FE">
              <w:rPr>
                <w:sz w:val="20"/>
                <w:szCs w:val="20"/>
              </w:rPr>
              <w:t>5 340,50</w:t>
            </w:r>
          </w:p>
        </w:tc>
      </w:tr>
      <w:tr w:rsidR="006816CD" w:rsidTr="00C836D1">
        <w:trPr>
          <w:trHeight w:val="28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6CD" w:rsidRDefault="006816CD" w:rsidP="006816CD">
            <w:pPr>
              <w:spacing w:after="0" w:line="240" w:lineRule="auto"/>
              <w:ind w:left="3" w:right="-150" w:firstLine="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6CD" w:rsidRDefault="006816CD" w:rsidP="006816CD">
            <w:pPr>
              <w:ind w:hanging="115"/>
              <w:jc w:val="center"/>
            </w:pPr>
            <w:r w:rsidRPr="002F3D7C">
              <w:rPr>
                <w:sz w:val="20"/>
                <w:szCs w:val="20"/>
              </w:rPr>
              <w:t>17 801,68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6CD" w:rsidRDefault="006816CD" w:rsidP="006816CD">
            <w:pPr>
              <w:ind w:left="-115" w:firstLine="0"/>
              <w:jc w:val="center"/>
            </w:pPr>
            <w:r w:rsidRPr="000827FE">
              <w:rPr>
                <w:sz w:val="20"/>
                <w:szCs w:val="20"/>
              </w:rPr>
              <w:t>5 340,50</w:t>
            </w:r>
          </w:p>
        </w:tc>
      </w:tr>
    </w:tbl>
    <w:p w:rsidR="00A3442C" w:rsidRDefault="00A3442C" w:rsidP="00C836D1">
      <w:pPr>
        <w:spacing w:after="0" w:line="240" w:lineRule="auto"/>
        <w:ind w:right="-150" w:firstLine="724"/>
      </w:pPr>
    </w:p>
    <w:p w:rsidR="00A3442C" w:rsidRDefault="00833FBB" w:rsidP="00C836D1">
      <w:pPr>
        <w:numPr>
          <w:ilvl w:val="0"/>
          <w:numId w:val="1"/>
        </w:numPr>
        <w:spacing w:after="0" w:line="240" w:lineRule="auto"/>
        <w:ind w:right="-150" w:firstLine="724"/>
      </w:pPr>
      <w:r>
        <w:rPr>
          <w:b/>
        </w:rPr>
        <w:t xml:space="preserve">Срок действия договора. </w:t>
      </w:r>
      <w:r>
        <w:t xml:space="preserve">Срок </w:t>
      </w:r>
      <w:r w:rsidR="002601B5">
        <w:t>размещения рекламных конструкций составляет 7</w:t>
      </w:r>
      <w:r>
        <w:t xml:space="preserve"> лет. </w:t>
      </w:r>
    </w:p>
    <w:p w:rsidR="00A3442C" w:rsidRDefault="00A3442C" w:rsidP="00C836D1">
      <w:pPr>
        <w:spacing w:after="0" w:line="240" w:lineRule="auto"/>
        <w:ind w:left="852" w:right="-150" w:firstLine="724"/>
      </w:pPr>
    </w:p>
    <w:p w:rsidR="00A3442C" w:rsidRDefault="00833FBB" w:rsidP="00C836D1">
      <w:pPr>
        <w:numPr>
          <w:ilvl w:val="0"/>
          <w:numId w:val="1"/>
        </w:numPr>
        <w:spacing w:after="0" w:line="240" w:lineRule="auto"/>
        <w:ind w:right="-150" w:firstLine="724"/>
      </w:pPr>
      <w:r>
        <w:rPr>
          <w:b/>
        </w:rPr>
        <w:t xml:space="preserve">Срок, место и порядок предоставления документации об аукционе, адрес официального сайта </w:t>
      </w:r>
      <w:proofErr w:type="gramStart"/>
      <w:r>
        <w:rPr>
          <w:b/>
        </w:rPr>
        <w:t>Администрации</w:t>
      </w:r>
      <w:proofErr w:type="gramEnd"/>
      <w:r>
        <w:rPr>
          <w:b/>
        </w:rPr>
        <w:t xml:space="preserve"> ЗАТО г. Зеленогорск в информационно</w:t>
      </w:r>
      <w:r w:rsidR="00721FEA">
        <w:rPr>
          <w:b/>
        </w:rPr>
        <w:t>-телекоммуникационной сети Интернет</w:t>
      </w:r>
      <w:r>
        <w:rPr>
          <w:b/>
        </w:rPr>
        <w:t xml:space="preserve"> (далее – официальный сайт), на котором размещена документация об аукционе</w:t>
      </w:r>
      <w:r>
        <w:t xml:space="preserve">. </w:t>
      </w:r>
    </w:p>
    <w:p w:rsidR="00A3442C" w:rsidRDefault="00833FBB" w:rsidP="00C836D1">
      <w:pPr>
        <w:spacing w:after="0" w:line="240" w:lineRule="auto"/>
        <w:ind w:left="-15" w:right="-150" w:firstLine="724"/>
      </w:pPr>
      <w:r>
        <w:t xml:space="preserve">Документация об аукционе размещается организатором аукциона официальном сайте </w:t>
      </w:r>
      <w:r>
        <w:rPr>
          <w:u w:val="single" w:color="000000"/>
        </w:rPr>
        <w:t>www.zeladmin.ru</w:t>
      </w:r>
      <w:r>
        <w:t>, рубрика «Горожанам», раздел «Архитектура и градостроительство», подраздел «Размещение</w:t>
      </w:r>
      <w:r w:rsidR="002601B5">
        <w:t xml:space="preserve"> рекламных конструкций</w:t>
      </w:r>
      <w:r>
        <w:t xml:space="preserve">». </w:t>
      </w:r>
    </w:p>
    <w:p w:rsidR="00A3442C" w:rsidRDefault="00A3442C" w:rsidP="00C836D1">
      <w:pPr>
        <w:spacing w:after="0" w:line="240" w:lineRule="auto"/>
        <w:ind w:left="852" w:right="-150" w:firstLine="724"/>
      </w:pPr>
    </w:p>
    <w:p w:rsidR="00A3442C" w:rsidRPr="00CC34E3" w:rsidRDefault="00833FBB" w:rsidP="00C836D1">
      <w:pPr>
        <w:numPr>
          <w:ilvl w:val="0"/>
          <w:numId w:val="1"/>
        </w:numPr>
        <w:spacing w:after="0" w:line="240" w:lineRule="auto"/>
        <w:ind w:right="-150" w:firstLine="724"/>
      </w:pPr>
      <w:r>
        <w:rPr>
          <w:b/>
        </w:rPr>
        <w:t xml:space="preserve">Размер задатка по каждому лоту, порядок его внесения участниками аукциона и возврата им задатка, банковские реквизиты счета для перечисления задатка. </w:t>
      </w:r>
    </w:p>
    <w:p w:rsidR="00CC34E3" w:rsidRDefault="00CC34E3" w:rsidP="00CC34E3">
      <w:pPr>
        <w:spacing w:after="0" w:line="240" w:lineRule="auto"/>
        <w:ind w:right="-150" w:firstLine="709"/>
      </w:pPr>
      <w:r>
        <w:t>З</w:t>
      </w:r>
      <w:r w:rsidRPr="00CC34E3">
        <w:t>адаток – денежная сумма, вносимая претендентом для участия в аукционе, устанавливаемая в размере 30 процентов начальной цены</w:t>
      </w:r>
      <w:r>
        <w:t>.</w:t>
      </w:r>
    </w:p>
    <w:p w:rsidR="00A3442C" w:rsidRDefault="00833FBB" w:rsidP="00E0150F">
      <w:pPr>
        <w:spacing w:after="0" w:line="240" w:lineRule="auto"/>
        <w:ind w:right="-150" w:firstLine="708"/>
      </w:pPr>
      <w:r>
        <w:t>Для участия в аукц</w:t>
      </w:r>
      <w:r w:rsidR="00721FEA">
        <w:t xml:space="preserve">ионе претендент вносит задаток </w:t>
      </w:r>
      <w:r>
        <w:t xml:space="preserve">в размере начальной цены: </w:t>
      </w:r>
    </w:p>
    <w:tbl>
      <w:tblPr>
        <w:tblStyle w:val="TableGrid"/>
        <w:tblW w:w="8930" w:type="dxa"/>
        <w:tblInd w:w="137" w:type="dxa"/>
        <w:tblCellMar>
          <w:top w:w="1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02"/>
        <w:gridCol w:w="5528"/>
      </w:tblGrid>
      <w:tr w:rsidR="00A3442C" w:rsidTr="00C836D1">
        <w:trPr>
          <w:trHeight w:val="24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42C" w:rsidRPr="00BD72D2" w:rsidRDefault="00C836D1" w:rsidP="00C836D1">
            <w:pPr>
              <w:spacing w:after="0" w:line="240" w:lineRule="auto"/>
              <w:ind w:left="5" w:right="-150" w:firstLine="724"/>
            </w:pPr>
            <w:r>
              <w:rPr>
                <w:sz w:val="20"/>
              </w:rPr>
              <w:t xml:space="preserve">        </w:t>
            </w:r>
            <w:r w:rsidR="00833FBB" w:rsidRPr="00BD72D2">
              <w:rPr>
                <w:sz w:val="20"/>
              </w:rPr>
              <w:t>№ лота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42C" w:rsidRDefault="00833FBB" w:rsidP="006816CD">
            <w:pPr>
              <w:spacing w:after="0" w:line="240" w:lineRule="auto"/>
              <w:ind w:left="1" w:right="-150" w:firstLine="26"/>
              <w:jc w:val="center"/>
            </w:pPr>
            <w:r>
              <w:rPr>
                <w:sz w:val="20"/>
              </w:rPr>
              <w:t>Размер задатка, руб.</w:t>
            </w:r>
          </w:p>
        </w:tc>
      </w:tr>
      <w:tr w:rsidR="002D5E5E" w:rsidTr="00C836D1">
        <w:trPr>
          <w:trHeight w:val="28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E5E" w:rsidRPr="00BD72D2" w:rsidRDefault="0058076F" w:rsidP="00C836D1">
            <w:pPr>
              <w:spacing w:after="0" w:line="240" w:lineRule="auto"/>
              <w:ind w:firstLine="27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E5E" w:rsidRPr="00BD72D2" w:rsidRDefault="00C924E1" w:rsidP="006816CD">
            <w:pPr>
              <w:spacing w:after="0" w:line="240" w:lineRule="auto"/>
              <w:ind w:left="5" w:right="-150" w:hanging="120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13 351,26</w:t>
            </w:r>
          </w:p>
        </w:tc>
      </w:tr>
      <w:tr w:rsidR="0058076F" w:rsidTr="00C836D1">
        <w:trPr>
          <w:trHeight w:val="28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6F" w:rsidRPr="00BD72D2" w:rsidRDefault="0058076F" w:rsidP="00C836D1">
            <w:pPr>
              <w:spacing w:after="0" w:line="240" w:lineRule="auto"/>
              <w:ind w:firstLine="27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6F" w:rsidRPr="00BD72D2" w:rsidRDefault="0058076F" w:rsidP="0037167F">
            <w:pPr>
              <w:spacing w:after="0" w:line="240" w:lineRule="auto"/>
              <w:ind w:left="5" w:firstLine="22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13 351,26</w:t>
            </w:r>
          </w:p>
        </w:tc>
      </w:tr>
      <w:tr w:rsidR="0058076F" w:rsidTr="00C836D1">
        <w:trPr>
          <w:trHeight w:val="28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6F" w:rsidRPr="00BD72D2" w:rsidRDefault="0058076F" w:rsidP="00C836D1">
            <w:pPr>
              <w:spacing w:after="0" w:line="240" w:lineRule="auto"/>
              <w:ind w:firstLine="27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6F" w:rsidRPr="00BD72D2" w:rsidRDefault="0058076F" w:rsidP="0037167F">
            <w:pPr>
              <w:spacing w:after="0" w:line="240" w:lineRule="auto"/>
              <w:ind w:left="5" w:firstLine="22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13 351,26</w:t>
            </w:r>
          </w:p>
        </w:tc>
      </w:tr>
      <w:tr w:rsidR="0058076F" w:rsidTr="00C836D1">
        <w:trPr>
          <w:trHeight w:val="28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6F" w:rsidRPr="00BD72D2" w:rsidRDefault="0058076F" w:rsidP="00C836D1">
            <w:pPr>
              <w:spacing w:after="0" w:line="240" w:lineRule="auto"/>
              <w:ind w:firstLine="27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6F" w:rsidRPr="00BD72D2" w:rsidRDefault="0058076F" w:rsidP="0037167F">
            <w:pPr>
              <w:spacing w:after="0" w:line="240" w:lineRule="auto"/>
              <w:ind w:left="5" w:firstLine="22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13 351,26</w:t>
            </w:r>
          </w:p>
        </w:tc>
      </w:tr>
      <w:tr w:rsidR="0058076F" w:rsidTr="00C836D1">
        <w:trPr>
          <w:trHeight w:val="28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6F" w:rsidRPr="00BD72D2" w:rsidRDefault="0058076F" w:rsidP="00C836D1">
            <w:pPr>
              <w:spacing w:after="0" w:line="240" w:lineRule="auto"/>
              <w:ind w:firstLine="27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6F" w:rsidRPr="00BD72D2" w:rsidRDefault="0058076F" w:rsidP="0037167F">
            <w:pPr>
              <w:spacing w:after="0" w:line="240" w:lineRule="auto"/>
              <w:ind w:left="5" w:firstLine="22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13 351,26</w:t>
            </w:r>
          </w:p>
        </w:tc>
      </w:tr>
      <w:tr w:rsidR="0058076F" w:rsidTr="00C836D1">
        <w:trPr>
          <w:trHeight w:val="28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6F" w:rsidRPr="00BD72D2" w:rsidRDefault="0058076F" w:rsidP="00C836D1">
            <w:pPr>
              <w:spacing w:after="0" w:line="240" w:lineRule="auto"/>
              <w:ind w:firstLine="27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6F" w:rsidRPr="00BD72D2" w:rsidRDefault="0058076F" w:rsidP="0037167F">
            <w:pPr>
              <w:spacing w:after="0" w:line="240" w:lineRule="auto"/>
              <w:ind w:left="5" w:firstLine="22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13 351,26</w:t>
            </w:r>
          </w:p>
        </w:tc>
      </w:tr>
      <w:tr w:rsidR="0058076F" w:rsidTr="00C836D1">
        <w:trPr>
          <w:trHeight w:val="28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6F" w:rsidRPr="00BD72D2" w:rsidRDefault="0058076F" w:rsidP="00C836D1">
            <w:pPr>
              <w:spacing w:after="0" w:line="240" w:lineRule="auto"/>
              <w:ind w:firstLine="27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6F" w:rsidRPr="00BD72D2" w:rsidRDefault="0058076F" w:rsidP="0037167F">
            <w:pPr>
              <w:spacing w:after="0" w:line="240" w:lineRule="auto"/>
              <w:ind w:left="5" w:firstLine="22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13 351,26</w:t>
            </w:r>
          </w:p>
        </w:tc>
      </w:tr>
      <w:tr w:rsidR="0037167F" w:rsidTr="00C836D1">
        <w:trPr>
          <w:trHeight w:val="28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67F" w:rsidRPr="00BD72D2" w:rsidRDefault="0037167F" w:rsidP="0037167F">
            <w:pPr>
              <w:spacing w:after="0" w:line="240" w:lineRule="auto"/>
              <w:ind w:firstLine="27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67F" w:rsidRPr="00BD72D2" w:rsidRDefault="005F1E96" w:rsidP="005F1E96">
            <w:pPr>
              <w:spacing w:after="0" w:line="240" w:lineRule="auto"/>
              <w:ind w:left="-115" w:right="-150" w:firstLine="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</w:t>
            </w:r>
            <w:r w:rsidR="0037167F">
              <w:rPr>
                <w:sz w:val="20"/>
                <w:szCs w:val="20"/>
              </w:rPr>
              <w:t>5 340,50</w:t>
            </w:r>
          </w:p>
        </w:tc>
      </w:tr>
      <w:tr w:rsidR="0037167F" w:rsidTr="00C836D1">
        <w:trPr>
          <w:trHeight w:val="28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67F" w:rsidRPr="00BD72D2" w:rsidRDefault="0037167F" w:rsidP="0037167F">
            <w:pPr>
              <w:spacing w:after="0" w:line="240" w:lineRule="auto"/>
              <w:ind w:firstLine="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67F" w:rsidRDefault="0037167F" w:rsidP="0037167F">
            <w:pPr>
              <w:ind w:left="-115" w:firstLine="22"/>
              <w:jc w:val="center"/>
            </w:pPr>
            <w:r w:rsidRPr="000827FE">
              <w:rPr>
                <w:sz w:val="20"/>
                <w:szCs w:val="20"/>
              </w:rPr>
              <w:t>5 340,50</w:t>
            </w:r>
          </w:p>
        </w:tc>
      </w:tr>
      <w:tr w:rsidR="0037167F" w:rsidTr="00C836D1">
        <w:trPr>
          <w:trHeight w:val="28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67F" w:rsidRDefault="0037167F" w:rsidP="0037167F">
            <w:pPr>
              <w:spacing w:after="0" w:line="240" w:lineRule="auto"/>
              <w:ind w:firstLine="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67F" w:rsidRDefault="0037167F" w:rsidP="0037167F">
            <w:pPr>
              <w:ind w:left="-115" w:firstLine="22"/>
              <w:jc w:val="center"/>
            </w:pPr>
            <w:r w:rsidRPr="000827FE">
              <w:rPr>
                <w:sz w:val="20"/>
                <w:szCs w:val="20"/>
              </w:rPr>
              <w:t>5 340,50</w:t>
            </w:r>
          </w:p>
        </w:tc>
      </w:tr>
    </w:tbl>
    <w:p w:rsidR="00A3442C" w:rsidRDefault="00833FBB" w:rsidP="00C836D1">
      <w:pPr>
        <w:spacing w:after="0" w:line="240" w:lineRule="auto"/>
        <w:ind w:left="-15" w:right="-150" w:firstLine="724"/>
      </w:pPr>
      <w:r>
        <w:t xml:space="preserve">До подачи заявки на участие в аукционе претендент вносит задаток единовременным платежом путем перечисления денежных средств по следующим реквизитам. </w:t>
      </w:r>
    </w:p>
    <w:p w:rsidR="00A3442C" w:rsidRDefault="00833FBB" w:rsidP="00C836D1">
      <w:pPr>
        <w:spacing w:after="0" w:line="240" w:lineRule="auto"/>
        <w:ind w:right="-150" w:firstLine="284"/>
      </w:pPr>
      <w:r>
        <w:rPr>
          <w:b/>
        </w:rPr>
        <w:t xml:space="preserve">Реквизиты для перечисления задатка: </w:t>
      </w:r>
    </w:p>
    <w:p w:rsidR="00A3442C" w:rsidRDefault="00833FBB" w:rsidP="00C836D1">
      <w:pPr>
        <w:spacing w:after="0" w:line="240" w:lineRule="auto"/>
        <w:ind w:right="-150" w:firstLine="284"/>
      </w:pPr>
      <w:r>
        <w:rPr>
          <w:b/>
        </w:rPr>
        <w:t xml:space="preserve">Получатель:  </w:t>
      </w:r>
    </w:p>
    <w:p w:rsidR="00A3442C" w:rsidRDefault="00833FBB" w:rsidP="00C836D1">
      <w:pPr>
        <w:spacing w:after="0" w:line="240" w:lineRule="auto"/>
        <w:ind w:right="-150" w:firstLine="284"/>
      </w:pPr>
      <w:r>
        <w:rPr>
          <w:b/>
        </w:rPr>
        <w:t xml:space="preserve">УФК по Красноярскому краю (Администрация ЗАТО г. Зеленогорск, л/с 05193001840) </w:t>
      </w:r>
    </w:p>
    <w:p w:rsidR="00A3442C" w:rsidRDefault="00833FBB" w:rsidP="00C836D1">
      <w:pPr>
        <w:spacing w:after="0" w:line="240" w:lineRule="auto"/>
        <w:ind w:right="-150" w:firstLine="284"/>
      </w:pPr>
      <w:r>
        <w:rPr>
          <w:b/>
        </w:rPr>
        <w:t xml:space="preserve">ИНН 2453004800, КПП 245301001 Банк получателя: Отделение Красноярск/ УФК по Красноярскому краю, г. Красноярск </w:t>
      </w:r>
    </w:p>
    <w:p w:rsidR="00A3442C" w:rsidRDefault="00833FBB" w:rsidP="00C836D1">
      <w:pPr>
        <w:spacing w:after="0" w:line="240" w:lineRule="auto"/>
        <w:ind w:right="-150" w:firstLine="284"/>
      </w:pPr>
      <w:r>
        <w:rPr>
          <w:b/>
        </w:rPr>
        <w:t xml:space="preserve">БИК: 010407105 </w:t>
      </w:r>
    </w:p>
    <w:p w:rsidR="00A3442C" w:rsidRDefault="00833FBB" w:rsidP="00C836D1">
      <w:pPr>
        <w:spacing w:after="0" w:line="240" w:lineRule="auto"/>
        <w:ind w:right="-150" w:firstLine="284"/>
      </w:pPr>
      <w:r>
        <w:rPr>
          <w:b/>
        </w:rPr>
        <w:t xml:space="preserve">Единый казначейский счет (ЕКС): 40102810245370000011 </w:t>
      </w:r>
    </w:p>
    <w:p w:rsidR="00A3442C" w:rsidRDefault="00833FBB" w:rsidP="00C836D1">
      <w:pPr>
        <w:spacing w:after="0" w:line="240" w:lineRule="auto"/>
        <w:ind w:right="-150" w:firstLine="284"/>
      </w:pPr>
      <w:r>
        <w:rPr>
          <w:b/>
        </w:rPr>
        <w:t xml:space="preserve">Номер казначейского счета: 03232643047370001900 </w:t>
      </w:r>
    </w:p>
    <w:p w:rsidR="00A3442C" w:rsidRDefault="00833FBB" w:rsidP="00C836D1">
      <w:pPr>
        <w:spacing w:after="0" w:line="240" w:lineRule="auto"/>
        <w:ind w:right="-150" w:firstLine="284"/>
      </w:pPr>
      <w:r>
        <w:rPr>
          <w:b/>
        </w:rPr>
        <w:t xml:space="preserve">Код по ОКТМО: 04737000 </w:t>
      </w:r>
    </w:p>
    <w:p w:rsidR="00A3442C" w:rsidRDefault="00833FBB" w:rsidP="00C836D1">
      <w:pPr>
        <w:spacing w:after="0" w:line="240" w:lineRule="auto"/>
        <w:ind w:right="-150" w:firstLine="284"/>
      </w:pPr>
      <w:r>
        <w:rPr>
          <w:b/>
        </w:rPr>
        <w:t xml:space="preserve">Код бюджетной классификации: 018 111 09080 04 0000 120 </w:t>
      </w:r>
    </w:p>
    <w:p w:rsidR="00A3442C" w:rsidRDefault="00833FBB" w:rsidP="00C836D1">
      <w:pPr>
        <w:spacing w:after="0" w:line="240" w:lineRule="auto"/>
        <w:ind w:left="-15" w:right="-150" w:firstLine="724"/>
      </w:pPr>
      <w:r>
        <w:t>В назначении платежа указать: «Оплата за</w:t>
      </w:r>
      <w:r w:rsidR="00721FEA">
        <w:t>датка для участия в аукционе (</w:t>
      </w:r>
      <w:r w:rsidR="00B413B4">
        <w:t>29</w:t>
      </w:r>
      <w:r w:rsidR="0058076F" w:rsidRPr="0058076F">
        <w:t>.04.2025</w:t>
      </w:r>
      <w:r>
        <w:t xml:space="preserve">) на право заключения договора на установку и эксплуатацию </w:t>
      </w:r>
      <w:r w:rsidR="002601B5">
        <w:t xml:space="preserve">рекламной конструкции </w:t>
      </w:r>
      <w:r>
        <w:t xml:space="preserve">лот </w:t>
      </w:r>
      <w:r w:rsidR="00C836D1">
        <w:t xml:space="preserve">                    </w:t>
      </w:r>
      <w:r>
        <w:t>№ __ (</w:t>
      </w:r>
      <w:r w:rsidR="002601B5">
        <w:t>код</w:t>
      </w:r>
      <w:r>
        <w:t xml:space="preserve"> </w:t>
      </w:r>
      <w:r w:rsidR="002601B5">
        <w:t xml:space="preserve">рекламного места на схеме </w:t>
      </w:r>
      <w:r>
        <w:t xml:space="preserve">____)».  </w:t>
      </w:r>
    </w:p>
    <w:p w:rsidR="00A3442C" w:rsidRDefault="00833FBB" w:rsidP="00C836D1">
      <w:pPr>
        <w:spacing w:after="0" w:line="240" w:lineRule="auto"/>
        <w:ind w:left="-15" w:right="-150" w:firstLine="724"/>
      </w:pPr>
      <w:r>
        <w:t xml:space="preserve">В случае намерения претендента участвовать в аукционе по нескольким лотам задаток вносится по каждому лоту отдельно. </w:t>
      </w:r>
    </w:p>
    <w:p w:rsidR="00A3442C" w:rsidRDefault="00721FEA" w:rsidP="00C836D1">
      <w:pPr>
        <w:spacing w:after="0" w:line="240" w:lineRule="auto"/>
        <w:ind w:left="-15" w:right="-150" w:firstLine="724"/>
      </w:pPr>
      <w:r>
        <w:t xml:space="preserve">Представление документов, подтверждающих </w:t>
      </w:r>
      <w:r>
        <w:tab/>
        <w:t xml:space="preserve">внесение задатка, </w:t>
      </w:r>
      <w:r w:rsidR="00833FBB">
        <w:t xml:space="preserve">признается заключением соглашения о задатке. </w:t>
      </w:r>
    </w:p>
    <w:p w:rsidR="00A3442C" w:rsidRDefault="00833FBB" w:rsidP="00C836D1">
      <w:pPr>
        <w:spacing w:after="0" w:line="240" w:lineRule="auto"/>
        <w:ind w:left="-15" w:right="-150" w:firstLine="724"/>
      </w:pPr>
      <w:r>
        <w:t xml:space="preserve">Задаток возвращается всем претендентам и участникам аукциона в течение 5 рабочих дней со дня принятия решения об отказе от проведения аукциона. </w:t>
      </w:r>
    </w:p>
    <w:p w:rsidR="00A3442C" w:rsidRDefault="00833FBB" w:rsidP="00C836D1">
      <w:pPr>
        <w:spacing w:after="0" w:line="240" w:lineRule="auto"/>
        <w:ind w:left="-15" w:right="-150" w:firstLine="724"/>
      </w:pPr>
      <w:r>
        <w:t xml:space="preserve">В случае отзыва претендентом заявки на участие в аукционе внесенный им задаток возвращается в течение 5 рабочих дней со дня поступления уведомления об отзыве заявки. В случае отзыва заявки претендентом позднее дня окончания срока приема заявок задаток возвращается в порядке, установленном для участников аукциона. </w:t>
      </w:r>
    </w:p>
    <w:p w:rsidR="00A3442C" w:rsidRDefault="00833FBB" w:rsidP="00C836D1">
      <w:pPr>
        <w:spacing w:after="0" w:line="240" w:lineRule="auto"/>
        <w:ind w:left="-15" w:right="-150" w:firstLine="724"/>
      </w:pPr>
      <w:r>
        <w:t xml:space="preserve">Претендентам, подавшим заявки после окончания установленного в извещении срока приема заявок, задатки возвращаются им в течение 5 рабочих дней со дня подписания протокола о результатах аукциона </w:t>
      </w:r>
    </w:p>
    <w:p w:rsidR="00A3442C" w:rsidRDefault="00833FBB" w:rsidP="00C836D1">
      <w:pPr>
        <w:spacing w:after="0" w:line="240" w:lineRule="auto"/>
        <w:ind w:left="-15" w:right="-150" w:firstLine="724"/>
      </w:pPr>
      <w:r>
        <w:t xml:space="preserve">Задаток, внесенный претендентом, не допущенным к участию в аукционе, возвращается ему в течение 5 рабочих дней со дня подписания протокола рассмотрения заявок. </w:t>
      </w:r>
    </w:p>
    <w:p w:rsidR="00A3442C" w:rsidRDefault="00833FBB" w:rsidP="00C836D1">
      <w:pPr>
        <w:spacing w:after="0" w:line="240" w:lineRule="auto"/>
        <w:ind w:left="-15" w:right="-150" w:firstLine="724"/>
      </w:pPr>
      <w:r>
        <w:t xml:space="preserve">Задаток возвращается участникам аукциона, которые не стали победителями аукциона, за исключением участника аукциона, сделавшего предпоследнее предложение о цене предмета аукциона, в течение 5 рабочих дней со дня подписания протокола о результатах аукциона. </w:t>
      </w:r>
    </w:p>
    <w:p w:rsidR="00A3442C" w:rsidRDefault="00833FBB" w:rsidP="00C836D1">
      <w:pPr>
        <w:spacing w:after="0" w:line="240" w:lineRule="auto"/>
        <w:ind w:left="-15" w:right="-150" w:firstLine="724"/>
      </w:pPr>
      <w:r>
        <w:t>Задаток, внесенный участником аукциона, сделавшим предпоследнее предложение о цене предмета аукциона, возвращается такому участнику в течение 5 рабочих дней со дня подписания договора с победителем аукциона</w:t>
      </w:r>
      <w:r>
        <w:rPr>
          <w:sz w:val="28"/>
        </w:rPr>
        <w:t xml:space="preserve">. </w:t>
      </w:r>
    </w:p>
    <w:p w:rsidR="00A3442C" w:rsidRDefault="00833FBB" w:rsidP="00C836D1">
      <w:pPr>
        <w:spacing w:after="0" w:line="240" w:lineRule="auto"/>
        <w:ind w:right="-150" w:firstLine="724"/>
      </w:pPr>
      <w:r>
        <w:t xml:space="preserve">Задатки, внесенные лицами, не заключившими в установленном порядке договор вследствие уклонения от заключения договора, не возвращаются. </w:t>
      </w:r>
    </w:p>
    <w:p w:rsidR="00A3442C" w:rsidRDefault="00A3442C" w:rsidP="00C836D1">
      <w:pPr>
        <w:spacing w:after="0" w:line="240" w:lineRule="auto"/>
        <w:ind w:left="852" w:right="-150" w:firstLine="724"/>
      </w:pPr>
    </w:p>
    <w:p w:rsidR="00A3442C" w:rsidRDefault="00833FBB" w:rsidP="00C836D1">
      <w:pPr>
        <w:numPr>
          <w:ilvl w:val="0"/>
          <w:numId w:val="2"/>
        </w:numPr>
        <w:spacing w:after="0" w:line="240" w:lineRule="auto"/>
        <w:ind w:left="0" w:right="-150" w:firstLine="724"/>
      </w:pPr>
      <w:r>
        <w:rPr>
          <w:b/>
        </w:rPr>
        <w:t>Срок, в течение которого организатор аукциона вправе отказаться от проведения аукциона</w:t>
      </w:r>
      <w:r>
        <w:t xml:space="preserve">. </w:t>
      </w:r>
    </w:p>
    <w:p w:rsidR="00A3442C" w:rsidRDefault="00833FBB" w:rsidP="00C836D1">
      <w:pPr>
        <w:spacing w:after="0" w:line="240" w:lineRule="auto"/>
        <w:ind w:left="-15" w:right="-150" w:firstLine="724"/>
      </w:pPr>
      <w:r>
        <w:t xml:space="preserve">В случае отказа от проведения аукциона организатор аукциона не позднее чем за 3 рабочих дня до дня проведения аукциона опубликовывает уведомление об отказе от проведения аукциона в газете «Панорама» и размещает его на официальном сайте </w:t>
      </w:r>
      <w:r>
        <w:lastRenderedPageBreak/>
        <w:t xml:space="preserve">Администрации, а также направляет указанное уведомление всем претендентам или участникам аукциона.  </w:t>
      </w:r>
    </w:p>
    <w:p w:rsidR="00A3442C" w:rsidRDefault="00A3442C" w:rsidP="00C836D1">
      <w:pPr>
        <w:spacing w:after="0" w:line="240" w:lineRule="auto"/>
        <w:ind w:left="852" w:right="-150" w:firstLine="724"/>
      </w:pPr>
    </w:p>
    <w:p w:rsidR="00A3442C" w:rsidRDefault="00833FBB" w:rsidP="00C836D1">
      <w:pPr>
        <w:numPr>
          <w:ilvl w:val="0"/>
          <w:numId w:val="2"/>
        </w:numPr>
        <w:spacing w:after="0" w:line="240" w:lineRule="auto"/>
        <w:ind w:left="0" w:right="-150" w:firstLine="724"/>
      </w:pPr>
      <w:r>
        <w:rPr>
          <w:b/>
        </w:rPr>
        <w:t>Адрес места приема, дата и время начала и окончания приема заявок на участие в аукционе и прилагаемых к ним документов</w:t>
      </w:r>
      <w:r>
        <w:t xml:space="preserve">. </w:t>
      </w:r>
    </w:p>
    <w:p w:rsidR="00A3442C" w:rsidRDefault="00833FBB" w:rsidP="00C836D1">
      <w:pPr>
        <w:numPr>
          <w:ilvl w:val="1"/>
          <w:numId w:val="2"/>
        </w:numPr>
        <w:spacing w:after="0" w:line="240" w:lineRule="auto"/>
        <w:ind w:left="0" w:right="-150" w:firstLine="724"/>
      </w:pPr>
      <w:r>
        <w:rPr>
          <w:b/>
        </w:rPr>
        <w:t>Адрес места приема заявок и прилагаемых к ним документов</w:t>
      </w:r>
      <w:r w:rsidR="00C836D1">
        <w:t xml:space="preserve">: Прием заявок </w:t>
      </w:r>
      <w:r>
        <w:t xml:space="preserve">осуществляется организатором аукциона по адресу: 663690, Красноярский </w:t>
      </w:r>
      <w:proofErr w:type="gramStart"/>
      <w:r>
        <w:t xml:space="preserve">край, </w:t>
      </w:r>
      <w:r w:rsidR="0051069B">
        <w:t xml:space="preserve">  </w:t>
      </w:r>
      <w:proofErr w:type="gramEnd"/>
      <w:r w:rsidR="0051069B">
        <w:t xml:space="preserve">                                     </w:t>
      </w:r>
      <w:r>
        <w:t xml:space="preserve">г. Зеленогорск, ул. Мира, 15, кабинет 118 либо направляются по электронному адресу, указанному в пункте 2.3 настоящего извещения. </w:t>
      </w:r>
    </w:p>
    <w:p w:rsidR="00A3442C" w:rsidRDefault="00833FBB" w:rsidP="00C836D1">
      <w:pPr>
        <w:numPr>
          <w:ilvl w:val="1"/>
          <w:numId w:val="2"/>
        </w:numPr>
        <w:spacing w:after="0" w:line="240" w:lineRule="auto"/>
        <w:ind w:left="0" w:right="-150" w:firstLine="724"/>
      </w:pPr>
      <w:r>
        <w:rPr>
          <w:b/>
        </w:rPr>
        <w:t>Дата и время начала приема заявок с прилагаемыми документами</w:t>
      </w:r>
      <w:r>
        <w:t xml:space="preserve">:  </w:t>
      </w:r>
    </w:p>
    <w:p w:rsidR="00A3442C" w:rsidRDefault="00833FBB" w:rsidP="00C836D1">
      <w:pPr>
        <w:spacing w:after="0" w:line="240" w:lineRule="auto"/>
        <w:ind w:right="-150" w:firstLine="724"/>
      </w:pPr>
      <w:r>
        <w:t>Прием заявок начинается</w:t>
      </w:r>
      <w:r w:rsidRPr="00EA0AA1">
        <w:rPr>
          <w:color w:val="FF0000"/>
        </w:rPr>
        <w:t xml:space="preserve"> </w:t>
      </w:r>
      <w:r w:rsidR="0058076F" w:rsidRPr="009421DE">
        <w:rPr>
          <w:b/>
          <w:color w:val="auto"/>
          <w:u w:val="single" w:color="000000"/>
        </w:rPr>
        <w:t>с</w:t>
      </w:r>
      <w:r w:rsidR="00B413B4">
        <w:rPr>
          <w:b/>
          <w:color w:val="auto"/>
          <w:u w:val="single" w:color="000000"/>
        </w:rPr>
        <w:t xml:space="preserve"> 27</w:t>
      </w:r>
      <w:r w:rsidR="00E756E9" w:rsidRPr="009421DE">
        <w:rPr>
          <w:b/>
          <w:color w:val="auto"/>
          <w:u w:val="single" w:color="000000"/>
        </w:rPr>
        <w:t>.03</w:t>
      </w:r>
      <w:r w:rsidR="00F1728D" w:rsidRPr="009421DE">
        <w:rPr>
          <w:b/>
          <w:color w:val="auto"/>
          <w:u w:val="single" w:color="000000"/>
        </w:rPr>
        <w:t>.2025</w:t>
      </w:r>
      <w:r w:rsidR="00EA0AA1" w:rsidRPr="009421DE">
        <w:rPr>
          <w:b/>
          <w:color w:val="auto"/>
        </w:rPr>
        <w:t xml:space="preserve"> </w:t>
      </w:r>
      <w:r>
        <w:t xml:space="preserve">в рабочие дни в соответствии с режимом работы </w:t>
      </w:r>
      <w:proofErr w:type="gramStart"/>
      <w:r>
        <w:t>Администрации</w:t>
      </w:r>
      <w:proofErr w:type="gramEnd"/>
      <w:r>
        <w:t xml:space="preserve"> ЗАТО г. Зеленогорск. </w:t>
      </w:r>
    </w:p>
    <w:p w:rsidR="00A3442C" w:rsidRDefault="00A3442C" w:rsidP="00C836D1">
      <w:pPr>
        <w:spacing w:after="0" w:line="240" w:lineRule="auto"/>
        <w:ind w:right="-150" w:firstLine="724"/>
      </w:pPr>
    </w:p>
    <w:p w:rsidR="00A3442C" w:rsidRPr="009421DE" w:rsidRDefault="00833FBB" w:rsidP="00C836D1">
      <w:pPr>
        <w:numPr>
          <w:ilvl w:val="1"/>
          <w:numId w:val="2"/>
        </w:numPr>
        <w:spacing w:after="0" w:line="240" w:lineRule="auto"/>
        <w:ind w:left="0" w:right="-150" w:firstLine="724"/>
      </w:pPr>
      <w:r w:rsidRPr="006526D7">
        <w:rPr>
          <w:b/>
        </w:rPr>
        <w:t>Дата и время окончания приема заявок с прилагаемыми документами</w:t>
      </w:r>
      <w:r>
        <w:t xml:space="preserve">: Прием заявок прекращается </w:t>
      </w:r>
      <w:r w:rsidRPr="009421DE">
        <w:t xml:space="preserve">- </w:t>
      </w:r>
      <w:r w:rsidR="00B413B4">
        <w:rPr>
          <w:b/>
          <w:u w:val="single"/>
        </w:rPr>
        <w:t>22</w:t>
      </w:r>
      <w:r w:rsidR="00070851" w:rsidRPr="009421DE">
        <w:rPr>
          <w:b/>
          <w:u w:val="single"/>
        </w:rPr>
        <w:t>.04</w:t>
      </w:r>
      <w:r w:rsidR="00070851" w:rsidRPr="009421DE">
        <w:rPr>
          <w:b/>
          <w:u w:val="single" w:color="000000"/>
        </w:rPr>
        <w:t>.2025</w:t>
      </w:r>
      <w:r w:rsidRPr="009421DE">
        <w:rPr>
          <w:b/>
        </w:rPr>
        <w:t xml:space="preserve"> в 17.30 часов</w:t>
      </w:r>
      <w:r w:rsidRPr="009421DE">
        <w:t xml:space="preserve"> (местного времени). </w:t>
      </w:r>
    </w:p>
    <w:p w:rsidR="00A3442C" w:rsidRPr="009421DE" w:rsidRDefault="00A3442C" w:rsidP="00C836D1">
      <w:pPr>
        <w:spacing w:after="0" w:line="240" w:lineRule="auto"/>
        <w:ind w:left="852" w:right="-150" w:firstLine="724"/>
      </w:pPr>
    </w:p>
    <w:p w:rsidR="00A3442C" w:rsidRPr="009421DE" w:rsidRDefault="00833FBB" w:rsidP="00C836D1">
      <w:pPr>
        <w:numPr>
          <w:ilvl w:val="0"/>
          <w:numId w:val="2"/>
        </w:numPr>
        <w:spacing w:after="0" w:line="240" w:lineRule="auto"/>
        <w:ind w:left="0" w:right="-150" w:firstLine="724"/>
      </w:pPr>
      <w:r w:rsidRPr="009421DE">
        <w:rPr>
          <w:b/>
        </w:rPr>
        <w:t xml:space="preserve">Место, дата, время определения участников аукциона. </w:t>
      </w:r>
    </w:p>
    <w:p w:rsidR="00A3442C" w:rsidRDefault="00833FBB" w:rsidP="00C836D1">
      <w:pPr>
        <w:spacing w:after="0" w:line="240" w:lineRule="auto"/>
        <w:ind w:right="-150" w:firstLine="724"/>
      </w:pPr>
      <w:r w:rsidRPr="009421DE">
        <w:t>Рассмотрение организатором аукциона заявок на</w:t>
      </w:r>
      <w:r w:rsidR="00F81D8B" w:rsidRPr="009421DE">
        <w:t xml:space="preserve"> участие в аукционе начинается </w:t>
      </w:r>
      <w:r w:rsidR="00B413B4">
        <w:rPr>
          <w:b/>
          <w:u w:val="single" w:color="000000"/>
        </w:rPr>
        <w:t>24</w:t>
      </w:r>
      <w:r w:rsidR="00070851" w:rsidRPr="009421DE">
        <w:rPr>
          <w:b/>
          <w:u w:val="single" w:color="000000"/>
        </w:rPr>
        <w:t>.04.2025</w:t>
      </w:r>
      <w:r>
        <w:rPr>
          <w:b/>
        </w:rPr>
        <w:t xml:space="preserve"> </w:t>
      </w:r>
      <w:r>
        <w:t xml:space="preserve">в 11 час. 00 мин. (местного времени) по адресу: 663690, Россия, Красноярский край, г. Зеленогорск, ул. Мира, д. 15, </w:t>
      </w:r>
      <w:proofErr w:type="spellStart"/>
      <w:r>
        <w:t>каб</w:t>
      </w:r>
      <w:proofErr w:type="spellEnd"/>
      <w:r>
        <w:t xml:space="preserve">. 119. </w:t>
      </w:r>
    </w:p>
    <w:p w:rsidR="00A3442C" w:rsidRDefault="00833FBB" w:rsidP="00C836D1">
      <w:pPr>
        <w:spacing w:after="0" w:line="240" w:lineRule="auto"/>
        <w:ind w:left="852" w:right="-150" w:firstLine="724"/>
      </w:pPr>
      <w:r>
        <w:t xml:space="preserve"> </w:t>
      </w:r>
    </w:p>
    <w:p w:rsidR="00A3442C" w:rsidRDefault="00833FBB" w:rsidP="00C836D1">
      <w:pPr>
        <w:numPr>
          <w:ilvl w:val="0"/>
          <w:numId w:val="2"/>
        </w:numPr>
        <w:spacing w:after="0" w:line="240" w:lineRule="auto"/>
        <w:ind w:left="0" w:right="-150" w:firstLine="724"/>
      </w:pPr>
      <w:r>
        <w:rPr>
          <w:b/>
        </w:rPr>
        <w:t xml:space="preserve">Срок и порядок подписания договора. </w:t>
      </w:r>
    </w:p>
    <w:p w:rsidR="00A3442C" w:rsidRDefault="00833FBB" w:rsidP="00C836D1">
      <w:pPr>
        <w:numPr>
          <w:ilvl w:val="1"/>
          <w:numId w:val="2"/>
        </w:numPr>
        <w:spacing w:after="0" w:line="240" w:lineRule="auto"/>
        <w:ind w:left="0" w:right="-150" w:firstLine="724"/>
      </w:pPr>
      <w:r>
        <w:t xml:space="preserve">Организатор аукциона направляет или выдает: </w:t>
      </w:r>
    </w:p>
    <w:p w:rsidR="00A3442C" w:rsidRDefault="00833FBB" w:rsidP="00C836D1">
      <w:pPr>
        <w:spacing w:after="0" w:line="240" w:lineRule="auto"/>
        <w:ind w:left="-15" w:right="-150" w:firstLine="724"/>
      </w:pPr>
      <w:r>
        <w:t xml:space="preserve">а) единственному претенденту, допущенному к участию в аукционе и признанному участником аукциона два экземпляра подписанного проекта договора в течение 5 рабочих дней со дня подписания протокола рассмотрения заявок в случае, если аукцион признан несостоявшимся; </w:t>
      </w:r>
    </w:p>
    <w:p w:rsidR="00A3442C" w:rsidRDefault="00833FBB" w:rsidP="00C836D1">
      <w:pPr>
        <w:spacing w:after="0" w:line="240" w:lineRule="auto"/>
        <w:ind w:left="-15" w:right="-150" w:firstLine="724"/>
      </w:pPr>
      <w:r>
        <w:t xml:space="preserve">б) претенденту, подавшему единственному заявку на участие в аукционе и признанному участником аукциона два экземпляра подписанного проекта договора в течение 5 рабочих дней со дня подписания протокола рассмотрения заявок в случае, если аукцион признан несостоявшимся;  </w:t>
      </w:r>
    </w:p>
    <w:p w:rsidR="00A3442C" w:rsidRDefault="00833FBB" w:rsidP="00C836D1">
      <w:pPr>
        <w:spacing w:after="0" w:line="240" w:lineRule="auto"/>
        <w:ind w:right="-150" w:firstLine="724"/>
      </w:pPr>
      <w:r>
        <w:t xml:space="preserve">в) победителю аукциона два экземпляра подписанного проекта договора в течение 5 рабочих дней со дня оплаты победителем аукциона приобретенного права на заключение договора;  </w:t>
      </w:r>
    </w:p>
    <w:p w:rsidR="00A3442C" w:rsidRDefault="00833FBB" w:rsidP="00C836D1">
      <w:pPr>
        <w:spacing w:after="0" w:line="240" w:lineRule="auto"/>
        <w:ind w:right="-150" w:firstLine="724"/>
      </w:pPr>
      <w:r>
        <w:t xml:space="preserve">г) единственному принявшему участие в аукционе его участнику два экземпляра подписанного проекта договора в течение 5 рабочих дней со дня подписания протокола о результатах аукциона в случае, если аукцион признан несостоявшимся.  </w:t>
      </w:r>
    </w:p>
    <w:p w:rsidR="00A3442C" w:rsidRDefault="00833FBB" w:rsidP="00C836D1">
      <w:pPr>
        <w:spacing w:after="0" w:line="240" w:lineRule="auto"/>
        <w:ind w:left="-15" w:right="-150" w:firstLine="724"/>
      </w:pPr>
      <w:r>
        <w:t xml:space="preserve">Проект договора подписывается и представляется организатору аукциона претендентом или участником аукциона, указанным в подпунктах «а», «б», «в», «г» настоящего пункта, в течение 10 рабочих дней со дня его направления организатором аукциона. </w:t>
      </w:r>
    </w:p>
    <w:p w:rsidR="00A3442C" w:rsidRDefault="00A3442C" w:rsidP="00C836D1">
      <w:pPr>
        <w:spacing w:after="0" w:line="240" w:lineRule="auto"/>
        <w:ind w:left="852" w:right="-150" w:firstLine="724"/>
      </w:pPr>
    </w:p>
    <w:p w:rsidR="00A3442C" w:rsidRDefault="00833FBB" w:rsidP="00C836D1">
      <w:pPr>
        <w:spacing w:after="0" w:line="240" w:lineRule="auto"/>
        <w:ind w:right="-150" w:firstLine="724"/>
      </w:pPr>
      <w:r>
        <w:rPr>
          <w:b/>
        </w:rPr>
        <w:t>13.</w:t>
      </w:r>
      <w:r>
        <w:t xml:space="preserve"> На территории закрытого административно-территориального образования города Зеленогорска Федеральным законом от 14.07.1992 № 3297-1 «О закрытом административно</w:t>
      </w:r>
      <w:r w:rsidR="00F81D8B">
        <w:t>-</w:t>
      </w:r>
      <w:r>
        <w:t xml:space="preserve">территориальном образовании» установлен особый режим безопасного функционирования предприятий и объектов в закрытом административно-территориальном образовании, который предусматривает ограничения на въезд и постоянное проживание граждан на его территории. </w:t>
      </w:r>
    </w:p>
    <w:p w:rsidR="00911B5E" w:rsidRPr="00891A6F" w:rsidRDefault="00911B5E" w:rsidP="00C836D1">
      <w:pPr>
        <w:spacing w:after="0" w:line="240" w:lineRule="auto"/>
        <w:ind w:right="-150" w:firstLine="724"/>
        <w:rPr>
          <w:szCs w:val="24"/>
        </w:rPr>
      </w:pPr>
      <w:r w:rsidRPr="00891A6F">
        <w:rPr>
          <w:szCs w:val="24"/>
        </w:rPr>
        <w:t>Для участия в аукционе, необходимо направ</w:t>
      </w:r>
      <w:r w:rsidR="00E717BC" w:rsidRPr="00891A6F">
        <w:rPr>
          <w:szCs w:val="24"/>
        </w:rPr>
        <w:t xml:space="preserve">ить на адрес электронной почты: oa@zeladmin.ru </w:t>
      </w:r>
      <w:r w:rsidRPr="00891A6F">
        <w:rPr>
          <w:szCs w:val="24"/>
        </w:rPr>
        <w:t xml:space="preserve">заявку на въезд </w:t>
      </w:r>
      <w:r w:rsidR="00891A6F" w:rsidRPr="00891A6F">
        <w:rPr>
          <w:szCs w:val="24"/>
        </w:rPr>
        <w:t xml:space="preserve">в город Зеленогорск </w:t>
      </w:r>
      <w:r w:rsidRPr="00891A6F">
        <w:rPr>
          <w:szCs w:val="24"/>
        </w:rPr>
        <w:t xml:space="preserve">по </w:t>
      </w:r>
      <w:r w:rsidR="00FC03E9">
        <w:rPr>
          <w:szCs w:val="24"/>
        </w:rPr>
        <w:t xml:space="preserve">форме, указанной в приложении № 2 к </w:t>
      </w:r>
      <w:r w:rsidR="009A3A3A">
        <w:rPr>
          <w:szCs w:val="24"/>
        </w:rPr>
        <w:t xml:space="preserve">Инструкции о пропускном режиме в контролируемой зоне категории «А» </w:t>
      </w:r>
      <w:r w:rsidR="009A3A3A" w:rsidRPr="00891A6F">
        <w:rPr>
          <w:szCs w:val="24"/>
        </w:rPr>
        <w:t xml:space="preserve">ЗАТО </w:t>
      </w:r>
      <w:r w:rsidR="00C836D1">
        <w:rPr>
          <w:szCs w:val="24"/>
        </w:rPr>
        <w:t xml:space="preserve">                                    </w:t>
      </w:r>
      <w:r w:rsidR="009A3A3A" w:rsidRPr="00891A6F">
        <w:rPr>
          <w:szCs w:val="24"/>
        </w:rPr>
        <w:t>г. Зеленогорск</w:t>
      </w:r>
      <w:r w:rsidR="006526D7">
        <w:rPr>
          <w:szCs w:val="24"/>
        </w:rPr>
        <w:t>, утвержденной постановлением Администрации ЗАТО г. Зеленогорск от 12.12.2024 № 268-п,</w:t>
      </w:r>
      <w:r w:rsidR="009A3A3A">
        <w:rPr>
          <w:szCs w:val="24"/>
        </w:rPr>
        <w:t xml:space="preserve"> </w:t>
      </w:r>
      <w:r w:rsidR="00E717BC" w:rsidRPr="00891A6F">
        <w:rPr>
          <w:szCs w:val="24"/>
        </w:rPr>
        <w:t>разм</w:t>
      </w:r>
      <w:r w:rsidR="00891A6F">
        <w:rPr>
          <w:szCs w:val="24"/>
        </w:rPr>
        <w:t>ещенной на сайте Администрации</w:t>
      </w:r>
      <w:r w:rsidR="005E4F2B">
        <w:rPr>
          <w:szCs w:val="24"/>
        </w:rPr>
        <w:t>:</w:t>
      </w:r>
      <w:r w:rsidR="00891A6F">
        <w:rPr>
          <w:szCs w:val="24"/>
        </w:rPr>
        <w:t xml:space="preserve"> </w:t>
      </w:r>
      <w:r w:rsidR="00E4266D">
        <w:rPr>
          <w:szCs w:val="24"/>
        </w:rPr>
        <w:t xml:space="preserve">                      </w:t>
      </w:r>
      <w:r w:rsidR="00E717BC" w:rsidRPr="00891A6F">
        <w:rPr>
          <w:szCs w:val="24"/>
        </w:rPr>
        <w:t xml:space="preserve">https://www.zeladmin.ru/zayavka-na-vezdvyezd </w:t>
      </w:r>
      <w:r w:rsidRPr="00891A6F">
        <w:rPr>
          <w:szCs w:val="24"/>
        </w:rPr>
        <w:t>(заполняется в алфавитном порядке, без сокращений).</w:t>
      </w:r>
    </w:p>
    <w:p w:rsidR="00A3442C" w:rsidRPr="00891A6F" w:rsidRDefault="00911B5E" w:rsidP="00C836D1">
      <w:pPr>
        <w:spacing w:after="0" w:line="240" w:lineRule="auto"/>
        <w:ind w:right="-150" w:firstLine="724"/>
        <w:rPr>
          <w:szCs w:val="24"/>
        </w:rPr>
      </w:pPr>
      <w:r w:rsidRPr="00891A6F">
        <w:rPr>
          <w:szCs w:val="24"/>
        </w:rPr>
        <w:lastRenderedPageBreak/>
        <w:t>При планировании даты посещения</w:t>
      </w:r>
      <w:r w:rsidR="00891A6F">
        <w:rPr>
          <w:szCs w:val="24"/>
        </w:rPr>
        <w:t xml:space="preserve"> для подачи заявок на участие в аукционе, а также для участия в аукционах</w:t>
      </w:r>
      <w:r w:rsidRPr="00891A6F">
        <w:rPr>
          <w:szCs w:val="24"/>
        </w:rPr>
        <w:t xml:space="preserve">, </w:t>
      </w:r>
      <w:r w:rsidR="00C9790E" w:rsidRPr="00891A6F">
        <w:rPr>
          <w:szCs w:val="24"/>
        </w:rPr>
        <w:t xml:space="preserve">просим учесть, что заявки </w:t>
      </w:r>
      <w:r w:rsidRPr="00891A6F">
        <w:rPr>
          <w:szCs w:val="24"/>
        </w:rPr>
        <w:t xml:space="preserve">въезда на территорию ЗАТО </w:t>
      </w:r>
      <w:r w:rsidR="00C836D1">
        <w:rPr>
          <w:szCs w:val="24"/>
        </w:rPr>
        <w:t xml:space="preserve">                                      </w:t>
      </w:r>
      <w:r w:rsidRPr="00891A6F">
        <w:rPr>
          <w:szCs w:val="24"/>
        </w:rPr>
        <w:t xml:space="preserve">г. Зеленогорск подаются за 7 рабочих дней до планируемой даты </w:t>
      </w:r>
      <w:r w:rsidR="00891A6F" w:rsidRPr="00891A6F">
        <w:rPr>
          <w:szCs w:val="24"/>
        </w:rPr>
        <w:t xml:space="preserve">въезда на территорию ЗАТО г. Зеленогорск </w:t>
      </w:r>
      <w:r w:rsidRPr="00891A6F">
        <w:rPr>
          <w:szCs w:val="24"/>
        </w:rPr>
        <w:t xml:space="preserve">(в соответствии с пунктом 2.9 Инструкции о пропускном режиме на территории закрытого административно-территориального образования Зеленогорск, утвержденном постановлением Администрации ЗАТО г. Зеленогорска от 23.05.2011 </w:t>
      </w:r>
      <w:r w:rsidR="00C836D1">
        <w:rPr>
          <w:szCs w:val="24"/>
        </w:rPr>
        <w:t xml:space="preserve">                              </w:t>
      </w:r>
      <w:r w:rsidRPr="00891A6F">
        <w:rPr>
          <w:szCs w:val="24"/>
        </w:rPr>
        <w:t>№ 188-п, приказом генерального директора ОАО «ПО ЭХЗ» от 20.05.2011 № 901).</w:t>
      </w:r>
      <w:r w:rsidR="00833FBB" w:rsidRPr="00891A6F">
        <w:rPr>
          <w:szCs w:val="24"/>
        </w:rPr>
        <w:t xml:space="preserve"> </w:t>
      </w:r>
    </w:p>
    <w:p w:rsidR="005E4F2B" w:rsidRPr="00230AEA" w:rsidRDefault="005E4F2B" w:rsidP="00C836D1">
      <w:pPr>
        <w:spacing w:after="0" w:line="240" w:lineRule="auto"/>
        <w:ind w:right="-150" w:firstLine="724"/>
      </w:pPr>
      <w:r w:rsidRPr="00230AEA">
        <w:t xml:space="preserve">Рекомендуемый срок для подачи заявок на въезд в город Зеленогорск </w:t>
      </w:r>
      <w:r w:rsidR="00230AEA" w:rsidRPr="00230AEA">
        <w:t xml:space="preserve">- </w:t>
      </w:r>
      <w:r w:rsidRPr="00230AEA">
        <w:t xml:space="preserve">за 14 рабочих дней до дня планируемого въезда на </w:t>
      </w:r>
      <w:proofErr w:type="gramStart"/>
      <w:r w:rsidRPr="00230AEA">
        <w:t>территорию</w:t>
      </w:r>
      <w:proofErr w:type="gramEnd"/>
      <w:r w:rsidRPr="00230AEA">
        <w:t xml:space="preserve"> ЗАТО г. Зеленогорск.</w:t>
      </w:r>
    </w:p>
    <w:p w:rsidR="005E4F2B" w:rsidRDefault="005E4F2B" w:rsidP="00C836D1">
      <w:pPr>
        <w:spacing w:after="0" w:line="240" w:lineRule="auto"/>
        <w:ind w:left="852" w:right="0" w:firstLine="724"/>
        <w:jc w:val="left"/>
        <w:rPr>
          <w:i/>
        </w:rPr>
      </w:pPr>
    </w:p>
    <w:p w:rsidR="00F030B4" w:rsidRPr="00FB05DF" w:rsidRDefault="00F030B4" w:rsidP="00C836D1">
      <w:pPr>
        <w:spacing w:after="0" w:line="240" w:lineRule="auto"/>
        <w:ind w:left="852" w:right="0" w:firstLine="724"/>
        <w:jc w:val="left"/>
        <w:rPr>
          <w:i/>
        </w:rPr>
      </w:pPr>
    </w:p>
    <w:p w:rsidR="00A3442C" w:rsidRDefault="00F81D8B" w:rsidP="00C836D1">
      <w:pPr>
        <w:spacing w:after="0" w:line="240" w:lineRule="auto"/>
        <w:ind w:left="-15" w:right="2244" w:firstLine="15"/>
      </w:pPr>
      <w:r>
        <w:t xml:space="preserve">Начальник отдела архитектуры </w:t>
      </w:r>
      <w:r w:rsidR="00833FBB">
        <w:t xml:space="preserve">и градостроительства </w:t>
      </w:r>
    </w:p>
    <w:p w:rsidR="00A3442C" w:rsidRDefault="00833FBB" w:rsidP="00C836D1">
      <w:pPr>
        <w:spacing w:after="0" w:line="240" w:lineRule="auto"/>
        <w:ind w:left="-15" w:right="2244" w:firstLine="15"/>
      </w:pPr>
      <w:r>
        <w:t xml:space="preserve">Администрации ЗАТО г. Зеленогорск – </w:t>
      </w:r>
    </w:p>
    <w:p w:rsidR="00A3442C" w:rsidRDefault="00833FBB" w:rsidP="00C836D1">
      <w:pPr>
        <w:spacing w:after="0" w:line="240" w:lineRule="auto"/>
        <w:ind w:left="-15" w:right="0" w:firstLine="15"/>
      </w:pPr>
      <w:r>
        <w:t xml:space="preserve">главный архитектор города                                                                            </w:t>
      </w:r>
      <w:r w:rsidR="00C836D1">
        <w:t xml:space="preserve">       </w:t>
      </w:r>
      <w:r>
        <w:t xml:space="preserve"> Н.В. Татаринов</w:t>
      </w:r>
      <w:r>
        <w:rPr>
          <w:sz w:val="16"/>
        </w:rPr>
        <w:t xml:space="preserve"> </w:t>
      </w:r>
    </w:p>
    <w:p w:rsidR="00A3442C" w:rsidRDefault="00833FBB" w:rsidP="00C836D1">
      <w:pPr>
        <w:spacing w:after="0" w:line="240" w:lineRule="auto"/>
        <w:ind w:left="852" w:right="2244" w:firstLine="724"/>
        <w:jc w:val="left"/>
        <w:rPr>
          <w:sz w:val="16"/>
        </w:rPr>
      </w:pPr>
      <w:r>
        <w:rPr>
          <w:sz w:val="16"/>
        </w:rPr>
        <w:t xml:space="preserve"> </w:t>
      </w:r>
    </w:p>
    <w:p w:rsidR="00F030B4" w:rsidRDefault="00F030B4" w:rsidP="00C836D1">
      <w:pPr>
        <w:spacing w:after="0" w:line="240" w:lineRule="auto"/>
        <w:ind w:left="852" w:right="2244" w:firstLine="724"/>
        <w:jc w:val="left"/>
        <w:rPr>
          <w:sz w:val="16"/>
        </w:rPr>
      </w:pPr>
    </w:p>
    <w:p w:rsidR="00F030B4" w:rsidRDefault="00F030B4" w:rsidP="00C836D1">
      <w:pPr>
        <w:spacing w:after="0" w:line="240" w:lineRule="auto"/>
        <w:ind w:left="852" w:right="2244" w:firstLine="724"/>
        <w:jc w:val="left"/>
        <w:rPr>
          <w:sz w:val="16"/>
        </w:rPr>
      </w:pPr>
    </w:p>
    <w:p w:rsidR="00F030B4" w:rsidRDefault="00F030B4" w:rsidP="00C836D1">
      <w:pPr>
        <w:spacing w:after="0" w:line="240" w:lineRule="auto"/>
        <w:ind w:left="852" w:right="2244" w:firstLine="724"/>
        <w:jc w:val="left"/>
        <w:rPr>
          <w:sz w:val="16"/>
        </w:rPr>
      </w:pPr>
    </w:p>
    <w:p w:rsidR="00F030B4" w:rsidRDefault="00F030B4" w:rsidP="00C836D1">
      <w:pPr>
        <w:spacing w:after="0" w:line="240" w:lineRule="auto"/>
        <w:ind w:left="852" w:right="2244" w:firstLine="724"/>
        <w:jc w:val="left"/>
        <w:rPr>
          <w:sz w:val="16"/>
        </w:rPr>
      </w:pPr>
    </w:p>
    <w:p w:rsidR="00F030B4" w:rsidRDefault="00F030B4" w:rsidP="00C836D1">
      <w:pPr>
        <w:spacing w:after="0" w:line="240" w:lineRule="auto"/>
        <w:ind w:left="852" w:right="2244" w:firstLine="724"/>
        <w:jc w:val="left"/>
        <w:rPr>
          <w:sz w:val="16"/>
        </w:rPr>
      </w:pPr>
    </w:p>
    <w:p w:rsidR="00F030B4" w:rsidRDefault="00F030B4" w:rsidP="00C836D1">
      <w:pPr>
        <w:spacing w:after="0" w:line="240" w:lineRule="auto"/>
        <w:ind w:left="852" w:right="2244" w:firstLine="724"/>
        <w:jc w:val="left"/>
        <w:rPr>
          <w:sz w:val="16"/>
        </w:rPr>
      </w:pPr>
    </w:p>
    <w:p w:rsidR="00F030B4" w:rsidRDefault="00F030B4" w:rsidP="00C836D1">
      <w:pPr>
        <w:spacing w:after="0" w:line="240" w:lineRule="auto"/>
        <w:ind w:left="852" w:right="2244" w:firstLine="724"/>
        <w:jc w:val="left"/>
        <w:rPr>
          <w:sz w:val="16"/>
        </w:rPr>
      </w:pPr>
    </w:p>
    <w:p w:rsidR="00F030B4" w:rsidRDefault="00F030B4" w:rsidP="00C836D1">
      <w:pPr>
        <w:spacing w:after="0" w:line="240" w:lineRule="auto"/>
        <w:ind w:left="852" w:right="2244" w:firstLine="724"/>
        <w:jc w:val="left"/>
        <w:rPr>
          <w:sz w:val="16"/>
        </w:rPr>
      </w:pPr>
    </w:p>
    <w:p w:rsidR="00F030B4" w:rsidRDefault="00F030B4" w:rsidP="00C836D1">
      <w:pPr>
        <w:spacing w:after="0" w:line="240" w:lineRule="auto"/>
        <w:ind w:left="852" w:right="2244" w:firstLine="724"/>
        <w:jc w:val="left"/>
        <w:rPr>
          <w:sz w:val="16"/>
        </w:rPr>
      </w:pPr>
    </w:p>
    <w:p w:rsidR="00F030B4" w:rsidRDefault="00F030B4" w:rsidP="00C836D1">
      <w:pPr>
        <w:spacing w:after="0" w:line="240" w:lineRule="auto"/>
        <w:ind w:left="852" w:right="2244" w:firstLine="724"/>
        <w:jc w:val="left"/>
        <w:rPr>
          <w:sz w:val="16"/>
        </w:rPr>
      </w:pPr>
    </w:p>
    <w:p w:rsidR="00F030B4" w:rsidRDefault="00F030B4" w:rsidP="00C836D1">
      <w:pPr>
        <w:spacing w:after="0" w:line="240" w:lineRule="auto"/>
        <w:ind w:left="852" w:right="2244" w:firstLine="724"/>
        <w:jc w:val="left"/>
        <w:rPr>
          <w:sz w:val="16"/>
        </w:rPr>
      </w:pPr>
    </w:p>
    <w:p w:rsidR="00F030B4" w:rsidRDefault="00F030B4" w:rsidP="00C836D1">
      <w:pPr>
        <w:spacing w:after="0" w:line="240" w:lineRule="auto"/>
        <w:ind w:left="852" w:right="2244" w:firstLine="724"/>
        <w:jc w:val="left"/>
        <w:rPr>
          <w:sz w:val="16"/>
        </w:rPr>
      </w:pPr>
    </w:p>
    <w:p w:rsidR="00F030B4" w:rsidRDefault="00F030B4" w:rsidP="00C836D1">
      <w:pPr>
        <w:spacing w:after="0" w:line="240" w:lineRule="auto"/>
        <w:ind w:left="852" w:right="2244" w:firstLine="724"/>
        <w:jc w:val="left"/>
        <w:rPr>
          <w:sz w:val="16"/>
        </w:rPr>
      </w:pPr>
    </w:p>
    <w:p w:rsidR="00F030B4" w:rsidRDefault="00F030B4" w:rsidP="00C836D1">
      <w:pPr>
        <w:spacing w:after="0" w:line="240" w:lineRule="auto"/>
        <w:ind w:left="852" w:right="2244" w:firstLine="724"/>
        <w:jc w:val="left"/>
        <w:rPr>
          <w:sz w:val="16"/>
        </w:rPr>
      </w:pPr>
    </w:p>
    <w:p w:rsidR="00F030B4" w:rsidRDefault="00F030B4" w:rsidP="00C836D1">
      <w:pPr>
        <w:spacing w:after="0" w:line="240" w:lineRule="auto"/>
        <w:ind w:left="852" w:right="2244" w:firstLine="724"/>
        <w:jc w:val="left"/>
        <w:rPr>
          <w:sz w:val="16"/>
        </w:rPr>
      </w:pPr>
    </w:p>
    <w:p w:rsidR="00F030B4" w:rsidRDefault="00F030B4" w:rsidP="00C836D1">
      <w:pPr>
        <w:spacing w:after="0" w:line="240" w:lineRule="auto"/>
        <w:ind w:left="852" w:right="2244" w:firstLine="724"/>
        <w:jc w:val="left"/>
        <w:rPr>
          <w:sz w:val="16"/>
        </w:rPr>
      </w:pPr>
    </w:p>
    <w:p w:rsidR="00F030B4" w:rsidRDefault="00F030B4" w:rsidP="00C836D1">
      <w:pPr>
        <w:spacing w:after="0" w:line="240" w:lineRule="auto"/>
        <w:ind w:left="852" w:right="2244" w:firstLine="724"/>
        <w:jc w:val="left"/>
        <w:rPr>
          <w:sz w:val="16"/>
        </w:rPr>
      </w:pPr>
    </w:p>
    <w:p w:rsidR="00F030B4" w:rsidRDefault="00F030B4" w:rsidP="00C836D1">
      <w:pPr>
        <w:spacing w:after="0" w:line="240" w:lineRule="auto"/>
        <w:ind w:left="852" w:right="2244" w:firstLine="724"/>
        <w:jc w:val="left"/>
        <w:rPr>
          <w:sz w:val="16"/>
        </w:rPr>
      </w:pPr>
    </w:p>
    <w:p w:rsidR="00F030B4" w:rsidRDefault="00F030B4" w:rsidP="00C836D1">
      <w:pPr>
        <w:spacing w:after="0" w:line="240" w:lineRule="auto"/>
        <w:ind w:left="852" w:right="2244" w:firstLine="724"/>
        <w:jc w:val="left"/>
        <w:rPr>
          <w:sz w:val="16"/>
        </w:rPr>
      </w:pPr>
    </w:p>
    <w:p w:rsidR="00F030B4" w:rsidRDefault="00F030B4" w:rsidP="00C836D1">
      <w:pPr>
        <w:spacing w:after="0" w:line="240" w:lineRule="auto"/>
        <w:ind w:left="852" w:right="2244" w:firstLine="724"/>
        <w:jc w:val="left"/>
        <w:rPr>
          <w:sz w:val="16"/>
        </w:rPr>
      </w:pPr>
    </w:p>
    <w:p w:rsidR="00F030B4" w:rsidRDefault="00F030B4" w:rsidP="00C836D1">
      <w:pPr>
        <w:spacing w:after="0" w:line="240" w:lineRule="auto"/>
        <w:ind w:left="852" w:right="2244" w:firstLine="724"/>
        <w:jc w:val="left"/>
        <w:rPr>
          <w:sz w:val="16"/>
        </w:rPr>
      </w:pPr>
    </w:p>
    <w:p w:rsidR="00F030B4" w:rsidRDefault="00F030B4" w:rsidP="00C836D1">
      <w:pPr>
        <w:spacing w:after="0" w:line="240" w:lineRule="auto"/>
        <w:ind w:left="852" w:right="2244" w:firstLine="724"/>
        <w:jc w:val="left"/>
        <w:rPr>
          <w:sz w:val="16"/>
        </w:rPr>
      </w:pPr>
    </w:p>
    <w:p w:rsidR="00F030B4" w:rsidRDefault="00F030B4" w:rsidP="00C836D1">
      <w:pPr>
        <w:spacing w:after="0" w:line="240" w:lineRule="auto"/>
        <w:ind w:left="852" w:right="2244" w:firstLine="724"/>
        <w:jc w:val="left"/>
        <w:rPr>
          <w:sz w:val="16"/>
        </w:rPr>
      </w:pPr>
    </w:p>
    <w:p w:rsidR="00F030B4" w:rsidRDefault="00F030B4" w:rsidP="00C836D1">
      <w:pPr>
        <w:spacing w:after="0" w:line="240" w:lineRule="auto"/>
        <w:ind w:left="852" w:right="2244" w:firstLine="724"/>
        <w:jc w:val="left"/>
        <w:rPr>
          <w:sz w:val="16"/>
        </w:rPr>
      </w:pPr>
    </w:p>
    <w:p w:rsidR="00F030B4" w:rsidRDefault="00F030B4" w:rsidP="00C836D1">
      <w:pPr>
        <w:spacing w:after="0" w:line="240" w:lineRule="auto"/>
        <w:ind w:left="852" w:right="2244" w:firstLine="724"/>
        <w:jc w:val="left"/>
        <w:rPr>
          <w:sz w:val="16"/>
        </w:rPr>
      </w:pPr>
    </w:p>
    <w:p w:rsidR="00F030B4" w:rsidRDefault="00F030B4" w:rsidP="00C836D1">
      <w:pPr>
        <w:spacing w:after="0" w:line="240" w:lineRule="auto"/>
        <w:ind w:left="852" w:right="2244" w:firstLine="724"/>
        <w:jc w:val="left"/>
        <w:rPr>
          <w:sz w:val="16"/>
        </w:rPr>
      </w:pPr>
    </w:p>
    <w:p w:rsidR="00F030B4" w:rsidRDefault="00F030B4" w:rsidP="00C836D1">
      <w:pPr>
        <w:spacing w:after="0" w:line="240" w:lineRule="auto"/>
        <w:ind w:left="852" w:right="2244" w:firstLine="724"/>
        <w:jc w:val="left"/>
        <w:rPr>
          <w:sz w:val="16"/>
        </w:rPr>
      </w:pPr>
    </w:p>
    <w:p w:rsidR="00F030B4" w:rsidRDefault="00F030B4" w:rsidP="00C836D1">
      <w:pPr>
        <w:spacing w:after="0" w:line="240" w:lineRule="auto"/>
        <w:ind w:left="852" w:right="2244" w:firstLine="724"/>
        <w:jc w:val="left"/>
        <w:rPr>
          <w:sz w:val="16"/>
        </w:rPr>
      </w:pPr>
    </w:p>
    <w:p w:rsidR="00F030B4" w:rsidRDefault="00F030B4" w:rsidP="00C836D1">
      <w:pPr>
        <w:spacing w:after="0" w:line="240" w:lineRule="auto"/>
        <w:ind w:left="852" w:right="2244" w:firstLine="724"/>
        <w:jc w:val="left"/>
        <w:rPr>
          <w:sz w:val="16"/>
        </w:rPr>
      </w:pPr>
    </w:p>
    <w:p w:rsidR="00F030B4" w:rsidRDefault="00F030B4" w:rsidP="00C836D1">
      <w:pPr>
        <w:spacing w:after="0" w:line="240" w:lineRule="auto"/>
        <w:ind w:left="852" w:right="2244" w:firstLine="724"/>
        <w:jc w:val="left"/>
        <w:rPr>
          <w:sz w:val="16"/>
        </w:rPr>
      </w:pPr>
    </w:p>
    <w:p w:rsidR="00F030B4" w:rsidRDefault="00F030B4" w:rsidP="00C836D1">
      <w:pPr>
        <w:spacing w:after="0" w:line="240" w:lineRule="auto"/>
        <w:ind w:left="852" w:right="2244" w:firstLine="724"/>
        <w:jc w:val="left"/>
        <w:rPr>
          <w:sz w:val="16"/>
        </w:rPr>
      </w:pPr>
    </w:p>
    <w:p w:rsidR="00F030B4" w:rsidRDefault="00F030B4" w:rsidP="00C836D1">
      <w:pPr>
        <w:spacing w:after="0" w:line="240" w:lineRule="auto"/>
        <w:ind w:left="852" w:right="2244" w:firstLine="724"/>
        <w:jc w:val="left"/>
        <w:rPr>
          <w:sz w:val="16"/>
        </w:rPr>
      </w:pPr>
    </w:p>
    <w:p w:rsidR="00F030B4" w:rsidRDefault="00F030B4" w:rsidP="00C836D1">
      <w:pPr>
        <w:spacing w:after="0" w:line="240" w:lineRule="auto"/>
        <w:ind w:left="852" w:right="2244" w:firstLine="724"/>
        <w:jc w:val="left"/>
        <w:rPr>
          <w:sz w:val="16"/>
        </w:rPr>
      </w:pPr>
    </w:p>
    <w:p w:rsidR="00F030B4" w:rsidRDefault="00F030B4" w:rsidP="00C836D1">
      <w:pPr>
        <w:spacing w:after="0" w:line="240" w:lineRule="auto"/>
        <w:ind w:left="852" w:right="2244" w:firstLine="724"/>
        <w:jc w:val="left"/>
        <w:rPr>
          <w:sz w:val="16"/>
        </w:rPr>
      </w:pPr>
    </w:p>
    <w:p w:rsidR="00F030B4" w:rsidRDefault="00F030B4" w:rsidP="00C836D1">
      <w:pPr>
        <w:spacing w:after="0" w:line="240" w:lineRule="auto"/>
        <w:ind w:left="852" w:right="2244" w:firstLine="724"/>
        <w:jc w:val="left"/>
        <w:rPr>
          <w:sz w:val="16"/>
        </w:rPr>
      </w:pPr>
    </w:p>
    <w:p w:rsidR="00F030B4" w:rsidRDefault="00F030B4" w:rsidP="00C836D1">
      <w:pPr>
        <w:spacing w:after="0" w:line="240" w:lineRule="auto"/>
        <w:ind w:left="852" w:right="2244" w:firstLine="724"/>
        <w:jc w:val="left"/>
        <w:rPr>
          <w:sz w:val="16"/>
        </w:rPr>
      </w:pPr>
    </w:p>
    <w:p w:rsidR="00F030B4" w:rsidRDefault="00F030B4" w:rsidP="00C836D1">
      <w:pPr>
        <w:spacing w:after="0" w:line="240" w:lineRule="auto"/>
        <w:ind w:left="852" w:right="2244" w:firstLine="724"/>
        <w:jc w:val="left"/>
        <w:rPr>
          <w:sz w:val="16"/>
        </w:rPr>
      </w:pPr>
    </w:p>
    <w:p w:rsidR="00F030B4" w:rsidRDefault="00F030B4" w:rsidP="00C836D1">
      <w:pPr>
        <w:spacing w:after="0" w:line="240" w:lineRule="auto"/>
        <w:ind w:left="852" w:right="2244" w:firstLine="724"/>
        <w:jc w:val="left"/>
        <w:rPr>
          <w:sz w:val="16"/>
        </w:rPr>
      </w:pPr>
    </w:p>
    <w:p w:rsidR="00F030B4" w:rsidRDefault="00F030B4" w:rsidP="00C836D1">
      <w:pPr>
        <w:spacing w:after="0" w:line="240" w:lineRule="auto"/>
        <w:ind w:left="852" w:right="2244" w:firstLine="724"/>
        <w:jc w:val="left"/>
        <w:rPr>
          <w:sz w:val="16"/>
        </w:rPr>
      </w:pPr>
    </w:p>
    <w:p w:rsidR="00F030B4" w:rsidRDefault="00F030B4" w:rsidP="00C836D1">
      <w:pPr>
        <w:spacing w:after="0" w:line="240" w:lineRule="auto"/>
        <w:ind w:left="852" w:right="2244" w:firstLine="724"/>
        <w:jc w:val="left"/>
        <w:rPr>
          <w:sz w:val="16"/>
        </w:rPr>
      </w:pPr>
    </w:p>
    <w:p w:rsidR="00F030B4" w:rsidRDefault="00F030B4" w:rsidP="00C836D1">
      <w:pPr>
        <w:spacing w:after="0" w:line="240" w:lineRule="auto"/>
        <w:ind w:left="852" w:right="2244" w:firstLine="724"/>
        <w:jc w:val="left"/>
        <w:rPr>
          <w:sz w:val="16"/>
        </w:rPr>
      </w:pPr>
    </w:p>
    <w:p w:rsidR="00F030B4" w:rsidRDefault="00F030B4" w:rsidP="00C836D1">
      <w:pPr>
        <w:spacing w:after="0" w:line="240" w:lineRule="auto"/>
        <w:ind w:left="852" w:right="2244" w:firstLine="724"/>
        <w:jc w:val="left"/>
        <w:rPr>
          <w:sz w:val="16"/>
        </w:rPr>
      </w:pPr>
    </w:p>
    <w:p w:rsidR="00F030B4" w:rsidRDefault="00F030B4" w:rsidP="00C836D1">
      <w:pPr>
        <w:spacing w:after="0" w:line="240" w:lineRule="auto"/>
        <w:ind w:left="852" w:right="2244" w:firstLine="724"/>
        <w:jc w:val="left"/>
        <w:rPr>
          <w:sz w:val="16"/>
        </w:rPr>
      </w:pPr>
    </w:p>
    <w:p w:rsidR="00F030B4" w:rsidRDefault="00F030B4" w:rsidP="00C836D1">
      <w:pPr>
        <w:spacing w:after="0" w:line="240" w:lineRule="auto"/>
        <w:ind w:left="852" w:right="2244" w:firstLine="724"/>
        <w:jc w:val="left"/>
        <w:rPr>
          <w:sz w:val="16"/>
        </w:rPr>
      </w:pPr>
    </w:p>
    <w:p w:rsidR="00F030B4" w:rsidRDefault="00F030B4" w:rsidP="00C836D1">
      <w:pPr>
        <w:spacing w:after="0" w:line="240" w:lineRule="auto"/>
        <w:ind w:left="852" w:right="2244" w:firstLine="724"/>
        <w:jc w:val="left"/>
        <w:rPr>
          <w:sz w:val="16"/>
        </w:rPr>
      </w:pPr>
    </w:p>
    <w:p w:rsidR="00F030B4" w:rsidRDefault="00F030B4" w:rsidP="00C836D1">
      <w:pPr>
        <w:spacing w:after="0" w:line="240" w:lineRule="auto"/>
        <w:ind w:left="852" w:right="2244" w:firstLine="724"/>
        <w:jc w:val="left"/>
        <w:rPr>
          <w:sz w:val="16"/>
        </w:rPr>
      </w:pPr>
    </w:p>
    <w:p w:rsidR="00F030B4" w:rsidRDefault="00F030B4" w:rsidP="00C836D1">
      <w:pPr>
        <w:spacing w:after="0" w:line="240" w:lineRule="auto"/>
        <w:ind w:left="852" w:right="2244" w:firstLine="724"/>
        <w:jc w:val="left"/>
        <w:rPr>
          <w:sz w:val="16"/>
        </w:rPr>
      </w:pPr>
    </w:p>
    <w:p w:rsidR="00F030B4" w:rsidRDefault="00F030B4" w:rsidP="00C836D1">
      <w:pPr>
        <w:spacing w:after="0" w:line="240" w:lineRule="auto"/>
        <w:ind w:left="852" w:right="2244" w:firstLine="724"/>
        <w:jc w:val="left"/>
        <w:rPr>
          <w:sz w:val="16"/>
        </w:rPr>
      </w:pPr>
    </w:p>
    <w:p w:rsidR="00F030B4" w:rsidRDefault="00F030B4" w:rsidP="00C836D1">
      <w:pPr>
        <w:spacing w:after="0" w:line="240" w:lineRule="auto"/>
        <w:ind w:left="852" w:right="2244" w:firstLine="724"/>
        <w:jc w:val="left"/>
        <w:rPr>
          <w:sz w:val="16"/>
        </w:rPr>
      </w:pPr>
    </w:p>
    <w:p w:rsidR="00F030B4" w:rsidRDefault="00F030B4" w:rsidP="00C836D1">
      <w:pPr>
        <w:spacing w:after="0" w:line="240" w:lineRule="auto"/>
        <w:ind w:left="852" w:right="2244" w:firstLine="724"/>
        <w:jc w:val="left"/>
        <w:rPr>
          <w:sz w:val="16"/>
        </w:rPr>
      </w:pPr>
    </w:p>
    <w:p w:rsidR="00F030B4" w:rsidRDefault="00F030B4" w:rsidP="00C836D1">
      <w:pPr>
        <w:spacing w:after="0" w:line="240" w:lineRule="auto"/>
        <w:ind w:left="852" w:right="2244" w:firstLine="724"/>
        <w:jc w:val="left"/>
        <w:rPr>
          <w:sz w:val="16"/>
        </w:rPr>
      </w:pPr>
    </w:p>
    <w:p w:rsidR="00F030B4" w:rsidRDefault="00F030B4" w:rsidP="00C836D1">
      <w:pPr>
        <w:spacing w:after="0" w:line="240" w:lineRule="auto"/>
        <w:ind w:left="852" w:right="2244" w:firstLine="724"/>
        <w:jc w:val="left"/>
        <w:rPr>
          <w:sz w:val="16"/>
        </w:rPr>
      </w:pPr>
    </w:p>
    <w:p w:rsidR="00F030B4" w:rsidRDefault="00F030B4" w:rsidP="00C836D1">
      <w:pPr>
        <w:spacing w:after="0" w:line="240" w:lineRule="auto"/>
        <w:ind w:left="852" w:right="2244" w:firstLine="724"/>
        <w:jc w:val="left"/>
        <w:rPr>
          <w:sz w:val="16"/>
        </w:rPr>
      </w:pPr>
    </w:p>
    <w:p w:rsidR="00F030B4" w:rsidRDefault="00F030B4" w:rsidP="00C836D1">
      <w:pPr>
        <w:spacing w:after="0" w:line="240" w:lineRule="auto"/>
        <w:ind w:left="852" w:right="2244" w:firstLine="724"/>
        <w:jc w:val="left"/>
        <w:rPr>
          <w:sz w:val="16"/>
        </w:rPr>
      </w:pPr>
    </w:p>
    <w:p w:rsidR="00F030B4" w:rsidRDefault="00F030B4" w:rsidP="00C836D1">
      <w:pPr>
        <w:spacing w:after="0" w:line="240" w:lineRule="auto"/>
        <w:ind w:left="852" w:right="2244" w:firstLine="724"/>
        <w:jc w:val="left"/>
        <w:rPr>
          <w:sz w:val="16"/>
        </w:rPr>
      </w:pPr>
    </w:p>
    <w:p w:rsidR="00F030B4" w:rsidRDefault="00F030B4" w:rsidP="00C836D1">
      <w:pPr>
        <w:spacing w:after="0" w:line="240" w:lineRule="auto"/>
        <w:ind w:left="852" w:right="2244" w:firstLine="724"/>
        <w:jc w:val="left"/>
        <w:rPr>
          <w:sz w:val="16"/>
        </w:rPr>
      </w:pPr>
    </w:p>
    <w:p w:rsidR="00F030B4" w:rsidRDefault="00F030B4" w:rsidP="00C836D1">
      <w:pPr>
        <w:spacing w:after="0" w:line="240" w:lineRule="auto"/>
        <w:ind w:left="852" w:right="2244" w:firstLine="724"/>
        <w:jc w:val="left"/>
        <w:rPr>
          <w:sz w:val="16"/>
        </w:rPr>
      </w:pPr>
    </w:p>
    <w:p w:rsidR="00F030B4" w:rsidRDefault="00F030B4" w:rsidP="00C836D1">
      <w:pPr>
        <w:spacing w:after="0" w:line="240" w:lineRule="auto"/>
        <w:ind w:left="852" w:right="2244" w:firstLine="724"/>
        <w:jc w:val="left"/>
        <w:rPr>
          <w:sz w:val="16"/>
        </w:rPr>
      </w:pPr>
    </w:p>
    <w:p w:rsidR="0057167D" w:rsidRDefault="0057167D" w:rsidP="00C836D1">
      <w:pPr>
        <w:spacing w:after="0" w:line="240" w:lineRule="auto"/>
        <w:ind w:left="852" w:right="2244" w:firstLine="724"/>
        <w:jc w:val="left"/>
        <w:rPr>
          <w:sz w:val="16"/>
        </w:rPr>
      </w:pPr>
    </w:p>
    <w:p w:rsidR="005E4F2B" w:rsidRDefault="005E4F2B" w:rsidP="00E4266D">
      <w:pPr>
        <w:spacing w:after="0" w:line="240" w:lineRule="auto"/>
        <w:ind w:left="852" w:right="2244" w:hanging="852"/>
        <w:jc w:val="left"/>
        <w:rPr>
          <w:sz w:val="16"/>
        </w:rPr>
      </w:pPr>
      <w:r>
        <w:rPr>
          <w:sz w:val="16"/>
        </w:rPr>
        <w:t xml:space="preserve">Смородякова Наталья Ивановна </w:t>
      </w:r>
    </w:p>
    <w:p w:rsidR="00A3442C" w:rsidRDefault="00833FBB">
      <w:pPr>
        <w:spacing w:after="0" w:line="259" w:lineRule="auto"/>
        <w:ind w:right="0" w:firstLine="0"/>
        <w:jc w:val="left"/>
      </w:pPr>
      <w:r>
        <w:rPr>
          <w:sz w:val="16"/>
        </w:rPr>
        <w:t xml:space="preserve"> 95-182 </w:t>
      </w:r>
    </w:p>
    <w:sectPr w:rsidR="00A3442C" w:rsidSect="00B413B4">
      <w:pgSz w:w="11906" w:h="16838"/>
      <w:pgMar w:top="851" w:right="850" w:bottom="709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F131E8"/>
    <w:multiLevelType w:val="multilevel"/>
    <w:tmpl w:val="F7F4DB0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7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60F5226"/>
    <w:multiLevelType w:val="multilevel"/>
    <w:tmpl w:val="30A4762A"/>
    <w:lvl w:ilvl="0">
      <w:start w:val="9"/>
      <w:numFmt w:val="decimal"/>
      <w:suff w:val="space"/>
      <w:lvlText w:val="%1."/>
      <w:lvlJc w:val="left"/>
      <w:pPr>
        <w:ind w:left="837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837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2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2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2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2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2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2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2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42C"/>
    <w:rsid w:val="0002278C"/>
    <w:rsid w:val="00066DB2"/>
    <w:rsid w:val="00070851"/>
    <w:rsid w:val="00071B85"/>
    <w:rsid w:val="000A067A"/>
    <w:rsid w:val="000D7DF2"/>
    <w:rsid w:val="00120F73"/>
    <w:rsid w:val="0013317F"/>
    <w:rsid w:val="00171BBA"/>
    <w:rsid w:val="00172108"/>
    <w:rsid w:val="00177AC4"/>
    <w:rsid w:val="00230AEA"/>
    <w:rsid w:val="002601B5"/>
    <w:rsid w:val="002945A4"/>
    <w:rsid w:val="002B534F"/>
    <w:rsid w:val="002D5E5E"/>
    <w:rsid w:val="00302381"/>
    <w:rsid w:val="00332A29"/>
    <w:rsid w:val="0037167F"/>
    <w:rsid w:val="0038576F"/>
    <w:rsid w:val="00416636"/>
    <w:rsid w:val="00442AFA"/>
    <w:rsid w:val="004E6C68"/>
    <w:rsid w:val="0051069B"/>
    <w:rsid w:val="00530460"/>
    <w:rsid w:val="0057167D"/>
    <w:rsid w:val="0057323D"/>
    <w:rsid w:val="0058076F"/>
    <w:rsid w:val="005871A8"/>
    <w:rsid w:val="005D0EBD"/>
    <w:rsid w:val="005E4F2B"/>
    <w:rsid w:val="005F1E96"/>
    <w:rsid w:val="005F6002"/>
    <w:rsid w:val="006526D7"/>
    <w:rsid w:val="00656E9A"/>
    <w:rsid w:val="006816CD"/>
    <w:rsid w:val="006F3018"/>
    <w:rsid w:val="00721FEA"/>
    <w:rsid w:val="00770C55"/>
    <w:rsid w:val="007D2FC7"/>
    <w:rsid w:val="00815831"/>
    <w:rsid w:val="00832538"/>
    <w:rsid w:val="00833FBB"/>
    <w:rsid w:val="00835B60"/>
    <w:rsid w:val="0086593C"/>
    <w:rsid w:val="00891A6F"/>
    <w:rsid w:val="008B4CDD"/>
    <w:rsid w:val="00911A2F"/>
    <w:rsid w:val="00911B5E"/>
    <w:rsid w:val="009421DE"/>
    <w:rsid w:val="009555EC"/>
    <w:rsid w:val="0096591B"/>
    <w:rsid w:val="009A3A3A"/>
    <w:rsid w:val="00A12342"/>
    <w:rsid w:val="00A3442C"/>
    <w:rsid w:val="00A5396E"/>
    <w:rsid w:val="00A56622"/>
    <w:rsid w:val="00AA329E"/>
    <w:rsid w:val="00AF705C"/>
    <w:rsid w:val="00B123BA"/>
    <w:rsid w:val="00B4070A"/>
    <w:rsid w:val="00B413B4"/>
    <w:rsid w:val="00B452FD"/>
    <w:rsid w:val="00B51A9B"/>
    <w:rsid w:val="00B911E3"/>
    <w:rsid w:val="00BD72D2"/>
    <w:rsid w:val="00C836D1"/>
    <w:rsid w:val="00C924E1"/>
    <w:rsid w:val="00C9790E"/>
    <w:rsid w:val="00CA2831"/>
    <w:rsid w:val="00CB0F6A"/>
    <w:rsid w:val="00CC34E3"/>
    <w:rsid w:val="00CC5C4D"/>
    <w:rsid w:val="00CE393B"/>
    <w:rsid w:val="00D01051"/>
    <w:rsid w:val="00D45BFC"/>
    <w:rsid w:val="00D630FB"/>
    <w:rsid w:val="00DF2DD7"/>
    <w:rsid w:val="00E0150F"/>
    <w:rsid w:val="00E4266D"/>
    <w:rsid w:val="00E63A78"/>
    <w:rsid w:val="00E717BC"/>
    <w:rsid w:val="00E7356C"/>
    <w:rsid w:val="00E756E9"/>
    <w:rsid w:val="00E82589"/>
    <w:rsid w:val="00EA0AA1"/>
    <w:rsid w:val="00EE2E67"/>
    <w:rsid w:val="00EF0F14"/>
    <w:rsid w:val="00F030B4"/>
    <w:rsid w:val="00F07F30"/>
    <w:rsid w:val="00F1728D"/>
    <w:rsid w:val="00F46217"/>
    <w:rsid w:val="00F81D8B"/>
    <w:rsid w:val="00FA4E6C"/>
    <w:rsid w:val="00FB05DF"/>
    <w:rsid w:val="00FB30A3"/>
    <w:rsid w:val="00FC03E9"/>
    <w:rsid w:val="00FE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C5CF1A-7893-4E35-A76C-EA6D0252D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9" w:lineRule="auto"/>
      <w:ind w:right="5" w:firstLine="842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721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2108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5</Pages>
  <Words>1911</Words>
  <Characters>10896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Смородякова Наталья Ивановна</dc:creator>
  <cp:keywords/>
  <cp:lastModifiedBy>Смородякова Наталья Ивановна</cp:lastModifiedBy>
  <cp:revision>76</cp:revision>
  <cp:lastPrinted>2025-03-13T07:12:00Z</cp:lastPrinted>
  <dcterms:created xsi:type="dcterms:W3CDTF">2024-05-26T14:04:00Z</dcterms:created>
  <dcterms:modified xsi:type="dcterms:W3CDTF">2025-03-21T09:46:00Z</dcterms:modified>
</cp:coreProperties>
</file>