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5"/>
        <w:gridCol w:w="2976"/>
        <w:gridCol w:w="2410"/>
        <w:gridCol w:w="587"/>
        <w:gridCol w:w="1396"/>
      </w:tblGrid>
      <w:tr w:rsidR="00155E96" w:rsidRPr="00155E96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155E96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 ЗЕЛЕНОГОРСК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155E96" w:rsidTr="00860077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7276C3" w:rsidRDefault="00433435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16.12.2024</w:t>
            </w:r>
          </w:p>
        </w:tc>
        <w:tc>
          <w:tcPr>
            <w:tcW w:w="2879" w:type="pct"/>
            <w:gridSpan w:val="2"/>
            <w:shd w:val="clear" w:color="auto" w:fill="auto"/>
            <w:vAlign w:val="bottom"/>
          </w:tcPr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433435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274-п</w:t>
            </w:r>
          </w:p>
        </w:tc>
      </w:tr>
      <w:tr w:rsidR="00155E96" w:rsidRPr="00774204" w:rsidTr="00774204">
        <w:tblPrEx>
          <w:tblLook w:val="0000" w:firstRow="0" w:lastRow="0" w:firstColumn="0" w:lastColumn="0" w:noHBand="0" w:noVBand="0"/>
        </w:tblPrEx>
        <w:trPr>
          <w:gridAfter w:val="3"/>
          <w:wAfter w:w="2348" w:type="pct"/>
          <w:trHeight w:val="701"/>
          <w:jc w:val="center"/>
        </w:trPr>
        <w:tc>
          <w:tcPr>
            <w:tcW w:w="2652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5E96" w:rsidRPr="00774204" w:rsidRDefault="003A3879" w:rsidP="00860077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 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муниципальную программу «Развитие малого и среднего предпринимательства в городе Зеленогорске», утвержденную 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постановление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Администрации ЗАТО г.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98212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Зеленогорска от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.20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194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 </w:t>
            </w:r>
          </w:p>
        </w:tc>
      </w:tr>
    </w:tbl>
    <w:p w:rsidR="0020437A" w:rsidRPr="00774204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8B2" w:rsidRPr="00774204" w:rsidRDefault="009C77CB" w:rsidP="003A387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77CB">
        <w:rPr>
          <w:rFonts w:ascii="Times New Roman" w:hAnsi="Times New Roman"/>
          <w:sz w:val="26"/>
          <w:szCs w:val="26"/>
        </w:rPr>
        <w:t>В связи с уточнением объема бюджетных а</w:t>
      </w:r>
      <w:r>
        <w:rPr>
          <w:rFonts w:ascii="Times New Roman" w:hAnsi="Times New Roman"/>
          <w:sz w:val="26"/>
          <w:szCs w:val="26"/>
        </w:rPr>
        <w:t>ссигнований, предусмотренных на </w:t>
      </w:r>
      <w:r w:rsidRPr="009C77CB">
        <w:rPr>
          <w:rFonts w:ascii="Times New Roman" w:hAnsi="Times New Roman"/>
          <w:sz w:val="26"/>
          <w:szCs w:val="26"/>
        </w:rPr>
        <w:t>финансирование муниципальной программы «Развитие малого и среднего предпринимательства в городе Зеленогорске», утвержденной постановлением Администрации ЗАТО г. Зеленогорска от 13.12.2021 № 194-п</w:t>
      </w:r>
      <w:r w:rsidR="003A3879" w:rsidRPr="00774204">
        <w:rPr>
          <w:rFonts w:ascii="Times New Roman" w:hAnsi="Times New Roman"/>
          <w:sz w:val="26"/>
          <w:szCs w:val="26"/>
        </w:rPr>
        <w:t xml:space="preserve">, </w:t>
      </w:r>
      <w:r w:rsidR="0005480A" w:rsidRPr="00774204">
        <w:rPr>
          <w:rFonts w:ascii="Times New Roman" w:eastAsia="Times New Roman" w:hAnsi="Times New Roman"/>
          <w:sz w:val="26"/>
          <w:szCs w:val="26"/>
          <w:lang w:eastAsia="ru-RU"/>
        </w:rPr>
        <w:t>на основании Поряд</w:t>
      </w:r>
      <w:r w:rsidR="003A3879" w:rsidRPr="00774204">
        <w:rPr>
          <w:rFonts w:ascii="Times New Roman" w:eastAsia="Times New Roman" w:hAnsi="Times New Roman"/>
          <w:sz w:val="26"/>
          <w:szCs w:val="26"/>
          <w:lang w:eastAsia="ru-RU"/>
        </w:rPr>
        <w:t>ка формирования и </w:t>
      </w:r>
      <w:r w:rsidR="0005480A" w:rsidRPr="00774204">
        <w:rPr>
          <w:rFonts w:ascii="Times New Roman" w:eastAsia="Times New Roman" w:hAnsi="Times New Roman"/>
          <w:sz w:val="26"/>
          <w:szCs w:val="26"/>
          <w:lang w:eastAsia="ru-RU"/>
        </w:rPr>
        <w:t>реализации муниципальных программ</w:t>
      </w:r>
      <w:r w:rsidR="0005480A" w:rsidRPr="00774204">
        <w:rPr>
          <w:rFonts w:ascii="Times New Roman" w:hAnsi="Times New Roman"/>
          <w:sz w:val="26"/>
          <w:szCs w:val="26"/>
        </w:rPr>
        <w:t>, утвержденного</w:t>
      </w:r>
      <w:r w:rsidR="00DF5C2B" w:rsidRPr="00774204">
        <w:rPr>
          <w:rFonts w:ascii="Times New Roman" w:hAnsi="Times New Roman"/>
          <w:sz w:val="26"/>
          <w:szCs w:val="26"/>
        </w:rPr>
        <w:t xml:space="preserve"> постановлением Админи</w:t>
      </w:r>
      <w:r w:rsidR="00C77036" w:rsidRPr="00774204">
        <w:rPr>
          <w:rFonts w:ascii="Times New Roman" w:hAnsi="Times New Roman"/>
          <w:sz w:val="26"/>
          <w:szCs w:val="26"/>
        </w:rPr>
        <w:t>страции ЗАТО г. Зеленогорска от </w:t>
      </w:r>
      <w:r w:rsidR="00DF5C2B" w:rsidRPr="00774204">
        <w:rPr>
          <w:rFonts w:ascii="Times New Roman" w:hAnsi="Times New Roman"/>
          <w:sz w:val="26"/>
          <w:szCs w:val="26"/>
        </w:rPr>
        <w:t>06.11.2015 № 275</w:t>
      </w:r>
      <w:r w:rsidR="00DF5C2B" w:rsidRPr="00774204">
        <w:rPr>
          <w:rFonts w:ascii="Times New Roman" w:hAnsi="Times New Roman"/>
          <w:sz w:val="26"/>
          <w:szCs w:val="26"/>
        </w:rPr>
        <w:noBreakHyphen/>
        <w:t>п, руководствуясь Уставом города Зеленогорска</w:t>
      </w:r>
      <w:r w:rsidR="000143B7">
        <w:rPr>
          <w:rFonts w:ascii="Times New Roman" w:hAnsi="Times New Roman"/>
          <w:sz w:val="26"/>
          <w:szCs w:val="26"/>
        </w:rPr>
        <w:t xml:space="preserve"> Красноярского края</w:t>
      </w:r>
      <w:r w:rsidR="00DF5C2B" w:rsidRPr="00774204">
        <w:rPr>
          <w:rFonts w:ascii="Times New Roman" w:hAnsi="Times New Roman"/>
          <w:sz w:val="26"/>
          <w:szCs w:val="26"/>
        </w:rPr>
        <w:t>,</w:t>
      </w:r>
    </w:p>
    <w:p w:rsidR="000558B2" w:rsidRPr="00774204" w:rsidRDefault="000558B2" w:rsidP="00B305F0">
      <w:pPr>
        <w:spacing w:before="280" w:after="28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74204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:rsidR="004B1D5F" w:rsidRPr="00774204" w:rsidRDefault="006C3AFA" w:rsidP="004B1D5F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1. </w:t>
      </w:r>
      <w:r w:rsidR="001D455D" w:rsidRPr="00774204">
        <w:rPr>
          <w:color w:val="000000"/>
          <w:sz w:val="26"/>
          <w:szCs w:val="26"/>
        </w:rPr>
        <w:t xml:space="preserve">Внести в </w:t>
      </w:r>
      <w:r w:rsidR="0005480A" w:rsidRPr="00774204">
        <w:rPr>
          <w:color w:val="000000"/>
          <w:sz w:val="26"/>
          <w:szCs w:val="26"/>
        </w:rPr>
        <w:t xml:space="preserve">муниципальную программу «Развитие малого и среднего предпринимательства в городе Зеленогорске», утвержденную </w:t>
      </w:r>
      <w:r w:rsidR="00FE511E" w:rsidRPr="00774204">
        <w:rPr>
          <w:color w:val="000000"/>
          <w:sz w:val="26"/>
          <w:szCs w:val="26"/>
        </w:rPr>
        <w:t>постановление</w:t>
      </w:r>
      <w:r w:rsidR="0005480A" w:rsidRPr="00774204">
        <w:rPr>
          <w:color w:val="000000"/>
          <w:sz w:val="26"/>
          <w:szCs w:val="26"/>
        </w:rPr>
        <w:t>м</w:t>
      </w:r>
      <w:r w:rsidR="00FE511E" w:rsidRPr="00774204">
        <w:rPr>
          <w:color w:val="000000"/>
          <w:sz w:val="26"/>
          <w:szCs w:val="26"/>
        </w:rPr>
        <w:t xml:space="preserve"> Администрации ЗАТО г. Зеленогорска от </w:t>
      </w:r>
      <w:r w:rsidR="0098212F" w:rsidRPr="00774204">
        <w:rPr>
          <w:color w:val="000000"/>
          <w:sz w:val="26"/>
          <w:szCs w:val="26"/>
        </w:rPr>
        <w:t>13</w:t>
      </w:r>
      <w:r w:rsidR="00592BEE" w:rsidRPr="00774204">
        <w:rPr>
          <w:color w:val="000000"/>
          <w:sz w:val="26"/>
          <w:szCs w:val="26"/>
        </w:rPr>
        <w:t>.</w:t>
      </w:r>
      <w:r w:rsidR="0098212F" w:rsidRPr="00774204">
        <w:rPr>
          <w:color w:val="000000"/>
          <w:sz w:val="26"/>
          <w:szCs w:val="26"/>
        </w:rPr>
        <w:t>12</w:t>
      </w:r>
      <w:r w:rsidR="00592BEE" w:rsidRPr="00774204">
        <w:rPr>
          <w:color w:val="000000"/>
          <w:sz w:val="26"/>
          <w:szCs w:val="26"/>
        </w:rPr>
        <w:t>.20</w:t>
      </w:r>
      <w:r w:rsidR="0098212F" w:rsidRPr="00774204">
        <w:rPr>
          <w:color w:val="000000"/>
          <w:sz w:val="26"/>
          <w:szCs w:val="26"/>
        </w:rPr>
        <w:t>21</w:t>
      </w:r>
      <w:r w:rsidR="00FE511E" w:rsidRPr="00774204">
        <w:rPr>
          <w:color w:val="000000"/>
          <w:sz w:val="26"/>
          <w:szCs w:val="26"/>
        </w:rPr>
        <w:t xml:space="preserve"> № </w:t>
      </w:r>
      <w:r w:rsidR="0098212F" w:rsidRPr="00774204">
        <w:rPr>
          <w:color w:val="000000"/>
          <w:sz w:val="26"/>
          <w:szCs w:val="26"/>
        </w:rPr>
        <w:t>194</w:t>
      </w:r>
      <w:r w:rsidR="0005480A" w:rsidRPr="00774204">
        <w:rPr>
          <w:color w:val="000000"/>
          <w:sz w:val="26"/>
          <w:szCs w:val="26"/>
        </w:rPr>
        <w:noBreakHyphen/>
      </w:r>
      <w:r w:rsidR="00FE511E" w:rsidRPr="00774204">
        <w:rPr>
          <w:color w:val="000000"/>
          <w:sz w:val="26"/>
          <w:szCs w:val="26"/>
        </w:rPr>
        <w:t>п</w:t>
      </w:r>
      <w:r w:rsidR="005405F8" w:rsidRPr="00774204">
        <w:rPr>
          <w:color w:val="000000"/>
          <w:sz w:val="26"/>
          <w:szCs w:val="26"/>
        </w:rPr>
        <w:t>,</w:t>
      </w:r>
      <w:r w:rsidR="00FE511E" w:rsidRPr="00774204">
        <w:rPr>
          <w:color w:val="000000"/>
          <w:sz w:val="26"/>
          <w:szCs w:val="26"/>
        </w:rPr>
        <w:t xml:space="preserve"> </w:t>
      </w:r>
      <w:r w:rsidR="00E206E1" w:rsidRPr="00774204">
        <w:rPr>
          <w:color w:val="000000"/>
          <w:sz w:val="26"/>
          <w:szCs w:val="26"/>
        </w:rPr>
        <w:t xml:space="preserve">следующие </w:t>
      </w:r>
      <w:r w:rsidR="00FE511E" w:rsidRPr="00774204">
        <w:rPr>
          <w:color w:val="000000"/>
          <w:sz w:val="26"/>
          <w:szCs w:val="26"/>
        </w:rPr>
        <w:t>изменения</w:t>
      </w:r>
      <w:r w:rsidR="00E206E1" w:rsidRPr="00774204">
        <w:rPr>
          <w:color w:val="000000"/>
          <w:sz w:val="26"/>
          <w:szCs w:val="26"/>
        </w:rPr>
        <w:t>:</w:t>
      </w:r>
    </w:p>
    <w:p w:rsidR="00034CD0" w:rsidRPr="00774204" w:rsidRDefault="004B1D5F" w:rsidP="009C77CB">
      <w:pPr>
        <w:pStyle w:val="a4"/>
        <w:ind w:left="0" w:firstLine="709"/>
        <w:jc w:val="both"/>
        <w:rPr>
          <w:color w:val="000000" w:themeColor="text1"/>
          <w:sz w:val="26"/>
          <w:szCs w:val="26"/>
          <w:lang w:eastAsia="ru-RU"/>
        </w:rPr>
      </w:pPr>
      <w:r w:rsidRPr="00774204">
        <w:rPr>
          <w:color w:val="000000"/>
          <w:sz w:val="26"/>
          <w:szCs w:val="26"/>
        </w:rPr>
        <w:t>1.</w:t>
      </w:r>
      <w:r w:rsidRPr="00774204">
        <w:rPr>
          <w:sz w:val="26"/>
          <w:szCs w:val="26"/>
          <w:lang w:eastAsia="ru-RU"/>
        </w:rPr>
        <w:t>1.</w:t>
      </w:r>
      <w:r w:rsidR="009D309D" w:rsidRPr="00774204">
        <w:rPr>
          <w:sz w:val="26"/>
          <w:szCs w:val="26"/>
          <w:lang w:eastAsia="ru-RU"/>
        </w:rPr>
        <w:t> </w:t>
      </w:r>
      <w:r w:rsidR="006B0175">
        <w:rPr>
          <w:sz w:val="26"/>
          <w:szCs w:val="26"/>
          <w:lang w:eastAsia="ru-RU"/>
        </w:rPr>
        <w:t>Пункт 4.4</w:t>
      </w:r>
      <w:r w:rsidR="000143B7">
        <w:rPr>
          <w:color w:val="000000" w:themeColor="text1"/>
          <w:sz w:val="26"/>
          <w:szCs w:val="26"/>
          <w:lang w:eastAsia="ru-RU"/>
        </w:rPr>
        <w:t xml:space="preserve"> изложить в </w:t>
      </w:r>
      <w:r w:rsidR="00034CD0" w:rsidRPr="00774204">
        <w:rPr>
          <w:color w:val="000000" w:themeColor="text1"/>
          <w:sz w:val="26"/>
          <w:szCs w:val="26"/>
          <w:lang w:eastAsia="ru-RU"/>
        </w:rPr>
        <w:t>следующей редакции:</w:t>
      </w:r>
    </w:p>
    <w:p w:rsidR="001D1EFB" w:rsidRDefault="00034CD0" w:rsidP="006B01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«</w:t>
      </w:r>
      <w:r w:rsidR="006B0175" w:rsidRPr="0087212F">
        <w:rPr>
          <w:rFonts w:ascii="Times New Roman" w:hAnsi="Times New Roman"/>
          <w:color w:val="000000"/>
          <w:sz w:val="26"/>
          <w:szCs w:val="26"/>
        </w:rPr>
        <w:t>4.4.</w:t>
      </w:r>
      <w:r w:rsidR="006B0175">
        <w:rPr>
          <w:rFonts w:ascii="Times New Roman" w:hAnsi="Times New Roman"/>
          <w:color w:val="000000"/>
          <w:sz w:val="26"/>
          <w:szCs w:val="26"/>
        </w:rPr>
        <w:t> </w:t>
      </w:r>
      <w:r w:rsidR="006B0175" w:rsidRPr="0087212F">
        <w:rPr>
          <w:rFonts w:ascii="Times New Roman" w:hAnsi="Times New Roman"/>
          <w:color w:val="000000"/>
          <w:sz w:val="26"/>
          <w:szCs w:val="26"/>
        </w:rPr>
        <w:t xml:space="preserve">Исполнение муниципальной программы осуществляет МКУ «Центр закупок, предпринимательства и обеспечения деятельности ОМС». </w:t>
      </w:r>
    </w:p>
    <w:p w:rsidR="006B0175" w:rsidRDefault="00C966DB" w:rsidP="006B01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рамках реализации мероприятий имущественной поддержки с</w:t>
      </w:r>
      <w:r w:rsidR="006B0175" w:rsidRPr="0087212F">
        <w:rPr>
          <w:rFonts w:ascii="Times New Roman" w:hAnsi="Times New Roman"/>
          <w:color w:val="000000"/>
          <w:sz w:val="26"/>
          <w:szCs w:val="26"/>
        </w:rPr>
        <w:t>оисполнителем муниципальной программы является КУМИ.</w:t>
      </w:r>
    </w:p>
    <w:p w:rsidR="00034CD0" w:rsidRPr="00774204" w:rsidRDefault="001D1EFB" w:rsidP="006B01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Сои</w:t>
      </w:r>
      <w:r w:rsidRPr="001D1EFB">
        <w:rPr>
          <w:rFonts w:ascii="Times New Roman" w:hAnsi="Times New Roman"/>
          <w:color w:val="000000"/>
          <w:sz w:val="26"/>
          <w:szCs w:val="26"/>
        </w:rPr>
        <w:t>сполнител</w:t>
      </w:r>
      <w:r>
        <w:rPr>
          <w:rFonts w:ascii="Times New Roman" w:hAnsi="Times New Roman"/>
          <w:color w:val="000000"/>
          <w:sz w:val="26"/>
          <w:szCs w:val="26"/>
        </w:rPr>
        <w:t>ь</w:t>
      </w:r>
      <w:r w:rsidRPr="001D1EF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муниципальной программы </w:t>
      </w:r>
      <w:r w:rsidR="00C966DB">
        <w:rPr>
          <w:rFonts w:ascii="Times New Roman" w:hAnsi="Times New Roman"/>
          <w:color w:val="000000"/>
          <w:sz w:val="26"/>
          <w:szCs w:val="26"/>
        </w:rPr>
        <w:t>в</w:t>
      </w:r>
      <w:r w:rsidR="00C966DB" w:rsidRPr="00BE7431">
        <w:rPr>
          <w:rFonts w:ascii="Times New Roman" w:hAnsi="Times New Roman"/>
          <w:color w:val="000000"/>
          <w:sz w:val="26"/>
          <w:szCs w:val="26"/>
        </w:rPr>
        <w:t xml:space="preserve"> целях развития социального предпринимательства </w:t>
      </w:r>
      <w:r>
        <w:rPr>
          <w:rFonts w:ascii="Times New Roman" w:hAnsi="Times New Roman"/>
          <w:color w:val="000000"/>
          <w:sz w:val="26"/>
          <w:szCs w:val="26"/>
        </w:rPr>
        <w:t>определяе</w:t>
      </w:r>
      <w:r w:rsidRPr="001D1EFB">
        <w:rPr>
          <w:rFonts w:ascii="Times New Roman" w:hAnsi="Times New Roman"/>
          <w:color w:val="000000"/>
          <w:sz w:val="26"/>
          <w:szCs w:val="26"/>
        </w:rPr>
        <w:t xml:space="preserve">тся в соответствии с Федеральным законом </w:t>
      </w:r>
      <w:r w:rsidR="00363AB8">
        <w:rPr>
          <w:rFonts w:ascii="Times New Roman" w:hAnsi="Times New Roman"/>
          <w:color w:val="000000"/>
          <w:sz w:val="26"/>
          <w:szCs w:val="26"/>
        </w:rPr>
        <w:t>от </w:t>
      </w:r>
      <w:r w:rsidR="00C966DB">
        <w:rPr>
          <w:rFonts w:ascii="Times New Roman" w:hAnsi="Times New Roman"/>
          <w:color w:val="000000"/>
          <w:sz w:val="26"/>
          <w:szCs w:val="26"/>
        </w:rPr>
        <w:t>05.04.2013 № </w:t>
      </w:r>
      <w:r>
        <w:rPr>
          <w:rFonts w:ascii="Times New Roman" w:hAnsi="Times New Roman"/>
          <w:color w:val="000000"/>
          <w:sz w:val="26"/>
          <w:szCs w:val="26"/>
        </w:rPr>
        <w:t>44-ФЗ «</w:t>
      </w:r>
      <w:r w:rsidRPr="001D1EFB">
        <w:rPr>
          <w:rFonts w:ascii="Times New Roman" w:hAnsi="Times New Roman"/>
          <w:color w:val="000000"/>
          <w:sz w:val="26"/>
          <w:szCs w:val="26"/>
        </w:rPr>
        <w:t>О</w:t>
      </w:r>
      <w:r w:rsidR="00C966DB">
        <w:rPr>
          <w:rFonts w:ascii="Times New Roman" w:hAnsi="Times New Roman"/>
          <w:color w:val="000000"/>
          <w:sz w:val="26"/>
          <w:szCs w:val="26"/>
        </w:rPr>
        <w:t> </w:t>
      </w:r>
      <w:r w:rsidRPr="001D1EFB">
        <w:rPr>
          <w:rFonts w:ascii="Times New Roman" w:hAnsi="Times New Roman"/>
          <w:color w:val="000000"/>
          <w:sz w:val="26"/>
          <w:szCs w:val="26"/>
        </w:rPr>
        <w:t>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color w:val="000000"/>
          <w:sz w:val="26"/>
          <w:szCs w:val="26"/>
        </w:rPr>
        <w:t>арственных и муниципальных нужд»</w:t>
      </w:r>
      <w:r w:rsidR="00C966DB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C966DB" w:rsidRPr="00BE7431">
        <w:rPr>
          <w:rFonts w:ascii="Times New Roman" w:hAnsi="Times New Roman"/>
          <w:color w:val="000000"/>
          <w:sz w:val="26"/>
          <w:szCs w:val="26"/>
        </w:rPr>
        <w:t>осуществляет со</w:t>
      </w:r>
      <w:r w:rsidR="00C966DB">
        <w:rPr>
          <w:rFonts w:ascii="Times New Roman" w:hAnsi="Times New Roman"/>
          <w:color w:val="000000"/>
          <w:sz w:val="26"/>
          <w:szCs w:val="26"/>
        </w:rPr>
        <w:t>здание, изготовление, трансляцию</w:t>
      </w:r>
      <w:r w:rsidR="00C966DB" w:rsidRPr="00BE7431">
        <w:rPr>
          <w:rFonts w:ascii="Times New Roman" w:hAnsi="Times New Roman"/>
          <w:color w:val="000000"/>
          <w:sz w:val="26"/>
          <w:szCs w:val="26"/>
        </w:rPr>
        <w:t xml:space="preserve"> (размещение) информационных материалов </w:t>
      </w:r>
      <w:r w:rsidR="00C966DB" w:rsidRPr="00BE7431">
        <w:rPr>
          <w:rFonts w:ascii="Times New Roman" w:hAnsi="Times New Roman"/>
          <w:color w:val="000000"/>
          <w:sz w:val="26"/>
          <w:szCs w:val="26"/>
        </w:rPr>
        <w:lastRenderedPageBreak/>
        <w:t>(аудиороликов, видеосюжетов (видеороликов), статей) об успешных практиках социального предпринимательства</w:t>
      </w:r>
      <w:r>
        <w:rPr>
          <w:rFonts w:ascii="Times New Roman" w:hAnsi="Times New Roman"/>
          <w:color w:val="000000"/>
          <w:sz w:val="26"/>
          <w:szCs w:val="26"/>
        </w:rPr>
        <w:t>.</w:t>
      </w:r>
      <w:r w:rsidR="00034CD0" w:rsidRPr="00774204">
        <w:rPr>
          <w:rFonts w:ascii="Times New Roman" w:hAnsi="Times New Roman"/>
          <w:color w:val="000000"/>
          <w:sz w:val="26"/>
          <w:szCs w:val="26"/>
        </w:rPr>
        <w:t>».</w:t>
      </w:r>
    </w:p>
    <w:p w:rsidR="00D057A9" w:rsidRPr="00774204" w:rsidRDefault="009C77CB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1.2</w:t>
      </w:r>
      <w:r w:rsidR="00D057A9" w:rsidRPr="00774204">
        <w:rPr>
          <w:sz w:val="26"/>
          <w:szCs w:val="26"/>
          <w:lang w:eastAsia="ru-RU"/>
        </w:rPr>
        <w:t>.</w:t>
      </w:r>
      <w:r w:rsidR="009D309D" w:rsidRPr="00774204">
        <w:rPr>
          <w:sz w:val="26"/>
          <w:szCs w:val="26"/>
          <w:lang w:eastAsia="ru-RU"/>
        </w:rPr>
        <w:t> </w:t>
      </w:r>
      <w:r w:rsidR="002F14BF">
        <w:rPr>
          <w:sz w:val="26"/>
          <w:szCs w:val="26"/>
          <w:lang w:eastAsia="ru-RU"/>
        </w:rPr>
        <w:t>Приложение № 2</w:t>
      </w:r>
      <w:r w:rsidR="00D057A9" w:rsidRPr="00774204">
        <w:rPr>
          <w:sz w:val="26"/>
          <w:szCs w:val="26"/>
          <w:lang w:eastAsia="ru-RU"/>
        </w:rPr>
        <w:t xml:space="preserve"> изложить в редакции согласно приложению</w:t>
      </w:r>
      <w:r w:rsidR="005B268F" w:rsidRPr="00774204">
        <w:rPr>
          <w:sz w:val="26"/>
          <w:szCs w:val="26"/>
          <w:lang w:eastAsia="ru-RU"/>
        </w:rPr>
        <w:t xml:space="preserve">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0558B2" w:rsidRPr="00774204" w:rsidRDefault="006C3AFA" w:rsidP="00944E5D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2. </w:t>
      </w:r>
      <w:r w:rsidR="00266A8C" w:rsidRPr="00774204">
        <w:rPr>
          <w:sz w:val="26"/>
          <w:szCs w:val="26"/>
        </w:rPr>
        <w:t>Настоящее постановление вступает в сил</w:t>
      </w:r>
      <w:r w:rsidR="003D682E" w:rsidRPr="00774204">
        <w:rPr>
          <w:sz w:val="26"/>
          <w:szCs w:val="26"/>
        </w:rPr>
        <w:t>у в день, следующий за днем его </w:t>
      </w:r>
      <w:r w:rsidR="00266A8C" w:rsidRPr="00774204">
        <w:rPr>
          <w:sz w:val="26"/>
          <w:szCs w:val="26"/>
        </w:rPr>
        <w:t>опубликования в газете «Панорама»</w:t>
      </w:r>
      <w:r w:rsidR="006B0175">
        <w:rPr>
          <w:sz w:val="26"/>
          <w:szCs w:val="26"/>
        </w:rPr>
        <w:t>, и распространяется на правоотношения, возникшие до 31.12.2024</w:t>
      </w:r>
      <w:r w:rsidR="000608E2" w:rsidRPr="00774204">
        <w:rPr>
          <w:sz w:val="26"/>
          <w:szCs w:val="26"/>
        </w:rPr>
        <w:t>.</w:t>
      </w:r>
    </w:p>
    <w:p w:rsidR="000558B2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6503F" w:rsidRPr="004C2AF0" w:rsidRDefault="0046503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77036" w:rsidRPr="004C2AF0" w:rsidRDefault="00C77036" w:rsidP="005F2A4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587785" w:rsidRPr="00774204" w:rsidTr="00587785">
        <w:trPr>
          <w:trHeight w:val="73"/>
        </w:trPr>
        <w:tc>
          <w:tcPr>
            <w:tcW w:w="2508" w:type="pct"/>
            <w:shd w:val="clear" w:color="auto" w:fill="auto"/>
          </w:tcPr>
          <w:p w:rsidR="00587785" w:rsidRPr="00587785" w:rsidRDefault="00150C2F" w:rsidP="00150C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Глава ЗАТО г. Зеленогорск</w:t>
            </w:r>
          </w:p>
        </w:tc>
        <w:tc>
          <w:tcPr>
            <w:tcW w:w="2492" w:type="pct"/>
            <w:shd w:val="clear" w:color="auto" w:fill="auto"/>
          </w:tcPr>
          <w:p w:rsidR="00587785" w:rsidRPr="00587785" w:rsidRDefault="006B0175" w:rsidP="00150C2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В.В. Терентьев</w:t>
            </w:r>
          </w:p>
        </w:tc>
      </w:tr>
    </w:tbl>
    <w:p w:rsidR="005B268F" w:rsidRPr="0046503F" w:rsidRDefault="005B268F">
      <w:pPr>
        <w:spacing w:after="0" w:line="240" w:lineRule="auto"/>
        <w:rPr>
          <w:rFonts w:ascii="Times New Roman" w:hAnsi="Times New Roman"/>
          <w:sz w:val="6"/>
          <w:szCs w:val="6"/>
        </w:rPr>
      </w:pPr>
      <w:r w:rsidRPr="0046503F">
        <w:rPr>
          <w:rFonts w:ascii="Times New Roman" w:hAnsi="Times New Roman"/>
          <w:sz w:val="6"/>
          <w:szCs w:val="6"/>
        </w:rPr>
        <w:br w:type="page"/>
      </w:r>
    </w:p>
    <w:p w:rsidR="005B268F" w:rsidRPr="0046503F" w:rsidRDefault="005B268F" w:rsidP="00DB1377">
      <w:pPr>
        <w:spacing w:after="0" w:line="240" w:lineRule="auto"/>
        <w:ind w:left="9639"/>
        <w:rPr>
          <w:rFonts w:ascii="Times New Roman" w:hAnsi="Times New Roman"/>
          <w:sz w:val="6"/>
          <w:szCs w:val="6"/>
        </w:rPr>
        <w:sectPr w:rsidR="005B268F" w:rsidRPr="0046503F" w:rsidSect="0046503F">
          <w:headerReference w:type="default" r:id="rId9"/>
          <w:pgSz w:w="11906" w:h="16838" w:code="9"/>
          <w:pgMar w:top="1134" w:right="851" w:bottom="851" w:left="1701" w:header="709" w:footer="709" w:gutter="0"/>
          <w:cols w:space="720"/>
          <w:titlePg/>
          <w:docGrid w:linePitch="299"/>
        </w:sectPr>
      </w:pPr>
    </w:p>
    <w:p w:rsidR="006E6994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Приложение</w:t>
      </w:r>
      <w:r w:rsidR="001C78FB" w:rsidRPr="0043343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ЗАТО </w:t>
      </w:r>
      <w:r w:rsidR="006E6994"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г. Зеленогорск </w:t>
      </w:r>
    </w:p>
    <w:p w:rsidR="00C5110B" w:rsidRPr="0023231F" w:rsidRDefault="00C5110B" w:rsidP="00C5110B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43343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16.12.2024 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№ </w:t>
      </w:r>
      <w:r w:rsidR="0043343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274-п</w:t>
      </w:r>
      <w:bookmarkStart w:id="0" w:name="_GoBack"/>
      <w:bookmarkEnd w:id="0"/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2 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 городе Зеленогорске»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Информация о распределении планируемых объемов финансирования по отдельным мероприятиям муниципальной программы «Развитие малого и среднего предпринимательства в городе Зеленогорске»</w:t>
      </w:r>
    </w:p>
    <w:p w:rsidR="005B268F" w:rsidRPr="00F50E17" w:rsidRDefault="005B268F" w:rsidP="005B26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683"/>
        <w:gridCol w:w="2268"/>
        <w:gridCol w:w="1704"/>
        <w:gridCol w:w="711"/>
        <w:gridCol w:w="708"/>
        <w:gridCol w:w="993"/>
        <w:gridCol w:w="568"/>
        <w:gridCol w:w="1418"/>
        <w:gridCol w:w="1275"/>
        <w:gridCol w:w="1278"/>
        <w:gridCol w:w="1377"/>
      </w:tblGrid>
      <w:tr w:rsidR="002F14BF" w:rsidRPr="003F098F" w:rsidTr="00D16890">
        <w:trPr>
          <w:cantSplit/>
          <w:trHeight w:val="1348"/>
          <w:tblHeader/>
        </w:trPr>
        <w:tc>
          <w:tcPr>
            <w:tcW w:w="198" w:type="pct"/>
            <w:vMerge w:val="restar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78" w:type="pct"/>
            <w:vMerge w:val="restar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837" w:type="pct"/>
            <w:gridSpan w:val="4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планируемые объемы финансирования </w:t>
            </w:r>
          </w:p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2F14BF" w:rsidRPr="003F098F" w:rsidTr="00D16890">
        <w:trPr>
          <w:cantSplit/>
          <w:trHeight w:val="1062"/>
          <w:tblHeader/>
        </w:trPr>
        <w:tc>
          <w:tcPr>
            <w:tcW w:w="198" w:type="pct"/>
            <w:vMerge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3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341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95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87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38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439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473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 период</w:t>
            </w:r>
          </w:p>
        </w:tc>
      </w:tr>
      <w:tr w:rsidR="002F14BF" w:rsidRPr="003F098F" w:rsidTr="00D16890">
        <w:trPr>
          <w:cantSplit/>
          <w:trHeight w:val="847"/>
        </w:trPr>
        <w:tc>
          <w:tcPr>
            <w:tcW w:w="198" w:type="pct"/>
            <w:vMerge w:val="restar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578" w:type="pct"/>
            <w:vMerge w:val="restar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585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244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hideMark/>
          </w:tcPr>
          <w:p w:rsidR="002F14BF" w:rsidRPr="0000346C" w:rsidRDefault="002F14BF" w:rsidP="004D315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18 460,41818</w:t>
            </w:r>
          </w:p>
        </w:tc>
        <w:tc>
          <w:tcPr>
            <w:tcW w:w="438" w:type="pct"/>
            <w:shd w:val="clear" w:color="auto" w:fill="auto"/>
            <w:hideMark/>
          </w:tcPr>
          <w:p w:rsidR="002F14BF" w:rsidRPr="0000346C" w:rsidRDefault="002F14BF" w:rsidP="004D315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2 023,30000</w:t>
            </w:r>
          </w:p>
        </w:tc>
        <w:tc>
          <w:tcPr>
            <w:tcW w:w="439" w:type="pct"/>
            <w:shd w:val="clear" w:color="auto" w:fill="auto"/>
            <w:hideMark/>
          </w:tcPr>
          <w:p w:rsidR="002F14BF" w:rsidRPr="0000346C" w:rsidRDefault="002F14BF" w:rsidP="004D315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2 023,30000</w:t>
            </w:r>
          </w:p>
        </w:tc>
        <w:tc>
          <w:tcPr>
            <w:tcW w:w="473" w:type="pct"/>
            <w:shd w:val="clear" w:color="auto" w:fill="auto"/>
            <w:hideMark/>
          </w:tcPr>
          <w:p w:rsidR="002F14BF" w:rsidRPr="0000346C" w:rsidRDefault="002F14BF" w:rsidP="004D315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22 507,01818</w:t>
            </w:r>
          </w:p>
        </w:tc>
      </w:tr>
      <w:tr w:rsidR="002F14BF" w:rsidRPr="003F098F" w:rsidTr="00D16890">
        <w:trPr>
          <w:cantSplit/>
          <w:trHeight w:val="830"/>
        </w:trPr>
        <w:tc>
          <w:tcPr>
            <w:tcW w:w="198" w:type="pct"/>
            <w:vMerge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2F14BF" w:rsidRPr="00CF3B5A" w:rsidRDefault="002F14BF" w:rsidP="004D315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B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3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F14BF" w:rsidRPr="003F098F" w:rsidTr="00D16890">
        <w:trPr>
          <w:cantSplit/>
          <w:trHeight w:val="971"/>
        </w:trPr>
        <w:tc>
          <w:tcPr>
            <w:tcW w:w="198" w:type="pct"/>
            <w:vMerge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министрация ЗАТО г. Зеленогорск</w:t>
            </w: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4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2F14BF" w:rsidRPr="003F098F" w:rsidRDefault="002F14BF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hideMark/>
          </w:tcPr>
          <w:p w:rsidR="002F14BF" w:rsidRPr="0000346C" w:rsidRDefault="002F14BF" w:rsidP="004D315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18 460,41818</w:t>
            </w:r>
          </w:p>
        </w:tc>
        <w:tc>
          <w:tcPr>
            <w:tcW w:w="438" w:type="pct"/>
            <w:shd w:val="clear" w:color="auto" w:fill="auto"/>
            <w:hideMark/>
          </w:tcPr>
          <w:p w:rsidR="002F14BF" w:rsidRPr="0000346C" w:rsidRDefault="002F14BF" w:rsidP="004D315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2 023,30000</w:t>
            </w:r>
          </w:p>
        </w:tc>
        <w:tc>
          <w:tcPr>
            <w:tcW w:w="439" w:type="pct"/>
            <w:shd w:val="clear" w:color="auto" w:fill="auto"/>
            <w:hideMark/>
          </w:tcPr>
          <w:p w:rsidR="002F14BF" w:rsidRPr="0000346C" w:rsidRDefault="002F14BF" w:rsidP="004D315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2 023,30000</w:t>
            </w:r>
          </w:p>
        </w:tc>
        <w:tc>
          <w:tcPr>
            <w:tcW w:w="473" w:type="pct"/>
            <w:shd w:val="clear" w:color="auto" w:fill="auto"/>
            <w:hideMark/>
          </w:tcPr>
          <w:p w:rsidR="002F14BF" w:rsidRPr="0000346C" w:rsidRDefault="002F14BF" w:rsidP="004D315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3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22 507,01818</w:t>
            </w:r>
          </w:p>
        </w:tc>
      </w:tr>
      <w:tr w:rsidR="00DE37D1" w:rsidRPr="003F098F" w:rsidTr="00D16890">
        <w:trPr>
          <w:cantSplit/>
          <w:trHeight w:val="540"/>
        </w:trPr>
        <w:tc>
          <w:tcPr>
            <w:tcW w:w="198" w:type="pct"/>
            <w:vMerge w:val="restart"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1.1.</w:t>
            </w:r>
          </w:p>
        </w:tc>
        <w:tc>
          <w:tcPr>
            <w:tcW w:w="578" w:type="pct"/>
            <w:vMerge w:val="restart"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</w:tc>
        <w:tc>
          <w:tcPr>
            <w:tcW w:w="585" w:type="pct"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4" w:type="pct"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hideMark/>
          </w:tcPr>
          <w:p w:rsidR="00DE37D1" w:rsidRPr="00C23151" w:rsidRDefault="00DE37D1" w:rsidP="004D31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31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15 956,81818</w:t>
            </w:r>
          </w:p>
        </w:tc>
        <w:tc>
          <w:tcPr>
            <w:tcW w:w="438" w:type="pct"/>
            <w:shd w:val="clear" w:color="auto" w:fill="auto"/>
            <w:hideMark/>
          </w:tcPr>
          <w:p w:rsidR="00DE37D1" w:rsidRPr="00C23151" w:rsidRDefault="00DE37D1" w:rsidP="004D315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31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39" w:type="pct"/>
            <w:shd w:val="clear" w:color="auto" w:fill="auto"/>
            <w:hideMark/>
          </w:tcPr>
          <w:p w:rsidR="00DE37D1" w:rsidRPr="00C23151" w:rsidRDefault="00DE37D1" w:rsidP="004D315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31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73" w:type="pct"/>
            <w:shd w:val="clear" w:color="auto" w:fill="auto"/>
            <w:hideMark/>
          </w:tcPr>
          <w:p w:rsidR="00DE37D1" w:rsidRPr="00C23151" w:rsidRDefault="00DE37D1" w:rsidP="004D315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31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17 006,81818</w:t>
            </w:r>
          </w:p>
        </w:tc>
      </w:tr>
      <w:tr w:rsidR="00DE37D1" w:rsidRPr="003F098F" w:rsidTr="00D16890">
        <w:trPr>
          <w:cantSplit/>
          <w:trHeight w:val="276"/>
        </w:trPr>
        <w:tc>
          <w:tcPr>
            <w:tcW w:w="198" w:type="pct"/>
            <w:vMerge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hideMark/>
          </w:tcPr>
          <w:p w:rsidR="00DE37D1" w:rsidRPr="00CF3B5A" w:rsidRDefault="00DE37D1" w:rsidP="004D3156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B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3" w:type="pct"/>
            <w:shd w:val="clear" w:color="auto" w:fill="auto"/>
            <w:hideMark/>
          </w:tcPr>
          <w:p w:rsidR="00DE37D1" w:rsidRPr="003F098F" w:rsidRDefault="00DE37D1" w:rsidP="004D31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E37D1" w:rsidRPr="003F098F" w:rsidTr="00D16890">
        <w:trPr>
          <w:cantSplit/>
          <w:trHeight w:val="1050"/>
        </w:trPr>
        <w:tc>
          <w:tcPr>
            <w:tcW w:w="198" w:type="pct"/>
            <w:vMerge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министрация ЗАТО г. Зеленогорск</w:t>
            </w: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4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341" w:type="pct"/>
            <w:shd w:val="clear" w:color="auto" w:fill="auto"/>
            <w:hideMark/>
          </w:tcPr>
          <w:p w:rsidR="00DE37D1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5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</w:t>
            </w:r>
          </w:p>
          <w:p w:rsidR="00DE37D1" w:rsidRPr="00A465C6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5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S6610</w:t>
            </w:r>
          </w:p>
        </w:tc>
        <w:tc>
          <w:tcPr>
            <w:tcW w:w="195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87" w:type="pct"/>
            <w:shd w:val="clear" w:color="auto" w:fill="auto"/>
            <w:hideMark/>
          </w:tcPr>
          <w:p w:rsidR="00DE37D1" w:rsidRPr="00C23151" w:rsidRDefault="00DE37D1" w:rsidP="00DE37D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31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15 956,81818</w:t>
            </w:r>
          </w:p>
        </w:tc>
        <w:tc>
          <w:tcPr>
            <w:tcW w:w="438" w:type="pct"/>
            <w:shd w:val="clear" w:color="auto" w:fill="auto"/>
          </w:tcPr>
          <w:p w:rsidR="00DE37D1" w:rsidRPr="00C23151" w:rsidRDefault="00DE37D1" w:rsidP="00DE37D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:rsidR="00DE37D1" w:rsidRPr="00C23151" w:rsidRDefault="00DE37D1" w:rsidP="00DE37D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3" w:type="pct"/>
            <w:shd w:val="clear" w:color="auto" w:fill="auto"/>
            <w:hideMark/>
          </w:tcPr>
          <w:p w:rsidR="00DE37D1" w:rsidRPr="00C23151" w:rsidRDefault="00DE37D1" w:rsidP="00DE37D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31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15 956,81818</w:t>
            </w:r>
          </w:p>
        </w:tc>
      </w:tr>
      <w:tr w:rsidR="00DE37D1" w:rsidRPr="003F098F" w:rsidTr="00D16890">
        <w:trPr>
          <w:cantSplit/>
          <w:trHeight w:val="540"/>
        </w:trPr>
        <w:tc>
          <w:tcPr>
            <w:tcW w:w="198" w:type="pct"/>
            <w:vMerge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341" w:type="pct"/>
            <w:shd w:val="clear" w:color="auto" w:fill="auto"/>
          </w:tcPr>
          <w:p w:rsidR="00DE37D1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</w:t>
            </w:r>
          </w:p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80010</w:t>
            </w:r>
          </w:p>
        </w:tc>
        <w:tc>
          <w:tcPr>
            <w:tcW w:w="195" w:type="pct"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87" w:type="pct"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DE37D1" w:rsidRPr="00C23151" w:rsidRDefault="00DE37D1" w:rsidP="00DE37D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31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39" w:type="pct"/>
            <w:shd w:val="clear" w:color="auto" w:fill="auto"/>
          </w:tcPr>
          <w:p w:rsidR="00DE37D1" w:rsidRPr="00C23151" w:rsidRDefault="00DE37D1" w:rsidP="00DE37D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31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73" w:type="pct"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1 050,00000</w:t>
            </w:r>
          </w:p>
        </w:tc>
      </w:tr>
      <w:tr w:rsidR="00DE37D1" w:rsidRPr="003F098F" w:rsidTr="00D16890">
        <w:trPr>
          <w:cantSplit/>
          <w:trHeight w:val="540"/>
        </w:trPr>
        <w:tc>
          <w:tcPr>
            <w:tcW w:w="198" w:type="pct"/>
            <w:vMerge w:val="restar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1.2.</w:t>
            </w:r>
          </w:p>
        </w:tc>
        <w:tc>
          <w:tcPr>
            <w:tcW w:w="578" w:type="pct"/>
            <w:vMerge w:val="restar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85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4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1 498,30000</w:t>
            </w:r>
          </w:p>
        </w:tc>
        <w:tc>
          <w:tcPr>
            <w:tcW w:w="438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1 498,30000</w:t>
            </w:r>
          </w:p>
        </w:tc>
        <w:tc>
          <w:tcPr>
            <w:tcW w:w="439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1 498,30000</w:t>
            </w:r>
          </w:p>
        </w:tc>
        <w:tc>
          <w:tcPr>
            <w:tcW w:w="473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4 494,90000</w:t>
            </w:r>
          </w:p>
        </w:tc>
      </w:tr>
      <w:tr w:rsidR="00DE37D1" w:rsidRPr="003F098F" w:rsidTr="00D16890">
        <w:trPr>
          <w:cantSplit/>
          <w:trHeight w:val="276"/>
        </w:trPr>
        <w:tc>
          <w:tcPr>
            <w:tcW w:w="198" w:type="pct"/>
            <w:vMerge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3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E37D1" w:rsidRPr="003F098F" w:rsidTr="00D16890">
        <w:trPr>
          <w:cantSplit/>
          <w:trHeight w:val="2547"/>
        </w:trPr>
        <w:tc>
          <w:tcPr>
            <w:tcW w:w="198" w:type="pct"/>
            <w:vMerge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инистрация ЗАТО г. Зеленогорск</w:t>
            </w:r>
          </w:p>
        </w:tc>
        <w:tc>
          <w:tcPr>
            <w:tcW w:w="244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341" w:type="pct"/>
            <w:shd w:val="clear" w:color="auto" w:fill="auto"/>
            <w:hideMark/>
          </w:tcPr>
          <w:p w:rsidR="00DE37D1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</w:t>
            </w:r>
          </w:p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S6070</w:t>
            </w:r>
          </w:p>
        </w:tc>
        <w:tc>
          <w:tcPr>
            <w:tcW w:w="195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87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1 498,30000</w:t>
            </w:r>
          </w:p>
        </w:tc>
        <w:tc>
          <w:tcPr>
            <w:tcW w:w="438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1 498,30000</w:t>
            </w:r>
          </w:p>
        </w:tc>
        <w:tc>
          <w:tcPr>
            <w:tcW w:w="439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1 498,30000</w:t>
            </w:r>
          </w:p>
        </w:tc>
        <w:tc>
          <w:tcPr>
            <w:tcW w:w="473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4 494,90000</w:t>
            </w:r>
          </w:p>
        </w:tc>
      </w:tr>
      <w:tr w:rsidR="00DE37D1" w:rsidRPr="003F098F" w:rsidTr="00D16890">
        <w:trPr>
          <w:cantSplit/>
          <w:trHeight w:val="648"/>
        </w:trPr>
        <w:tc>
          <w:tcPr>
            <w:tcW w:w="198" w:type="pct"/>
            <w:vMerge w:val="restar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1.3.</w:t>
            </w:r>
          </w:p>
        </w:tc>
        <w:tc>
          <w:tcPr>
            <w:tcW w:w="578" w:type="pct"/>
            <w:vMerge w:val="restar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деятельности, развитие социального предпринимательства </w:t>
            </w:r>
          </w:p>
        </w:tc>
        <w:tc>
          <w:tcPr>
            <w:tcW w:w="585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4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1 005,30000</w:t>
            </w:r>
          </w:p>
        </w:tc>
        <w:tc>
          <w:tcPr>
            <w:tcW w:w="438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9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3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1 005,30000</w:t>
            </w:r>
          </w:p>
        </w:tc>
      </w:tr>
      <w:tr w:rsidR="00DE37D1" w:rsidRPr="003F098F" w:rsidTr="00D16890">
        <w:trPr>
          <w:cantSplit/>
          <w:trHeight w:val="648"/>
        </w:trPr>
        <w:tc>
          <w:tcPr>
            <w:tcW w:w="198" w:type="pct"/>
            <w:vMerge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3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E37D1" w:rsidRPr="003F098F" w:rsidTr="00D16890">
        <w:trPr>
          <w:cantSplit/>
          <w:trHeight w:val="648"/>
        </w:trPr>
        <w:tc>
          <w:tcPr>
            <w:tcW w:w="198" w:type="pct"/>
            <w:vMerge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министрация ЗАТО г. Зеленогорск</w:t>
            </w: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4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341" w:type="pct"/>
            <w:shd w:val="clear" w:color="auto" w:fill="auto"/>
            <w:hideMark/>
          </w:tcPr>
          <w:p w:rsidR="00DE37D1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</w:t>
            </w:r>
          </w:p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S6680</w:t>
            </w:r>
          </w:p>
        </w:tc>
        <w:tc>
          <w:tcPr>
            <w:tcW w:w="195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487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</w:t>
            </w: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38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9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3" w:type="pct"/>
            <w:shd w:val="clear" w:color="auto" w:fill="auto"/>
            <w:hideMark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</w:tr>
      <w:tr w:rsidR="00DE37D1" w:rsidRPr="003F098F" w:rsidTr="00D16890">
        <w:trPr>
          <w:cantSplit/>
          <w:trHeight w:val="648"/>
        </w:trPr>
        <w:tc>
          <w:tcPr>
            <w:tcW w:w="198" w:type="pct"/>
            <w:vMerge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341" w:type="pct"/>
            <w:shd w:val="clear" w:color="auto" w:fill="auto"/>
          </w:tcPr>
          <w:p w:rsidR="00DE37D1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</w:t>
            </w:r>
          </w:p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S6680</w:t>
            </w:r>
          </w:p>
        </w:tc>
        <w:tc>
          <w:tcPr>
            <w:tcW w:w="195" w:type="pct"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87" w:type="pct"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105,30000</w:t>
            </w:r>
          </w:p>
        </w:tc>
        <w:tc>
          <w:tcPr>
            <w:tcW w:w="438" w:type="pct"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9" w:type="pct"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3" w:type="pct"/>
            <w:shd w:val="clear" w:color="auto" w:fill="auto"/>
          </w:tcPr>
          <w:p w:rsidR="00DE37D1" w:rsidRPr="003F098F" w:rsidRDefault="00DE37D1" w:rsidP="00DE37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105,30000</w:t>
            </w:r>
          </w:p>
        </w:tc>
      </w:tr>
    </w:tbl>
    <w:p w:rsidR="001315D4" w:rsidRDefault="001315D4" w:rsidP="001315D4">
      <w:pPr>
        <w:tabs>
          <w:tab w:val="left" w:pos="13608"/>
        </w:tabs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</w:p>
    <w:p w:rsidR="005B268F" w:rsidRPr="00F50E17" w:rsidRDefault="005B268F" w:rsidP="00261158">
      <w:pPr>
        <w:tabs>
          <w:tab w:val="left" w:pos="13608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5B268F" w:rsidRPr="00F50E17" w:rsidSect="0046503F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119" w:rsidRDefault="000C5119" w:rsidP="0037525D">
      <w:pPr>
        <w:spacing w:after="0" w:line="240" w:lineRule="auto"/>
      </w:pPr>
      <w:r>
        <w:separator/>
      </w:r>
    </w:p>
  </w:endnote>
  <w:endnote w:type="continuationSeparator" w:id="0">
    <w:p w:rsidR="000C5119" w:rsidRDefault="000C5119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119" w:rsidRDefault="000C5119" w:rsidP="0037525D">
      <w:pPr>
        <w:spacing w:after="0" w:line="240" w:lineRule="auto"/>
      </w:pPr>
      <w:r>
        <w:separator/>
      </w:r>
    </w:p>
  </w:footnote>
  <w:footnote w:type="continuationSeparator" w:id="0">
    <w:p w:rsidR="000C5119" w:rsidRDefault="000C5119" w:rsidP="0037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754123"/>
      <w:docPartObj>
        <w:docPartGallery w:val="Page Numbers (Top of Page)"/>
        <w:docPartUnique/>
      </w:docPartObj>
    </w:sdtPr>
    <w:sdtEndPr/>
    <w:sdtContent>
      <w:p w:rsidR="006B0175" w:rsidRDefault="006B0175" w:rsidP="004805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435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4C27"/>
    <w:rsid w:val="00006101"/>
    <w:rsid w:val="00013828"/>
    <w:rsid w:val="000143B7"/>
    <w:rsid w:val="00014D0A"/>
    <w:rsid w:val="00021FF5"/>
    <w:rsid w:val="00027FF9"/>
    <w:rsid w:val="00033C5B"/>
    <w:rsid w:val="00034CD0"/>
    <w:rsid w:val="00044521"/>
    <w:rsid w:val="00051D82"/>
    <w:rsid w:val="00053350"/>
    <w:rsid w:val="00053553"/>
    <w:rsid w:val="0005480A"/>
    <w:rsid w:val="000558B2"/>
    <w:rsid w:val="00057132"/>
    <w:rsid w:val="000608E2"/>
    <w:rsid w:val="00075143"/>
    <w:rsid w:val="00081233"/>
    <w:rsid w:val="00084C1F"/>
    <w:rsid w:val="00097181"/>
    <w:rsid w:val="00097AA9"/>
    <w:rsid w:val="000A0CE9"/>
    <w:rsid w:val="000A305A"/>
    <w:rsid w:val="000A4435"/>
    <w:rsid w:val="000B5B00"/>
    <w:rsid w:val="000C5119"/>
    <w:rsid w:val="000D3FF7"/>
    <w:rsid w:val="000D761A"/>
    <w:rsid w:val="000E29CE"/>
    <w:rsid w:val="000E3D45"/>
    <w:rsid w:val="00103239"/>
    <w:rsid w:val="00111B03"/>
    <w:rsid w:val="00112443"/>
    <w:rsid w:val="00114AD9"/>
    <w:rsid w:val="00124DDE"/>
    <w:rsid w:val="00131217"/>
    <w:rsid w:val="001315D4"/>
    <w:rsid w:val="00133640"/>
    <w:rsid w:val="00133869"/>
    <w:rsid w:val="001405AF"/>
    <w:rsid w:val="00150C2F"/>
    <w:rsid w:val="00153D55"/>
    <w:rsid w:val="00155BE0"/>
    <w:rsid w:val="00155E96"/>
    <w:rsid w:val="001563C2"/>
    <w:rsid w:val="0016386D"/>
    <w:rsid w:val="001665F9"/>
    <w:rsid w:val="0017371F"/>
    <w:rsid w:val="00181339"/>
    <w:rsid w:val="00182639"/>
    <w:rsid w:val="00182E25"/>
    <w:rsid w:val="00185F8C"/>
    <w:rsid w:val="00191E1A"/>
    <w:rsid w:val="0019499A"/>
    <w:rsid w:val="001A0512"/>
    <w:rsid w:val="001B24E1"/>
    <w:rsid w:val="001B528A"/>
    <w:rsid w:val="001C78FB"/>
    <w:rsid w:val="001D1EFB"/>
    <w:rsid w:val="001D32A4"/>
    <w:rsid w:val="001D455D"/>
    <w:rsid w:val="001E073E"/>
    <w:rsid w:val="001E6BED"/>
    <w:rsid w:val="001E6DC1"/>
    <w:rsid w:val="001E7074"/>
    <w:rsid w:val="001F4D6C"/>
    <w:rsid w:val="001F67FD"/>
    <w:rsid w:val="00200320"/>
    <w:rsid w:val="0020437A"/>
    <w:rsid w:val="002061F3"/>
    <w:rsid w:val="00220A61"/>
    <w:rsid w:val="00230510"/>
    <w:rsid w:val="0023231F"/>
    <w:rsid w:val="00240675"/>
    <w:rsid w:val="0024215F"/>
    <w:rsid w:val="00242347"/>
    <w:rsid w:val="00250473"/>
    <w:rsid w:val="00261158"/>
    <w:rsid w:val="00262E45"/>
    <w:rsid w:val="00263138"/>
    <w:rsid w:val="00264F70"/>
    <w:rsid w:val="00266A8C"/>
    <w:rsid w:val="00271990"/>
    <w:rsid w:val="00272C3D"/>
    <w:rsid w:val="002771DE"/>
    <w:rsid w:val="00287C9A"/>
    <w:rsid w:val="00292DB4"/>
    <w:rsid w:val="0029334D"/>
    <w:rsid w:val="002944FC"/>
    <w:rsid w:val="002951C9"/>
    <w:rsid w:val="002A076E"/>
    <w:rsid w:val="002A14D2"/>
    <w:rsid w:val="002A689A"/>
    <w:rsid w:val="002B50E5"/>
    <w:rsid w:val="002C0190"/>
    <w:rsid w:val="002C2459"/>
    <w:rsid w:val="002D0A9E"/>
    <w:rsid w:val="002D0ABA"/>
    <w:rsid w:val="002D17DC"/>
    <w:rsid w:val="002D48C8"/>
    <w:rsid w:val="002D55C9"/>
    <w:rsid w:val="002E5EEE"/>
    <w:rsid w:val="002F14BF"/>
    <w:rsid w:val="002F5F67"/>
    <w:rsid w:val="00303ECC"/>
    <w:rsid w:val="00316813"/>
    <w:rsid w:val="00326C04"/>
    <w:rsid w:val="003319B0"/>
    <w:rsid w:val="00336B3B"/>
    <w:rsid w:val="003370A1"/>
    <w:rsid w:val="00350E09"/>
    <w:rsid w:val="003522CF"/>
    <w:rsid w:val="00363AB8"/>
    <w:rsid w:val="0036447C"/>
    <w:rsid w:val="003647C8"/>
    <w:rsid w:val="003716E6"/>
    <w:rsid w:val="00374654"/>
    <w:rsid w:val="0037525D"/>
    <w:rsid w:val="0038248C"/>
    <w:rsid w:val="00387DD2"/>
    <w:rsid w:val="00394DBB"/>
    <w:rsid w:val="00396F83"/>
    <w:rsid w:val="003A237F"/>
    <w:rsid w:val="003A3879"/>
    <w:rsid w:val="003B6D1E"/>
    <w:rsid w:val="003C231F"/>
    <w:rsid w:val="003C6075"/>
    <w:rsid w:val="003D2981"/>
    <w:rsid w:val="003D682E"/>
    <w:rsid w:val="003E1A25"/>
    <w:rsid w:val="003F387A"/>
    <w:rsid w:val="003F75BF"/>
    <w:rsid w:val="004003FE"/>
    <w:rsid w:val="00400DBE"/>
    <w:rsid w:val="00403612"/>
    <w:rsid w:val="004067E3"/>
    <w:rsid w:val="00410816"/>
    <w:rsid w:val="00421A15"/>
    <w:rsid w:val="00422CBE"/>
    <w:rsid w:val="0043316F"/>
    <w:rsid w:val="00433435"/>
    <w:rsid w:val="00433C71"/>
    <w:rsid w:val="004557E0"/>
    <w:rsid w:val="00455C5D"/>
    <w:rsid w:val="0046503F"/>
    <w:rsid w:val="0047066C"/>
    <w:rsid w:val="0047130D"/>
    <w:rsid w:val="00472913"/>
    <w:rsid w:val="00473235"/>
    <w:rsid w:val="00476603"/>
    <w:rsid w:val="00476E81"/>
    <w:rsid w:val="00480562"/>
    <w:rsid w:val="004808AC"/>
    <w:rsid w:val="0048511A"/>
    <w:rsid w:val="00494014"/>
    <w:rsid w:val="004A3182"/>
    <w:rsid w:val="004A4564"/>
    <w:rsid w:val="004A5EE8"/>
    <w:rsid w:val="004B0743"/>
    <w:rsid w:val="004B1D5F"/>
    <w:rsid w:val="004C2AF0"/>
    <w:rsid w:val="004C6EAC"/>
    <w:rsid w:val="004E7C49"/>
    <w:rsid w:val="004F3A4E"/>
    <w:rsid w:val="00501B2D"/>
    <w:rsid w:val="005029E2"/>
    <w:rsid w:val="005043B8"/>
    <w:rsid w:val="00517EA1"/>
    <w:rsid w:val="00521527"/>
    <w:rsid w:val="0053334F"/>
    <w:rsid w:val="005405F8"/>
    <w:rsid w:val="00546ACD"/>
    <w:rsid w:val="00563DA2"/>
    <w:rsid w:val="0057686F"/>
    <w:rsid w:val="00580417"/>
    <w:rsid w:val="00580774"/>
    <w:rsid w:val="0058093A"/>
    <w:rsid w:val="00585FAF"/>
    <w:rsid w:val="005871A7"/>
    <w:rsid w:val="00587785"/>
    <w:rsid w:val="00590081"/>
    <w:rsid w:val="00592BEE"/>
    <w:rsid w:val="00593146"/>
    <w:rsid w:val="00594B9B"/>
    <w:rsid w:val="005971DE"/>
    <w:rsid w:val="00597A81"/>
    <w:rsid w:val="005B171B"/>
    <w:rsid w:val="005B268F"/>
    <w:rsid w:val="005C1EEB"/>
    <w:rsid w:val="005D21A3"/>
    <w:rsid w:val="005D43A0"/>
    <w:rsid w:val="005D693F"/>
    <w:rsid w:val="005D76E0"/>
    <w:rsid w:val="005E4383"/>
    <w:rsid w:val="005F2A4F"/>
    <w:rsid w:val="005F50FC"/>
    <w:rsid w:val="00600A5A"/>
    <w:rsid w:val="006140F4"/>
    <w:rsid w:val="00623917"/>
    <w:rsid w:val="00625D28"/>
    <w:rsid w:val="0063038D"/>
    <w:rsid w:val="00631062"/>
    <w:rsid w:val="00635DB4"/>
    <w:rsid w:val="006413E9"/>
    <w:rsid w:val="00644A13"/>
    <w:rsid w:val="00645EE1"/>
    <w:rsid w:val="00663385"/>
    <w:rsid w:val="006649CB"/>
    <w:rsid w:val="006828D1"/>
    <w:rsid w:val="00682FE5"/>
    <w:rsid w:val="00684BB6"/>
    <w:rsid w:val="00690783"/>
    <w:rsid w:val="00690AFF"/>
    <w:rsid w:val="006A3568"/>
    <w:rsid w:val="006A4F71"/>
    <w:rsid w:val="006B0175"/>
    <w:rsid w:val="006B0AEA"/>
    <w:rsid w:val="006B178E"/>
    <w:rsid w:val="006B2F4D"/>
    <w:rsid w:val="006B73C0"/>
    <w:rsid w:val="006C084F"/>
    <w:rsid w:val="006C3AFA"/>
    <w:rsid w:val="006C564E"/>
    <w:rsid w:val="006C6643"/>
    <w:rsid w:val="006D39E8"/>
    <w:rsid w:val="006D66AC"/>
    <w:rsid w:val="006D7C10"/>
    <w:rsid w:val="006E1A16"/>
    <w:rsid w:val="006E1E4A"/>
    <w:rsid w:val="006E6994"/>
    <w:rsid w:val="0071618C"/>
    <w:rsid w:val="00717C0D"/>
    <w:rsid w:val="00721003"/>
    <w:rsid w:val="007210AB"/>
    <w:rsid w:val="00721D84"/>
    <w:rsid w:val="007246B2"/>
    <w:rsid w:val="007276C3"/>
    <w:rsid w:val="00734652"/>
    <w:rsid w:val="007433EA"/>
    <w:rsid w:val="0074535D"/>
    <w:rsid w:val="007549F5"/>
    <w:rsid w:val="00757FE4"/>
    <w:rsid w:val="007605BD"/>
    <w:rsid w:val="00761ECF"/>
    <w:rsid w:val="00765AC1"/>
    <w:rsid w:val="00771C4D"/>
    <w:rsid w:val="00773A16"/>
    <w:rsid w:val="00774204"/>
    <w:rsid w:val="0077531B"/>
    <w:rsid w:val="00782243"/>
    <w:rsid w:val="00784E23"/>
    <w:rsid w:val="00790823"/>
    <w:rsid w:val="007943EE"/>
    <w:rsid w:val="007B16C5"/>
    <w:rsid w:val="007B47FA"/>
    <w:rsid w:val="007C0BC9"/>
    <w:rsid w:val="007C2C3A"/>
    <w:rsid w:val="007D0A55"/>
    <w:rsid w:val="007D19A6"/>
    <w:rsid w:val="007D720C"/>
    <w:rsid w:val="007E58A6"/>
    <w:rsid w:val="007E7E37"/>
    <w:rsid w:val="007F5C74"/>
    <w:rsid w:val="00801F53"/>
    <w:rsid w:val="008069C3"/>
    <w:rsid w:val="0081132B"/>
    <w:rsid w:val="00811FF7"/>
    <w:rsid w:val="0081346D"/>
    <w:rsid w:val="00815B32"/>
    <w:rsid w:val="00822E81"/>
    <w:rsid w:val="00825454"/>
    <w:rsid w:val="008274A9"/>
    <w:rsid w:val="00827B5B"/>
    <w:rsid w:val="00830C96"/>
    <w:rsid w:val="00831619"/>
    <w:rsid w:val="008460CE"/>
    <w:rsid w:val="00851CC6"/>
    <w:rsid w:val="008542E8"/>
    <w:rsid w:val="008548B4"/>
    <w:rsid w:val="00855964"/>
    <w:rsid w:val="00860077"/>
    <w:rsid w:val="0086643A"/>
    <w:rsid w:val="00871547"/>
    <w:rsid w:val="00872A8E"/>
    <w:rsid w:val="008929E2"/>
    <w:rsid w:val="008A20E4"/>
    <w:rsid w:val="008D013C"/>
    <w:rsid w:val="008D4751"/>
    <w:rsid w:val="008D7A23"/>
    <w:rsid w:val="00902051"/>
    <w:rsid w:val="00903837"/>
    <w:rsid w:val="00905FAE"/>
    <w:rsid w:val="009153B4"/>
    <w:rsid w:val="00944E5D"/>
    <w:rsid w:val="009563D4"/>
    <w:rsid w:val="009632D8"/>
    <w:rsid w:val="00964892"/>
    <w:rsid w:val="00964895"/>
    <w:rsid w:val="00973B31"/>
    <w:rsid w:val="00975750"/>
    <w:rsid w:val="00977DDE"/>
    <w:rsid w:val="0098212F"/>
    <w:rsid w:val="00982AED"/>
    <w:rsid w:val="009904E0"/>
    <w:rsid w:val="009909D3"/>
    <w:rsid w:val="00993B0D"/>
    <w:rsid w:val="00993BB5"/>
    <w:rsid w:val="0099736F"/>
    <w:rsid w:val="009A0026"/>
    <w:rsid w:val="009B56D3"/>
    <w:rsid w:val="009C77CB"/>
    <w:rsid w:val="009D309D"/>
    <w:rsid w:val="009D67D4"/>
    <w:rsid w:val="009E5454"/>
    <w:rsid w:val="009E584F"/>
    <w:rsid w:val="009E59FF"/>
    <w:rsid w:val="009E7E72"/>
    <w:rsid w:val="009F2EF2"/>
    <w:rsid w:val="009F49EA"/>
    <w:rsid w:val="009F49F6"/>
    <w:rsid w:val="00A00960"/>
    <w:rsid w:val="00A01279"/>
    <w:rsid w:val="00A07298"/>
    <w:rsid w:val="00A114DE"/>
    <w:rsid w:val="00A21593"/>
    <w:rsid w:val="00A2367A"/>
    <w:rsid w:val="00A2798A"/>
    <w:rsid w:val="00A30B08"/>
    <w:rsid w:val="00A477D2"/>
    <w:rsid w:val="00A64229"/>
    <w:rsid w:val="00A75C69"/>
    <w:rsid w:val="00A809EF"/>
    <w:rsid w:val="00A810C3"/>
    <w:rsid w:val="00A85849"/>
    <w:rsid w:val="00A8720F"/>
    <w:rsid w:val="00A94381"/>
    <w:rsid w:val="00AB69DB"/>
    <w:rsid w:val="00AB7AB5"/>
    <w:rsid w:val="00AD11DC"/>
    <w:rsid w:val="00AD200F"/>
    <w:rsid w:val="00AD2887"/>
    <w:rsid w:val="00AE3473"/>
    <w:rsid w:val="00AE5194"/>
    <w:rsid w:val="00AF0231"/>
    <w:rsid w:val="00AF1ECC"/>
    <w:rsid w:val="00B00A4B"/>
    <w:rsid w:val="00B111C7"/>
    <w:rsid w:val="00B20131"/>
    <w:rsid w:val="00B305F0"/>
    <w:rsid w:val="00B36426"/>
    <w:rsid w:val="00B545F8"/>
    <w:rsid w:val="00B72C01"/>
    <w:rsid w:val="00B72EC6"/>
    <w:rsid w:val="00B76226"/>
    <w:rsid w:val="00B77195"/>
    <w:rsid w:val="00B772F5"/>
    <w:rsid w:val="00B81536"/>
    <w:rsid w:val="00B85360"/>
    <w:rsid w:val="00B962F5"/>
    <w:rsid w:val="00B965E2"/>
    <w:rsid w:val="00BB1846"/>
    <w:rsid w:val="00BB4508"/>
    <w:rsid w:val="00BC3B1D"/>
    <w:rsid w:val="00BE018C"/>
    <w:rsid w:val="00BE06E8"/>
    <w:rsid w:val="00BE6D87"/>
    <w:rsid w:val="00BF46D6"/>
    <w:rsid w:val="00C0197A"/>
    <w:rsid w:val="00C027B8"/>
    <w:rsid w:val="00C0731E"/>
    <w:rsid w:val="00C10627"/>
    <w:rsid w:val="00C169DD"/>
    <w:rsid w:val="00C16BC5"/>
    <w:rsid w:val="00C175B1"/>
    <w:rsid w:val="00C21375"/>
    <w:rsid w:val="00C213F7"/>
    <w:rsid w:val="00C27F4F"/>
    <w:rsid w:val="00C3295B"/>
    <w:rsid w:val="00C32A3D"/>
    <w:rsid w:val="00C37A1B"/>
    <w:rsid w:val="00C42DBC"/>
    <w:rsid w:val="00C5110B"/>
    <w:rsid w:val="00C5150F"/>
    <w:rsid w:val="00C533B4"/>
    <w:rsid w:val="00C615C0"/>
    <w:rsid w:val="00C7315E"/>
    <w:rsid w:val="00C73EDD"/>
    <w:rsid w:val="00C77036"/>
    <w:rsid w:val="00C966DB"/>
    <w:rsid w:val="00CA39A9"/>
    <w:rsid w:val="00CA6F18"/>
    <w:rsid w:val="00CA73A5"/>
    <w:rsid w:val="00CB0C11"/>
    <w:rsid w:val="00CD11AC"/>
    <w:rsid w:val="00CD5598"/>
    <w:rsid w:val="00CE1CAC"/>
    <w:rsid w:val="00CF23F0"/>
    <w:rsid w:val="00D00FA5"/>
    <w:rsid w:val="00D057A9"/>
    <w:rsid w:val="00D05B31"/>
    <w:rsid w:val="00D07A99"/>
    <w:rsid w:val="00D16890"/>
    <w:rsid w:val="00D214B9"/>
    <w:rsid w:val="00D235B7"/>
    <w:rsid w:val="00D23AA0"/>
    <w:rsid w:val="00D23EEC"/>
    <w:rsid w:val="00D341FF"/>
    <w:rsid w:val="00D41C77"/>
    <w:rsid w:val="00D44CFE"/>
    <w:rsid w:val="00D50161"/>
    <w:rsid w:val="00D5391A"/>
    <w:rsid w:val="00D55DBD"/>
    <w:rsid w:val="00D56A5A"/>
    <w:rsid w:val="00D678D5"/>
    <w:rsid w:val="00D8259E"/>
    <w:rsid w:val="00D848F6"/>
    <w:rsid w:val="00D86295"/>
    <w:rsid w:val="00DB1377"/>
    <w:rsid w:val="00DC2274"/>
    <w:rsid w:val="00DC2F4F"/>
    <w:rsid w:val="00DC5ABA"/>
    <w:rsid w:val="00DC7591"/>
    <w:rsid w:val="00DD6571"/>
    <w:rsid w:val="00DD71E6"/>
    <w:rsid w:val="00DE1B05"/>
    <w:rsid w:val="00DE2E18"/>
    <w:rsid w:val="00DE37D1"/>
    <w:rsid w:val="00DE4D5E"/>
    <w:rsid w:val="00DE796B"/>
    <w:rsid w:val="00DF13FC"/>
    <w:rsid w:val="00DF5C2B"/>
    <w:rsid w:val="00DF5FEC"/>
    <w:rsid w:val="00DF6856"/>
    <w:rsid w:val="00E176F8"/>
    <w:rsid w:val="00E206E1"/>
    <w:rsid w:val="00E317B7"/>
    <w:rsid w:val="00E32F56"/>
    <w:rsid w:val="00E35F3A"/>
    <w:rsid w:val="00E4738A"/>
    <w:rsid w:val="00E47F26"/>
    <w:rsid w:val="00E52B04"/>
    <w:rsid w:val="00E61A78"/>
    <w:rsid w:val="00E6664C"/>
    <w:rsid w:val="00E67F4D"/>
    <w:rsid w:val="00E7170D"/>
    <w:rsid w:val="00E71CEE"/>
    <w:rsid w:val="00E734EA"/>
    <w:rsid w:val="00E744CC"/>
    <w:rsid w:val="00E83761"/>
    <w:rsid w:val="00E85AF7"/>
    <w:rsid w:val="00E862BE"/>
    <w:rsid w:val="00EA5832"/>
    <w:rsid w:val="00EB4B15"/>
    <w:rsid w:val="00EB5B5E"/>
    <w:rsid w:val="00EC075E"/>
    <w:rsid w:val="00EC35B9"/>
    <w:rsid w:val="00EC5312"/>
    <w:rsid w:val="00EC5E80"/>
    <w:rsid w:val="00ED6A0F"/>
    <w:rsid w:val="00ED6C55"/>
    <w:rsid w:val="00EE026B"/>
    <w:rsid w:val="00EE273C"/>
    <w:rsid w:val="00EE37DA"/>
    <w:rsid w:val="00EE520F"/>
    <w:rsid w:val="00EF3B46"/>
    <w:rsid w:val="00EF666B"/>
    <w:rsid w:val="00F12B29"/>
    <w:rsid w:val="00F1661F"/>
    <w:rsid w:val="00F30C14"/>
    <w:rsid w:val="00F328A6"/>
    <w:rsid w:val="00F40A2E"/>
    <w:rsid w:val="00F448F5"/>
    <w:rsid w:val="00F44E55"/>
    <w:rsid w:val="00F463E9"/>
    <w:rsid w:val="00F50827"/>
    <w:rsid w:val="00F54278"/>
    <w:rsid w:val="00F60738"/>
    <w:rsid w:val="00F649B6"/>
    <w:rsid w:val="00F6704D"/>
    <w:rsid w:val="00F7179D"/>
    <w:rsid w:val="00F72605"/>
    <w:rsid w:val="00F736E8"/>
    <w:rsid w:val="00F777A1"/>
    <w:rsid w:val="00F83114"/>
    <w:rsid w:val="00F83496"/>
    <w:rsid w:val="00F915AE"/>
    <w:rsid w:val="00F917C4"/>
    <w:rsid w:val="00F91B1B"/>
    <w:rsid w:val="00F94033"/>
    <w:rsid w:val="00F961B1"/>
    <w:rsid w:val="00F97917"/>
    <w:rsid w:val="00F97A9B"/>
    <w:rsid w:val="00F97C99"/>
    <w:rsid w:val="00FA4314"/>
    <w:rsid w:val="00FB19BB"/>
    <w:rsid w:val="00FC005A"/>
    <w:rsid w:val="00FC3E7F"/>
    <w:rsid w:val="00FC5A5E"/>
    <w:rsid w:val="00FE1744"/>
    <w:rsid w:val="00FE511E"/>
    <w:rsid w:val="00FE5BCB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1BFC9-3035-444B-87F2-9673DD8D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5B9FC-E1BA-40B7-B63F-CAD2D8A8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Залевская Наталья Викторовна</cp:lastModifiedBy>
  <cp:revision>4</cp:revision>
  <cp:lastPrinted>2024-12-06T04:24:00Z</cp:lastPrinted>
  <dcterms:created xsi:type="dcterms:W3CDTF">2024-12-12T03:06:00Z</dcterms:created>
  <dcterms:modified xsi:type="dcterms:W3CDTF">2024-12-17T02:40:00Z</dcterms:modified>
</cp:coreProperties>
</file>