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42" w:rsidRDefault="000E4842" w:rsidP="00CA413B">
      <w:pPr>
        <w:contextualSpacing/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754380" cy="95250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42" w:rsidRDefault="000E4842" w:rsidP="00CA413B">
      <w:pPr>
        <w:contextualSpacing/>
        <w:jc w:val="center"/>
        <w:rPr>
          <w:b/>
          <w:sz w:val="32"/>
          <w:szCs w:val="32"/>
        </w:rPr>
      </w:pPr>
    </w:p>
    <w:p w:rsidR="00CA413B" w:rsidRPr="00552A91" w:rsidRDefault="00CA413B" w:rsidP="00CA413B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A413B" w:rsidRPr="009676CB" w:rsidRDefault="00CA413B" w:rsidP="00CA413B">
      <w:pPr>
        <w:contextualSpacing/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CA413B" w:rsidRPr="009676CB" w:rsidRDefault="00CA413B" w:rsidP="00CA413B">
      <w:pPr>
        <w:contextualSpacing/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CA413B" w:rsidRPr="00174C56" w:rsidRDefault="00CA413B" w:rsidP="00CA413B">
      <w:pPr>
        <w:contextualSpacing/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 ЗЕЛЕНОГОРСК </w:t>
      </w:r>
    </w:p>
    <w:p w:rsidR="00CA413B" w:rsidRPr="00174C56" w:rsidRDefault="00CA413B" w:rsidP="00CA413B">
      <w:pPr>
        <w:shd w:val="clear" w:color="auto" w:fill="FFFFFF"/>
        <w:contextualSpacing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376642" w:rsidRDefault="00376642" w:rsidP="00CA413B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szCs w:val="28"/>
        </w:rPr>
      </w:pPr>
    </w:p>
    <w:p w:rsidR="0015135D" w:rsidRDefault="00CF16AA" w:rsidP="00CA413B">
      <w:pPr>
        <w:spacing w:before="100" w:beforeAutospacing="1" w:after="100" w:afterAutospacing="1" w:line="240" w:lineRule="auto"/>
        <w:contextualSpacing/>
        <w:jc w:val="center"/>
        <w:outlineLvl w:val="0"/>
        <w:rPr>
          <w:bCs/>
          <w:kern w:val="36"/>
          <w:szCs w:val="28"/>
          <w:lang w:eastAsia="ru-RU"/>
        </w:rPr>
      </w:pPr>
      <w:r>
        <w:rPr>
          <w:b/>
          <w:szCs w:val="28"/>
        </w:rPr>
        <w:t>Р А С П О Р Я Ж</w:t>
      </w:r>
      <w:r w:rsidR="00CA413B">
        <w:rPr>
          <w:b/>
          <w:szCs w:val="28"/>
        </w:rPr>
        <w:t xml:space="preserve"> Е Н И Е</w:t>
      </w:r>
    </w:p>
    <w:p w:rsidR="0015135D" w:rsidRDefault="0015135D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CD1F5C" w:rsidRDefault="00CD1F5C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15135D" w:rsidRPr="008F2285" w:rsidRDefault="00C9457A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u w:val="single"/>
          <w:lang w:eastAsia="ru-RU"/>
        </w:rPr>
      </w:pPr>
      <w:r w:rsidRPr="00C9457A">
        <w:rPr>
          <w:bCs/>
          <w:kern w:val="36"/>
          <w:szCs w:val="28"/>
          <w:u w:val="single"/>
          <w:lang w:eastAsia="ru-RU"/>
        </w:rPr>
        <w:t>11.12.2024</w:t>
      </w:r>
      <w:r w:rsidR="005655DE">
        <w:rPr>
          <w:bCs/>
          <w:kern w:val="36"/>
          <w:szCs w:val="28"/>
          <w:lang w:eastAsia="ru-RU"/>
        </w:rPr>
        <w:tab/>
      </w:r>
      <w:r w:rsidR="005655DE">
        <w:rPr>
          <w:bCs/>
          <w:kern w:val="36"/>
          <w:szCs w:val="28"/>
          <w:lang w:eastAsia="ru-RU"/>
        </w:rPr>
        <w:tab/>
      </w:r>
      <w:r w:rsidR="00CD48C9">
        <w:rPr>
          <w:bCs/>
          <w:kern w:val="36"/>
          <w:szCs w:val="28"/>
          <w:lang w:eastAsia="ru-RU"/>
        </w:rPr>
        <w:t xml:space="preserve">                          </w:t>
      </w:r>
      <w:r w:rsidR="00CA413B">
        <w:rPr>
          <w:bCs/>
          <w:kern w:val="36"/>
          <w:szCs w:val="28"/>
          <w:lang w:eastAsia="ru-RU"/>
        </w:rPr>
        <w:t xml:space="preserve">г. Зеленогорск            </w:t>
      </w:r>
      <w:r w:rsidR="00CA413B">
        <w:rPr>
          <w:bCs/>
          <w:kern w:val="36"/>
          <w:szCs w:val="28"/>
          <w:lang w:eastAsia="ru-RU"/>
        </w:rPr>
        <w:tab/>
      </w:r>
      <w:r w:rsidR="00CA413B">
        <w:rPr>
          <w:bCs/>
          <w:kern w:val="36"/>
          <w:szCs w:val="28"/>
          <w:lang w:eastAsia="ru-RU"/>
        </w:rPr>
        <w:tab/>
      </w:r>
      <w:r w:rsidR="00CD1F5C" w:rsidRPr="00766069">
        <w:rPr>
          <w:bCs/>
          <w:kern w:val="36"/>
          <w:szCs w:val="28"/>
          <w:lang w:eastAsia="ru-RU"/>
        </w:rPr>
        <w:t xml:space="preserve">      №</w:t>
      </w:r>
      <w:r w:rsidR="00CD48C9">
        <w:rPr>
          <w:bCs/>
          <w:kern w:val="36"/>
          <w:szCs w:val="28"/>
          <w:lang w:eastAsia="ru-RU"/>
        </w:rPr>
        <w:t xml:space="preserve"> </w:t>
      </w:r>
      <w:r>
        <w:rPr>
          <w:bCs/>
          <w:kern w:val="36"/>
          <w:szCs w:val="28"/>
          <w:u w:val="single"/>
          <w:lang w:eastAsia="ru-RU"/>
        </w:rPr>
        <w:t>2018-р</w:t>
      </w:r>
    </w:p>
    <w:p w:rsidR="00CA413B" w:rsidRDefault="00CA413B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CD1F5C" w:rsidRDefault="00CD1F5C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</w:p>
    <w:p w:rsidR="00CD48C9" w:rsidRDefault="00873630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973893">
        <w:rPr>
          <w:bCs/>
          <w:kern w:val="36"/>
          <w:szCs w:val="28"/>
          <w:lang w:eastAsia="ru-RU"/>
        </w:rPr>
        <w:t>Об</w:t>
      </w:r>
      <w:r w:rsidR="00CD48C9">
        <w:rPr>
          <w:bCs/>
          <w:kern w:val="36"/>
          <w:szCs w:val="28"/>
          <w:lang w:eastAsia="ru-RU"/>
        </w:rPr>
        <w:t xml:space="preserve"> </w:t>
      </w:r>
      <w:r w:rsidR="00CF16AA">
        <w:rPr>
          <w:bCs/>
          <w:kern w:val="36"/>
          <w:szCs w:val="28"/>
          <w:lang w:eastAsia="ru-RU"/>
        </w:rPr>
        <w:t>установлении предельных уровней</w:t>
      </w:r>
      <w:r w:rsidR="00CD48C9">
        <w:rPr>
          <w:bCs/>
          <w:kern w:val="36"/>
          <w:szCs w:val="28"/>
          <w:lang w:eastAsia="ru-RU"/>
        </w:rPr>
        <w:t xml:space="preserve"> </w:t>
      </w:r>
    </w:p>
    <w:p w:rsidR="00CF16AA" w:rsidRDefault="00CF16AA" w:rsidP="00A15A0B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>
        <w:rPr>
          <w:bCs/>
          <w:kern w:val="36"/>
          <w:szCs w:val="28"/>
          <w:lang w:eastAsia="ru-RU"/>
        </w:rPr>
        <w:t>соотношения среднемесячной</w:t>
      </w:r>
    </w:p>
    <w:p w:rsidR="00CF16AA" w:rsidRDefault="00CF16AA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>
        <w:rPr>
          <w:bCs/>
          <w:kern w:val="36"/>
          <w:szCs w:val="28"/>
          <w:lang w:eastAsia="ru-RU"/>
        </w:rPr>
        <w:t xml:space="preserve">заработной платы </w:t>
      </w:r>
      <w:r w:rsidR="00FD393F">
        <w:rPr>
          <w:bCs/>
          <w:kern w:val="36"/>
          <w:szCs w:val="28"/>
          <w:lang w:eastAsia="ru-RU"/>
        </w:rPr>
        <w:t xml:space="preserve">директоров, </w:t>
      </w:r>
      <w:r w:rsidR="00A15A0B" w:rsidRPr="00973893">
        <w:rPr>
          <w:bCs/>
          <w:kern w:val="36"/>
          <w:szCs w:val="28"/>
          <w:lang w:eastAsia="ru-RU"/>
        </w:rPr>
        <w:t xml:space="preserve">их </w:t>
      </w:r>
    </w:p>
    <w:p w:rsidR="00F03EC5" w:rsidRDefault="00A15A0B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973893">
        <w:rPr>
          <w:bCs/>
          <w:kern w:val="36"/>
          <w:szCs w:val="28"/>
          <w:lang w:eastAsia="ru-RU"/>
        </w:rPr>
        <w:t>заместителей и</w:t>
      </w:r>
      <w:r w:rsidR="005C2F65">
        <w:rPr>
          <w:bCs/>
          <w:kern w:val="36"/>
          <w:szCs w:val="28"/>
          <w:lang w:eastAsia="ru-RU"/>
        </w:rPr>
        <w:t xml:space="preserve"> </w:t>
      </w:r>
      <w:r w:rsidRPr="00973893">
        <w:rPr>
          <w:bCs/>
          <w:kern w:val="36"/>
          <w:szCs w:val="28"/>
          <w:lang w:eastAsia="ru-RU"/>
        </w:rPr>
        <w:t xml:space="preserve">главных бухгалтеров </w:t>
      </w:r>
    </w:p>
    <w:p w:rsidR="00CF16AA" w:rsidRDefault="00CF16AA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>
        <w:rPr>
          <w:bCs/>
          <w:kern w:val="36"/>
          <w:szCs w:val="28"/>
          <w:lang w:eastAsia="ru-RU"/>
        </w:rPr>
        <w:t>и среднемесячной заработной платы</w:t>
      </w:r>
    </w:p>
    <w:p w:rsidR="00F03EC5" w:rsidRDefault="00CF16AA" w:rsidP="00692918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>
        <w:rPr>
          <w:bCs/>
          <w:kern w:val="36"/>
          <w:szCs w:val="28"/>
          <w:lang w:eastAsia="ru-RU"/>
        </w:rPr>
        <w:t xml:space="preserve">работников </w:t>
      </w:r>
      <w:r w:rsidR="001109A1">
        <w:rPr>
          <w:bCs/>
          <w:kern w:val="36"/>
          <w:szCs w:val="28"/>
          <w:lang w:eastAsia="ru-RU"/>
        </w:rPr>
        <w:t xml:space="preserve">муниципальных </w:t>
      </w:r>
      <w:r w:rsidR="00A15A0B" w:rsidRPr="00973893">
        <w:rPr>
          <w:bCs/>
          <w:kern w:val="36"/>
          <w:szCs w:val="28"/>
          <w:lang w:eastAsia="ru-RU"/>
        </w:rPr>
        <w:t xml:space="preserve">унитарных </w:t>
      </w:r>
    </w:p>
    <w:p w:rsidR="00692918" w:rsidRPr="00973893" w:rsidRDefault="00A15A0B" w:rsidP="00F03EC5">
      <w:pPr>
        <w:spacing w:before="100" w:beforeAutospacing="1" w:after="100" w:afterAutospacing="1" w:line="240" w:lineRule="auto"/>
        <w:contextualSpacing/>
        <w:outlineLvl w:val="0"/>
        <w:rPr>
          <w:bCs/>
          <w:kern w:val="36"/>
          <w:szCs w:val="28"/>
          <w:lang w:eastAsia="ru-RU"/>
        </w:rPr>
      </w:pPr>
      <w:r w:rsidRPr="00973893">
        <w:rPr>
          <w:bCs/>
          <w:kern w:val="36"/>
          <w:szCs w:val="28"/>
          <w:lang w:eastAsia="ru-RU"/>
        </w:rPr>
        <w:t xml:space="preserve">предприятий города </w:t>
      </w:r>
      <w:r w:rsidR="00873630" w:rsidRPr="00973893">
        <w:rPr>
          <w:bCs/>
          <w:kern w:val="36"/>
          <w:szCs w:val="28"/>
          <w:lang w:eastAsia="ru-RU"/>
        </w:rPr>
        <w:t>Зеленогорска</w:t>
      </w:r>
    </w:p>
    <w:p w:rsidR="00A15A0B" w:rsidRPr="00973893" w:rsidRDefault="00A15A0B" w:rsidP="00692918">
      <w:pPr>
        <w:spacing w:before="100" w:beforeAutospacing="1" w:after="100" w:afterAutospacing="1" w:line="240" w:lineRule="auto"/>
        <w:contextualSpacing/>
        <w:jc w:val="both"/>
        <w:outlineLvl w:val="0"/>
        <w:rPr>
          <w:bCs/>
          <w:kern w:val="36"/>
          <w:szCs w:val="28"/>
          <w:lang w:eastAsia="ru-RU"/>
        </w:rPr>
      </w:pPr>
    </w:p>
    <w:p w:rsidR="00873630" w:rsidRPr="00973893" w:rsidRDefault="00873630" w:rsidP="00A15A0B">
      <w:pPr>
        <w:spacing w:after="0" w:line="240" w:lineRule="auto"/>
        <w:contextualSpacing/>
        <w:rPr>
          <w:szCs w:val="28"/>
          <w:lang w:eastAsia="ru-RU"/>
        </w:rPr>
      </w:pPr>
    </w:p>
    <w:p w:rsidR="00600C3B" w:rsidRPr="00973893" w:rsidRDefault="0002434E" w:rsidP="0005247B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  <w:lang w:eastAsia="ru-RU"/>
        </w:rPr>
      </w:pPr>
      <w:r w:rsidRPr="00973893">
        <w:rPr>
          <w:szCs w:val="28"/>
          <w:lang w:eastAsia="ru-RU"/>
        </w:rPr>
        <w:t>В</w:t>
      </w:r>
      <w:r w:rsidR="00A15A0B" w:rsidRPr="00973893">
        <w:rPr>
          <w:szCs w:val="28"/>
          <w:lang w:eastAsia="ru-RU"/>
        </w:rPr>
        <w:t xml:space="preserve"> соответствии с</w:t>
      </w:r>
      <w:r w:rsidR="00CF16AA">
        <w:rPr>
          <w:szCs w:val="28"/>
          <w:lang w:eastAsia="ru-RU"/>
        </w:rPr>
        <w:t>о статьей 145</w:t>
      </w:r>
      <w:r w:rsidR="00A15A0B" w:rsidRPr="00973893">
        <w:rPr>
          <w:szCs w:val="28"/>
          <w:lang w:eastAsia="ru-RU"/>
        </w:rPr>
        <w:t xml:space="preserve"> Трудов</w:t>
      </w:r>
      <w:r w:rsidR="00CF16AA">
        <w:rPr>
          <w:szCs w:val="28"/>
          <w:lang w:eastAsia="ru-RU"/>
        </w:rPr>
        <w:t>ого</w:t>
      </w:r>
      <w:r w:rsidR="00A15A0B" w:rsidRPr="00973893">
        <w:rPr>
          <w:szCs w:val="28"/>
          <w:lang w:eastAsia="ru-RU"/>
        </w:rPr>
        <w:t xml:space="preserve"> кодекс</w:t>
      </w:r>
      <w:r w:rsidR="00CF16AA">
        <w:rPr>
          <w:szCs w:val="28"/>
          <w:lang w:eastAsia="ru-RU"/>
        </w:rPr>
        <w:t>а</w:t>
      </w:r>
      <w:r w:rsidR="00A15A0B" w:rsidRPr="00973893">
        <w:rPr>
          <w:szCs w:val="28"/>
          <w:lang w:eastAsia="ru-RU"/>
        </w:rPr>
        <w:t xml:space="preserve"> Российской Федерации, </w:t>
      </w:r>
      <w:r w:rsidR="00CF16AA">
        <w:rPr>
          <w:szCs w:val="28"/>
          <w:lang w:eastAsia="ru-RU"/>
        </w:rPr>
        <w:t xml:space="preserve">пунктами 1.5, 1.6 Положения </w:t>
      </w:r>
      <w:r w:rsidR="00CF16AA" w:rsidRPr="00973893">
        <w:rPr>
          <w:szCs w:val="28"/>
          <w:lang w:eastAsia="ru-RU"/>
        </w:rPr>
        <w:t xml:space="preserve">об условиях оплаты труда </w:t>
      </w:r>
      <w:r w:rsidR="00CF16AA">
        <w:rPr>
          <w:szCs w:val="28"/>
          <w:lang w:eastAsia="ru-RU"/>
        </w:rPr>
        <w:t>директоров</w:t>
      </w:r>
      <w:r w:rsidR="00CF16AA" w:rsidRPr="00973893">
        <w:rPr>
          <w:szCs w:val="28"/>
          <w:lang w:eastAsia="ru-RU"/>
        </w:rPr>
        <w:t>, их заместителей и главных бухгалтеров муниципальных унитарных предприятий города Зеленогорска</w:t>
      </w:r>
      <w:r w:rsidR="00A15A0B" w:rsidRPr="0058378B">
        <w:rPr>
          <w:szCs w:val="28"/>
          <w:lang w:eastAsia="ru-RU"/>
        </w:rPr>
        <w:t>,</w:t>
      </w:r>
      <w:r w:rsidR="00A15A0B" w:rsidRPr="00973893">
        <w:rPr>
          <w:szCs w:val="28"/>
          <w:lang w:eastAsia="ru-RU"/>
        </w:rPr>
        <w:t xml:space="preserve"> </w:t>
      </w:r>
      <w:r w:rsidR="00CF16AA">
        <w:rPr>
          <w:szCs w:val="28"/>
          <w:lang w:eastAsia="ru-RU"/>
        </w:rPr>
        <w:t xml:space="preserve">утвержденного постановлением Администрации ЗАТО г. Зеленогорск от </w:t>
      </w:r>
      <w:r w:rsidR="003509B3">
        <w:rPr>
          <w:szCs w:val="28"/>
          <w:lang w:eastAsia="ru-RU"/>
        </w:rPr>
        <w:t>03.12.2024</w:t>
      </w:r>
      <w:r w:rsidR="00CF16AA">
        <w:rPr>
          <w:szCs w:val="28"/>
          <w:lang w:eastAsia="ru-RU"/>
        </w:rPr>
        <w:t xml:space="preserve"> № </w:t>
      </w:r>
      <w:r w:rsidR="003509B3">
        <w:rPr>
          <w:szCs w:val="28"/>
          <w:lang w:eastAsia="ru-RU"/>
        </w:rPr>
        <w:t>245</w:t>
      </w:r>
      <w:r w:rsidR="00CF16AA">
        <w:rPr>
          <w:szCs w:val="28"/>
          <w:lang w:eastAsia="ru-RU"/>
        </w:rPr>
        <w:t xml:space="preserve">-п, </w:t>
      </w:r>
      <w:r w:rsidR="00A15A0B" w:rsidRPr="00973893">
        <w:rPr>
          <w:szCs w:val="28"/>
          <w:lang w:eastAsia="ru-RU"/>
        </w:rPr>
        <w:t>руководствуясь Уставом города</w:t>
      </w:r>
      <w:r w:rsidR="005C2F65">
        <w:rPr>
          <w:szCs w:val="28"/>
          <w:lang w:eastAsia="ru-RU"/>
        </w:rPr>
        <w:t xml:space="preserve"> Зеленогорска Красноярского края</w:t>
      </w:r>
      <w:r w:rsidR="00A15A0B" w:rsidRPr="00973893">
        <w:rPr>
          <w:szCs w:val="28"/>
          <w:lang w:eastAsia="ru-RU"/>
        </w:rPr>
        <w:t xml:space="preserve">, </w:t>
      </w:r>
    </w:p>
    <w:p w:rsidR="0005247B" w:rsidRPr="00973893" w:rsidRDefault="0005247B" w:rsidP="00600C3B">
      <w:pPr>
        <w:spacing w:before="100" w:beforeAutospacing="1" w:after="100" w:afterAutospacing="1" w:line="240" w:lineRule="auto"/>
        <w:contextualSpacing/>
        <w:jc w:val="both"/>
        <w:rPr>
          <w:szCs w:val="28"/>
          <w:lang w:eastAsia="ru-RU"/>
        </w:rPr>
      </w:pPr>
    </w:p>
    <w:p w:rsidR="00600C3B" w:rsidRPr="00973893" w:rsidRDefault="00600C3B" w:rsidP="00603A4F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szCs w:val="28"/>
          <w:lang w:eastAsia="ru-RU"/>
        </w:rPr>
      </w:pPr>
      <w:r w:rsidRPr="00973893">
        <w:rPr>
          <w:szCs w:val="28"/>
          <w:lang w:eastAsia="ru-RU"/>
        </w:rPr>
        <w:t>1.</w:t>
      </w:r>
      <w:r w:rsidR="00CD48C9">
        <w:rPr>
          <w:szCs w:val="28"/>
          <w:lang w:eastAsia="ru-RU"/>
        </w:rPr>
        <w:t xml:space="preserve"> </w:t>
      </w:r>
      <w:r w:rsidRPr="00973893">
        <w:rPr>
          <w:szCs w:val="28"/>
          <w:lang w:eastAsia="ru-RU"/>
        </w:rPr>
        <w:t>У</w:t>
      </w:r>
      <w:r w:rsidR="00CF16AA">
        <w:rPr>
          <w:szCs w:val="28"/>
          <w:lang w:eastAsia="ru-RU"/>
        </w:rPr>
        <w:t>станов</w:t>
      </w:r>
      <w:r w:rsidRPr="00973893">
        <w:rPr>
          <w:szCs w:val="28"/>
          <w:lang w:eastAsia="ru-RU"/>
        </w:rPr>
        <w:t>ить</w:t>
      </w:r>
      <w:r w:rsidR="00A15A0B" w:rsidRPr="00973893">
        <w:rPr>
          <w:szCs w:val="28"/>
          <w:lang w:eastAsia="ru-RU"/>
        </w:rPr>
        <w:t xml:space="preserve"> </w:t>
      </w:r>
      <w:r w:rsidR="00CF16AA">
        <w:rPr>
          <w:szCs w:val="28"/>
          <w:lang w:eastAsia="ru-RU"/>
        </w:rPr>
        <w:t>предельные уровни соотношения среднемесячной заработной платы</w:t>
      </w:r>
      <w:r w:rsidR="00A15A0B" w:rsidRPr="00973893">
        <w:rPr>
          <w:szCs w:val="28"/>
          <w:lang w:eastAsia="ru-RU"/>
        </w:rPr>
        <w:t xml:space="preserve"> </w:t>
      </w:r>
      <w:r w:rsidR="00FD393F">
        <w:rPr>
          <w:szCs w:val="28"/>
          <w:lang w:eastAsia="ru-RU"/>
        </w:rPr>
        <w:t>директоров</w:t>
      </w:r>
      <w:r w:rsidR="00A15A0B" w:rsidRPr="00973893">
        <w:rPr>
          <w:szCs w:val="28"/>
          <w:lang w:eastAsia="ru-RU"/>
        </w:rPr>
        <w:t xml:space="preserve">, их заместителей и </w:t>
      </w:r>
      <w:r w:rsidR="00603A4F" w:rsidRPr="00973893">
        <w:rPr>
          <w:szCs w:val="28"/>
          <w:lang w:eastAsia="ru-RU"/>
        </w:rPr>
        <w:t>главных</w:t>
      </w:r>
      <w:r w:rsidR="00603A4F">
        <w:rPr>
          <w:szCs w:val="28"/>
          <w:lang w:eastAsia="ru-RU"/>
        </w:rPr>
        <w:t xml:space="preserve"> </w:t>
      </w:r>
      <w:r w:rsidR="00603A4F" w:rsidRPr="00973893">
        <w:rPr>
          <w:szCs w:val="28"/>
          <w:lang w:eastAsia="ru-RU"/>
        </w:rPr>
        <w:t>бухгалтеров</w:t>
      </w:r>
      <w:r w:rsidR="00A15A0B" w:rsidRPr="00973893">
        <w:rPr>
          <w:szCs w:val="28"/>
          <w:lang w:eastAsia="ru-RU"/>
        </w:rPr>
        <w:t xml:space="preserve"> </w:t>
      </w:r>
      <w:r w:rsidR="00CF16AA">
        <w:rPr>
          <w:szCs w:val="28"/>
          <w:lang w:eastAsia="ru-RU"/>
        </w:rPr>
        <w:t xml:space="preserve">и среднемесячной заработной платы работников </w:t>
      </w:r>
      <w:r w:rsidR="00A15A0B" w:rsidRPr="00973893">
        <w:rPr>
          <w:szCs w:val="28"/>
          <w:lang w:eastAsia="ru-RU"/>
        </w:rPr>
        <w:t xml:space="preserve">муниципальных унитарных предприятий города </w:t>
      </w:r>
      <w:r w:rsidRPr="00973893">
        <w:rPr>
          <w:szCs w:val="28"/>
          <w:lang w:eastAsia="ru-RU"/>
        </w:rPr>
        <w:t>Зеленогорска</w:t>
      </w:r>
      <w:r w:rsidR="00CD48C9">
        <w:rPr>
          <w:szCs w:val="28"/>
          <w:lang w:eastAsia="ru-RU"/>
        </w:rPr>
        <w:t xml:space="preserve"> </w:t>
      </w:r>
      <w:r w:rsidR="00CF16AA">
        <w:rPr>
          <w:szCs w:val="28"/>
          <w:lang w:eastAsia="ru-RU"/>
        </w:rPr>
        <w:t xml:space="preserve">в кратности </w:t>
      </w:r>
      <w:r w:rsidRPr="00973893">
        <w:rPr>
          <w:szCs w:val="28"/>
          <w:lang w:eastAsia="ru-RU"/>
        </w:rPr>
        <w:t xml:space="preserve">согласно приложению к настоящему </w:t>
      </w:r>
      <w:r w:rsidR="00CF16AA">
        <w:rPr>
          <w:szCs w:val="28"/>
          <w:lang w:eastAsia="ru-RU"/>
        </w:rPr>
        <w:t>распоряж</w:t>
      </w:r>
      <w:r w:rsidRPr="00973893">
        <w:rPr>
          <w:szCs w:val="28"/>
          <w:lang w:eastAsia="ru-RU"/>
        </w:rPr>
        <w:t>ению</w:t>
      </w:r>
      <w:r w:rsidR="00A15A0B" w:rsidRPr="00973893">
        <w:rPr>
          <w:szCs w:val="28"/>
          <w:lang w:eastAsia="ru-RU"/>
        </w:rPr>
        <w:t xml:space="preserve">. </w:t>
      </w:r>
    </w:p>
    <w:p w:rsidR="003F017D" w:rsidRPr="00CF16AA" w:rsidRDefault="00600C3B" w:rsidP="00603A4F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bCs/>
          <w:kern w:val="36"/>
          <w:szCs w:val="28"/>
          <w:lang w:eastAsia="ru-RU"/>
        </w:rPr>
      </w:pPr>
      <w:r w:rsidRPr="00CF16AA">
        <w:rPr>
          <w:szCs w:val="28"/>
          <w:lang w:eastAsia="ru-RU"/>
        </w:rPr>
        <w:t xml:space="preserve">2. </w:t>
      </w:r>
      <w:r w:rsidR="00CF16AA" w:rsidRPr="00CF16AA">
        <w:rPr>
          <w:szCs w:val="28"/>
          <w:lang w:eastAsia="ru-RU"/>
        </w:rPr>
        <w:t xml:space="preserve">Признать </w:t>
      </w:r>
      <w:r w:rsidR="00CF16AA">
        <w:rPr>
          <w:szCs w:val="28"/>
          <w:lang w:eastAsia="ru-RU"/>
        </w:rPr>
        <w:t xml:space="preserve">утратившим силу распоряжение Администрации ЗАТО </w:t>
      </w:r>
      <w:r w:rsidR="00CF16AA">
        <w:rPr>
          <w:szCs w:val="28"/>
          <w:lang w:eastAsia="ru-RU"/>
        </w:rPr>
        <w:br/>
        <w:t xml:space="preserve">г. Зеленогорск от 31.01.2023 № 137-р «Об </w:t>
      </w:r>
      <w:r w:rsidR="00CF16AA">
        <w:rPr>
          <w:bCs/>
          <w:kern w:val="36"/>
          <w:szCs w:val="28"/>
          <w:lang w:eastAsia="ru-RU"/>
        </w:rPr>
        <w:t xml:space="preserve">установлении предельных уровней соотношения среднемесячной заработной платы директоров, </w:t>
      </w:r>
      <w:r w:rsidR="00CF16AA" w:rsidRPr="00973893">
        <w:rPr>
          <w:bCs/>
          <w:kern w:val="36"/>
          <w:szCs w:val="28"/>
          <w:lang w:eastAsia="ru-RU"/>
        </w:rPr>
        <w:t>их заместителей и</w:t>
      </w:r>
      <w:r w:rsidR="00CF16AA">
        <w:rPr>
          <w:bCs/>
          <w:kern w:val="36"/>
          <w:szCs w:val="28"/>
          <w:lang w:eastAsia="ru-RU"/>
        </w:rPr>
        <w:t xml:space="preserve"> </w:t>
      </w:r>
      <w:r w:rsidR="00CF16AA" w:rsidRPr="00973893">
        <w:rPr>
          <w:bCs/>
          <w:kern w:val="36"/>
          <w:szCs w:val="28"/>
          <w:lang w:eastAsia="ru-RU"/>
        </w:rPr>
        <w:t xml:space="preserve">главных бухгалтеров </w:t>
      </w:r>
      <w:r w:rsidR="00CF16AA">
        <w:rPr>
          <w:bCs/>
          <w:kern w:val="36"/>
          <w:szCs w:val="28"/>
          <w:lang w:eastAsia="ru-RU"/>
        </w:rPr>
        <w:t xml:space="preserve">и среднемесячной заработной платы работников муниципальных </w:t>
      </w:r>
      <w:r w:rsidR="00CF16AA" w:rsidRPr="00973893">
        <w:rPr>
          <w:bCs/>
          <w:kern w:val="36"/>
          <w:szCs w:val="28"/>
          <w:lang w:eastAsia="ru-RU"/>
        </w:rPr>
        <w:t>унитарных предприятий города Зеленогорска</w:t>
      </w:r>
      <w:r w:rsidR="00CF16AA">
        <w:rPr>
          <w:szCs w:val="28"/>
          <w:lang w:eastAsia="ru-RU"/>
        </w:rPr>
        <w:t>».</w:t>
      </w:r>
    </w:p>
    <w:p w:rsidR="00973893" w:rsidRPr="00CF16AA" w:rsidRDefault="003F017D" w:rsidP="00603A4F">
      <w:pPr>
        <w:spacing w:before="100" w:beforeAutospacing="1" w:after="100" w:afterAutospacing="1" w:line="240" w:lineRule="auto"/>
        <w:ind w:firstLine="851"/>
        <w:contextualSpacing/>
        <w:jc w:val="both"/>
        <w:outlineLvl w:val="0"/>
        <w:rPr>
          <w:bCs/>
          <w:kern w:val="36"/>
          <w:szCs w:val="28"/>
          <w:lang w:eastAsia="ru-RU"/>
        </w:rPr>
      </w:pPr>
      <w:r w:rsidRPr="00CF16AA">
        <w:rPr>
          <w:bCs/>
          <w:kern w:val="36"/>
          <w:szCs w:val="28"/>
          <w:lang w:eastAsia="ru-RU"/>
        </w:rPr>
        <w:t xml:space="preserve">3. </w:t>
      </w:r>
      <w:r w:rsidR="00FD393F" w:rsidRPr="00CF16AA">
        <w:rPr>
          <w:szCs w:val="28"/>
          <w:lang w:eastAsia="ru-RU"/>
        </w:rPr>
        <w:t xml:space="preserve">Директорам </w:t>
      </w:r>
      <w:r w:rsidR="00CC6C68" w:rsidRPr="00CF16AA">
        <w:rPr>
          <w:szCs w:val="28"/>
          <w:lang w:eastAsia="ru-RU"/>
        </w:rPr>
        <w:t xml:space="preserve">муниципальных унитарных предприятий </w:t>
      </w:r>
      <w:r w:rsidR="00F03EC5" w:rsidRPr="00CF16AA">
        <w:rPr>
          <w:bCs/>
          <w:kern w:val="36"/>
          <w:szCs w:val="28"/>
          <w:lang w:eastAsia="ru-RU"/>
        </w:rPr>
        <w:t xml:space="preserve">города Зеленогорска </w:t>
      </w:r>
      <w:r w:rsidR="00CF16AA">
        <w:rPr>
          <w:bCs/>
          <w:kern w:val="36"/>
          <w:szCs w:val="28"/>
          <w:lang w:eastAsia="ru-RU"/>
        </w:rPr>
        <w:t>ознакомить с настоящим распоряжение своих заместителей и главных бухгалтеров.</w:t>
      </w:r>
    </w:p>
    <w:p w:rsidR="00600C3B" w:rsidRPr="00CF16AA" w:rsidRDefault="00603A4F" w:rsidP="00603A4F">
      <w:pPr>
        <w:tabs>
          <w:tab w:val="num" w:pos="0"/>
        </w:tabs>
        <w:spacing w:before="100" w:beforeAutospacing="1" w:after="100" w:afterAutospacing="1" w:line="240" w:lineRule="auto"/>
        <w:ind w:firstLine="851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4</w:t>
      </w:r>
      <w:r w:rsidR="00CC6C68" w:rsidRPr="00CF16AA">
        <w:rPr>
          <w:szCs w:val="28"/>
          <w:lang w:eastAsia="ru-RU"/>
        </w:rPr>
        <w:t xml:space="preserve">. </w:t>
      </w:r>
      <w:r w:rsidR="00600C3B" w:rsidRPr="00CF16AA">
        <w:rPr>
          <w:szCs w:val="28"/>
          <w:lang w:eastAsia="ru-RU"/>
        </w:rPr>
        <w:t xml:space="preserve">Настоящее </w:t>
      </w:r>
      <w:r>
        <w:rPr>
          <w:szCs w:val="28"/>
          <w:lang w:eastAsia="ru-RU"/>
        </w:rPr>
        <w:t>распоряж</w:t>
      </w:r>
      <w:r w:rsidR="00600C3B" w:rsidRPr="00CF16AA">
        <w:rPr>
          <w:szCs w:val="28"/>
          <w:lang w:eastAsia="ru-RU"/>
        </w:rPr>
        <w:t xml:space="preserve">ение вступает в силу </w:t>
      </w:r>
      <w:r>
        <w:rPr>
          <w:szCs w:val="28"/>
          <w:lang w:eastAsia="ru-RU"/>
        </w:rPr>
        <w:t xml:space="preserve">с </w:t>
      </w:r>
      <w:r w:rsidRPr="00D05A9D">
        <w:rPr>
          <w:szCs w:val="28"/>
          <w:lang w:eastAsia="ru-RU"/>
        </w:rPr>
        <w:t>01.01.2025</w:t>
      </w:r>
      <w:r>
        <w:rPr>
          <w:szCs w:val="28"/>
          <w:lang w:eastAsia="ru-RU"/>
        </w:rPr>
        <w:t xml:space="preserve"> и подлежит о</w:t>
      </w:r>
      <w:r w:rsidR="000E12FD" w:rsidRPr="00CF16AA">
        <w:rPr>
          <w:szCs w:val="28"/>
          <w:lang w:eastAsia="ru-RU"/>
        </w:rPr>
        <w:t>публиковани</w:t>
      </w:r>
      <w:r>
        <w:rPr>
          <w:szCs w:val="28"/>
          <w:lang w:eastAsia="ru-RU"/>
        </w:rPr>
        <w:t>ю</w:t>
      </w:r>
      <w:r w:rsidR="000E12FD" w:rsidRPr="00CF16AA">
        <w:rPr>
          <w:szCs w:val="28"/>
          <w:lang w:eastAsia="ru-RU"/>
        </w:rPr>
        <w:t xml:space="preserve"> в газете «Панорама»</w:t>
      </w:r>
      <w:r>
        <w:rPr>
          <w:szCs w:val="28"/>
          <w:lang w:eastAsia="ru-RU"/>
        </w:rPr>
        <w:t xml:space="preserve">. </w:t>
      </w:r>
    </w:p>
    <w:p w:rsidR="001948DA" w:rsidRPr="00973893" w:rsidRDefault="00F03EC5" w:rsidP="00603A4F">
      <w:pPr>
        <w:tabs>
          <w:tab w:val="num" w:pos="0"/>
        </w:tabs>
        <w:spacing w:before="100" w:beforeAutospacing="1" w:after="100" w:afterAutospacing="1" w:line="240" w:lineRule="auto"/>
        <w:ind w:firstLine="851"/>
        <w:contextualSpacing/>
        <w:jc w:val="both"/>
        <w:rPr>
          <w:szCs w:val="28"/>
          <w:lang w:eastAsia="ru-RU"/>
        </w:rPr>
      </w:pPr>
      <w:r w:rsidRPr="00CF16AA">
        <w:rPr>
          <w:szCs w:val="28"/>
          <w:lang w:eastAsia="ru-RU"/>
        </w:rPr>
        <w:t>5</w:t>
      </w:r>
      <w:r w:rsidR="00A15A0B" w:rsidRPr="00CF16AA">
        <w:rPr>
          <w:szCs w:val="28"/>
          <w:lang w:eastAsia="ru-RU"/>
        </w:rPr>
        <w:t>. Контроль за</w:t>
      </w:r>
      <w:r w:rsidR="00AA0BEF" w:rsidRPr="00CF16AA">
        <w:rPr>
          <w:szCs w:val="28"/>
          <w:lang w:eastAsia="ru-RU"/>
        </w:rPr>
        <w:t xml:space="preserve"> </w:t>
      </w:r>
      <w:r w:rsidR="00600C3B" w:rsidRPr="00CF16AA">
        <w:rPr>
          <w:szCs w:val="28"/>
          <w:lang w:eastAsia="ru-RU"/>
        </w:rPr>
        <w:t>вы</w:t>
      </w:r>
      <w:r w:rsidR="00A15A0B" w:rsidRPr="00CF16AA">
        <w:rPr>
          <w:szCs w:val="28"/>
          <w:lang w:eastAsia="ru-RU"/>
        </w:rPr>
        <w:t xml:space="preserve">полнением </w:t>
      </w:r>
      <w:r w:rsidR="00600C3B" w:rsidRPr="00CF16AA">
        <w:rPr>
          <w:szCs w:val="28"/>
          <w:lang w:eastAsia="ru-RU"/>
        </w:rPr>
        <w:t>настоящего постановления</w:t>
      </w:r>
      <w:r w:rsidR="00AA0BEF" w:rsidRPr="00CF16AA">
        <w:rPr>
          <w:szCs w:val="28"/>
          <w:lang w:eastAsia="ru-RU"/>
        </w:rPr>
        <w:t xml:space="preserve"> </w:t>
      </w:r>
      <w:r w:rsidR="00603A4F">
        <w:rPr>
          <w:szCs w:val="28"/>
          <w:lang w:eastAsia="ru-RU"/>
        </w:rPr>
        <w:t xml:space="preserve">возложить на первого заместителя </w:t>
      </w:r>
      <w:r w:rsidR="00603A4F" w:rsidRPr="00973893">
        <w:rPr>
          <w:szCs w:val="28"/>
          <w:lang w:eastAsia="ru-RU"/>
        </w:rPr>
        <w:t>Глав</w:t>
      </w:r>
      <w:r w:rsidR="00603A4F">
        <w:rPr>
          <w:szCs w:val="28"/>
          <w:lang w:eastAsia="ru-RU"/>
        </w:rPr>
        <w:t>ы</w:t>
      </w:r>
      <w:r w:rsidR="00603A4F" w:rsidRPr="00973893">
        <w:rPr>
          <w:szCs w:val="28"/>
          <w:lang w:eastAsia="ru-RU"/>
        </w:rPr>
        <w:t xml:space="preserve"> ЗАТО </w:t>
      </w:r>
      <w:r w:rsidR="00603A4F">
        <w:rPr>
          <w:szCs w:val="28"/>
          <w:lang w:eastAsia="ru-RU"/>
        </w:rPr>
        <w:t>г. Зеленогорск по стратегическому планированию, экономическому развитию и финансам.</w:t>
      </w:r>
    </w:p>
    <w:p w:rsidR="001948DA" w:rsidRPr="00973893" w:rsidRDefault="001948DA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9B5D59" w:rsidRPr="00973893" w:rsidRDefault="009B5D59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973893" w:rsidRDefault="00973893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</w:p>
    <w:p w:rsidR="00600C3B" w:rsidRPr="00973893" w:rsidRDefault="00600C3B" w:rsidP="00600C3B">
      <w:pPr>
        <w:spacing w:before="100" w:beforeAutospacing="1" w:after="100" w:afterAutospacing="1" w:line="240" w:lineRule="auto"/>
        <w:contextualSpacing/>
        <w:rPr>
          <w:szCs w:val="28"/>
          <w:lang w:eastAsia="ru-RU"/>
        </w:rPr>
      </w:pPr>
      <w:r w:rsidRPr="00973893">
        <w:rPr>
          <w:szCs w:val="28"/>
          <w:lang w:eastAsia="ru-RU"/>
        </w:rPr>
        <w:t xml:space="preserve">Глава ЗАТО </w:t>
      </w:r>
      <w:r w:rsidR="006546ED">
        <w:rPr>
          <w:szCs w:val="28"/>
          <w:lang w:eastAsia="ru-RU"/>
        </w:rPr>
        <w:t>г. Зеленогорск</w:t>
      </w:r>
      <w:r w:rsidRPr="00973893">
        <w:rPr>
          <w:szCs w:val="28"/>
          <w:lang w:eastAsia="ru-RU"/>
        </w:rPr>
        <w:tab/>
      </w:r>
      <w:r w:rsidRPr="00973893">
        <w:rPr>
          <w:szCs w:val="28"/>
          <w:lang w:eastAsia="ru-RU"/>
        </w:rPr>
        <w:tab/>
      </w:r>
      <w:r w:rsidRPr="00973893">
        <w:rPr>
          <w:szCs w:val="28"/>
          <w:lang w:eastAsia="ru-RU"/>
        </w:rPr>
        <w:tab/>
      </w:r>
      <w:r w:rsidRPr="00973893">
        <w:rPr>
          <w:szCs w:val="28"/>
          <w:lang w:eastAsia="ru-RU"/>
        </w:rPr>
        <w:tab/>
      </w:r>
      <w:r w:rsidR="00AA0BEF">
        <w:rPr>
          <w:szCs w:val="28"/>
          <w:lang w:eastAsia="ru-RU"/>
        </w:rPr>
        <w:t xml:space="preserve">                          </w:t>
      </w:r>
      <w:r w:rsidR="00167E30">
        <w:rPr>
          <w:szCs w:val="28"/>
          <w:lang w:eastAsia="ru-RU"/>
        </w:rPr>
        <w:t xml:space="preserve">   </w:t>
      </w:r>
      <w:r w:rsidR="00AA0BEF">
        <w:rPr>
          <w:szCs w:val="28"/>
          <w:lang w:eastAsia="ru-RU"/>
        </w:rPr>
        <w:t>В.В. Терентьев</w:t>
      </w:r>
    </w:p>
    <w:p w:rsidR="00600C3B" w:rsidRPr="00973893" w:rsidRDefault="00600C3B" w:rsidP="00873630">
      <w:pPr>
        <w:tabs>
          <w:tab w:val="num" w:pos="0"/>
        </w:tabs>
        <w:spacing w:after="0" w:line="240" w:lineRule="auto"/>
        <w:ind w:firstLine="851"/>
        <w:rPr>
          <w:szCs w:val="28"/>
          <w:lang w:eastAsia="ru-RU"/>
        </w:rPr>
      </w:pPr>
    </w:p>
    <w:p w:rsidR="009608A3" w:rsidRPr="00973893" w:rsidRDefault="009608A3" w:rsidP="00204B10">
      <w:pPr>
        <w:tabs>
          <w:tab w:val="num" w:pos="5670"/>
        </w:tabs>
        <w:spacing w:after="0" w:line="240" w:lineRule="auto"/>
        <w:ind w:left="5670"/>
        <w:rPr>
          <w:szCs w:val="28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973893" w:rsidRDefault="0097389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E34243" w:rsidRDefault="00E3424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E34243" w:rsidRDefault="00E3424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E34243" w:rsidRDefault="00E3424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E34243" w:rsidRDefault="00E3424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F03EC5" w:rsidRDefault="00F03EC5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603A4F" w:rsidRDefault="00603A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603A4F" w:rsidRDefault="00603A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603A4F" w:rsidRDefault="00603A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603A4F" w:rsidRDefault="00603A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603A4F" w:rsidRDefault="00603A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603A4F" w:rsidRDefault="00603A4F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E34243" w:rsidRDefault="00E34243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</w:p>
    <w:p w:rsidR="00204B10" w:rsidRDefault="00A15A0B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  <w:r w:rsidRPr="00A15A0B">
        <w:rPr>
          <w:sz w:val="24"/>
          <w:szCs w:val="24"/>
          <w:lang w:eastAsia="ru-RU"/>
        </w:rPr>
        <w:lastRenderedPageBreak/>
        <w:t>Приложение</w:t>
      </w:r>
      <w:r w:rsidRPr="00A15A0B">
        <w:rPr>
          <w:sz w:val="24"/>
          <w:szCs w:val="24"/>
          <w:lang w:eastAsia="ru-RU"/>
        </w:rPr>
        <w:br/>
        <w:t xml:space="preserve">к </w:t>
      </w:r>
      <w:r w:rsidR="00603A4F">
        <w:rPr>
          <w:sz w:val="24"/>
          <w:szCs w:val="24"/>
          <w:lang w:eastAsia="ru-RU"/>
        </w:rPr>
        <w:t>распоряж</w:t>
      </w:r>
      <w:r w:rsidRPr="00A15A0B">
        <w:rPr>
          <w:sz w:val="24"/>
          <w:szCs w:val="24"/>
          <w:lang w:eastAsia="ru-RU"/>
        </w:rPr>
        <w:t xml:space="preserve">ению </w:t>
      </w:r>
      <w:r w:rsidR="00204B10">
        <w:rPr>
          <w:sz w:val="24"/>
          <w:szCs w:val="24"/>
          <w:lang w:eastAsia="ru-RU"/>
        </w:rPr>
        <w:t xml:space="preserve">Администрации ЗАТО </w:t>
      </w:r>
      <w:r w:rsidR="006546ED">
        <w:rPr>
          <w:sz w:val="24"/>
          <w:szCs w:val="24"/>
          <w:lang w:eastAsia="ru-RU"/>
        </w:rPr>
        <w:t>г. Зеленогорск</w:t>
      </w:r>
    </w:p>
    <w:p w:rsidR="00A15A0B" w:rsidRPr="00A15A0B" w:rsidRDefault="00A15A0B" w:rsidP="00204B10">
      <w:pPr>
        <w:tabs>
          <w:tab w:val="num" w:pos="5670"/>
        </w:tabs>
        <w:spacing w:after="0" w:line="240" w:lineRule="auto"/>
        <w:ind w:left="5670"/>
        <w:rPr>
          <w:sz w:val="24"/>
          <w:szCs w:val="24"/>
          <w:lang w:eastAsia="ru-RU"/>
        </w:rPr>
      </w:pPr>
      <w:r w:rsidRPr="00A15A0B">
        <w:rPr>
          <w:sz w:val="24"/>
          <w:szCs w:val="24"/>
          <w:lang w:eastAsia="ru-RU"/>
        </w:rPr>
        <w:t xml:space="preserve">от </w:t>
      </w:r>
      <w:r w:rsidR="00F76A5E">
        <w:rPr>
          <w:sz w:val="24"/>
          <w:szCs w:val="24"/>
          <w:lang w:eastAsia="ru-RU"/>
        </w:rPr>
        <w:t xml:space="preserve">11.12.2024 </w:t>
      </w:r>
      <w:r w:rsidRPr="00A15A0B">
        <w:rPr>
          <w:sz w:val="24"/>
          <w:szCs w:val="24"/>
          <w:lang w:eastAsia="ru-RU"/>
        </w:rPr>
        <w:t xml:space="preserve">№ </w:t>
      </w:r>
      <w:r w:rsidR="00F76A5E">
        <w:rPr>
          <w:sz w:val="24"/>
          <w:szCs w:val="24"/>
          <w:lang w:eastAsia="ru-RU"/>
        </w:rPr>
        <w:t>2018</w:t>
      </w:r>
      <w:r w:rsidR="008F2285" w:rsidRPr="00F76A5E">
        <w:rPr>
          <w:sz w:val="24"/>
          <w:szCs w:val="24"/>
          <w:lang w:eastAsia="ru-RU"/>
        </w:rPr>
        <w:t>-</w:t>
      </w:r>
      <w:r w:rsidR="00603A4F" w:rsidRPr="00F76A5E">
        <w:rPr>
          <w:sz w:val="24"/>
          <w:szCs w:val="24"/>
          <w:lang w:eastAsia="ru-RU"/>
        </w:rPr>
        <w:t>р</w:t>
      </w:r>
      <w:r w:rsidRPr="00A15A0B">
        <w:rPr>
          <w:sz w:val="24"/>
          <w:szCs w:val="24"/>
          <w:lang w:eastAsia="ru-RU"/>
        </w:rPr>
        <w:br/>
      </w:r>
      <w:bookmarkStart w:id="0" w:name="_GoBack"/>
      <w:bookmarkEnd w:id="0"/>
    </w:p>
    <w:p w:rsidR="00603A4F" w:rsidRPr="00603A4F" w:rsidRDefault="00603A4F" w:rsidP="00F03EC5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szCs w:val="28"/>
          <w:lang w:eastAsia="ru-RU"/>
        </w:rPr>
      </w:pPr>
      <w:r w:rsidRPr="00603A4F">
        <w:rPr>
          <w:b/>
          <w:szCs w:val="28"/>
          <w:lang w:eastAsia="ru-RU"/>
        </w:rPr>
        <w:t>Предельные уровни соотношений</w:t>
      </w:r>
    </w:p>
    <w:p w:rsidR="00013C18" w:rsidRPr="00603A4F" w:rsidRDefault="00603A4F" w:rsidP="00F03EC5">
      <w:pPr>
        <w:spacing w:before="100" w:beforeAutospacing="1" w:after="100" w:afterAutospacing="1" w:line="240" w:lineRule="auto"/>
        <w:contextualSpacing/>
        <w:jc w:val="center"/>
        <w:outlineLvl w:val="0"/>
        <w:rPr>
          <w:b/>
          <w:bCs/>
          <w:kern w:val="36"/>
          <w:szCs w:val="28"/>
          <w:lang w:eastAsia="ru-RU"/>
        </w:rPr>
      </w:pPr>
      <w:r w:rsidRPr="00603A4F">
        <w:rPr>
          <w:b/>
          <w:szCs w:val="28"/>
          <w:lang w:eastAsia="ru-RU"/>
        </w:rPr>
        <w:t xml:space="preserve"> среднемесячной заработной платы директоров, их заместителей и главных бухгалтеров и среднемесячной заработной платы работников муниципальных унитарных предприятий города Зеленогорска</w:t>
      </w:r>
    </w:p>
    <w:p w:rsidR="00204B10" w:rsidRDefault="00204B10" w:rsidP="00204B1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594"/>
        <w:gridCol w:w="5497"/>
        <w:gridCol w:w="1528"/>
        <w:gridCol w:w="1590"/>
      </w:tblGrid>
      <w:tr w:rsidR="00603A4F" w:rsidTr="0000537A">
        <w:tc>
          <w:tcPr>
            <w:tcW w:w="594" w:type="dxa"/>
            <w:vMerge w:val="restart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97" w:type="dxa"/>
            <w:vMerge w:val="restart"/>
            <w:vAlign w:val="center"/>
          </w:tcPr>
          <w:p w:rsidR="007C5B59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 xml:space="preserve">Наименование муниципального </w:t>
            </w:r>
          </w:p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унитарного предприятия</w:t>
            </w:r>
          </w:p>
        </w:tc>
        <w:tc>
          <w:tcPr>
            <w:tcW w:w="3118" w:type="dxa"/>
            <w:gridSpan w:val="2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Размеры кратности</w:t>
            </w:r>
          </w:p>
        </w:tc>
      </w:tr>
      <w:tr w:rsidR="00603A4F" w:rsidTr="0000537A">
        <w:tc>
          <w:tcPr>
            <w:tcW w:w="594" w:type="dxa"/>
            <w:vMerge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Merge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590" w:type="dxa"/>
            <w:vAlign w:val="center"/>
          </w:tcPr>
          <w:p w:rsidR="00603A4F" w:rsidRPr="00603A4F" w:rsidRDefault="0000537A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="00603A4F" w:rsidRPr="00603A4F">
              <w:rPr>
                <w:sz w:val="24"/>
                <w:szCs w:val="24"/>
                <w:lang w:eastAsia="ru-RU"/>
              </w:rPr>
              <w:t>аместитель директора, главный бухгалтер</w:t>
            </w:r>
          </w:p>
        </w:tc>
      </w:tr>
      <w:tr w:rsidR="00603A4F" w:rsidTr="0000537A">
        <w:tc>
          <w:tcPr>
            <w:tcW w:w="594" w:type="dxa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7" w:type="dxa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Муниципальное унитарное предприятие тепловых сетей г.Зеленогорска</w:t>
            </w:r>
          </w:p>
        </w:tc>
        <w:tc>
          <w:tcPr>
            <w:tcW w:w="1528" w:type="dxa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90" w:type="dxa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3,5</w:t>
            </w:r>
          </w:p>
        </w:tc>
      </w:tr>
      <w:tr w:rsidR="00603A4F" w:rsidTr="0000537A">
        <w:tc>
          <w:tcPr>
            <w:tcW w:w="594" w:type="dxa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7" w:type="dxa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Муниципальное унитарное предприятие электрических сетей г.Зеленогорска</w:t>
            </w:r>
          </w:p>
        </w:tc>
        <w:tc>
          <w:tcPr>
            <w:tcW w:w="1528" w:type="dxa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90" w:type="dxa"/>
            <w:vAlign w:val="center"/>
          </w:tcPr>
          <w:p w:rsidR="00603A4F" w:rsidRPr="00603A4F" w:rsidRDefault="00603A4F" w:rsidP="00603A4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603A4F">
              <w:rPr>
                <w:sz w:val="24"/>
                <w:szCs w:val="24"/>
                <w:lang w:eastAsia="ru-RU"/>
              </w:rPr>
              <w:t>3,5</w:t>
            </w:r>
          </w:p>
        </w:tc>
      </w:tr>
    </w:tbl>
    <w:p w:rsidR="00603A4F" w:rsidRDefault="00603A4F" w:rsidP="00204B10">
      <w:pPr>
        <w:spacing w:before="100" w:beforeAutospacing="1" w:after="100" w:afterAutospacing="1" w:line="240" w:lineRule="auto"/>
        <w:ind w:firstLine="720"/>
        <w:contextualSpacing/>
        <w:jc w:val="both"/>
        <w:rPr>
          <w:szCs w:val="28"/>
          <w:lang w:eastAsia="ru-RU"/>
        </w:rPr>
      </w:pPr>
    </w:p>
    <w:sectPr w:rsidR="00603A4F" w:rsidSect="00BE7893">
      <w:pgSz w:w="11906" w:h="16838"/>
      <w:pgMar w:top="851" w:right="849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7F4" w:rsidRDefault="00CC67F4" w:rsidP="000E4842">
      <w:pPr>
        <w:spacing w:after="0" w:line="240" w:lineRule="auto"/>
      </w:pPr>
      <w:r>
        <w:separator/>
      </w:r>
    </w:p>
  </w:endnote>
  <w:endnote w:type="continuationSeparator" w:id="0">
    <w:p w:rsidR="00CC67F4" w:rsidRDefault="00CC67F4" w:rsidP="000E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7F4" w:rsidRDefault="00CC67F4" w:rsidP="000E4842">
      <w:pPr>
        <w:spacing w:after="0" w:line="240" w:lineRule="auto"/>
      </w:pPr>
      <w:r>
        <w:separator/>
      </w:r>
    </w:p>
  </w:footnote>
  <w:footnote w:type="continuationSeparator" w:id="0">
    <w:p w:rsidR="00CC67F4" w:rsidRDefault="00CC67F4" w:rsidP="000E4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170AB"/>
    <w:multiLevelType w:val="multilevel"/>
    <w:tmpl w:val="49E2E26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>
    <w:nsid w:val="53F237BA"/>
    <w:multiLevelType w:val="multilevel"/>
    <w:tmpl w:val="26A2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869BB"/>
    <w:multiLevelType w:val="multilevel"/>
    <w:tmpl w:val="E8B06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275DC4"/>
    <w:multiLevelType w:val="multilevel"/>
    <w:tmpl w:val="9116685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6E9646A5"/>
    <w:multiLevelType w:val="multilevel"/>
    <w:tmpl w:val="F10E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0B"/>
    <w:rsid w:val="0000161D"/>
    <w:rsid w:val="0000537A"/>
    <w:rsid w:val="00006541"/>
    <w:rsid w:val="00007650"/>
    <w:rsid w:val="0001031F"/>
    <w:rsid w:val="000106E4"/>
    <w:rsid w:val="00013C18"/>
    <w:rsid w:val="0002434E"/>
    <w:rsid w:val="00040AB3"/>
    <w:rsid w:val="0005247B"/>
    <w:rsid w:val="000525DE"/>
    <w:rsid w:val="00053E45"/>
    <w:rsid w:val="00062DD2"/>
    <w:rsid w:val="000674BD"/>
    <w:rsid w:val="000743CB"/>
    <w:rsid w:val="00087B8F"/>
    <w:rsid w:val="00095DCC"/>
    <w:rsid w:val="000A6BCB"/>
    <w:rsid w:val="000B5DEB"/>
    <w:rsid w:val="000B6F3F"/>
    <w:rsid w:val="000C35F4"/>
    <w:rsid w:val="000C3D0B"/>
    <w:rsid w:val="000D5E22"/>
    <w:rsid w:val="000D7588"/>
    <w:rsid w:val="000E12FD"/>
    <w:rsid w:val="000E2642"/>
    <w:rsid w:val="000E4842"/>
    <w:rsid w:val="001109A1"/>
    <w:rsid w:val="00116AD5"/>
    <w:rsid w:val="00125B22"/>
    <w:rsid w:val="0013709D"/>
    <w:rsid w:val="00150E6D"/>
    <w:rsid w:val="0015135D"/>
    <w:rsid w:val="001564F0"/>
    <w:rsid w:val="00156F1A"/>
    <w:rsid w:val="00160DEF"/>
    <w:rsid w:val="00167E30"/>
    <w:rsid w:val="00176430"/>
    <w:rsid w:val="001948DA"/>
    <w:rsid w:val="00194ACF"/>
    <w:rsid w:val="001A211E"/>
    <w:rsid w:val="001A4AAC"/>
    <w:rsid w:val="001A78AD"/>
    <w:rsid w:val="001C68EB"/>
    <w:rsid w:val="001D101A"/>
    <w:rsid w:val="001D68D5"/>
    <w:rsid w:val="001F57CB"/>
    <w:rsid w:val="00204B10"/>
    <w:rsid w:val="00214ADB"/>
    <w:rsid w:val="002240B7"/>
    <w:rsid w:val="002305AC"/>
    <w:rsid w:val="00262E8C"/>
    <w:rsid w:val="00267570"/>
    <w:rsid w:val="00272CEA"/>
    <w:rsid w:val="00281CE9"/>
    <w:rsid w:val="0029230E"/>
    <w:rsid w:val="0029302F"/>
    <w:rsid w:val="002B7326"/>
    <w:rsid w:val="002C0D3F"/>
    <w:rsid w:val="002C4773"/>
    <w:rsid w:val="002D0D9E"/>
    <w:rsid w:val="002D3202"/>
    <w:rsid w:val="002D4305"/>
    <w:rsid w:val="002E2292"/>
    <w:rsid w:val="00304FD2"/>
    <w:rsid w:val="003263DC"/>
    <w:rsid w:val="0034527F"/>
    <w:rsid w:val="003509B3"/>
    <w:rsid w:val="00353F86"/>
    <w:rsid w:val="0037127E"/>
    <w:rsid w:val="00376642"/>
    <w:rsid w:val="00383C2B"/>
    <w:rsid w:val="00383DC7"/>
    <w:rsid w:val="00391818"/>
    <w:rsid w:val="003A21B5"/>
    <w:rsid w:val="003B1557"/>
    <w:rsid w:val="003B2BF7"/>
    <w:rsid w:val="003D2AAA"/>
    <w:rsid w:val="003E2571"/>
    <w:rsid w:val="003E4CDC"/>
    <w:rsid w:val="003F017D"/>
    <w:rsid w:val="003F1B7A"/>
    <w:rsid w:val="004034E6"/>
    <w:rsid w:val="00414B1A"/>
    <w:rsid w:val="00414F8D"/>
    <w:rsid w:val="00417518"/>
    <w:rsid w:val="00424144"/>
    <w:rsid w:val="00473EC0"/>
    <w:rsid w:val="00474D6A"/>
    <w:rsid w:val="00482397"/>
    <w:rsid w:val="004B2D76"/>
    <w:rsid w:val="004C3911"/>
    <w:rsid w:val="004C3E43"/>
    <w:rsid w:val="004D4937"/>
    <w:rsid w:val="004E5830"/>
    <w:rsid w:val="00502A74"/>
    <w:rsid w:val="00503BA7"/>
    <w:rsid w:val="0051167B"/>
    <w:rsid w:val="00513D95"/>
    <w:rsid w:val="0051624F"/>
    <w:rsid w:val="005415C2"/>
    <w:rsid w:val="005422D7"/>
    <w:rsid w:val="00543E1E"/>
    <w:rsid w:val="00545F76"/>
    <w:rsid w:val="00555352"/>
    <w:rsid w:val="005655DE"/>
    <w:rsid w:val="00571B77"/>
    <w:rsid w:val="0058378B"/>
    <w:rsid w:val="005A3C43"/>
    <w:rsid w:val="005A5F57"/>
    <w:rsid w:val="005C2F65"/>
    <w:rsid w:val="005E12F9"/>
    <w:rsid w:val="00600C3B"/>
    <w:rsid w:val="00603A4F"/>
    <w:rsid w:val="00605AC4"/>
    <w:rsid w:val="00612E60"/>
    <w:rsid w:val="00635360"/>
    <w:rsid w:val="00640582"/>
    <w:rsid w:val="00645B5E"/>
    <w:rsid w:val="00647B02"/>
    <w:rsid w:val="0065120C"/>
    <w:rsid w:val="006546ED"/>
    <w:rsid w:val="00680C31"/>
    <w:rsid w:val="00681AAA"/>
    <w:rsid w:val="006840F1"/>
    <w:rsid w:val="006908E1"/>
    <w:rsid w:val="00690933"/>
    <w:rsid w:val="00692918"/>
    <w:rsid w:val="006B50BE"/>
    <w:rsid w:val="006D3903"/>
    <w:rsid w:val="006D7EB8"/>
    <w:rsid w:val="006E5EC5"/>
    <w:rsid w:val="006F5FFE"/>
    <w:rsid w:val="007006FE"/>
    <w:rsid w:val="00701C07"/>
    <w:rsid w:val="0072165C"/>
    <w:rsid w:val="00725207"/>
    <w:rsid w:val="007341C5"/>
    <w:rsid w:val="00736E9F"/>
    <w:rsid w:val="00741FAD"/>
    <w:rsid w:val="00752E34"/>
    <w:rsid w:val="0075448A"/>
    <w:rsid w:val="00756266"/>
    <w:rsid w:val="00761432"/>
    <w:rsid w:val="00762D70"/>
    <w:rsid w:val="00766069"/>
    <w:rsid w:val="007660ED"/>
    <w:rsid w:val="00773B3B"/>
    <w:rsid w:val="00773CC7"/>
    <w:rsid w:val="007C3F72"/>
    <w:rsid w:val="007C5B59"/>
    <w:rsid w:val="007C76BA"/>
    <w:rsid w:val="007D00A2"/>
    <w:rsid w:val="007D4B8B"/>
    <w:rsid w:val="007D64D4"/>
    <w:rsid w:val="007E5718"/>
    <w:rsid w:val="007F4F9E"/>
    <w:rsid w:val="007F7C17"/>
    <w:rsid w:val="00805768"/>
    <w:rsid w:val="0080684F"/>
    <w:rsid w:val="00806E6A"/>
    <w:rsid w:val="00807846"/>
    <w:rsid w:val="00821ED2"/>
    <w:rsid w:val="00870B94"/>
    <w:rsid w:val="00873630"/>
    <w:rsid w:val="00873682"/>
    <w:rsid w:val="0087576D"/>
    <w:rsid w:val="00876030"/>
    <w:rsid w:val="00895CF0"/>
    <w:rsid w:val="008A2D6D"/>
    <w:rsid w:val="008A6148"/>
    <w:rsid w:val="008B795A"/>
    <w:rsid w:val="008D320F"/>
    <w:rsid w:val="008F2285"/>
    <w:rsid w:val="008F5368"/>
    <w:rsid w:val="00916ED6"/>
    <w:rsid w:val="009201A9"/>
    <w:rsid w:val="0094537B"/>
    <w:rsid w:val="009519C2"/>
    <w:rsid w:val="009608A3"/>
    <w:rsid w:val="009655A2"/>
    <w:rsid w:val="00973893"/>
    <w:rsid w:val="00976193"/>
    <w:rsid w:val="00992DF2"/>
    <w:rsid w:val="009A0528"/>
    <w:rsid w:val="009B2DC4"/>
    <w:rsid w:val="009B5D59"/>
    <w:rsid w:val="009D30D4"/>
    <w:rsid w:val="00A15A0B"/>
    <w:rsid w:val="00A20FEA"/>
    <w:rsid w:val="00A25B63"/>
    <w:rsid w:val="00A65080"/>
    <w:rsid w:val="00A66EE4"/>
    <w:rsid w:val="00A73448"/>
    <w:rsid w:val="00A8671E"/>
    <w:rsid w:val="00AA0BEF"/>
    <w:rsid w:val="00AB1A45"/>
    <w:rsid w:val="00AB2385"/>
    <w:rsid w:val="00AC2C25"/>
    <w:rsid w:val="00AC7816"/>
    <w:rsid w:val="00AD5C58"/>
    <w:rsid w:val="00AE011D"/>
    <w:rsid w:val="00AF7830"/>
    <w:rsid w:val="00B107A3"/>
    <w:rsid w:val="00B30CED"/>
    <w:rsid w:val="00B313A6"/>
    <w:rsid w:val="00B42613"/>
    <w:rsid w:val="00B51709"/>
    <w:rsid w:val="00B7196F"/>
    <w:rsid w:val="00BE269C"/>
    <w:rsid w:val="00BE7893"/>
    <w:rsid w:val="00C0058A"/>
    <w:rsid w:val="00C029F5"/>
    <w:rsid w:val="00C846A9"/>
    <w:rsid w:val="00C86D15"/>
    <w:rsid w:val="00C87866"/>
    <w:rsid w:val="00C9457A"/>
    <w:rsid w:val="00C95001"/>
    <w:rsid w:val="00CA413B"/>
    <w:rsid w:val="00CB13EF"/>
    <w:rsid w:val="00CB7235"/>
    <w:rsid w:val="00CB7529"/>
    <w:rsid w:val="00CB7B7D"/>
    <w:rsid w:val="00CC4868"/>
    <w:rsid w:val="00CC67CD"/>
    <w:rsid w:val="00CC67F4"/>
    <w:rsid w:val="00CC6C68"/>
    <w:rsid w:val="00CD140B"/>
    <w:rsid w:val="00CD1F5C"/>
    <w:rsid w:val="00CD48C9"/>
    <w:rsid w:val="00CF10DE"/>
    <w:rsid w:val="00CF16AA"/>
    <w:rsid w:val="00CF7F39"/>
    <w:rsid w:val="00D0081B"/>
    <w:rsid w:val="00D05A9D"/>
    <w:rsid w:val="00D07F69"/>
    <w:rsid w:val="00D14153"/>
    <w:rsid w:val="00D34EEC"/>
    <w:rsid w:val="00D4009E"/>
    <w:rsid w:val="00D4405B"/>
    <w:rsid w:val="00D53ECF"/>
    <w:rsid w:val="00D61031"/>
    <w:rsid w:val="00D67293"/>
    <w:rsid w:val="00D8477F"/>
    <w:rsid w:val="00D87381"/>
    <w:rsid w:val="00D873FB"/>
    <w:rsid w:val="00DA707D"/>
    <w:rsid w:val="00DA79F3"/>
    <w:rsid w:val="00DC69C1"/>
    <w:rsid w:val="00E34243"/>
    <w:rsid w:val="00E36C0C"/>
    <w:rsid w:val="00E71472"/>
    <w:rsid w:val="00E73640"/>
    <w:rsid w:val="00E84ED9"/>
    <w:rsid w:val="00EA27BB"/>
    <w:rsid w:val="00EB2FAA"/>
    <w:rsid w:val="00EE264F"/>
    <w:rsid w:val="00F00B4B"/>
    <w:rsid w:val="00F03EC5"/>
    <w:rsid w:val="00F76347"/>
    <w:rsid w:val="00F76A5E"/>
    <w:rsid w:val="00FA0BEC"/>
    <w:rsid w:val="00FC4833"/>
    <w:rsid w:val="00FC63BF"/>
    <w:rsid w:val="00FD393F"/>
    <w:rsid w:val="00FD7A0D"/>
    <w:rsid w:val="00FE377B"/>
    <w:rsid w:val="00FE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3A6B8-D5C6-49EA-85C3-3A2E6BAC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53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locked/>
    <w:rsid w:val="00A15A0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A0B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num">
    <w:name w:val="num"/>
    <w:basedOn w:val="a0"/>
    <w:rsid w:val="00A15A0B"/>
  </w:style>
  <w:style w:type="character" w:styleId="a7">
    <w:name w:val="Hyperlink"/>
    <w:basedOn w:val="a0"/>
    <w:uiPriority w:val="99"/>
    <w:semiHidden/>
    <w:unhideWhenUsed/>
    <w:rsid w:val="00A15A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5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A0B"/>
    <w:rPr>
      <w:rFonts w:ascii="Courier New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41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63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0E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4842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0E4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E4842"/>
    <w:rPr>
      <w:rFonts w:ascii="Times New Roman" w:hAnsi="Times New Roman"/>
      <w:sz w:val="28"/>
    </w:rPr>
  </w:style>
  <w:style w:type="table" w:styleId="ae">
    <w:name w:val="Table Grid"/>
    <w:basedOn w:val="a1"/>
    <w:uiPriority w:val="59"/>
    <w:rsid w:val="00603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FBC37-3398-40C9-BBFD-D5D9EC3B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Залевская Наталья Викторовна</cp:lastModifiedBy>
  <cp:revision>3</cp:revision>
  <cp:lastPrinted>2016-10-21T02:00:00Z</cp:lastPrinted>
  <dcterms:created xsi:type="dcterms:W3CDTF">2024-12-11T08:28:00Z</dcterms:created>
  <dcterms:modified xsi:type="dcterms:W3CDTF">2024-12-11T09:07:00Z</dcterms:modified>
</cp:coreProperties>
</file>