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B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8C07B1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  <w:r w:rsidR="007A193F" w:rsidRPr="008C07B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C07B1" w:rsidRPr="008C07B1" w:rsidRDefault="008C07B1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проведенных с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.2024 по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8C07B1" w:rsidRDefault="008C07B1" w:rsidP="00DC0A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EB">
        <w:rPr>
          <w:rFonts w:ascii="Times New Roman" w:hAnsi="Times New Roman" w:cs="Times New Roman"/>
          <w:b/>
          <w:sz w:val="24"/>
          <w:szCs w:val="24"/>
        </w:rPr>
        <w:t xml:space="preserve">по проекту распоряжения </w:t>
      </w:r>
      <w:proofErr w:type="gramStart"/>
      <w:r w:rsidRPr="00DB25EB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B25EB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 «О предоставлении разрешения на отклонение от предельных параметров разрешенного строительства </w:t>
      </w:r>
      <w:r w:rsidRPr="008C07B1">
        <w:rPr>
          <w:rFonts w:ascii="Times New Roman" w:hAnsi="Times New Roman" w:cs="Times New Roman"/>
          <w:b/>
          <w:sz w:val="24"/>
          <w:szCs w:val="24"/>
        </w:rPr>
        <w:t xml:space="preserve">объекта капитального строительства </w:t>
      </w:r>
      <w:r w:rsidR="00971E50" w:rsidRPr="00971E50">
        <w:rPr>
          <w:rFonts w:ascii="Times New Roman" w:hAnsi="Times New Roman" w:cs="Times New Roman"/>
          <w:b/>
          <w:sz w:val="24"/>
          <w:szCs w:val="24"/>
        </w:rPr>
        <w:t>на земельном участке с кадастровым номером 24:59:0306001:1257 (Гонтаренко Л.Л.)</w:t>
      </w:r>
      <w:r w:rsidRPr="008C07B1">
        <w:rPr>
          <w:rFonts w:ascii="Times New Roman" w:hAnsi="Times New Roman" w:cs="Times New Roman"/>
          <w:b/>
          <w:sz w:val="24"/>
          <w:szCs w:val="24"/>
        </w:rPr>
        <w:t>» (далее - Проект)</w:t>
      </w:r>
    </w:p>
    <w:p w:rsidR="00E263CB" w:rsidRDefault="00E263CB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A331E0" w:rsidRPr="00907C0E" w:rsidRDefault="00A331E0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</w:p>
    <w:p w:rsidR="00E263CB" w:rsidRPr="008C07B1" w:rsidRDefault="00A331E0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E263CB" w:rsidRPr="008C07B1">
        <w:rPr>
          <w:rFonts w:ascii="Times New Roman" w:hAnsi="Times New Roman" w:cs="Times New Roman"/>
          <w:sz w:val="24"/>
          <w:szCs w:val="24"/>
        </w:rPr>
        <w:t>«</w:t>
      </w:r>
      <w:r w:rsidR="00971E50">
        <w:rPr>
          <w:rFonts w:ascii="Times New Roman" w:hAnsi="Times New Roman" w:cs="Times New Roman"/>
          <w:sz w:val="24"/>
          <w:szCs w:val="24"/>
        </w:rPr>
        <w:t>09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» </w:t>
      </w:r>
      <w:r w:rsidR="00971E50">
        <w:rPr>
          <w:rFonts w:ascii="Times New Roman" w:hAnsi="Times New Roman" w:cs="Times New Roman"/>
          <w:sz w:val="24"/>
          <w:szCs w:val="24"/>
        </w:rPr>
        <w:t>декабря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2024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г.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C07B1" w:rsidRPr="008C07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г. Зеленогорск</w:t>
      </w:r>
    </w:p>
    <w:p w:rsidR="00E263CB" w:rsidRPr="008C07B1" w:rsidRDefault="00E263CB" w:rsidP="00DC0A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07B1">
        <w:rPr>
          <w:rFonts w:ascii="Times New Roman" w:hAnsi="Times New Roman" w:cs="Times New Roman"/>
          <w:i/>
          <w:sz w:val="18"/>
          <w:szCs w:val="18"/>
        </w:rPr>
        <w:t xml:space="preserve"> (дата оформления заключения)</w:t>
      </w:r>
    </w:p>
    <w:p w:rsidR="00E263CB" w:rsidRPr="00A331E0" w:rsidRDefault="00E263CB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282"/>
        <w:gridCol w:w="4382"/>
      </w:tblGrid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Организатор публичных слушаний</w:t>
            </w:r>
          </w:p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263CB" w:rsidRPr="008C07B1" w:rsidRDefault="00E263CB" w:rsidP="00651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 w:rsidR="0065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ЗАТО г. Зеленогорск, обеспечивающее организацию и проведение публичных слушаний</w:t>
            </w: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A331E0" w:rsidRPr="008C07B1" w:rsidRDefault="008949A3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тдел архитектуры и градостроительства </w:t>
            </w: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49A3" w:rsidRPr="008949A3" w:rsidRDefault="008949A3" w:rsidP="00DC0A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263CB" w:rsidRPr="00907C0E" w:rsidRDefault="00E263CB" w:rsidP="00DC0AD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07B1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подготовлено на основании проток</w:t>
      </w:r>
      <w:r w:rsidR="00247868" w:rsidRPr="008C07B1">
        <w:rPr>
          <w:rFonts w:ascii="Times New Roman" w:hAnsi="Times New Roman" w:cs="Times New Roman"/>
          <w:sz w:val="24"/>
          <w:szCs w:val="24"/>
        </w:rPr>
        <w:t>ола</w:t>
      </w:r>
      <w:r w:rsidRPr="008C07B1">
        <w:rPr>
          <w:rFonts w:ascii="Times New Roman" w:hAnsi="Times New Roman" w:cs="Times New Roman"/>
          <w:sz w:val="24"/>
          <w:szCs w:val="24"/>
        </w:rPr>
        <w:t xml:space="preserve"> пуб</w:t>
      </w:r>
      <w:r w:rsidR="00124BA9">
        <w:rPr>
          <w:rFonts w:ascii="Times New Roman" w:hAnsi="Times New Roman" w:cs="Times New Roman"/>
          <w:sz w:val="24"/>
          <w:szCs w:val="24"/>
        </w:rPr>
        <w:t xml:space="preserve">личных слушаний, проведенных с </w:t>
      </w:r>
      <w:r w:rsidR="00971E50">
        <w:rPr>
          <w:rFonts w:ascii="Times New Roman" w:hAnsi="Times New Roman" w:cs="Times New Roman"/>
          <w:sz w:val="24"/>
          <w:szCs w:val="24"/>
        </w:rPr>
        <w:t>13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11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124BA9">
        <w:rPr>
          <w:rFonts w:ascii="Times New Roman" w:hAnsi="Times New Roman" w:cs="Times New Roman"/>
          <w:sz w:val="24"/>
          <w:szCs w:val="24"/>
        </w:rPr>
        <w:t xml:space="preserve"> по </w:t>
      </w:r>
      <w:r w:rsidR="00971E50">
        <w:rPr>
          <w:rFonts w:ascii="Times New Roman" w:hAnsi="Times New Roman" w:cs="Times New Roman"/>
          <w:sz w:val="24"/>
          <w:szCs w:val="24"/>
        </w:rPr>
        <w:t>06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5C0640">
        <w:rPr>
          <w:rFonts w:ascii="Times New Roman" w:hAnsi="Times New Roman" w:cs="Times New Roman"/>
          <w:sz w:val="24"/>
          <w:szCs w:val="24"/>
        </w:rPr>
        <w:t>,</w:t>
      </w: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124BA9">
        <w:rPr>
          <w:rFonts w:ascii="Times New Roman" w:hAnsi="Times New Roman" w:cs="Times New Roman"/>
          <w:sz w:val="24"/>
          <w:szCs w:val="24"/>
        </w:rPr>
        <w:t>от 0</w:t>
      </w:r>
      <w:r w:rsidR="00971E50">
        <w:rPr>
          <w:rFonts w:ascii="Times New Roman" w:hAnsi="Times New Roman" w:cs="Times New Roman"/>
          <w:sz w:val="24"/>
          <w:szCs w:val="24"/>
        </w:rPr>
        <w:t>9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.2024 по Проекту</w:t>
      </w:r>
      <w:r w:rsidR="008C07B1" w:rsidRPr="008C07B1">
        <w:rPr>
          <w:rFonts w:ascii="Times New Roman" w:hAnsi="Times New Roman" w:cs="Times New Roman"/>
        </w:rPr>
        <w:t xml:space="preserve"> </w:t>
      </w:r>
      <w:r w:rsidR="00B61103"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B61103"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971E50" w:rsidRPr="009078FC">
        <w:rPr>
          <w:rFonts w:ascii="Times New Roman" w:hAnsi="Times New Roman" w:cs="Times New Roman"/>
          <w:sz w:val="24"/>
          <w:szCs w:val="24"/>
        </w:rPr>
        <w:t xml:space="preserve">) </w:t>
      </w:r>
      <w:r w:rsidR="00971E50">
        <w:rPr>
          <w:rFonts w:ascii="Times New Roman" w:hAnsi="Times New Roman" w:cs="Times New Roman"/>
          <w:sz w:val="24"/>
          <w:szCs w:val="24"/>
        </w:rPr>
        <w:t xml:space="preserve">и 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до 100 процентов (при нормативном не</w:t>
      </w:r>
      <w:proofErr w:type="gramEnd"/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более 80 процентов) </w:t>
      </w:r>
      <w:r w:rsidR="00971E50" w:rsidRPr="00971E50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24:59:0306001:12</w:t>
      </w:r>
      <w:r w:rsidR="00C646BB">
        <w:rPr>
          <w:rFonts w:ascii="Times New Roman" w:hAnsi="Times New Roman" w:cs="Times New Roman"/>
          <w:sz w:val="24"/>
          <w:szCs w:val="24"/>
        </w:rPr>
        <w:t>5</w:t>
      </w:r>
      <w:r w:rsidR="00971E50" w:rsidRPr="00971E50">
        <w:rPr>
          <w:rFonts w:ascii="Times New Roman" w:hAnsi="Times New Roman" w:cs="Times New Roman"/>
          <w:sz w:val="24"/>
          <w:szCs w:val="24"/>
        </w:rPr>
        <w:t xml:space="preserve">7,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="00971E50"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971E50"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C92F2F">
        <w:rPr>
          <w:rFonts w:ascii="Times New Roman" w:hAnsi="Times New Roman" w:cs="Times New Roman"/>
          <w:sz w:val="24"/>
          <w:szCs w:val="24"/>
        </w:rPr>
        <w:t>6</w:t>
      </w:r>
      <w:r w:rsidR="00971E50" w:rsidRPr="00971E50">
        <w:rPr>
          <w:rFonts w:ascii="Times New Roman" w:hAnsi="Times New Roman" w:cs="Times New Roman"/>
          <w:sz w:val="24"/>
          <w:szCs w:val="24"/>
        </w:rPr>
        <w:t>, предоставленного для строительства здания для хранения автотранспорта</w:t>
      </w:r>
      <w:r w:rsidR="00971E50">
        <w:rPr>
          <w:rFonts w:ascii="Times New Roman" w:hAnsi="Times New Roman" w:cs="Times New Roman"/>
          <w:sz w:val="24"/>
          <w:szCs w:val="24"/>
        </w:rPr>
        <w:t>.</w:t>
      </w:r>
    </w:p>
    <w:p w:rsidR="00E263CB" w:rsidRDefault="00E263CB" w:rsidP="00DC0AD2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1A6D1D" w:rsidRPr="00A331E0" w:rsidRDefault="001A6D1D" w:rsidP="00DC0AD2">
      <w:pPr>
        <w:pBdr>
          <w:top w:val="single" w:sz="4" w:space="1" w:color="auto"/>
        </w:pBd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</w:p>
    <w:p w:rsidR="00E263C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слушаний, которые приняли участие в публичных слушаниях:</w:t>
      </w:r>
      <w:r w:rsidRPr="00A331E0">
        <w:rPr>
          <w:rFonts w:ascii="Times New Roman" w:hAnsi="Times New Roman" w:cs="Times New Roman"/>
          <w:sz w:val="24"/>
          <w:szCs w:val="24"/>
        </w:rPr>
        <w:t xml:space="preserve"> </w:t>
      </w:r>
      <w:r w:rsidR="008C07B1" w:rsidRPr="00A331E0">
        <w:rPr>
          <w:rFonts w:ascii="Times New Roman" w:hAnsi="Times New Roman" w:cs="Times New Roman"/>
          <w:sz w:val="24"/>
          <w:szCs w:val="24"/>
        </w:rPr>
        <w:t>0</w:t>
      </w:r>
      <w:r w:rsidR="008C07B1" w:rsidRPr="00B760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76096">
        <w:rPr>
          <w:rFonts w:ascii="Times New Roman" w:hAnsi="Times New Roman" w:cs="Times New Roman"/>
          <w:sz w:val="24"/>
          <w:szCs w:val="24"/>
        </w:rPr>
        <w:t>.</w:t>
      </w:r>
    </w:p>
    <w:p w:rsidR="00E263CB" w:rsidRPr="00A331E0" w:rsidRDefault="00E263CB" w:rsidP="00DC0A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6096">
        <w:rPr>
          <w:rFonts w:ascii="Times New Roman" w:hAnsi="Times New Roman" w:cs="Times New Roman"/>
          <w:sz w:val="24"/>
          <w:szCs w:val="24"/>
        </w:rPr>
        <w:tab/>
      </w:r>
    </w:p>
    <w:p w:rsidR="00E263CB" w:rsidRPr="00B76096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публичных слушаний:</w:t>
      </w:r>
    </w:p>
    <w:p w:rsidR="00213745" w:rsidRPr="00124BA9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- 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проводились публичные слушания,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 w:rsidR="00873889">
        <w:rPr>
          <w:rFonts w:ascii="Times New Roman" w:hAnsi="Times New Roman" w:cs="Times New Roman"/>
          <w:sz w:val="24"/>
          <w:szCs w:val="24"/>
        </w:rPr>
        <w:t xml:space="preserve"> (на территории отсутствуют жилые здания и помещения)</w:t>
      </w:r>
      <w:r w:rsidR="00A331E0">
        <w:rPr>
          <w:rFonts w:ascii="Times New Roman" w:hAnsi="Times New Roman" w:cs="Times New Roman"/>
          <w:sz w:val="24"/>
          <w:szCs w:val="24"/>
        </w:rPr>
        <w:t>;</w:t>
      </w:r>
    </w:p>
    <w:p w:rsidR="00124BA9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>- в период проведения публичных слушаний от ины</w:t>
      </w:r>
      <w:r w:rsidR="004C6111">
        <w:rPr>
          <w:rFonts w:ascii="Times New Roman" w:hAnsi="Times New Roman" w:cs="Times New Roman"/>
          <w:sz w:val="24"/>
          <w:szCs w:val="24"/>
        </w:rPr>
        <w:t>х участников публичных слушаний</w:t>
      </w:r>
      <w:r w:rsidRPr="00124BA9">
        <w:rPr>
          <w:rFonts w:ascii="Times New Roman" w:hAnsi="Times New Roman" w:cs="Times New Roman"/>
          <w:sz w:val="24"/>
          <w:szCs w:val="24"/>
        </w:rPr>
        <w:t xml:space="preserve">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BA9" w:rsidRPr="00A331E0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3C3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i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  <w:r w:rsidR="00B61103">
        <w:rPr>
          <w:rFonts w:ascii="Times New Roman" w:hAnsi="Times New Roman" w:cs="Times New Roman"/>
          <w:sz w:val="24"/>
          <w:szCs w:val="24"/>
        </w:rPr>
        <w:t xml:space="preserve"> учитывать предложения и замечания нецелесообразно в связи с отсутствием таких предложений и замечаний</w:t>
      </w:r>
      <w:r w:rsidR="00B76096" w:rsidRPr="00B76096">
        <w:rPr>
          <w:rFonts w:ascii="Times New Roman" w:hAnsi="Times New Roman" w:cs="Times New Roman"/>
          <w:sz w:val="24"/>
          <w:szCs w:val="24"/>
        </w:rPr>
        <w:t>.</w:t>
      </w:r>
    </w:p>
    <w:p w:rsidR="00652C8D" w:rsidRPr="00A331E0" w:rsidRDefault="00652C8D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0CF6" w:rsidRPr="00B76096" w:rsidRDefault="00E263CB" w:rsidP="00DC0AD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Выводы по результатам публичных слушаний: </w:t>
      </w:r>
    </w:p>
    <w:p w:rsidR="00E263CB" w:rsidRPr="00907C0E" w:rsidRDefault="00190B03" w:rsidP="00DC0AD2">
      <w:pPr>
        <w:pStyle w:val="ConsPlusNonformat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B61103">
        <w:rPr>
          <w:rFonts w:ascii="Times New Roman" w:hAnsi="Times New Roman" w:cs="Times New Roman"/>
          <w:sz w:val="24"/>
          <w:szCs w:val="24"/>
        </w:rPr>
        <w:t xml:space="preserve"> </w:t>
      </w:r>
      <w:r w:rsidRPr="00190B03">
        <w:rPr>
          <w:rFonts w:ascii="Times New Roman" w:hAnsi="Times New Roman" w:cs="Times New Roman"/>
          <w:sz w:val="24"/>
          <w:szCs w:val="24"/>
        </w:rPr>
        <w:t>Гонтаренко Л.Л.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103">
        <w:rPr>
          <w:rFonts w:ascii="Times New Roman" w:hAnsi="Times New Roman" w:cs="Times New Roman"/>
          <w:sz w:val="24"/>
          <w:szCs w:val="24"/>
        </w:rPr>
        <w:t>разрешени</w:t>
      </w:r>
      <w:r w:rsidR="00873889">
        <w:rPr>
          <w:rFonts w:ascii="Times New Roman" w:hAnsi="Times New Roman" w:cs="Times New Roman"/>
          <w:sz w:val="24"/>
          <w:szCs w:val="24"/>
        </w:rPr>
        <w:t>я</w:t>
      </w:r>
      <w:r w:rsidR="00B76096" w:rsidRPr="00B76096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объекта капитального </w:t>
      </w:r>
      <w:r w:rsidR="00873889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</w:t>
      </w:r>
      <w:r w:rsidRPr="00B61103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9078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до 100 процентов (при нормативном не более 80 процентов) </w:t>
      </w:r>
      <w:r w:rsidRPr="00971E50">
        <w:rPr>
          <w:rFonts w:ascii="Times New Roman" w:hAnsi="Times New Roman" w:cs="Times New Roman"/>
          <w:sz w:val="24"/>
          <w:szCs w:val="24"/>
        </w:rPr>
        <w:t>на земельном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с кадастровым номером 24:59:0306001:12</w:t>
      </w:r>
      <w:r w:rsidR="00C646BB">
        <w:rPr>
          <w:rFonts w:ascii="Times New Roman" w:hAnsi="Times New Roman" w:cs="Times New Roman"/>
          <w:sz w:val="24"/>
          <w:szCs w:val="24"/>
        </w:rPr>
        <w:t>5</w:t>
      </w:r>
      <w:r w:rsidRPr="00971E50">
        <w:rPr>
          <w:rFonts w:ascii="Times New Roman" w:hAnsi="Times New Roman" w:cs="Times New Roman"/>
          <w:sz w:val="24"/>
          <w:szCs w:val="24"/>
        </w:rPr>
        <w:t xml:space="preserve">7,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C92F2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971E50">
        <w:rPr>
          <w:rFonts w:ascii="Times New Roman" w:hAnsi="Times New Roman" w:cs="Times New Roman"/>
          <w:sz w:val="24"/>
          <w:szCs w:val="24"/>
        </w:rPr>
        <w:t>, предоставленного для строительства здания для хранения автотранспорта</w:t>
      </w:r>
      <w:r w:rsidR="00124BA9">
        <w:rPr>
          <w:rFonts w:ascii="Times New Roman" w:hAnsi="Times New Roman" w:cs="Times New Roman"/>
          <w:sz w:val="24"/>
          <w:szCs w:val="24"/>
        </w:rPr>
        <w:t>, возможно.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76"/>
        <w:gridCol w:w="1671"/>
        <w:gridCol w:w="376"/>
        <w:gridCol w:w="3278"/>
      </w:tblGrid>
      <w:tr w:rsidR="00FF22D6" w:rsidRPr="00907C0E" w:rsidTr="00C646BB">
        <w:tc>
          <w:tcPr>
            <w:tcW w:w="3782" w:type="dxa"/>
            <w:tcBorders>
              <w:bottom w:val="single" w:sz="4" w:space="0" w:color="auto"/>
            </w:tcBorders>
          </w:tcPr>
          <w:p w:rsidR="00B76096" w:rsidRPr="00A331E0" w:rsidRDefault="00B76096" w:rsidP="00DC0AD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ЗАТО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г. Зеленогорска – главный архитектор города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vAlign w:val="bottom"/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  <w:tr w:rsidR="00FF22D6" w:rsidRPr="00907C0E" w:rsidTr="00C646BB">
        <w:tc>
          <w:tcPr>
            <w:tcW w:w="3782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уполномоченного представителя организатора публичных слушаний)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организатора публичных слушаний)</w:t>
            </w:r>
          </w:p>
        </w:tc>
      </w:tr>
    </w:tbl>
    <w:p w:rsidR="0072347B" w:rsidRDefault="0072347B" w:rsidP="00DC0AD2"/>
    <w:sectPr w:rsidR="0072347B" w:rsidSect="00AA5846"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8" w:rsidRDefault="006D4BF8" w:rsidP="006D4BF8">
      <w:pPr>
        <w:spacing w:after="0" w:line="240" w:lineRule="auto"/>
      </w:pPr>
      <w:r>
        <w:separator/>
      </w:r>
    </w:p>
  </w:endnote>
  <w:end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8" w:rsidRDefault="006D4BF8" w:rsidP="006D4BF8">
      <w:pPr>
        <w:spacing w:after="0" w:line="240" w:lineRule="auto"/>
      </w:pPr>
      <w:r>
        <w:separator/>
      </w:r>
    </w:p>
  </w:footnote>
  <w:foot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4B0"/>
    <w:multiLevelType w:val="hybridMultilevel"/>
    <w:tmpl w:val="E2A68942"/>
    <w:lvl w:ilvl="0" w:tplc="2F52E078">
      <w:start w:val="3"/>
      <w:numFmt w:val="bullet"/>
      <w:suff w:val="space"/>
      <w:lvlText w:val="-"/>
      <w:lvlJc w:val="left"/>
      <w:pPr>
        <w:ind w:left="1069" w:hanging="360"/>
      </w:pPr>
      <w:rPr>
        <w:rFonts w:ascii="PT Astra Serif" w:eastAsiaTheme="minorEastAsia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7A79AF"/>
    <w:multiLevelType w:val="hybridMultilevel"/>
    <w:tmpl w:val="BB82E2AA"/>
    <w:lvl w:ilvl="0" w:tplc="421697A2">
      <w:start w:val="1"/>
      <w:numFmt w:val="bullet"/>
      <w:suff w:val="space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CB"/>
    <w:rsid w:val="00024674"/>
    <w:rsid w:val="000343B4"/>
    <w:rsid w:val="00051B9C"/>
    <w:rsid w:val="00056E74"/>
    <w:rsid w:val="00073CCD"/>
    <w:rsid w:val="000750E4"/>
    <w:rsid w:val="00124BA9"/>
    <w:rsid w:val="001332BC"/>
    <w:rsid w:val="00151818"/>
    <w:rsid w:val="00182A0E"/>
    <w:rsid w:val="00190B03"/>
    <w:rsid w:val="001A6D1D"/>
    <w:rsid w:val="00213745"/>
    <w:rsid w:val="00247868"/>
    <w:rsid w:val="004B31C9"/>
    <w:rsid w:val="004C6111"/>
    <w:rsid w:val="00591A98"/>
    <w:rsid w:val="005A3C3B"/>
    <w:rsid w:val="005C0640"/>
    <w:rsid w:val="005C4A1A"/>
    <w:rsid w:val="006500CC"/>
    <w:rsid w:val="00651447"/>
    <w:rsid w:val="00652C8D"/>
    <w:rsid w:val="0069351D"/>
    <w:rsid w:val="006D4BF8"/>
    <w:rsid w:val="006E0CF6"/>
    <w:rsid w:val="006F6C79"/>
    <w:rsid w:val="007001F3"/>
    <w:rsid w:val="007061A7"/>
    <w:rsid w:val="0072347B"/>
    <w:rsid w:val="00762B09"/>
    <w:rsid w:val="007A193F"/>
    <w:rsid w:val="00806589"/>
    <w:rsid w:val="008123CF"/>
    <w:rsid w:val="00873889"/>
    <w:rsid w:val="008949A3"/>
    <w:rsid w:val="008C07B1"/>
    <w:rsid w:val="00971E50"/>
    <w:rsid w:val="009C33A1"/>
    <w:rsid w:val="009C6D3D"/>
    <w:rsid w:val="00A10AA0"/>
    <w:rsid w:val="00A17168"/>
    <w:rsid w:val="00A331E0"/>
    <w:rsid w:val="00AA5846"/>
    <w:rsid w:val="00AB4CCA"/>
    <w:rsid w:val="00AD4777"/>
    <w:rsid w:val="00B12D62"/>
    <w:rsid w:val="00B31937"/>
    <w:rsid w:val="00B60DB0"/>
    <w:rsid w:val="00B61103"/>
    <w:rsid w:val="00B76096"/>
    <w:rsid w:val="00B87273"/>
    <w:rsid w:val="00C06A8E"/>
    <w:rsid w:val="00C34BF9"/>
    <w:rsid w:val="00C646BB"/>
    <w:rsid w:val="00C92F2F"/>
    <w:rsid w:val="00CC0158"/>
    <w:rsid w:val="00D30864"/>
    <w:rsid w:val="00D34F54"/>
    <w:rsid w:val="00D4689A"/>
    <w:rsid w:val="00D620F4"/>
    <w:rsid w:val="00D76196"/>
    <w:rsid w:val="00D932BA"/>
    <w:rsid w:val="00DC0AD2"/>
    <w:rsid w:val="00E263CB"/>
    <w:rsid w:val="00E975BF"/>
    <w:rsid w:val="00F1506F"/>
    <w:rsid w:val="00F42327"/>
    <w:rsid w:val="00FC2438"/>
    <w:rsid w:val="00FC6C43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3B37-08F1-4960-AB6C-53F7A49F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57</cp:revision>
  <cp:lastPrinted>2024-07-03T11:54:00Z</cp:lastPrinted>
  <dcterms:created xsi:type="dcterms:W3CDTF">2024-04-08T09:26:00Z</dcterms:created>
  <dcterms:modified xsi:type="dcterms:W3CDTF">2024-12-04T08:32:00Z</dcterms:modified>
</cp:coreProperties>
</file>