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F2" w:rsidRPr="00E86AFB" w:rsidRDefault="002674F2" w:rsidP="00CD22D6">
      <w:pPr>
        <w:jc w:val="right"/>
        <w:rPr>
          <w:b/>
          <w:sz w:val="28"/>
          <w:szCs w:val="28"/>
        </w:rPr>
      </w:pPr>
      <w:r w:rsidRPr="007B7A31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E86AFB">
        <w:rPr>
          <w:b/>
          <w:sz w:val="28"/>
          <w:szCs w:val="28"/>
        </w:rPr>
        <w:t>ПРОЕКТ</w:t>
      </w:r>
    </w:p>
    <w:p w:rsidR="002674F2" w:rsidRDefault="002674F2" w:rsidP="002674F2"/>
    <w:p w:rsidR="002674F2" w:rsidRDefault="002674F2" w:rsidP="002674F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674F2" w:rsidRPr="00100CFB" w:rsidTr="00552F2B">
        <w:trPr>
          <w:trHeight w:val="28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100CFB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ind w:left="1824" w:right="1680"/>
              <w:jc w:val="center"/>
              <w:rPr>
                <w:sz w:val="28"/>
                <w:szCs w:val="28"/>
              </w:rPr>
            </w:pP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7166C">
              <w:rPr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4"/>
              </w:rPr>
              <w:t>ГОРОД ЗЕЛЕНОГОРСК</w:t>
            </w:r>
          </w:p>
          <w:p w:rsidR="002674F2" w:rsidRPr="00E7166C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7166C">
              <w:rPr>
                <w:b/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E7166C">
              <w:rPr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674F2" w:rsidRPr="00100CFB" w:rsidRDefault="002674F2" w:rsidP="00552F2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0CFB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674F2" w:rsidRPr="00100CFB" w:rsidRDefault="002674F2" w:rsidP="00552F2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2674F2" w:rsidRPr="00100CFB" w:rsidRDefault="002674F2" w:rsidP="002674F2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00CFB">
        <w:rPr>
          <w:sz w:val="28"/>
          <w:szCs w:val="28"/>
        </w:rPr>
        <w:t>г. Зеленогорск</w:t>
      </w:r>
    </w:p>
    <w:p w:rsidR="002674F2" w:rsidRDefault="002674F2" w:rsidP="002674F2">
      <w:pPr>
        <w:ind w:right="4960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A20266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A20266">
        <w:rPr>
          <w:sz w:val="28"/>
          <w:szCs w:val="28"/>
        </w:rPr>
        <w:t xml:space="preserve"> </w:t>
      </w:r>
      <w:r>
        <w:rPr>
          <w:sz w:val="28"/>
          <w:szCs w:val="28"/>
        </w:rPr>
        <w:t>о поощрения</w:t>
      </w:r>
      <w:bookmarkStart w:id="0" w:name="_GoBack"/>
      <w:bookmarkEnd w:id="0"/>
      <w:r>
        <w:rPr>
          <w:sz w:val="28"/>
          <w:szCs w:val="28"/>
        </w:rPr>
        <w:t>х Совета депутатов ЗАТО г. Зеленогорск</w:t>
      </w:r>
    </w:p>
    <w:p w:rsidR="002674F2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2674F2" w:rsidP="002674F2">
      <w:pPr>
        <w:ind w:right="5243"/>
        <w:jc w:val="both"/>
        <w:rPr>
          <w:sz w:val="28"/>
          <w:szCs w:val="28"/>
        </w:rPr>
      </w:pPr>
    </w:p>
    <w:p w:rsidR="002674F2" w:rsidRPr="00A20266" w:rsidRDefault="002674F2" w:rsidP="00372153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поощрения граждан и организаций города Зеленогорска, </w:t>
      </w:r>
      <w:r w:rsidRPr="00A20266">
        <w:rPr>
          <w:sz w:val="28"/>
          <w:szCs w:val="28"/>
        </w:rPr>
        <w:t>руководствуясь Уставом города</w:t>
      </w:r>
      <w:r>
        <w:rPr>
          <w:sz w:val="28"/>
          <w:szCs w:val="28"/>
        </w:rPr>
        <w:t xml:space="preserve"> Зеленогорска Красноярского края</w:t>
      </w:r>
      <w:r w:rsidRPr="00A20266">
        <w:rPr>
          <w:sz w:val="28"/>
          <w:szCs w:val="28"/>
        </w:rPr>
        <w:t xml:space="preserve">, Совет депутатов ЗАТО </w:t>
      </w:r>
      <w:r>
        <w:rPr>
          <w:sz w:val="28"/>
          <w:szCs w:val="28"/>
        </w:rPr>
        <w:t>г. Зеленогорск</w:t>
      </w:r>
    </w:p>
    <w:p w:rsidR="002674F2" w:rsidRPr="00A20266" w:rsidRDefault="002674F2" w:rsidP="002674F2">
      <w:pPr>
        <w:ind w:firstLine="709"/>
        <w:jc w:val="both"/>
        <w:rPr>
          <w:sz w:val="28"/>
          <w:szCs w:val="28"/>
        </w:rPr>
      </w:pPr>
    </w:p>
    <w:p w:rsidR="002674F2" w:rsidRPr="00A20266" w:rsidRDefault="002674F2" w:rsidP="002674F2">
      <w:pPr>
        <w:jc w:val="both"/>
        <w:rPr>
          <w:sz w:val="28"/>
          <w:szCs w:val="28"/>
        </w:rPr>
      </w:pPr>
      <w:r w:rsidRPr="00A20266">
        <w:rPr>
          <w:sz w:val="28"/>
          <w:szCs w:val="28"/>
        </w:rPr>
        <w:t>РЕШИЛ:</w:t>
      </w:r>
    </w:p>
    <w:p w:rsidR="002674F2" w:rsidRPr="00A20266" w:rsidRDefault="002674F2" w:rsidP="00372153">
      <w:pPr>
        <w:jc w:val="both"/>
        <w:rPr>
          <w:sz w:val="28"/>
          <w:szCs w:val="28"/>
        </w:rPr>
      </w:pPr>
    </w:p>
    <w:p w:rsidR="002674F2" w:rsidRDefault="002674F2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05C">
        <w:rPr>
          <w:sz w:val="28"/>
          <w:szCs w:val="28"/>
        </w:rPr>
        <w:t xml:space="preserve">1. </w:t>
      </w:r>
      <w:r w:rsidRPr="00AD305C">
        <w:rPr>
          <w:color w:val="000000"/>
          <w:sz w:val="28"/>
          <w:szCs w:val="28"/>
        </w:rPr>
        <w:t xml:space="preserve">Утвердить Положение </w:t>
      </w:r>
      <w:r w:rsidR="00372153" w:rsidRPr="00DD4323">
        <w:rPr>
          <w:sz w:val="28"/>
          <w:szCs w:val="28"/>
        </w:rPr>
        <w:t xml:space="preserve">о поощрениях </w:t>
      </w:r>
      <w:r w:rsidR="00372153" w:rsidRPr="00DD0252">
        <w:rPr>
          <w:sz w:val="28"/>
          <w:szCs w:val="28"/>
        </w:rPr>
        <w:t>Совета депутатов</w:t>
      </w:r>
      <w:r w:rsidR="00372153">
        <w:rPr>
          <w:sz w:val="28"/>
          <w:szCs w:val="28"/>
        </w:rPr>
        <w:t xml:space="preserve"> ЗАТО г. </w:t>
      </w:r>
      <w:r w:rsidR="00372153" w:rsidRPr="00DD4323">
        <w:rPr>
          <w:sz w:val="28"/>
          <w:szCs w:val="28"/>
        </w:rPr>
        <w:t>Зеленогорск</w:t>
      </w:r>
      <w:r w:rsidRPr="00AD305C">
        <w:rPr>
          <w:color w:val="000000"/>
          <w:sz w:val="28"/>
          <w:szCs w:val="28"/>
        </w:rPr>
        <w:t xml:space="preserve"> согласно приложению к настоящему решению.</w:t>
      </w:r>
    </w:p>
    <w:p w:rsidR="002674F2" w:rsidRPr="00AD305C" w:rsidRDefault="002674F2" w:rsidP="002674F2">
      <w:pPr>
        <w:pStyle w:val="af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D305C">
        <w:rPr>
          <w:color w:val="000000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2674F2" w:rsidRPr="00AD305C" w:rsidRDefault="002674F2" w:rsidP="002674F2">
      <w:pPr>
        <w:pStyle w:val="af6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D305C">
        <w:rPr>
          <w:color w:val="000000"/>
          <w:sz w:val="28"/>
          <w:szCs w:val="28"/>
        </w:rPr>
        <w:t>3. Контроль за выполнением настоящего решения возложить на постоянную комиссию</w:t>
      </w:r>
      <w:r w:rsidR="007E4E05">
        <w:rPr>
          <w:color w:val="000000"/>
          <w:sz w:val="28"/>
          <w:szCs w:val="28"/>
        </w:rPr>
        <w:t xml:space="preserve"> </w:t>
      </w:r>
      <w:r w:rsidR="00832F55">
        <w:rPr>
          <w:color w:val="000000"/>
          <w:sz w:val="28"/>
          <w:szCs w:val="28"/>
        </w:rPr>
        <w:t xml:space="preserve">по </w:t>
      </w:r>
      <w:r w:rsidR="007E4E05">
        <w:rPr>
          <w:color w:val="000000"/>
          <w:sz w:val="28"/>
          <w:szCs w:val="28"/>
        </w:rPr>
        <w:t>патриотическому воспитанию и взаимодействию с общественными организациями</w:t>
      </w:r>
      <w:r w:rsidRPr="00AD305C">
        <w:rPr>
          <w:color w:val="000000"/>
          <w:sz w:val="28"/>
          <w:szCs w:val="28"/>
        </w:rPr>
        <w:t>.</w:t>
      </w:r>
    </w:p>
    <w:p w:rsidR="002674F2" w:rsidRPr="00AD305C" w:rsidRDefault="002674F2" w:rsidP="002674F2">
      <w:pPr>
        <w:ind w:right="-1"/>
        <w:jc w:val="both"/>
        <w:rPr>
          <w:sz w:val="28"/>
          <w:szCs w:val="28"/>
        </w:rPr>
      </w:pPr>
    </w:p>
    <w:p w:rsidR="002674F2" w:rsidRDefault="002674F2" w:rsidP="002674F2">
      <w:pPr>
        <w:ind w:left="709" w:right="-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0"/>
        <w:gridCol w:w="4280"/>
      </w:tblGrid>
      <w:tr w:rsidR="002674F2" w:rsidRPr="00116466" w:rsidTr="00552F2B">
        <w:tc>
          <w:tcPr>
            <w:tcW w:w="5495" w:type="dxa"/>
          </w:tcPr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__В</w:t>
            </w:r>
            <w:r w:rsidRPr="00EE5B32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2674F2" w:rsidRPr="00EE5B32" w:rsidRDefault="00ED5C65" w:rsidP="00552F2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2674F2" w:rsidRPr="00EE5B32">
              <w:rPr>
                <w:sz w:val="28"/>
                <w:szCs w:val="28"/>
              </w:rPr>
              <w:t xml:space="preserve"> Совета депутатов ЗАТО г. Зеленогорс</w:t>
            </w:r>
            <w:r w:rsidR="002674F2">
              <w:rPr>
                <w:sz w:val="28"/>
                <w:szCs w:val="28"/>
              </w:rPr>
              <w:t>к</w:t>
            </w:r>
          </w:p>
          <w:p w:rsidR="002674F2" w:rsidRPr="00EE5B32" w:rsidRDefault="002674F2" w:rsidP="00552F2B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2674F2" w:rsidRPr="00EE5B32" w:rsidRDefault="002674F2" w:rsidP="00ED5C6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</w:t>
            </w:r>
            <w:r w:rsidR="00ED5C65">
              <w:rPr>
                <w:sz w:val="28"/>
                <w:szCs w:val="28"/>
              </w:rPr>
              <w:t>__</w:t>
            </w:r>
            <w:r w:rsidRPr="00EE5B3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  <w:r w:rsidR="00F850B2">
              <w:rPr>
                <w:sz w:val="28"/>
                <w:szCs w:val="28"/>
              </w:rPr>
              <w:t>__</w:t>
            </w:r>
            <w:r w:rsidR="00ED5C65">
              <w:rPr>
                <w:sz w:val="28"/>
                <w:szCs w:val="28"/>
              </w:rPr>
              <w:t xml:space="preserve">Д.В. </w:t>
            </w:r>
            <w:proofErr w:type="spellStart"/>
            <w:r w:rsidR="00ED5C65"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E6125A" w:rsidRDefault="00E6125A" w:rsidP="007E4E05">
      <w:pPr>
        <w:widowControl/>
        <w:autoSpaceDE/>
        <w:autoSpaceDN/>
        <w:adjustRightInd/>
        <w:rPr>
          <w:sz w:val="28"/>
          <w:szCs w:val="28"/>
        </w:rPr>
      </w:pPr>
    </w:p>
    <w:p w:rsidR="00F850B2" w:rsidRDefault="00F850B2" w:rsidP="007E4E05">
      <w:pPr>
        <w:widowControl/>
        <w:autoSpaceDE/>
        <w:autoSpaceDN/>
        <w:adjustRightInd/>
        <w:rPr>
          <w:sz w:val="28"/>
          <w:szCs w:val="28"/>
        </w:rPr>
      </w:pPr>
    </w:p>
    <w:p w:rsidR="004C7529" w:rsidRPr="00120ED7" w:rsidRDefault="00242E68" w:rsidP="00242E68">
      <w:pPr>
        <w:widowControl/>
        <w:autoSpaceDE/>
        <w:autoSpaceDN/>
        <w:adjustRightInd/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C7529" w:rsidRPr="00120ED7">
        <w:rPr>
          <w:sz w:val="28"/>
          <w:szCs w:val="28"/>
        </w:rPr>
        <w:t>Приложение</w:t>
      </w:r>
    </w:p>
    <w:p w:rsidR="004C7529" w:rsidRPr="00120ED7" w:rsidRDefault="00106864" w:rsidP="00106864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850B2">
        <w:rPr>
          <w:sz w:val="28"/>
          <w:szCs w:val="28"/>
        </w:rPr>
        <w:t xml:space="preserve"> </w:t>
      </w:r>
      <w:proofErr w:type="gramStart"/>
      <w:r w:rsidR="004C7529" w:rsidRPr="00120ED7">
        <w:rPr>
          <w:sz w:val="28"/>
          <w:szCs w:val="28"/>
        </w:rPr>
        <w:t>к</w:t>
      </w:r>
      <w:proofErr w:type="gramEnd"/>
      <w:r w:rsidR="004C7529" w:rsidRPr="00120ED7">
        <w:rPr>
          <w:sz w:val="28"/>
          <w:szCs w:val="28"/>
        </w:rPr>
        <w:t xml:space="preserve"> </w:t>
      </w:r>
      <w:r w:rsidR="00E73437">
        <w:rPr>
          <w:sz w:val="28"/>
          <w:szCs w:val="28"/>
        </w:rPr>
        <w:t>р</w:t>
      </w:r>
      <w:r w:rsidR="0093005F">
        <w:rPr>
          <w:sz w:val="28"/>
          <w:szCs w:val="28"/>
        </w:rPr>
        <w:t>ешению Совета депутатов</w:t>
      </w:r>
    </w:p>
    <w:p w:rsidR="004C7529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C7529" w:rsidRPr="00120ED7">
        <w:rPr>
          <w:sz w:val="28"/>
          <w:szCs w:val="28"/>
        </w:rPr>
        <w:t>ЗАТО г. Зеленогорск</w:t>
      </w:r>
    </w:p>
    <w:p w:rsidR="004C7529" w:rsidRPr="00120ED7" w:rsidRDefault="00106864" w:rsidP="00106864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sz w:val="28"/>
          <w:szCs w:val="28"/>
        </w:rPr>
        <w:t>о</w:t>
      </w:r>
      <w:r w:rsidR="00511C4B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__________</w:t>
      </w:r>
      <w:r w:rsidR="00511C4B">
        <w:rPr>
          <w:sz w:val="28"/>
          <w:szCs w:val="28"/>
        </w:rPr>
        <w:t xml:space="preserve"> </w:t>
      </w:r>
      <w:r w:rsidR="0093005F">
        <w:rPr>
          <w:sz w:val="28"/>
          <w:szCs w:val="28"/>
        </w:rPr>
        <w:t xml:space="preserve">  </w:t>
      </w:r>
      <w:r w:rsidR="00511C4B">
        <w:rPr>
          <w:sz w:val="28"/>
          <w:szCs w:val="28"/>
        </w:rPr>
        <w:t>№</w:t>
      </w:r>
      <w:r>
        <w:rPr>
          <w:sz w:val="28"/>
          <w:szCs w:val="28"/>
        </w:rPr>
        <w:t xml:space="preserve"> _______</w:t>
      </w:r>
    </w:p>
    <w:p w:rsidR="004C7529" w:rsidRPr="00120ED7" w:rsidRDefault="004C7529" w:rsidP="00047C1E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120ED7">
        <w:rPr>
          <w:sz w:val="28"/>
          <w:szCs w:val="28"/>
        </w:rPr>
        <w:t xml:space="preserve"> </w:t>
      </w:r>
    </w:p>
    <w:p w:rsidR="004C7529" w:rsidRPr="005241A8" w:rsidRDefault="004C7529" w:rsidP="00047C1E">
      <w:pPr>
        <w:jc w:val="center"/>
        <w:rPr>
          <w:b/>
          <w:sz w:val="28"/>
          <w:szCs w:val="28"/>
        </w:rPr>
      </w:pPr>
      <w:r w:rsidRPr="005241A8">
        <w:rPr>
          <w:b/>
          <w:sz w:val="28"/>
          <w:szCs w:val="28"/>
        </w:rPr>
        <w:t>Положение</w:t>
      </w:r>
    </w:p>
    <w:p w:rsidR="004C7529" w:rsidRPr="005241A8" w:rsidRDefault="004C7529" w:rsidP="00047C1E">
      <w:pPr>
        <w:jc w:val="center"/>
        <w:rPr>
          <w:b/>
          <w:sz w:val="28"/>
          <w:szCs w:val="28"/>
        </w:rPr>
      </w:pPr>
      <w:proofErr w:type="gramStart"/>
      <w:r w:rsidRPr="005241A8">
        <w:rPr>
          <w:b/>
          <w:sz w:val="28"/>
          <w:szCs w:val="28"/>
        </w:rPr>
        <w:t>о</w:t>
      </w:r>
      <w:proofErr w:type="gramEnd"/>
      <w:r w:rsidRPr="005241A8">
        <w:rPr>
          <w:b/>
          <w:sz w:val="28"/>
          <w:szCs w:val="28"/>
        </w:rPr>
        <w:t xml:space="preserve"> поощрениях </w:t>
      </w:r>
      <w:r w:rsidR="00DD0252">
        <w:rPr>
          <w:b/>
          <w:sz w:val="28"/>
          <w:szCs w:val="28"/>
        </w:rPr>
        <w:t>Совета депутатов</w:t>
      </w:r>
      <w:r w:rsidRPr="005241A8">
        <w:rPr>
          <w:b/>
          <w:sz w:val="28"/>
          <w:szCs w:val="28"/>
        </w:rPr>
        <w:t xml:space="preserve"> ЗАТО г. Зеленогорск</w:t>
      </w:r>
    </w:p>
    <w:p w:rsidR="004C7529" w:rsidRPr="00DC236F" w:rsidRDefault="004C7529" w:rsidP="00047C1E">
      <w:pPr>
        <w:jc w:val="both"/>
        <w:rPr>
          <w:b/>
          <w:sz w:val="28"/>
          <w:szCs w:val="28"/>
        </w:rPr>
      </w:pP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1. Положение о поощрениях </w:t>
      </w:r>
      <w:r w:rsidR="00DD0252" w:rsidRPr="00DD0252">
        <w:rPr>
          <w:sz w:val="28"/>
          <w:szCs w:val="28"/>
        </w:rPr>
        <w:t>Совета депутатов</w:t>
      </w:r>
      <w:r w:rsidRPr="00DD4323">
        <w:rPr>
          <w:sz w:val="28"/>
          <w:szCs w:val="28"/>
        </w:rPr>
        <w:t xml:space="preserve"> ЗАТО г. Зеленогорск (далее </w:t>
      </w: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Положение) устанавливает виды поощрений </w:t>
      </w:r>
      <w:r w:rsidR="00DD0252" w:rsidRPr="00DD0252">
        <w:rPr>
          <w:sz w:val="28"/>
          <w:szCs w:val="28"/>
        </w:rPr>
        <w:t>Совета депутатов</w:t>
      </w:r>
      <w:r w:rsidRPr="00DD4323">
        <w:rPr>
          <w:sz w:val="28"/>
          <w:szCs w:val="28"/>
        </w:rPr>
        <w:t xml:space="preserve"> ЗАТО г. Зеленогорск</w:t>
      </w:r>
      <w:r w:rsidR="007B3A59">
        <w:rPr>
          <w:sz w:val="28"/>
          <w:szCs w:val="28"/>
        </w:rPr>
        <w:t xml:space="preserve"> (далее – Совета)</w:t>
      </w:r>
      <w:r w:rsidRPr="00DD4323">
        <w:rPr>
          <w:sz w:val="28"/>
          <w:szCs w:val="28"/>
        </w:rPr>
        <w:t>, основания и порядок их применения.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2. Поощрениями </w:t>
      </w:r>
      <w:r w:rsidR="00DD0252" w:rsidRPr="00DD0252">
        <w:rPr>
          <w:sz w:val="28"/>
          <w:szCs w:val="28"/>
        </w:rPr>
        <w:t xml:space="preserve">Совета </w:t>
      </w:r>
      <w:r w:rsidRPr="00DD4323">
        <w:rPr>
          <w:sz w:val="28"/>
          <w:szCs w:val="28"/>
        </w:rPr>
        <w:t>являются:</w:t>
      </w:r>
    </w:p>
    <w:p w:rsidR="004C7529" w:rsidRPr="00DD4323" w:rsidRDefault="00120ED7" w:rsidP="001068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 w:rsidR="004C7529">
        <w:rPr>
          <w:sz w:val="28"/>
          <w:szCs w:val="28"/>
        </w:rPr>
        <w:t xml:space="preserve"> Поч</w:t>
      </w:r>
      <w:r w:rsidR="00F31CA4">
        <w:rPr>
          <w:sz w:val="28"/>
          <w:szCs w:val="28"/>
        </w:rPr>
        <w:t>ё</w:t>
      </w:r>
      <w:r w:rsidR="004C7529">
        <w:rPr>
          <w:sz w:val="28"/>
          <w:szCs w:val="28"/>
        </w:rPr>
        <w:t xml:space="preserve">тной </w:t>
      </w:r>
      <w:r w:rsidR="004C7529" w:rsidRPr="00DD4323">
        <w:rPr>
          <w:sz w:val="28"/>
          <w:szCs w:val="28"/>
        </w:rPr>
        <w:t>грамотой</w:t>
      </w:r>
      <w:r w:rsidR="004C7529">
        <w:rPr>
          <w:sz w:val="28"/>
          <w:szCs w:val="28"/>
        </w:rPr>
        <w:t xml:space="preserve"> </w:t>
      </w:r>
      <w:r w:rsidR="00DD0252" w:rsidRPr="00DD0252">
        <w:rPr>
          <w:sz w:val="28"/>
          <w:szCs w:val="28"/>
        </w:rPr>
        <w:t>Совета депутатов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ЗАТО</w:t>
      </w:r>
      <w:r w:rsidR="00ED5C65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г.</w:t>
      </w:r>
      <w:r w:rsidR="00106864">
        <w:rPr>
          <w:sz w:val="28"/>
          <w:szCs w:val="28"/>
        </w:rPr>
        <w:t> </w:t>
      </w:r>
      <w:r w:rsidR="004C7529" w:rsidRPr="00DD4323">
        <w:rPr>
          <w:sz w:val="28"/>
          <w:szCs w:val="28"/>
        </w:rPr>
        <w:t>Зеленогорск</w:t>
      </w:r>
      <w:r w:rsidR="004C752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(далее</w:t>
      </w:r>
      <w:r w:rsidR="004C7529">
        <w:rPr>
          <w:sz w:val="28"/>
          <w:szCs w:val="28"/>
        </w:rPr>
        <w:t xml:space="preserve"> ‒ </w:t>
      </w:r>
      <w:r w:rsidR="004C7529" w:rsidRPr="00DD4323">
        <w:rPr>
          <w:sz w:val="28"/>
          <w:szCs w:val="28"/>
        </w:rPr>
        <w:t>Поч</w:t>
      </w:r>
      <w:r w:rsidR="00F31CA4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тная грамота);</w:t>
      </w:r>
    </w:p>
    <w:p w:rsidR="004C7529" w:rsidRDefault="004C7529" w:rsidP="00ED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D4323">
        <w:rPr>
          <w:sz w:val="28"/>
          <w:szCs w:val="28"/>
        </w:rPr>
        <w:t>награждение</w:t>
      </w:r>
      <w:r w:rsidR="00C55D7E">
        <w:rPr>
          <w:sz w:val="28"/>
          <w:szCs w:val="28"/>
        </w:rPr>
        <w:t xml:space="preserve"> Благодарственным</w:t>
      </w:r>
      <w:r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письмом</w:t>
      </w:r>
      <w:r w:rsidR="00CE77BF">
        <w:rPr>
          <w:sz w:val="28"/>
          <w:szCs w:val="28"/>
        </w:rPr>
        <w:t xml:space="preserve"> </w:t>
      </w:r>
      <w:r w:rsidR="00DD0252" w:rsidRPr="00DD0252">
        <w:rPr>
          <w:sz w:val="28"/>
          <w:szCs w:val="28"/>
        </w:rPr>
        <w:t>Совета депутатов</w:t>
      </w:r>
      <w:r w:rsidR="00DD0252" w:rsidRPr="00DD4323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 xml:space="preserve">ЗАТО </w:t>
      </w:r>
      <w:r w:rsidR="00ED5C65">
        <w:rPr>
          <w:sz w:val="28"/>
          <w:szCs w:val="28"/>
        </w:rPr>
        <w:t>г. </w:t>
      </w:r>
      <w:r w:rsidRPr="00DD4323">
        <w:rPr>
          <w:sz w:val="28"/>
          <w:szCs w:val="28"/>
        </w:rPr>
        <w:t>Зеленогорск (далее – Письмо).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 xml:space="preserve">Поощрения </w:t>
      </w:r>
      <w:r w:rsidR="00DD0252" w:rsidRPr="00DD0252">
        <w:rPr>
          <w:sz w:val="28"/>
          <w:szCs w:val="28"/>
        </w:rPr>
        <w:t xml:space="preserve">Совета </w:t>
      </w:r>
      <w:r w:rsidRPr="00DD4323">
        <w:rPr>
          <w:sz w:val="28"/>
          <w:szCs w:val="28"/>
        </w:rPr>
        <w:t>применяются в отношении граждан</w:t>
      </w:r>
      <w:r>
        <w:rPr>
          <w:sz w:val="28"/>
          <w:szCs w:val="28"/>
        </w:rPr>
        <w:t>,</w:t>
      </w:r>
      <w:r w:rsidRPr="00DD4323">
        <w:rPr>
          <w:sz w:val="28"/>
          <w:szCs w:val="28"/>
        </w:rPr>
        <w:t xml:space="preserve"> </w:t>
      </w:r>
      <w:r w:rsidRPr="00D1052C">
        <w:rPr>
          <w:sz w:val="28"/>
          <w:szCs w:val="28"/>
        </w:rPr>
        <w:t xml:space="preserve">организаций независимо от форм собственности </w:t>
      </w:r>
      <w:r w:rsidRPr="002B1B6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‒</w:t>
      </w:r>
      <w:r w:rsidRPr="002B1B66">
        <w:rPr>
          <w:sz w:val="28"/>
          <w:szCs w:val="28"/>
        </w:rPr>
        <w:t xml:space="preserve"> организации),</w:t>
      </w:r>
      <w:r w:rsidR="00CE77B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осуществляющих деятельность</w:t>
      </w:r>
      <w:r w:rsidR="007B3A59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г</w:t>
      </w:r>
      <w:r w:rsidR="00120ED7">
        <w:rPr>
          <w:sz w:val="28"/>
          <w:szCs w:val="28"/>
        </w:rPr>
        <w:t>орода</w:t>
      </w:r>
      <w:r>
        <w:rPr>
          <w:sz w:val="28"/>
          <w:szCs w:val="28"/>
        </w:rPr>
        <w:t xml:space="preserve"> Зеленогорска</w:t>
      </w:r>
      <w:r w:rsidRPr="00DD4323">
        <w:rPr>
          <w:sz w:val="28"/>
          <w:szCs w:val="28"/>
        </w:rPr>
        <w:t>.</w:t>
      </w:r>
    </w:p>
    <w:p w:rsidR="00AE07EC" w:rsidRDefault="00AE07EC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Инициатива о поощрении принадлежит: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председателю Совета депутатов ЗАТО г. Зеленогорск</w:t>
      </w:r>
      <w:r w:rsidR="00002C49">
        <w:rPr>
          <w:sz w:val="28"/>
          <w:szCs w:val="28"/>
        </w:rPr>
        <w:t xml:space="preserve"> (далее – председатель Совета)</w:t>
      </w:r>
      <w:r w:rsidR="00AE07EC">
        <w:rPr>
          <w:sz w:val="28"/>
          <w:szCs w:val="28"/>
        </w:rPr>
        <w:t>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Главе ЗАТО г. Зеленогорск;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AE07EC">
        <w:rPr>
          <w:sz w:val="28"/>
          <w:szCs w:val="28"/>
        </w:rPr>
        <w:t xml:space="preserve"> постоянным комиссиям Совета депутатов ЗАТО г. Зеленогорск</w:t>
      </w:r>
      <w:r w:rsidR="00002C49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постоянная комиссия</w:t>
      </w:r>
      <w:r w:rsidR="00002C49">
        <w:rPr>
          <w:sz w:val="28"/>
          <w:szCs w:val="28"/>
        </w:rPr>
        <w:t>)</w:t>
      </w:r>
      <w:r w:rsidR="00AE07EC">
        <w:rPr>
          <w:sz w:val="28"/>
          <w:szCs w:val="28"/>
        </w:rPr>
        <w:t>;</w:t>
      </w:r>
    </w:p>
    <w:p w:rsidR="00AE07EC" w:rsidRDefault="00FB04EA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02C49" w:rsidRPr="007E4E05">
        <w:rPr>
          <w:sz w:val="28"/>
          <w:szCs w:val="28"/>
        </w:rPr>
        <w:t>организациям</w:t>
      </w:r>
      <w:r w:rsidR="00002C49">
        <w:rPr>
          <w:sz w:val="28"/>
          <w:szCs w:val="28"/>
        </w:rPr>
        <w:t xml:space="preserve"> (далее – инициаторы</w:t>
      </w:r>
      <w:r w:rsidR="00632248">
        <w:rPr>
          <w:sz w:val="28"/>
          <w:szCs w:val="28"/>
        </w:rPr>
        <w:t xml:space="preserve"> поощрения</w:t>
      </w:r>
      <w:r w:rsidR="00002C49">
        <w:rPr>
          <w:sz w:val="28"/>
          <w:szCs w:val="28"/>
        </w:rPr>
        <w:t>).</w:t>
      </w:r>
    </w:p>
    <w:p w:rsidR="00FB04EA" w:rsidRPr="00DD4323" w:rsidRDefault="00FB04EA" w:rsidP="00047C1E">
      <w:pPr>
        <w:ind w:firstLine="708"/>
        <w:jc w:val="both"/>
        <w:rPr>
          <w:sz w:val="28"/>
          <w:szCs w:val="28"/>
        </w:rPr>
      </w:pPr>
      <w:r w:rsidRPr="00DD4323">
        <w:rPr>
          <w:sz w:val="28"/>
          <w:szCs w:val="28"/>
        </w:rPr>
        <w:t>Самовыдвижение кандидатур не допускается.</w:t>
      </w:r>
    </w:p>
    <w:p w:rsidR="004C7529" w:rsidRPr="00DD4323" w:rsidRDefault="00884347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C7529" w:rsidRPr="00DD4323">
        <w:rPr>
          <w:sz w:val="28"/>
          <w:szCs w:val="28"/>
        </w:rPr>
        <w:t>. Награждение Поч</w:t>
      </w:r>
      <w:r w:rsidR="00F31CA4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тной грамотой осуществляется: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вклад в развитие на территории г</w:t>
      </w:r>
      <w:r w:rsidR="00120ED7">
        <w:rPr>
          <w:sz w:val="28"/>
          <w:szCs w:val="28"/>
        </w:rPr>
        <w:t>орода</w:t>
      </w:r>
      <w:r w:rsidRPr="00DD4323">
        <w:rPr>
          <w:sz w:val="28"/>
          <w:szCs w:val="28"/>
        </w:rPr>
        <w:t xml:space="preserve"> Зеленогорска образования, науки, культуры, искусства, молод</w:t>
      </w:r>
      <w:r w:rsidR="00F31CA4">
        <w:rPr>
          <w:sz w:val="28"/>
          <w:szCs w:val="28"/>
        </w:rPr>
        <w:t>ё</w:t>
      </w:r>
      <w:r w:rsidRPr="00DD4323">
        <w:rPr>
          <w:sz w:val="28"/>
          <w:szCs w:val="28"/>
        </w:rPr>
        <w:t>жного движения,</w:t>
      </w:r>
      <w:r w:rsidR="001950F2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 xml:space="preserve">здравоохранения, образования, </w:t>
      </w:r>
      <w:r w:rsidR="001950F2">
        <w:rPr>
          <w:sz w:val="28"/>
          <w:szCs w:val="28"/>
        </w:rPr>
        <w:t>волонт</w:t>
      </w:r>
      <w:r w:rsidR="00F31CA4">
        <w:rPr>
          <w:sz w:val="28"/>
          <w:szCs w:val="28"/>
        </w:rPr>
        <w:t>ё</w:t>
      </w:r>
      <w:r w:rsidR="001950F2">
        <w:rPr>
          <w:sz w:val="28"/>
          <w:szCs w:val="28"/>
        </w:rPr>
        <w:t xml:space="preserve">рского движения, </w:t>
      </w:r>
      <w:r w:rsidRPr="00DD4323">
        <w:rPr>
          <w:sz w:val="28"/>
          <w:szCs w:val="28"/>
        </w:rPr>
        <w:t>физической культуры и массового спорта, социальной защиты и социального обслуживания граждан, производства, торговли и общественного питания, предпринимательства, государственного управления и местного самоуправления;</w:t>
      </w:r>
    </w:p>
    <w:p w:rsidR="004C7529" w:rsidRPr="00DD4323" w:rsidRDefault="004C7529" w:rsidP="00047C1E">
      <w:pPr>
        <w:tabs>
          <w:tab w:val="left" w:pos="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497121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активное участие в решении вопросов местного значения городского округа;</w:t>
      </w:r>
    </w:p>
    <w:p w:rsidR="004C7529" w:rsidRDefault="00A46F5C" w:rsidP="00047C1E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4C7529" w:rsidRPr="00DD4323">
        <w:rPr>
          <w:sz w:val="28"/>
          <w:szCs w:val="28"/>
        </w:rPr>
        <w:t xml:space="preserve"> заслуги в развитии экономики и улучшении условий жизни граждан;</w:t>
      </w:r>
    </w:p>
    <w:p w:rsidR="00DD0252" w:rsidRPr="00DD4323" w:rsidRDefault="00DD0252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 </w:t>
      </w:r>
      <w:r w:rsidR="001950F2">
        <w:rPr>
          <w:sz w:val="28"/>
          <w:szCs w:val="28"/>
        </w:rPr>
        <w:t>существенный вклад в реализацию государственной политики по сохранению и укреплению традиционных российских духовно-нравственных ценностей</w:t>
      </w:r>
      <w:r w:rsidR="0022556C">
        <w:rPr>
          <w:sz w:val="28"/>
          <w:szCs w:val="28"/>
        </w:rPr>
        <w:t>;</w:t>
      </w:r>
      <w:r w:rsidR="001950F2">
        <w:rPr>
          <w:sz w:val="28"/>
          <w:szCs w:val="28"/>
        </w:rPr>
        <w:t xml:space="preserve"> 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="00572001">
        <w:rPr>
          <w:sz w:val="28"/>
          <w:szCs w:val="28"/>
        </w:rPr>
        <w:t xml:space="preserve"> </w:t>
      </w:r>
      <w:r w:rsidRPr="00DD4323">
        <w:rPr>
          <w:sz w:val="28"/>
          <w:szCs w:val="28"/>
        </w:rPr>
        <w:t>за заслуги в сфере меценатской деятельности;</w:t>
      </w:r>
    </w:p>
    <w:p w:rsidR="004C7529" w:rsidRPr="00DD4323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 w:rsidRPr="00DD4323">
        <w:rPr>
          <w:sz w:val="28"/>
          <w:szCs w:val="28"/>
        </w:rPr>
        <w:t xml:space="preserve"> за эффективное обеспечение занятости населения, законности и общественного порядка, пожарной безопасности, за успешное решение вопросов по охране окружающей среды, предотвращению и ликвидации последствий чрезвычайных ситуаций;</w:t>
      </w:r>
    </w:p>
    <w:p w:rsidR="004C7529" w:rsidRDefault="0022556C" w:rsidP="00EE1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 w:rsidRPr="00DD4323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B3A5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высокие достижения в развитии города, заслуги, касающиеся различных сфер жизнедеятельности города, а также за добросовестный и</w:t>
      </w:r>
      <w:r w:rsidR="00EE1039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>многолетний труд и в связи с юбилейными, праздничными датами или профессиональными праздниками</w:t>
      </w:r>
      <w:r w:rsidR="004C7529">
        <w:rPr>
          <w:sz w:val="28"/>
          <w:szCs w:val="28"/>
        </w:rPr>
        <w:t>;</w:t>
      </w:r>
    </w:p>
    <w:p w:rsidR="00BF57DA" w:rsidRDefault="0022556C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‒ при</w:t>
      </w:r>
      <w:r w:rsidR="004C7529" w:rsidRPr="00D1052C">
        <w:rPr>
          <w:sz w:val="28"/>
          <w:szCs w:val="28"/>
        </w:rPr>
        <w:t xml:space="preserve"> награждении </w:t>
      </w:r>
      <w:r w:rsidR="00DD0252">
        <w:rPr>
          <w:sz w:val="28"/>
          <w:szCs w:val="28"/>
        </w:rPr>
        <w:t>Письмом</w:t>
      </w:r>
      <w:r w:rsidR="004C7529" w:rsidRPr="00D1052C">
        <w:rPr>
          <w:sz w:val="28"/>
          <w:szCs w:val="28"/>
        </w:rPr>
        <w:t xml:space="preserve"> в течение тр</w:t>
      </w:r>
      <w:r w:rsidR="00153CF8">
        <w:rPr>
          <w:sz w:val="28"/>
          <w:szCs w:val="28"/>
        </w:rPr>
        <w:t>ё</w:t>
      </w:r>
      <w:r w:rsidR="004C7529" w:rsidRPr="00D1052C">
        <w:rPr>
          <w:sz w:val="28"/>
          <w:szCs w:val="28"/>
        </w:rPr>
        <w:t>х календарных лет.</w:t>
      </w:r>
    </w:p>
    <w:p w:rsidR="00C138D5" w:rsidRPr="00C138D5" w:rsidRDefault="00C138D5" w:rsidP="00047C1E">
      <w:pPr>
        <w:ind w:firstLine="708"/>
        <w:jc w:val="both"/>
        <w:rPr>
          <w:sz w:val="28"/>
          <w:szCs w:val="28"/>
        </w:rPr>
      </w:pPr>
      <w:r w:rsidRPr="00C138D5">
        <w:rPr>
          <w:sz w:val="28"/>
          <w:szCs w:val="28"/>
        </w:rPr>
        <w:t>Поч</w:t>
      </w:r>
      <w:r w:rsidR="00153CF8">
        <w:rPr>
          <w:sz w:val="28"/>
          <w:szCs w:val="28"/>
        </w:rPr>
        <w:t>ё</w:t>
      </w:r>
      <w:r w:rsidRPr="00C138D5">
        <w:rPr>
          <w:sz w:val="28"/>
          <w:szCs w:val="28"/>
        </w:rPr>
        <w:t xml:space="preserve">тной грамотой награждаются граждане и </w:t>
      </w:r>
      <w:r w:rsidR="00ED5C65">
        <w:rPr>
          <w:sz w:val="28"/>
          <w:szCs w:val="28"/>
        </w:rPr>
        <w:t>организации</w:t>
      </w:r>
      <w:r w:rsidRPr="00C138D5">
        <w:rPr>
          <w:sz w:val="28"/>
          <w:szCs w:val="28"/>
        </w:rPr>
        <w:t>, ранее удостоенные государственных наград, наград субъекта Российской Федерации, наград и знаков отличия федеральных и краевых государственных органов, поч</w:t>
      </w:r>
      <w:r w:rsidR="00153CF8">
        <w:rPr>
          <w:sz w:val="28"/>
          <w:szCs w:val="28"/>
        </w:rPr>
        <w:t>ё</w:t>
      </w:r>
      <w:r w:rsidRPr="00C138D5">
        <w:rPr>
          <w:sz w:val="28"/>
          <w:szCs w:val="28"/>
        </w:rPr>
        <w:t xml:space="preserve">тных грамот, благодарственных писем, благодарностей органов местного </w:t>
      </w:r>
      <w:r w:rsidR="00047C1E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ЗАТО г. Зеленогорск</w:t>
      </w:r>
      <w:r w:rsidRPr="00C138D5">
        <w:rPr>
          <w:sz w:val="28"/>
          <w:szCs w:val="28"/>
        </w:rPr>
        <w:t>.</w:t>
      </w:r>
    </w:p>
    <w:p w:rsidR="00BF57DA" w:rsidRDefault="00ED5C65" w:rsidP="00ED5C6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Граждане и организации, ранее удостоенные Поч</w:t>
      </w:r>
      <w:r w:rsidR="00153CF8">
        <w:rPr>
          <w:sz w:val="28"/>
          <w:szCs w:val="28"/>
        </w:rPr>
        <w:t>ё</w:t>
      </w:r>
      <w:r>
        <w:rPr>
          <w:sz w:val="28"/>
          <w:szCs w:val="28"/>
        </w:rPr>
        <w:t>тной грамоты, могут быть представлены к награждению Поч</w:t>
      </w:r>
      <w:r w:rsidR="00153CF8">
        <w:rPr>
          <w:sz w:val="28"/>
          <w:szCs w:val="28"/>
        </w:rPr>
        <w:t>ё</w:t>
      </w:r>
      <w:r>
        <w:rPr>
          <w:sz w:val="28"/>
          <w:szCs w:val="28"/>
        </w:rPr>
        <w:t xml:space="preserve">тной грамотой, как правило, не ранее чем через </w:t>
      </w:r>
      <w:r w:rsidR="007E4E05">
        <w:rPr>
          <w:sz w:val="28"/>
          <w:szCs w:val="28"/>
        </w:rPr>
        <w:t>пять</w:t>
      </w:r>
      <w:r>
        <w:rPr>
          <w:sz w:val="28"/>
          <w:szCs w:val="28"/>
        </w:rPr>
        <w:t xml:space="preserve"> </w:t>
      </w:r>
      <w:r w:rsidR="007E4E05">
        <w:rPr>
          <w:sz w:val="28"/>
          <w:szCs w:val="28"/>
        </w:rPr>
        <w:t>лет</w:t>
      </w:r>
      <w:r>
        <w:rPr>
          <w:sz w:val="28"/>
          <w:szCs w:val="28"/>
        </w:rPr>
        <w:t xml:space="preserve"> после предыдущего награждения.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>В течение календарного года Поч</w:t>
      </w:r>
      <w:r w:rsidR="00153CF8">
        <w:rPr>
          <w:sz w:val="28"/>
          <w:szCs w:val="28"/>
        </w:rPr>
        <w:t>ё</w:t>
      </w:r>
      <w:r w:rsidRPr="00DA30FA">
        <w:rPr>
          <w:sz w:val="28"/>
          <w:szCs w:val="28"/>
        </w:rPr>
        <w:t>тной грамотой могут быть награждены: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</w:t>
      </w:r>
      <w:r w:rsidR="007B3A59">
        <w:rPr>
          <w:sz w:val="28"/>
          <w:szCs w:val="28"/>
        </w:rPr>
        <w:t>п</w:t>
      </w:r>
      <w:r w:rsidRPr="00DA30FA">
        <w:rPr>
          <w:sz w:val="28"/>
          <w:szCs w:val="28"/>
        </w:rPr>
        <w:t>редседателя Совета - граждан</w:t>
      </w:r>
      <w:r w:rsidR="00F31CA4">
        <w:rPr>
          <w:sz w:val="28"/>
          <w:szCs w:val="28"/>
        </w:rPr>
        <w:t>е</w:t>
      </w:r>
      <w:r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пяти</w:t>
      </w:r>
      <w:r w:rsidRPr="00DA30FA">
        <w:rPr>
          <w:sz w:val="28"/>
          <w:szCs w:val="28"/>
        </w:rPr>
        <w:t>;</w:t>
      </w:r>
    </w:p>
    <w:p w:rsidR="00BF57DA" w:rsidRDefault="00CA09BF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Главы ЗАТО г. </w:t>
      </w:r>
      <w:r>
        <w:rPr>
          <w:sz w:val="28"/>
          <w:szCs w:val="28"/>
        </w:rPr>
        <w:t>Зеленогорск</w:t>
      </w:r>
      <w:r w:rsidRPr="00DA30FA">
        <w:rPr>
          <w:sz w:val="28"/>
          <w:szCs w:val="28"/>
        </w:rPr>
        <w:t xml:space="preserve">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пяти</w:t>
      </w:r>
      <w:r w:rsidRPr="00DA30FA">
        <w:rPr>
          <w:sz w:val="28"/>
          <w:szCs w:val="28"/>
        </w:rPr>
        <w:t>;</w:t>
      </w:r>
    </w:p>
    <w:p w:rsidR="00CA09BF" w:rsidRDefault="00CA09BF" w:rsidP="00FB04E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постоянных комиссий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и</w:t>
      </w:r>
      <w:r w:rsidR="00F31CA4">
        <w:rPr>
          <w:sz w:val="28"/>
          <w:szCs w:val="28"/>
        </w:rPr>
        <w:t xml:space="preserve"> организации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трёх от каждой постоянной комиссии</w:t>
      </w:r>
      <w:r w:rsidR="00FB04EA">
        <w:rPr>
          <w:sz w:val="28"/>
          <w:szCs w:val="28"/>
        </w:rPr>
        <w:t>;</w:t>
      </w:r>
    </w:p>
    <w:p w:rsidR="00FB04EA" w:rsidRDefault="00FB04EA" w:rsidP="00FB04EA">
      <w:pPr>
        <w:ind w:firstLine="708"/>
        <w:contextualSpacing/>
        <w:jc w:val="both"/>
        <w:rPr>
          <w:sz w:val="28"/>
          <w:szCs w:val="28"/>
        </w:rPr>
      </w:pPr>
      <w:r w:rsidRPr="00F31CA4">
        <w:rPr>
          <w:sz w:val="28"/>
          <w:szCs w:val="28"/>
        </w:rPr>
        <w:t xml:space="preserve">– по ходатайствам организаций - </w:t>
      </w:r>
      <w:r w:rsidR="00F31CA4" w:rsidRPr="00DA30FA">
        <w:rPr>
          <w:sz w:val="28"/>
          <w:szCs w:val="28"/>
        </w:rPr>
        <w:t>граждан</w:t>
      </w:r>
      <w:r w:rsidR="00F31CA4">
        <w:rPr>
          <w:sz w:val="28"/>
          <w:szCs w:val="28"/>
        </w:rPr>
        <w:t>е</w:t>
      </w:r>
      <w:r w:rsidR="00F31CA4" w:rsidRPr="00DA30FA">
        <w:rPr>
          <w:sz w:val="28"/>
          <w:szCs w:val="28"/>
        </w:rPr>
        <w:t xml:space="preserve"> </w:t>
      </w:r>
      <w:r w:rsidR="00F31CA4">
        <w:rPr>
          <w:sz w:val="28"/>
          <w:szCs w:val="28"/>
        </w:rPr>
        <w:t>общей численностью не более пяти</w:t>
      </w:r>
      <w:r w:rsidRPr="00F31CA4">
        <w:rPr>
          <w:sz w:val="28"/>
          <w:szCs w:val="28"/>
        </w:rPr>
        <w:t>.</w:t>
      </w:r>
    </w:p>
    <w:p w:rsidR="001804F1" w:rsidRDefault="00884347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7529" w:rsidRPr="00DD4323">
        <w:rPr>
          <w:sz w:val="28"/>
          <w:szCs w:val="28"/>
        </w:rPr>
        <w:t>. Награждение Письмом осуществляется</w:t>
      </w:r>
      <w:r w:rsidR="00CA09BF" w:rsidRPr="00CA09BF">
        <w:rPr>
          <w:sz w:val="28"/>
          <w:szCs w:val="28"/>
        </w:rPr>
        <w:t xml:space="preserve"> </w:t>
      </w:r>
      <w:r w:rsidR="00CA09BF" w:rsidRPr="00DD4323">
        <w:rPr>
          <w:sz w:val="28"/>
          <w:szCs w:val="28"/>
        </w:rPr>
        <w:t>за высокие достижения в профессиональной деятельности, особые заслуги в сфере общественной, государственной и муниципальной деятельности, иной деятельности, способствующей</w:t>
      </w:r>
      <w:r w:rsidR="00CA09BF">
        <w:rPr>
          <w:sz w:val="28"/>
          <w:szCs w:val="28"/>
        </w:rPr>
        <w:t xml:space="preserve"> развитию </w:t>
      </w:r>
      <w:r w:rsidR="00CA09BF" w:rsidRPr="00DD4323">
        <w:rPr>
          <w:sz w:val="28"/>
          <w:szCs w:val="28"/>
        </w:rPr>
        <w:t>г</w:t>
      </w:r>
      <w:r w:rsidR="00047C1E">
        <w:rPr>
          <w:sz w:val="28"/>
          <w:szCs w:val="28"/>
        </w:rPr>
        <w:t>орода</w:t>
      </w:r>
      <w:r w:rsidR="00CA09BF" w:rsidRPr="00DD4323">
        <w:rPr>
          <w:sz w:val="28"/>
          <w:szCs w:val="28"/>
        </w:rPr>
        <w:t xml:space="preserve"> Зеленогорска</w:t>
      </w:r>
      <w:r w:rsidR="00CA09BF">
        <w:rPr>
          <w:sz w:val="28"/>
          <w:szCs w:val="28"/>
        </w:rPr>
        <w:t>,</w:t>
      </w:r>
      <w:r w:rsidR="004C7529" w:rsidRPr="00DD4323">
        <w:rPr>
          <w:sz w:val="28"/>
          <w:szCs w:val="28"/>
        </w:rPr>
        <w:t xml:space="preserve"> за добросовестный труд, безупречную службу, отличные успехи в учебе, спорте, высокий профессионализм, образцовое выполнение заданий, поручений, проведение мероприятий, проявленную при этом личную инициативу и орг</w:t>
      </w:r>
      <w:r w:rsidR="00047C1E">
        <w:rPr>
          <w:sz w:val="28"/>
          <w:szCs w:val="28"/>
        </w:rPr>
        <w:t>анизаторские способности</w:t>
      </w:r>
      <w:r w:rsidR="004C7529" w:rsidRPr="00DD4323">
        <w:rPr>
          <w:sz w:val="28"/>
          <w:szCs w:val="28"/>
        </w:rPr>
        <w:t xml:space="preserve"> и в связи с юбилейными, праздничными датами или профессиональными праздниками.</w:t>
      </w:r>
      <w:r w:rsidR="004C7529">
        <w:rPr>
          <w:sz w:val="28"/>
          <w:szCs w:val="28"/>
        </w:rPr>
        <w:t xml:space="preserve"> </w:t>
      </w:r>
    </w:p>
    <w:p w:rsidR="001804F1" w:rsidRDefault="001804F1" w:rsidP="00047C1E">
      <w:pPr>
        <w:ind w:firstLine="708"/>
        <w:contextualSpacing/>
        <w:jc w:val="both"/>
        <w:rPr>
          <w:sz w:val="28"/>
          <w:szCs w:val="28"/>
        </w:rPr>
      </w:pPr>
      <w:r w:rsidRPr="001804F1">
        <w:rPr>
          <w:sz w:val="28"/>
          <w:szCs w:val="28"/>
        </w:rPr>
        <w:t>Юбилейными датами являются: для организаций - 25 лет и далее каждые 5 лет, для граждан - 50, 55, 60, 65 и далее каждые 5 лет.</w:t>
      </w:r>
    </w:p>
    <w:p w:rsidR="00BF57DA" w:rsidRDefault="007B37A1" w:rsidP="00047C1E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 xml:space="preserve">В течение календарного года </w:t>
      </w:r>
      <w:r>
        <w:rPr>
          <w:sz w:val="28"/>
          <w:szCs w:val="28"/>
        </w:rPr>
        <w:t>П</w:t>
      </w:r>
      <w:r w:rsidRPr="00DA30FA">
        <w:rPr>
          <w:sz w:val="28"/>
          <w:szCs w:val="28"/>
        </w:rPr>
        <w:t xml:space="preserve">исьмом могут быть </w:t>
      </w:r>
      <w:r w:rsidR="009D2C67">
        <w:rPr>
          <w:sz w:val="28"/>
          <w:szCs w:val="28"/>
        </w:rPr>
        <w:t>награждены</w:t>
      </w:r>
      <w:r w:rsidRPr="00DA30FA">
        <w:rPr>
          <w:sz w:val="28"/>
          <w:szCs w:val="28"/>
        </w:rPr>
        <w:t>:</w:t>
      </w:r>
    </w:p>
    <w:p w:rsidR="00BF57DA" w:rsidRDefault="007B37A1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</w:t>
      </w:r>
      <w:r w:rsidR="00CE1F2A">
        <w:rPr>
          <w:sz w:val="28"/>
          <w:szCs w:val="28"/>
        </w:rPr>
        <w:t>п</w:t>
      </w:r>
      <w:r w:rsidRPr="00DA30FA">
        <w:rPr>
          <w:sz w:val="28"/>
          <w:szCs w:val="28"/>
        </w:rPr>
        <w:t xml:space="preserve">редседателя Совета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и</w:t>
      </w:r>
      <w:r w:rsidR="00153CF8">
        <w:rPr>
          <w:sz w:val="28"/>
          <w:szCs w:val="28"/>
        </w:rPr>
        <w:t xml:space="preserve"> организации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пятидесяти</w:t>
      </w:r>
      <w:r w:rsidRPr="00DA30FA">
        <w:rPr>
          <w:sz w:val="28"/>
          <w:szCs w:val="28"/>
        </w:rPr>
        <w:t>;</w:t>
      </w:r>
    </w:p>
    <w:p w:rsidR="001804F1" w:rsidRDefault="007B37A1" w:rsidP="00047C1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Главы ЗАТО г. </w:t>
      </w:r>
      <w:r>
        <w:rPr>
          <w:sz w:val="28"/>
          <w:szCs w:val="28"/>
        </w:rPr>
        <w:t>Зеленогорск</w:t>
      </w:r>
      <w:r w:rsidRPr="00DA30FA">
        <w:rPr>
          <w:sz w:val="28"/>
          <w:szCs w:val="28"/>
        </w:rPr>
        <w:t xml:space="preserve">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и</w:t>
      </w:r>
      <w:r w:rsidR="00153CF8">
        <w:rPr>
          <w:sz w:val="28"/>
          <w:szCs w:val="28"/>
        </w:rPr>
        <w:t xml:space="preserve"> организации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двадцати пяти</w:t>
      </w:r>
      <w:r w:rsidRPr="00DA30FA">
        <w:rPr>
          <w:sz w:val="28"/>
          <w:szCs w:val="28"/>
        </w:rPr>
        <w:t>;</w:t>
      </w:r>
    </w:p>
    <w:p w:rsidR="00153CF8" w:rsidRDefault="00153CF8" w:rsidP="00153CF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DA30FA">
        <w:rPr>
          <w:sz w:val="28"/>
          <w:szCs w:val="28"/>
        </w:rPr>
        <w:t xml:space="preserve"> по ходатайствам постоянных комиссий - граждан</w:t>
      </w:r>
      <w:r>
        <w:rPr>
          <w:sz w:val="28"/>
          <w:szCs w:val="28"/>
        </w:rPr>
        <w:t>е</w:t>
      </w:r>
      <w:r w:rsidRPr="00DA30F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организации</w:t>
      </w:r>
      <w:r w:rsidRPr="00DA30FA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численностью не более двадцати пяти от каждой постоянной комиссии;</w:t>
      </w:r>
    </w:p>
    <w:p w:rsidR="007B37A1" w:rsidRDefault="007B37A1" w:rsidP="00047C1E">
      <w:pPr>
        <w:ind w:firstLine="708"/>
        <w:contextualSpacing/>
        <w:jc w:val="both"/>
        <w:rPr>
          <w:sz w:val="28"/>
          <w:szCs w:val="28"/>
        </w:rPr>
      </w:pPr>
      <w:r w:rsidRPr="00F31CA4">
        <w:rPr>
          <w:sz w:val="28"/>
          <w:szCs w:val="28"/>
        </w:rPr>
        <w:t xml:space="preserve">– по ходатайствам </w:t>
      </w:r>
      <w:r w:rsidR="00884347" w:rsidRPr="00F31CA4">
        <w:rPr>
          <w:sz w:val="28"/>
          <w:szCs w:val="28"/>
        </w:rPr>
        <w:t>организаций</w:t>
      </w:r>
      <w:r w:rsidRPr="00F31CA4">
        <w:rPr>
          <w:sz w:val="28"/>
          <w:szCs w:val="28"/>
        </w:rPr>
        <w:t xml:space="preserve"> - </w:t>
      </w:r>
      <w:r w:rsidR="00153CF8" w:rsidRPr="00DA30FA">
        <w:rPr>
          <w:sz w:val="28"/>
          <w:szCs w:val="28"/>
        </w:rPr>
        <w:t>граждан</w:t>
      </w:r>
      <w:r w:rsidR="00153CF8">
        <w:rPr>
          <w:sz w:val="28"/>
          <w:szCs w:val="28"/>
        </w:rPr>
        <w:t>е</w:t>
      </w:r>
      <w:r w:rsidR="00153CF8" w:rsidRPr="00DA30FA">
        <w:rPr>
          <w:sz w:val="28"/>
          <w:szCs w:val="28"/>
        </w:rPr>
        <w:t xml:space="preserve"> </w:t>
      </w:r>
      <w:r w:rsidR="00153CF8">
        <w:rPr>
          <w:sz w:val="28"/>
          <w:szCs w:val="28"/>
        </w:rPr>
        <w:t>общей численностью не более двадцати</w:t>
      </w:r>
      <w:r w:rsidRPr="00F31CA4">
        <w:rPr>
          <w:sz w:val="28"/>
          <w:szCs w:val="28"/>
        </w:rPr>
        <w:t>.</w:t>
      </w:r>
    </w:p>
    <w:p w:rsidR="004C7529" w:rsidRDefault="001665F9" w:rsidP="0088434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7529" w:rsidRPr="00DD4323">
        <w:rPr>
          <w:sz w:val="28"/>
          <w:szCs w:val="28"/>
        </w:rPr>
        <w:t>. Ходатайство о поощрении п</w:t>
      </w:r>
      <w:r w:rsidR="004C7529">
        <w:rPr>
          <w:sz w:val="28"/>
          <w:szCs w:val="28"/>
        </w:rPr>
        <w:t>одае</w:t>
      </w:r>
      <w:r w:rsidR="004C7529" w:rsidRPr="00DD4323">
        <w:rPr>
          <w:sz w:val="28"/>
          <w:szCs w:val="28"/>
        </w:rPr>
        <w:t xml:space="preserve">тся </w:t>
      </w:r>
      <w:r w:rsidR="004C7529">
        <w:rPr>
          <w:sz w:val="28"/>
          <w:szCs w:val="28"/>
        </w:rPr>
        <w:t xml:space="preserve">инициаторами поощрения на имя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</w:t>
      </w:r>
      <w:r w:rsidR="007B456F">
        <w:rPr>
          <w:sz w:val="28"/>
          <w:szCs w:val="28"/>
        </w:rPr>
        <w:t>я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4C7529" w:rsidRPr="00DD4323">
        <w:rPr>
          <w:sz w:val="28"/>
          <w:szCs w:val="28"/>
        </w:rPr>
        <w:t xml:space="preserve">не позднее чем за </w:t>
      </w:r>
      <w:r w:rsidR="00A46F5C">
        <w:rPr>
          <w:sz w:val="28"/>
          <w:szCs w:val="28"/>
        </w:rPr>
        <w:t>30</w:t>
      </w:r>
      <w:r w:rsidR="004C7529" w:rsidRPr="00DD4323">
        <w:rPr>
          <w:sz w:val="28"/>
          <w:szCs w:val="28"/>
        </w:rPr>
        <w:t xml:space="preserve"> рабочих дней до дня </w:t>
      </w:r>
      <w:r w:rsidR="004C7529" w:rsidRPr="00DD4323">
        <w:rPr>
          <w:sz w:val="28"/>
          <w:szCs w:val="28"/>
        </w:rPr>
        <w:lastRenderedPageBreak/>
        <w:t xml:space="preserve">предполагаемого </w:t>
      </w:r>
      <w:r w:rsidR="00922958">
        <w:rPr>
          <w:sz w:val="28"/>
          <w:szCs w:val="28"/>
        </w:rPr>
        <w:t>поощрения</w:t>
      </w:r>
      <w:r w:rsidR="004C7529">
        <w:rPr>
          <w:sz w:val="28"/>
          <w:szCs w:val="28"/>
        </w:rPr>
        <w:t>. Форма ходатайства о поощрении</w:t>
      </w:r>
      <w:r w:rsidR="007B456F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>приведена</w:t>
      </w:r>
      <w:r w:rsidR="004C7529" w:rsidRPr="00DD432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в </w:t>
      </w:r>
      <w:r w:rsidR="004C7529" w:rsidRPr="00DD4323">
        <w:rPr>
          <w:sz w:val="28"/>
          <w:szCs w:val="28"/>
        </w:rPr>
        <w:t>приложени</w:t>
      </w:r>
      <w:r w:rsidR="004C7529">
        <w:rPr>
          <w:sz w:val="28"/>
          <w:szCs w:val="28"/>
        </w:rPr>
        <w:t>и</w:t>
      </w:r>
      <w:r w:rsidR="004C7529" w:rsidRPr="00DD432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№ 1 </w:t>
      </w:r>
      <w:r w:rsidR="004C7529" w:rsidRPr="00DD4323">
        <w:rPr>
          <w:sz w:val="28"/>
          <w:szCs w:val="28"/>
        </w:rPr>
        <w:t xml:space="preserve">к </w:t>
      </w:r>
      <w:r w:rsidR="004C7529">
        <w:rPr>
          <w:sz w:val="28"/>
          <w:szCs w:val="28"/>
        </w:rPr>
        <w:t>настоящему</w:t>
      </w:r>
      <w:r w:rsidR="004C7529" w:rsidRPr="00DD4323">
        <w:rPr>
          <w:sz w:val="28"/>
          <w:szCs w:val="28"/>
        </w:rPr>
        <w:t xml:space="preserve"> Положению</w:t>
      </w:r>
      <w:r w:rsidR="004C7529">
        <w:rPr>
          <w:sz w:val="28"/>
          <w:szCs w:val="28"/>
        </w:rPr>
        <w:t xml:space="preserve">. </w:t>
      </w:r>
    </w:p>
    <w:p w:rsidR="004C7529" w:rsidRDefault="004C7529" w:rsidP="00EE1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ходатайству о поощрении прилагается согласие на обработку персональных данных (для граждан),</w:t>
      </w:r>
      <w:r w:rsidR="00572001">
        <w:rPr>
          <w:sz w:val="28"/>
          <w:szCs w:val="28"/>
        </w:rPr>
        <w:t xml:space="preserve"> оформленное в соответствии со </w:t>
      </w:r>
      <w:r>
        <w:rPr>
          <w:sz w:val="28"/>
          <w:szCs w:val="28"/>
        </w:rPr>
        <w:t>стать</w:t>
      </w:r>
      <w:r w:rsidR="003F0BE0">
        <w:rPr>
          <w:sz w:val="28"/>
          <w:szCs w:val="28"/>
        </w:rPr>
        <w:t>ё</w:t>
      </w:r>
      <w:r>
        <w:rPr>
          <w:sz w:val="28"/>
          <w:szCs w:val="28"/>
        </w:rPr>
        <w:t xml:space="preserve">й 9 Федерального закона от 27.07.2006 № 152-ФЗ «О персональных данных» (далее – согласие), и сопроводительное письмо на имя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</w:t>
      </w:r>
      <w:r w:rsidR="007B456F">
        <w:rPr>
          <w:sz w:val="28"/>
          <w:szCs w:val="28"/>
        </w:rPr>
        <w:t>я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EE1039">
        <w:rPr>
          <w:sz w:val="28"/>
          <w:szCs w:val="28"/>
        </w:rPr>
        <w:t xml:space="preserve">о </w:t>
      </w:r>
      <w:r>
        <w:rPr>
          <w:sz w:val="28"/>
          <w:szCs w:val="28"/>
        </w:rPr>
        <w:t>поощрении (далее – сопроводительное письмо).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ходатайство о поощрении подписывается должностным лицом, которое уполномочено действовать от имени руководителя организации, к ходатайству прилаг</w:t>
      </w:r>
      <w:r w:rsidR="00572001">
        <w:rPr>
          <w:sz w:val="28"/>
          <w:szCs w:val="28"/>
        </w:rPr>
        <w:t xml:space="preserve">ается доверенность, оформленная </w:t>
      </w:r>
      <w:r>
        <w:rPr>
          <w:sz w:val="28"/>
          <w:szCs w:val="28"/>
        </w:rPr>
        <w:t>в соответствии с гражданским законодательством.</w:t>
      </w:r>
    </w:p>
    <w:p w:rsidR="005241A8" w:rsidRDefault="001665F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C7529">
        <w:rPr>
          <w:sz w:val="28"/>
          <w:szCs w:val="28"/>
        </w:rPr>
        <w:t>. Сопроводительное письмо регистрируется</w:t>
      </w:r>
      <w:r w:rsidR="007B456F">
        <w:rPr>
          <w:sz w:val="28"/>
          <w:szCs w:val="28"/>
        </w:rPr>
        <w:t xml:space="preserve"> в</w:t>
      </w:r>
      <w:r w:rsidR="004C7529">
        <w:rPr>
          <w:sz w:val="28"/>
          <w:szCs w:val="28"/>
        </w:rPr>
        <w:t xml:space="preserve"> </w:t>
      </w:r>
      <w:r w:rsidR="00F10BAF">
        <w:rPr>
          <w:sz w:val="28"/>
          <w:szCs w:val="28"/>
        </w:rPr>
        <w:t xml:space="preserve">Совете </w:t>
      </w:r>
      <w:r w:rsidR="004C7529">
        <w:rPr>
          <w:sz w:val="28"/>
          <w:szCs w:val="28"/>
        </w:rPr>
        <w:t>и переда</w:t>
      </w:r>
      <w:r w:rsidR="003F0BE0">
        <w:rPr>
          <w:sz w:val="28"/>
          <w:szCs w:val="28"/>
        </w:rPr>
        <w:t>ё</w:t>
      </w:r>
      <w:r w:rsidR="004C7529">
        <w:rPr>
          <w:sz w:val="28"/>
          <w:szCs w:val="28"/>
        </w:rPr>
        <w:t xml:space="preserve">тся вместе с поступившими документами о поощрении </w:t>
      </w:r>
      <w:r w:rsidR="00632248">
        <w:rPr>
          <w:sz w:val="28"/>
          <w:szCs w:val="28"/>
        </w:rPr>
        <w:t>п</w:t>
      </w:r>
      <w:r w:rsidR="007B456F" w:rsidRPr="00DA30FA">
        <w:rPr>
          <w:sz w:val="28"/>
          <w:szCs w:val="28"/>
        </w:rPr>
        <w:t>редседателю</w:t>
      </w:r>
      <w:r w:rsidR="00632248">
        <w:rPr>
          <w:sz w:val="28"/>
          <w:szCs w:val="28"/>
        </w:rPr>
        <w:t xml:space="preserve"> Совета</w:t>
      </w:r>
      <w:r w:rsidR="007B456F" w:rsidRPr="00DA30FA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для рассмотрения. </w:t>
      </w:r>
    </w:p>
    <w:p w:rsidR="008C2749" w:rsidRDefault="007B456F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32248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рассматривает документы в течение </w:t>
      </w:r>
      <w:r w:rsidR="0031191A">
        <w:rPr>
          <w:sz w:val="28"/>
          <w:szCs w:val="28"/>
        </w:rPr>
        <w:t>десяти</w:t>
      </w:r>
      <w:r w:rsidR="004C7529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календарных</w:t>
      </w:r>
      <w:r w:rsidR="004C7529">
        <w:rPr>
          <w:sz w:val="28"/>
          <w:szCs w:val="28"/>
        </w:rPr>
        <w:t xml:space="preserve"> дней со дня, следующего за дн</w:t>
      </w:r>
      <w:r w:rsidR="003F0BE0">
        <w:rPr>
          <w:sz w:val="28"/>
          <w:szCs w:val="28"/>
        </w:rPr>
        <w:t>ё</w:t>
      </w:r>
      <w:r w:rsidR="004C7529">
        <w:rPr>
          <w:sz w:val="28"/>
          <w:szCs w:val="28"/>
        </w:rPr>
        <w:t>м регистрации сопроводительного письма.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случаях, указанных в настоящем пункте, на о</w:t>
      </w:r>
      <w:r w:rsidR="00EF1446">
        <w:rPr>
          <w:sz w:val="28"/>
          <w:szCs w:val="28"/>
        </w:rPr>
        <w:t xml:space="preserve">сновании </w:t>
      </w:r>
      <w:r w:rsidR="00180E8C">
        <w:rPr>
          <w:sz w:val="28"/>
          <w:szCs w:val="28"/>
        </w:rPr>
        <w:t xml:space="preserve">письменной резолюции </w:t>
      </w:r>
      <w:r w:rsidR="00632248">
        <w:rPr>
          <w:sz w:val="28"/>
          <w:szCs w:val="28"/>
        </w:rPr>
        <w:t>п</w:t>
      </w:r>
      <w:r w:rsidR="008C2749">
        <w:rPr>
          <w:sz w:val="28"/>
          <w:szCs w:val="28"/>
        </w:rPr>
        <w:t>редседатель</w:t>
      </w:r>
      <w:r w:rsidR="00632248">
        <w:rPr>
          <w:sz w:val="28"/>
          <w:szCs w:val="28"/>
        </w:rPr>
        <w:t xml:space="preserve"> Совета</w:t>
      </w:r>
      <w:r w:rsidR="008C2749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возвращает документы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инициатору</w:t>
      </w:r>
      <w:r w:rsidRPr="00332488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поощрения.</w:t>
      </w:r>
    </w:p>
    <w:p w:rsidR="004C7529" w:rsidRDefault="004C7529" w:rsidP="00047C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Поступившие документы о поощрении возвращаются инициатору поощрения в следующих случаях:</w:t>
      </w:r>
    </w:p>
    <w:p w:rsidR="00C6117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несоответствие номинанта</w:t>
      </w:r>
      <w:r w:rsidR="006F2DD6">
        <w:rPr>
          <w:sz w:val="28"/>
          <w:szCs w:val="28"/>
        </w:rPr>
        <w:t xml:space="preserve"> требовани</w:t>
      </w:r>
      <w:r w:rsidR="00F10BAF">
        <w:rPr>
          <w:sz w:val="28"/>
          <w:szCs w:val="28"/>
        </w:rPr>
        <w:t>ям</w:t>
      </w:r>
      <w:r>
        <w:rPr>
          <w:sz w:val="28"/>
          <w:szCs w:val="28"/>
        </w:rPr>
        <w:t xml:space="preserve"> для</w:t>
      </w:r>
      <w:r w:rsidR="002418CF">
        <w:rPr>
          <w:sz w:val="28"/>
          <w:szCs w:val="28"/>
        </w:rPr>
        <w:t xml:space="preserve"> поощрения, указанных в пунктах</w:t>
      </w:r>
      <w:r>
        <w:rPr>
          <w:sz w:val="28"/>
          <w:szCs w:val="28"/>
        </w:rPr>
        <w:t xml:space="preserve"> 4</w:t>
      </w:r>
      <w:r w:rsidR="002418CF">
        <w:rPr>
          <w:sz w:val="28"/>
          <w:szCs w:val="28"/>
        </w:rPr>
        <w:t>, 5</w:t>
      </w:r>
      <w:r>
        <w:rPr>
          <w:sz w:val="28"/>
          <w:szCs w:val="28"/>
        </w:rPr>
        <w:t xml:space="preserve"> настоящего </w:t>
      </w:r>
      <w:r w:rsidR="00F10BAF">
        <w:rPr>
          <w:sz w:val="28"/>
          <w:szCs w:val="28"/>
        </w:rPr>
        <w:t>П</w:t>
      </w:r>
      <w:r>
        <w:rPr>
          <w:sz w:val="28"/>
          <w:szCs w:val="28"/>
        </w:rPr>
        <w:t>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 w:rsidR="004C7529">
        <w:rPr>
          <w:sz w:val="28"/>
          <w:szCs w:val="28"/>
        </w:rPr>
        <w:t xml:space="preserve">) нарушения срока подачи ходатайства о поощрении и (или) требований к его оформлению, установленных в пункте </w:t>
      </w:r>
      <w:r w:rsidR="00763450">
        <w:rPr>
          <w:sz w:val="28"/>
          <w:szCs w:val="28"/>
        </w:rPr>
        <w:t>6</w:t>
      </w:r>
      <w:r w:rsidR="004C7529">
        <w:rPr>
          <w:sz w:val="28"/>
          <w:szCs w:val="28"/>
        </w:rPr>
        <w:t xml:space="preserve"> настоящего Положения;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 w:rsidR="004C7529">
        <w:rPr>
          <w:sz w:val="28"/>
          <w:szCs w:val="28"/>
        </w:rPr>
        <w:t>установления недостоверности сведений, содержащихся в ходатайстве о поощрении</w:t>
      </w:r>
      <w:r w:rsidR="004C7529" w:rsidRPr="001147B3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 xml:space="preserve">и в документах, указанных в пункте </w:t>
      </w:r>
      <w:r w:rsidR="00763450">
        <w:rPr>
          <w:sz w:val="28"/>
          <w:szCs w:val="28"/>
        </w:rPr>
        <w:t>6</w:t>
      </w:r>
      <w:r w:rsidR="004C7529">
        <w:rPr>
          <w:sz w:val="28"/>
          <w:szCs w:val="28"/>
        </w:rPr>
        <w:t xml:space="preserve"> настоящего Положения;</w:t>
      </w:r>
    </w:p>
    <w:p w:rsidR="004C7529" w:rsidRDefault="00C61179" w:rsidP="00047C1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 w:rsidR="004C7529">
        <w:rPr>
          <w:sz w:val="28"/>
          <w:szCs w:val="28"/>
        </w:rPr>
        <w:t xml:space="preserve">) несоответствия поступивших документов о поощрении требованиям, </w:t>
      </w:r>
      <w:r w:rsidR="00314855">
        <w:rPr>
          <w:sz w:val="28"/>
          <w:szCs w:val="28"/>
        </w:rPr>
        <w:t xml:space="preserve">установленным в </w:t>
      </w:r>
      <w:r w:rsidR="00314855" w:rsidRPr="00A46F5C">
        <w:rPr>
          <w:sz w:val="28"/>
          <w:szCs w:val="28"/>
        </w:rPr>
        <w:t>пунктах 3, 4, 5</w:t>
      </w:r>
      <w:r w:rsidR="004C7529" w:rsidRPr="00A46F5C">
        <w:rPr>
          <w:sz w:val="28"/>
          <w:szCs w:val="28"/>
        </w:rPr>
        <w:t xml:space="preserve"> </w:t>
      </w:r>
      <w:r w:rsidR="004C7529">
        <w:rPr>
          <w:sz w:val="28"/>
          <w:szCs w:val="28"/>
        </w:rPr>
        <w:t>настоящего Положения.</w:t>
      </w:r>
    </w:p>
    <w:p w:rsidR="00486125" w:rsidRDefault="00486125" w:rsidP="00486125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 возврата поступивших документов инициаторы поощрения вправе повтор</w:t>
      </w:r>
      <w:r w:rsidR="00922958">
        <w:rPr>
          <w:sz w:val="28"/>
          <w:szCs w:val="28"/>
        </w:rPr>
        <w:t>но подать документы о поощрении в срок, установленный в пункте 6 настоящего Положения.</w:t>
      </w:r>
    </w:p>
    <w:p w:rsidR="00632248" w:rsidRDefault="004C7529" w:rsidP="006322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рассмотрения и при отсутствии оснований для возврата, указанных в настоящем пункте, </w:t>
      </w:r>
      <w:r w:rsidR="00632248">
        <w:rPr>
          <w:sz w:val="28"/>
          <w:szCs w:val="28"/>
        </w:rPr>
        <w:t>п</w:t>
      </w:r>
      <w:r w:rsidR="0093005F">
        <w:rPr>
          <w:sz w:val="28"/>
          <w:szCs w:val="28"/>
        </w:rPr>
        <w:t xml:space="preserve">редседатель </w:t>
      </w:r>
      <w:r w:rsidR="00632248">
        <w:rPr>
          <w:sz w:val="28"/>
          <w:szCs w:val="28"/>
        </w:rPr>
        <w:t xml:space="preserve">Совета </w:t>
      </w:r>
      <w:r w:rsidR="00632248" w:rsidRPr="00DA30FA">
        <w:rPr>
          <w:sz w:val="28"/>
          <w:szCs w:val="28"/>
        </w:rPr>
        <w:t xml:space="preserve">направляет ходатайство о </w:t>
      </w:r>
      <w:r w:rsidR="00632248">
        <w:rPr>
          <w:sz w:val="28"/>
          <w:szCs w:val="28"/>
        </w:rPr>
        <w:t>поощрении</w:t>
      </w:r>
      <w:r w:rsidR="00632248" w:rsidRPr="00DA30FA">
        <w:rPr>
          <w:sz w:val="28"/>
          <w:szCs w:val="28"/>
        </w:rPr>
        <w:t xml:space="preserve"> и документы, указанные в </w:t>
      </w:r>
      <w:hyperlink w:anchor="P62" w:tooltip="2.7. Для рассмотрения вопроса о награждении Почетной грамотой инициатор ходатайства направляет в Совет депутатов следующие документы:">
        <w:r w:rsidR="00632248" w:rsidRPr="00F25AEE">
          <w:rPr>
            <w:color w:val="000000" w:themeColor="text1"/>
            <w:sz w:val="28"/>
            <w:szCs w:val="28"/>
          </w:rPr>
          <w:t xml:space="preserve">пункте </w:t>
        </w:r>
      </w:hyperlink>
      <w:r w:rsidR="00763450">
        <w:rPr>
          <w:color w:val="000000" w:themeColor="text1"/>
          <w:sz w:val="28"/>
          <w:szCs w:val="28"/>
        </w:rPr>
        <w:t>6</w:t>
      </w:r>
      <w:r w:rsidR="00632248" w:rsidRPr="00DA30FA">
        <w:rPr>
          <w:sz w:val="28"/>
          <w:szCs w:val="28"/>
        </w:rPr>
        <w:t xml:space="preserve"> настоящего Положения, для рассмотрения в постоянную комиссию</w:t>
      </w:r>
      <w:r w:rsidR="00632248">
        <w:rPr>
          <w:sz w:val="28"/>
          <w:szCs w:val="28"/>
        </w:rPr>
        <w:t>, в ведении которой находятся вопросы о поощрениях</w:t>
      </w:r>
      <w:r w:rsidR="00632248" w:rsidRPr="00DA30FA">
        <w:rPr>
          <w:sz w:val="28"/>
          <w:szCs w:val="28"/>
        </w:rPr>
        <w:t>.</w:t>
      </w:r>
    </w:p>
    <w:p w:rsidR="00632248" w:rsidRDefault="00632248" w:rsidP="00632248">
      <w:pPr>
        <w:ind w:firstLine="708"/>
        <w:contextualSpacing/>
        <w:jc w:val="both"/>
        <w:rPr>
          <w:sz w:val="28"/>
          <w:szCs w:val="28"/>
        </w:rPr>
      </w:pPr>
      <w:r w:rsidRPr="00DA30FA">
        <w:rPr>
          <w:sz w:val="28"/>
          <w:szCs w:val="28"/>
        </w:rPr>
        <w:t xml:space="preserve">Постоянная комиссия в течение </w:t>
      </w:r>
      <w:r w:rsidR="0031191A">
        <w:rPr>
          <w:sz w:val="28"/>
          <w:szCs w:val="28"/>
        </w:rPr>
        <w:t>четырнадцати</w:t>
      </w:r>
      <w:r w:rsidRPr="00DA30FA">
        <w:rPr>
          <w:sz w:val="28"/>
          <w:szCs w:val="28"/>
        </w:rPr>
        <w:t xml:space="preserve"> календарных дней рассм</w:t>
      </w:r>
      <w:r>
        <w:rPr>
          <w:sz w:val="28"/>
          <w:szCs w:val="28"/>
        </w:rPr>
        <w:t>атривает</w:t>
      </w:r>
      <w:r w:rsidRPr="00DA30FA">
        <w:rPr>
          <w:sz w:val="28"/>
          <w:szCs w:val="28"/>
        </w:rPr>
        <w:t xml:space="preserve"> ходатайство о </w:t>
      </w:r>
      <w:r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 xml:space="preserve"> и прин</w:t>
      </w:r>
      <w:r>
        <w:rPr>
          <w:sz w:val="28"/>
          <w:szCs w:val="28"/>
        </w:rPr>
        <w:t>имает</w:t>
      </w:r>
      <w:r w:rsidRPr="00DA30FA">
        <w:rPr>
          <w:sz w:val="28"/>
          <w:szCs w:val="28"/>
        </w:rPr>
        <w:t xml:space="preserve"> решение о поддержке ходатайства о </w:t>
      </w:r>
      <w:r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 xml:space="preserve"> либо об отклонении ходатайства о </w:t>
      </w:r>
      <w:r w:rsidR="001665F9">
        <w:rPr>
          <w:sz w:val="28"/>
          <w:szCs w:val="28"/>
        </w:rPr>
        <w:t>поощрении</w:t>
      </w:r>
      <w:r w:rsidRPr="00DA30FA">
        <w:rPr>
          <w:sz w:val="28"/>
          <w:szCs w:val="28"/>
        </w:rPr>
        <w:t>.</w:t>
      </w:r>
    </w:p>
    <w:p w:rsidR="00632248" w:rsidRDefault="00632248" w:rsidP="006322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исключительных случаях, вызванных необходимостью срочного рассмотрения вопроса о поощрении, решение о награждении Письмом принимается председателем Совета без направления поступивших </w:t>
      </w:r>
      <w:r>
        <w:rPr>
          <w:sz w:val="28"/>
          <w:szCs w:val="28"/>
        </w:rPr>
        <w:lastRenderedPageBreak/>
        <w:t xml:space="preserve">ходатайств </w:t>
      </w:r>
      <w:r w:rsidR="001665F9">
        <w:rPr>
          <w:sz w:val="28"/>
          <w:szCs w:val="28"/>
        </w:rPr>
        <w:t xml:space="preserve">о поощрении </w:t>
      </w:r>
      <w:r>
        <w:rPr>
          <w:sz w:val="28"/>
          <w:szCs w:val="28"/>
        </w:rPr>
        <w:t>на рассмотрение в постоянную комиссию.</w:t>
      </w:r>
    </w:p>
    <w:p w:rsidR="00632248" w:rsidRDefault="001665F9" w:rsidP="0063224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2248">
        <w:rPr>
          <w:sz w:val="28"/>
          <w:szCs w:val="28"/>
        </w:rPr>
        <w:t>.</w:t>
      </w:r>
      <w:r w:rsidR="00632248" w:rsidRPr="002C703C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 xml:space="preserve">Решение о </w:t>
      </w:r>
      <w:r w:rsidR="003626C5">
        <w:rPr>
          <w:sz w:val="28"/>
          <w:szCs w:val="28"/>
        </w:rPr>
        <w:t>поощрении</w:t>
      </w:r>
      <w:r w:rsidR="00632248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принимается в форме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>п</w:t>
      </w:r>
      <w:r w:rsidR="00632248" w:rsidRPr="00DA30FA">
        <w:rPr>
          <w:sz w:val="28"/>
          <w:szCs w:val="28"/>
        </w:rPr>
        <w:t>редседателя Совета</w:t>
      </w:r>
      <w:r w:rsidR="003626C5">
        <w:rPr>
          <w:sz w:val="28"/>
          <w:szCs w:val="28"/>
        </w:rPr>
        <w:t xml:space="preserve"> депутатов ЗАТО г. Зеленогорск</w:t>
      </w:r>
      <w:r w:rsidR="00632248" w:rsidRPr="00DA30FA">
        <w:rPr>
          <w:sz w:val="28"/>
          <w:szCs w:val="28"/>
        </w:rPr>
        <w:t xml:space="preserve"> </w:t>
      </w:r>
      <w:r w:rsidR="00632248">
        <w:rPr>
          <w:sz w:val="28"/>
          <w:szCs w:val="28"/>
        </w:rPr>
        <w:t xml:space="preserve">о </w:t>
      </w:r>
      <w:r w:rsidR="003626C5">
        <w:rPr>
          <w:sz w:val="28"/>
          <w:szCs w:val="28"/>
        </w:rPr>
        <w:t>поощрении (далее – постановление)</w:t>
      </w:r>
      <w:r w:rsidR="00632248" w:rsidRPr="00DA30FA">
        <w:rPr>
          <w:sz w:val="28"/>
          <w:szCs w:val="28"/>
        </w:rPr>
        <w:t>.</w:t>
      </w:r>
    </w:p>
    <w:p w:rsidR="00632248" w:rsidRDefault="003626C5" w:rsidP="00AC7D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  <w:r w:rsidR="00C21F8E">
        <w:rPr>
          <w:sz w:val="28"/>
          <w:szCs w:val="28"/>
        </w:rPr>
        <w:t xml:space="preserve"> на основании ходатайства о поощрении, указанного в пункте 6 настоящего Положения,</w:t>
      </w:r>
      <w:r w:rsidRPr="00DA3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оформляется </w:t>
      </w:r>
      <w:r w:rsidR="00AC7D78">
        <w:rPr>
          <w:sz w:val="28"/>
          <w:szCs w:val="28"/>
        </w:rPr>
        <w:t>б</w:t>
      </w:r>
      <w:r w:rsidR="007556B8">
        <w:rPr>
          <w:sz w:val="28"/>
          <w:szCs w:val="28"/>
        </w:rPr>
        <w:t>юро организационно-документационного обеспечения деятельности ОМС</w:t>
      </w:r>
      <w:r w:rsidR="00AC7D78">
        <w:rPr>
          <w:sz w:val="28"/>
          <w:szCs w:val="28"/>
        </w:rPr>
        <w:t xml:space="preserve"> </w:t>
      </w:r>
      <w:r w:rsidR="00AC7D78" w:rsidRPr="00DD4323">
        <w:rPr>
          <w:sz w:val="28"/>
          <w:szCs w:val="28"/>
        </w:rPr>
        <w:t>Муниципальн</w:t>
      </w:r>
      <w:r w:rsidR="00AC7D78">
        <w:rPr>
          <w:sz w:val="28"/>
          <w:szCs w:val="28"/>
        </w:rPr>
        <w:t>ого</w:t>
      </w:r>
      <w:r w:rsidR="00AC7D78">
        <w:rPr>
          <w:spacing w:val="-1"/>
          <w:sz w:val="28"/>
          <w:szCs w:val="28"/>
        </w:rPr>
        <w:t xml:space="preserve"> </w:t>
      </w:r>
      <w:r w:rsidR="00AC7D78" w:rsidRPr="00DD4323">
        <w:rPr>
          <w:spacing w:val="-1"/>
          <w:sz w:val="28"/>
          <w:szCs w:val="28"/>
        </w:rPr>
        <w:t>казенн</w:t>
      </w:r>
      <w:r w:rsidR="00AC7D78">
        <w:rPr>
          <w:spacing w:val="-1"/>
          <w:sz w:val="28"/>
          <w:szCs w:val="28"/>
        </w:rPr>
        <w:t xml:space="preserve">ого </w:t>
      </w:r>
      <w:r w:rsidR="00AC7D78" w:rsidRPr="00DD4323">
        <w:rPr>
          <w:spacing w:val="-1"/>
          <w:sz w:val="28"/>
          <w:szCs w:val="28"/>
        </w:rPr>
        <w:t>учреждени</w:t>
      </w:r>
      <w:r w:rsidR="00AC7D78">
        <w:rPr>
          <w:spacing w:val="-1"/>
          <w:sz w:val="28"/>
          <w:szCs w:val="28"/>
        </w:rPr>
        <w:t>я</w:t>
      </w:r>
      <w:r w:rsidR="00AC7D78" w:rsidRPr="00DD4323">
        <w:rPr>
          <w:spacing w:val="-1"/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 w:rsidR="00AC7D78">
        <w:rPr>
          <w:spacing w:val="-1"/>
          <w:sz w:val="28"/>
          <w:szCs w:val="28"/>
        </w:rPr>
        <w:t xml:space="preserve"> </w:t>
      </w:r>
      <w:r w:rsidR="00AC7D78">
        <w:rPr>
          <w:sz w:val="28"/>
          <w:szCs w:val="28"/>
        </w:rPr>
        <w:t>(далее – бюро организационно-документационного обеспечения деятельности ОМС)</w:t>
      </w:r>
      <w:r>
        <w:rPr>
          <w:sz w:val="28"/>
          <w:szCs w:val="28"/>
        </w:rPr>
        <w:t xml:space="preserve"> в течение</w:t>
      </w:r>
      <w:r w:rsidR="002418CF">
        <w:rPr>
          <w:sz w:val="28"/>
          <w:szCs w:val="28"/>
        </w:rPr>
        <w:t xml:space="preserve"> </w:t>
      </w:r>
      <w:r w:rsidR="0086233C">
        <w:rPr>
          <w:sz w:val="28"/>
          <w:szCs w:val="28"/>
        </w:rPr>
        <w:t>пяти</w:t>
      </w:r>
      <w:r w:rsidR="002418CF">
        <w:rPr>
          <w:sz w:val="28"/>
          <w:szCs w:val="28"/>
        </w:rPr>
        <w:t xml:space="preserve"> рабочих дней со дня </w:t>
      </w:r>
      <w:r w:rsidR="00C21F8E">
        <w:rPr>
          <w:sz w:val="28"/>
          <w:szCs w:val="28"/>
        </w:rPr>
        <w:t>поступления резолюции председателя Совета</w:t>
      </w:r>
      <w:r w:rsidR="002418CF">
        <w:rPr>
          <w:sz w:val="28"/>
          <w:szCs w:val="28"/>
        </w:rPr>
        <w:t>.</w:t>
      </w:r>
    </w:p>
    <w:p w:rsidR="002418CF" w:rsidRPr="00C93421" w:rsidRDefault="00E449C2" w:rsidP="00626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418CF">
        <w:rPr>
          <w:sz w:val="28"/>
          <w:szCs w:val="28"/>
        </w:rPr>
        <w:t xml:space="preserve">. </w:t>
      </w:r>
      <w:r w:rsidR="002418CF" w:rsidRPr="00C93421">
        <w:rPr>
          <w:sz w:val="28"/>
          <w:szCs w:val="28"/>
        </w:rPr>
        <w:t>Награжденные граждане</w:t>
      </w:r>
      <w:r w:rsidR="002418CF">
        <w:rPr>
          <w:sz w:val="28"/>
          <w:szCs w:val="28"/>
        </w:rPr>
        <w:t>,</w:t>
      </w:r>
      <w:r w:rsidR="002418CF" w:rsidRPr="00C93421">
        <w:rPr>
          <w:sz w:val="28"/>
          <w:szCs w:val="28"/>
        </w:rPr>
        <w:t xml:space="preserve"> организ</w:t>
      </w:r>
      <w:r w:rsidR="004D5208">
        <w:rPr>
          <w:sz w:val="28"/>
          <w:szCs w:val="28"/>
        </w:rPr>
        <w:t>ации могут быть лишены поощрения</w:t>
      </w:r>
      <w:r w:rsidR="00EE1039">
        <w:rPr>
          <w:sz w:val="28"/>
          <w:szCs w:val="28"/>
        </w:rPr>
        <w:t xml:space="preserve"> </w:t>
      </w:r>
      <w:r w:rsidR="002418CF">
        <w:rPr>
          <w:sz w:val="28"/>
          <w:szCs w:val="28"/>
        </w:rPr>
        <w:t>Совета</w:t>
      </w:r>
      <w:r w:rsidR="002418CF" w:rsidRPr="00C93421">
        <w:rPr>
          <w:sz w:val="28"/>
          <w:szCs w:val="28"/>
        </w:rPr>
        <w:t xml:space="preserve"> при установлении недостоверных сведений, содержащихся в представл</w:t>
      </w:r>
      <w:r w:rsidR="00763450">
        <w:rPr>
          <w:sz w:val="28"/>
          <w:szCs w:val="28"/>
        </w:rPr>
        <w:t>енных в соответствии с пунктами</w:t>
      </w:r>
      <w:r w:rsidR="002418CF" w:rsidRPr="00C93421">
        <w:rPr>
          <w:sz w:val="28"/>
          <w:szCs w:val="28"/>
        </w:rPr>
        <w:t xml:space="preserve"> 4, 5 настоящего Положения документах. </w:t>
      </w:r>
    </w:p>
    <w:p w:rsidR="002418CF" w:rsidRPr="00C93421" w:rsidRDefault="002418CF" w:rsidP="002418CF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В этом случае </w:t>
      </w:r>
      <w:r w:rsidR="00763450">
        <w:rPr>
          <w:sz w:val="28"/>
          <w:szCs w:val="28"/>
        </w:rPr>
        <w:t>председатель Совета</w:t>
      </w:r>
      <w:r w:rsidRPr="00C93421">
        <w:rPr>
          <w:sz w:val="28"/>
          <w:szCs w:val="28"/>
        </w:rPr>
        <w:t xml:space="preserve"> принимает постановление об отмене принятого ранее постановления о поощрении.</w:t>
      </w:r>
    </w:p>
    <w:p w:rsidR="002418CF" w:rsidRDefault="002418CF" w:rsidP="00763450">
      <w:pPr>
        <w:ind w:firstLine="708"/>
        <w:jc w:val="both"/>
        <w:rPr>
          <w:sz w:val="28"/>
          <w:szCs w:val="28"/>
        </w:rPr>
      </w:pPr>
      <w:r w:rsidRPr="00C93421">
        <w:rPr>
          <w:sz w:val="28"/>
          <w:szCs w:val="28"/>
        </w:rPr>
        <w:t xml:space="preserve">Проект постановления об отмене принятого ранее постановления о поощрении оформляется </w:t>
      </w:r>
      <w:r w:rsidR="00AC7D78">
        <w:rPr>
          <w:sz w:val="28"/>
          <w:szCs w:val="28"/>
        </w:rPr>
        <w:t>бюро организационно-документационного обеспечения деятельности ОМС</w:t>
      </w:r>
      <w:r w:rsidRPr="00C93421">
        <w:rPr>
          <w:sz w:val="28"/>
          <w:szCs w:val="28"/>
        </w:rPr>
        <w:t xml:space="preserve"> в течение </w:t>
      </w:r>
      <w:r w:rsidR="00C21F8E">
        <w:rPr>
          <w:sz w:val="28"/>
          <w:szCs w:val="28"/>
        </w:rPr>
        <w:t>пяти</w:t>
      </w:r>
      <w:r w:rsidRPr="00C93421">
        <w:rPr>
          <w:sz w:val="28"/>
          <w:szCs w:val="28"/>
        </w:rPr>
        <w:t xml:space="preserve"> рабочих дней со дня установления недостоверных сведений</w:t>
      </w:r>
      <w:r w:rsidRPr="002B1B66">
        <w:rPr>
          <w:sz w:val="28"/>
          <w:szCs w:val="28"/>
        </w:rPr>
        <w:t>.</w:t>
      </w:r>
    </w:p>
    <w:p w:rsidR="004C7529" w:rsidRPr="00DD4323" w:rsidRDefault="00763450" w:rsidP="00047C1E">
      <w:pPr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0</w:t>
      </w:r>
      <w:r w:rsidR="004C7529" w:rsidRPr="00DD4323">
        <w:rPr>
          <w:sz w:val="28"/>
          <w:szCs w:val="28"/>
        </w:rPr>
        <w:t xml:space="preserve">. </w:t>
      </w:r>
      <w:r w:rsidR="004C7529">
        <w:rPr>
          <w:sz w:val="28"/>
          <w:szCs w:val="28"/>
        </w:rPr>
        <w:t>Обеспечение подготовки и о</w:t>
      </w:r>
      <w:r w:rsidR="004C7529" w:rsidRPr="00DD4323">
        <w:rPr>
          <w:sz w:val="28"/>
          <w:szCs w:val="28"/>
        </w:rPr>
        <w:t>формление 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 xml:space="preserve">тных грамот, Писем </w:t>
      </w:r>
      <w:r w:rsidR="00314855">
        <w:rPr>
          <w:sz w:val="28"/>
          <w:szCs w:val="28"/>
        </w:rPr>
        <w:t xml:space="preserve">осуществляется </w:t>
      </w:r>
      <w:r w:rsidR="00AC7D78">
        <w:rPr>
          <w:sz w:val="28"/>
          <w:szCs w:val="28"/>
        </w:rPr>
        <w:t>бюро организационно-документационного обеспечения деятельности ОМС</w:t>
      </w:r>
      <w:r w:rsidR="004C7529" w:rsidRPr="00DD4323">
        <w:rPr>
          <w:spacing w:val="-1"/>
          <w:sz w:val="28"/>
          <w:szCs w:val="28"/>
        </w:rPr>
        <w:t xml:space="preserve"> </w:t>
      </w:r>
      <w:r w:rsidR="004C7529" w:rsidRPr="00C93421">
        <w:rPr>
          <w:spacing w:val="-1"/>
          <w:sz w:val="28"/>
          <w:szCs w:val="28"/>
        </w:rPr>
        <w:t>совместно с общим отделом</w:t>
      </w:r>
      <w:r w:rsidR="00C21F8E">
        <w:rPr>
          <w:spacing w:val="-1"/>
          <w:sz w:val="28"/>
          <w:szCs w:val="28"/>
        </w:rPr>
        <w:t xml:space="preserve"> Администрации ЗАТО г. Зеленогорск</w:t>
      </w:r>
      <w:r w:rsidR="004C7529" w:rsidRPr="00C93421">
        <w:rPr>
          <w:spacing w:val="-1"/>
          <w:sz w:val="28"/>
          <w:szCs w:val="28"/>
        </w:rPr>
        <w:t xml:space="preserve"> на основании </w:t>
      </w:r>
      <w:r>
        <w:rPr>
          <w:spacing w:val="-1"/>
          <w:sz w:val="28"/>
          <w:szCs w:val="28"/>
        </w:rPr>
        <w:t>постановления</w:t>
      </w:r>
      <w:r w:rsidR="00626063">
        <w:rPr>
          <w:spacing w:val="-1"/>
          <w:sz w:val="28"/>
          <w:szCs w:val="28"/>
        </w:rPr>
        <w:t xml:space="preserve"> (далее – общий отдел)</w:t>
      </w:r>
      <w:r w:rsidR="004C7529" w:rsidRPr="00C93421">
        <w:rPr>
          <w:spacing w:val="-1"/>
          <w:sz w:val="28"/>
          <w:szCs w:val="28"/>
        </w:rPr>
        <w:t>.</w:t>
      </w:r>
    </w:p>
    <w:p w:rsidR="00DE21B0" w:rsidRDefault="00763450" w:rsidP="00047C1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1</w:t>
      </w:r>
      <w:r w:rsidR="00DE21B0">
        <w:rPr>
          <w:sz w:val="28"/>
          <w:szCs w:val="28"/>
        </w:rPr>
        <w:t xml:space="preserve">. </w:t>
      </w:r>
      <w:r w:rsidR="004C7529" w:rsidRPr="00DD4323">
        <w:rPr>
          <w:sz w:val="28"/>
          <w:szCs w:val="28"/>
        </w:rPr>
        <w:t>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 xml:space="preserve">тные грамоты, Письма подписываются </w:t>
      </w:r>
      <w:r>
        <w:rPr>
          <w:sz w:val="28"/>
          <w:szCs w:val="28"/>
        </w:rPr>
        <w:t>п</w:t>
      </w:r>
      <w:r w:rsidR="00DE21B0">
        <w:rPr>
          <w:sz w:val="28"/>
          <w:szCs w:val="28"/>
        </w:rPr>
        <w:t>редседателем</w:t>
      </w:r>
      <w:r>
        <w:rPr>
          <w:sz w:val="28"/>
          <w:szCs w:val="28"/>
        </w:rPr>
        <w:t xml:space="preserve"> Совета</w:t>
      </w:r>
      <w:r w:rsidR="004C7529" w:rsidRPr="00DD4323">
        <w:rPr>
          <w:sz w:val="28"/>
          <w:szCs w:val="28"/>
        </w:rPr>
        <w:t xml:space="preserve">, заверяются печатью </w:t>
      </w:r>
      <w:r w:rsidR="00DE21B0">
        <w:rPr>
          <w:sz w:val="28"/>
          <w:szCs w:val="28"/>
        </w:rPr>
        <w:t>Совета</w:t>
      </w:r>
      <w:r w:rsidR="004C7529" w:rsidRPr="00DD4323">
        <w:rPr>
          <w:sz w:val="28"/>
          <w:szCs w:val="28"/>
        </w:rPr>
        <w:t>, содержат сведения о реквизитах (номере,</w:t>
      </w:r>
      <w:r w:rsidR="00DE21B0">
        <w:rPr>
          <w:sz w:val="28"/>
          <w:szCs w:val="28"/>
        </w:rPr>
        <w:t xml:space="preserve"> дате, заголовке) </w:t>
      </w:r>
      <w:r>
        <w:rPr>
          <w:spacing w:val="-1"/>
          <w:sz w:val="28"/>
          <w:szCs w:val="28"/>
        </w:rPr>
        <w:t>постановления</w:t>
      </w:r>
      <w:r w:rsidR="00DE21B0">
        <w:rPr>
          <w:sz w:val="28"/>
          <w:szCs w:val="28"/>
        </w:rPr>
        <w:t xml:space="preserve">, </w:t>
      </w:r>
      <w:r w:rsidR="00DE21B0" w:rsidRPr="00EE4B7F">
        <w:rPr>
          <w:sz w:val="28"/>
          <w:szCs w:val="28"/>
        </w:rPr>
        <w:t>вруча</w:t>
      </w:r>
      <w:r w:rsidR="00DE21B0">
        <w:rPr>
          <w:sz w:val="28"/>
          <w:szCs w:val="28"/>
        </w:rPr>
        <w:t>ю</w:t>
      </w:r>
      <w:r w:rsidR="00DE21B0" w:rsidRPr="00EE4B7F">
        <w:rPr>
          <w:sz w:val="28"/>
          <w:szCs w:val="28"/>
        </w:rPr>
        <w:t xml:space="preserve">тся </w:t>
      </w:r>
      <w:r>
        <w:rPr>
          <w:sz w:val="28"/>
          <w:szCs w:val="28"/>
        </w:rPr>
        <w:t>п</w:t>
      </w:r>
      <w:r w:rsidR="00DE21B0" w:rsidRPr="00EE4B7F">
        <w:rPr>
          <w:sz w:val="28"/>
          <w:szCs w:val="28"/>
        </w:rPr>
        <w:t>редседателем</w:t>
      </w:r>
      <w:r>
        <w:rPr>
          <w:sz w:val="28"/>
          <w:szCs w:val="28"/>
        </w:rPr>
        <w:t xml:space="preserve"> Совета или,</w:t>
      </w:r>
      <w:r w:rsidR="00DE21B0" w:rsidRPr="00EE4B7F">
        <w:rPr>
          <w:sz w:val="28"/>
          <w:szCs w:val="28"/>
        </w:rPr>
        <w:t xml:space="preserve"> по его поручению, его заместителем либо депутатом Совета в торжественной обстановке</w:t>
      </w:r>
      <w:r w:rsidR="00DE21B0">
        <w:rPr>
          <w:sz w:val="28"/>
          <w:szCs w:val="28"/>
        </w:rPr>
        <w:t>.</w:t>
      </w:r>
    </w:p>
    <w:p w:rsidR="004C7529" w:rsidRDefault="000C79D1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C7529" w:rsidRPr="00DD4323">
        <w:rPr>
          <w:sz w:val="28"/>
          <w:szCs w:val="28"/>
        </w:rPr>
        <w:t xml:space="preserve"> Дубликаты Поч</w:t>
      </w:r>
      <w:r w:rsidR="00C21F8E">
        <w:rPr>
          <w:sz w:val="28"/>
          <w:szCs w:val="28"/>
        </w:rPr>
        <w:t>ё</w:t>
      </w:r>
      <w:r w:rsidR="004C7529" w:rsidRPr="00DD4323">
        <w:rPr>
          <w:sz w:val="28"/>
          <w:szCs w:val="28"/>
        </w:rPr>
        <w:t>тных грамот</w:t>
      </w:r>
      <w:r w:rsidR="004C7529">
        <w:rPr>
          <w:sz w:val="28"/>
          <w:szCs w:val="28"/>
        </w:rPr>
        <w:t xml:space="preserve">, </w:t>
      </w:r>
      <w:r w:rsidR="004C7529" w:rsidRPr="00DD4323">
        <w:rPr>
          <w:sz w:val="28"/>
          <w:szCs w:val="28"/>
        </w:rPr>
        <w:t xml:space="preserve">Писем не выдаются. </w:t>
      </w:r>
    </w:p>
    <w:p w:rsidR="004C7529" w:rsidRPr="00DD4323" w:rsidRDefault="004C7529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письменного</w:t>
      </w:r>
      <w:r w:rsidRPr="00DD4323">
        <w:rPr>
          <w:sz w:val="28"/>
          <w:szCs w:val="28"/>
        </w:rPr>
        <w:t xml:space="preserve"> обращения </w:t>
      </w:r>
      <w:r w:rsidR="008F5BC3">
        <w:rPr>
          <w:sz w:val="28"/>
          <w:szCs w:val="28"/>
        </w:rPr>
        <w:t>поощренных</w:t>
      </w:r>
      <w:r w:rsidRPr="00DD4323">
        <w:rPr>
          <w:sz w:val="28"/>
          <w:szCs w:val="28"/>
        </w:rPr>
        <w:t xml:space="preserve"> </w:t>
      </w:r>
      <w:r w:rsidRPr="003F1D16">
        <w:rPr>
          <w:sz w:val="28"/>
          <w:szCs w:val="28"/>
        </w:rPr>
        <w:t xml:space="preserve">граждан, </w:t>
      </w:r>
      <w:r w:rsidRPr="002B1B66">
        <w:rPr>
          <w:sz w:val="28"/>
          <w:szCs w:val="28"/>
        </w:rPr>
        <w:t>организаций</w:t>
      </w:r>
      <w:r w:rsidRPr="006F3A47">
        <w:rPr>
          <w:sz w:val="28"/>
          <w:szCs w:val="28"/>
          <w:highlight w:val="lightGray"/>
        </w:rPr>
        <w:t xml:space="preserve"> </w:t>
      </w:r>
      <w:r w:rsidRPr="00DD4323">
        <w:rPr>
          <w:sz w:val="28"/>
          <w:szCs w:val="28"/>
        </w:rPr>
        <w:t>общим</w:t>
      </w:r>
      <w:r>
        <w:rPr>
          <w:sz w:val="28"/>
          <w:szCs w:val="28"/>
        </w:rPr>
        <w:t xml:space="preserve"> отделом в течение </w:t>
      </w:r>
      <w:r w:rsidR="00C21F8E">
        <w:rPr>
          <w:sz w:val="28"/>
          <w:szCs w:val="28"/>
        </w:rPr>
        <w:t>трёх</w:t>
      </w:r>
      <w:r>
        <w:rPr>
          <w:sz w:val="28"/>
          <w:szCs w:val="28"/>
        </w:rPr>
        <w:t xml:space="preserve"> рабочих дней со дня регистрации письменного обращения </w:t>
      </w:r>
      <w:r w:rsidRPr="00DD4323">
        <w:rPr>
          <w:sz w:val="28"/>
          <w:szCs w:val="28"/>
        </w:rPr>
        <w:t xml:space="preserve">им выдаются копии </w:t>
      </w:r>
      <w:r w:rsidR="008F5BC3">
        <w:rPr>
          <w:sz w:val="28"/>
          <w:szCs w:val="28"/>
        </w:rPr>
        <w:t>постановлений</w:t>
      </w:r>
      <w:r>
        <w:rPr>
          <w:sz w:val="28"/>
          <w:szCs w:val="28"/>
        </w:rPr>
        <w:t>.</w:t>
      </w:r>
    </w:p>
    <w:p w:rsidR="004C7529" w:rsidRPr="00DD4323" w:rsidRDefault="004C7529" w:rsidP="00CE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3</w:t>
      </w:r>
      <w:r w:rsidR="00C55D7E">
        <w:rPr>
          <w:sz w:val="28"/>
          <w:szCs w:val="28"/>
        </w:rPr>
        <w:t>. Бланки Поч</w:t>
      </w:r>
      <w:r w:rsidR="00832F55">
        <w:rPr>
          <w:sz w:val="28"/>
          <w:szCs w:val="28"/>
        </w:rPr>
        <w:t>ё</w:t>
      </w:r>
      <w:r w:rsidR="00C55D7E">
        <w:rPr>
          <w:sz w:val="28"/>
          <w:szCs w:val="28"/>
        </w:rPr>
        <w:t xml:space="preserve">тных грамот, </w:t>
      </w:r>
      <w:r w:rsidR="00572001">
        <w:rPr>
          <w:sz w:val="28"/>
          <w:szCs w:val="28"/>
        </w:rPr>
        <w:t xml:space="preserve">Писем изготавливаются </w:t>
      </w:r>
      <w:r w:rsidRPr="00DD4323">
        <w:rPr>
          <w:sz w:val="28"/>
          <w:szCs w:val="28"/>
        </w:rPr>
        <w:t xml:space="preserve">в цветном изображении типографским </w:t>
      </w:r>
      <w:r w:rsidR="00572001">
        <w:rPr>
          <w:sz w:val="28"/>
          <w:szCs w:val="28"/>
        </w:rPr>
        <w:t xml:space="preserve">способом, содержат изображения </w:t>
      </w:r>
      <w:r w:rsidRPr="00DD4323">
        <w:rPr>
          <w:sz w:val="28"/>
          <w:szCs w:val="28"/>
        </w:rPr>
        <w:t>герба города Зеленогорска.</w:t>
      </w:r>
    </w:p>
    <w:p w:rsidR="004C7529" w:rsidRDefault="00C55D7E" w:rsidP="00CE2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E449C2">
        <w:rPr>
          <w:spacing w:val="2"/>
          <w:sz w:val="28"/>
          <w:szCs w:val="28"/>
        </w:rPr>
        <w:t>4</w:t>
      </w:r>
      <w:r w:rsidR="004C7529" w:rsidRPr="00DD4323">
        <w:rPr>
          <w:spacing w:val="2"/>
          <w:sz w:val="28"/>
          <w:szCs w:val="28"/>
        </w:rPr>
        <w:t xml:space="preserve">. </w:t>
      </w:r>
      <w:r w:rsidR="004C7529" w:rsidRPr="00AA5F00">
        <w:rPr>
          <w:spacing w:val="2"/>
          <w:sz w:val="28"/>
          <w:szCs w:val="28"/>
        </w:rPr>
        <w:t xml:space="preserve">Общий отдел </w:t>
      </w:r>
      <w:r w:rsidR="004C7529" w:rsidRPr="00AA5F00">
        <w:rPr>
          <w:sz w:val="28"/>
          <w:szCs w:val="28"/>
        </w:rPr>
        <w:t>согласовывает дату и время торжестве</w:t>
      </w:r>
      <w:r>
        <w:rPr>
          <w:sz w:val="28"/>
          <w:szCs w:val="28"/>
        </w:rPr>
        <w:t>нного вручения Поч</w:t>
      </w:r>
      <w:r w:rsidR="0031191A">
        <w:rPr>
          <w:sz w:val="28"/>
          <w:szCs w:val="28"/>
        </w:rPr>
        <w:t>ё</w:t>
      </w:r>
      <w:r>
        <w:rPr>
          <w:sz w:val="28"/>
          <w:szCs w:val="28"/>
        </w:rPr>
        <w:t xml:space="preserve">тных грамот, </w:t>
      </w:r>
      <w:r w:rsidR="004C7529" w:rsidRPr="00AA5F00">
        <w:rPr>
          <w:sz w:val="28"/>
          <w:szCs w:val="28"/>
        </w:rPr>
        <w:t xml:space="preserve">Писем с </w:t>
      </w:r>
      <w:r w:rsidR="008F5BC3">
        <w:rPr>
          <w:sz w:val="28"/>
          <w:szCs w:val="28"/>
        </w:rPr>
        <w:t>председателем Совета</w:t>
      </w:r>
      <w:r w:rsidR="004C7529" w:rsidRPr="00AA5F00">
        <w:rPr>
          <w:sz w:val="28"/>
          <w:szCs w:val="28"/>
        </w:rPr>
        <w:t>, уведомляет</w:t>
      </w:r>
      <w:r w:rsidR="0031191A">
        <w:rPr>
          <w:sz w:val="28"/>
          <w:szCs w:val="28"/>
        </w:rPr>
        <w:t xml:space="preserve"> по телефону</w:t>
      </w:r>
      <w:r w:rsidR="004C7529" w:rsidRPr="00AA5F00">
        <w:rPr>
          <w:sz w:val="28"/>
          <w:szCs w:val="28"/>
        </w:rPr>
        <w:t xml:space="preserve"> за 3 рабочих дня до проведения мероприятия </w:t>
      </w:r>
      <w:r w:rsidR="004C7529" w:rsidRPr="003F1D16">
        <w:rPr>
          <w:sz w:val="28"/>
          <w:szCs w:val="28"/>
        </w:rPr>
        <w:t xml:space="preserve">граждан, </w:t>
      </w:r>
      <w:r w:rsidR="004C7529" w:rsidRPr="002B1B66">
        <w:rPr>
          <w:sz w:val="28"/>
          <w:szCs w:val="28"/>
        </w:rPr>
        <w:t>организации</w:t>
      </w:r>
      <w:r w:rsidR="004C7529" w:rsidRPr="00AA5F00">
        <w:rPr>
          <w:sz w:val="28"/>
          <w:szCs w:val="28"/>
        </w:rPr>
        <w:t xml:space="preserve"> о дате, времени и месте вручения им поощрений.</w:t>
      </w:r>
      <w:r w:rsidR="004C7529" w:rsidRPr="00913E5C">
        <w:rPr>
          <w:sz w:val="28"/>
          <w:szCs w:val="28"/>
        </w:rPr>
        <w:t xml:space="preserve"> </w:t>
      </w:r>
    </w:p>
    <w:p w:rsidR="004D5208" w:rsidRDefault="00C55D7E" w:rsidP="004D52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9C2">
        <w:rPr>
          <w:sz w:val="28"/>
          <w:szCs w:val="28"/>
        </w:rPr>
        <w:t>5</w:t>
      </w:r>
      <w:r w:rsidR="004C7529" w:rsidRPr="00A842B8">
        <w:rPr>
          <w:sz w:val="28"/>
          <w:szCs w:val="28"/>
        </w:rPr>
        <w:t>. Учет и хранение бланков Поч</w:t>
      </w:r>
      <w:r w:rsidR="0031191A">
        <w:rPr>
          <w:sz w:val="28"/>
          <w:szCs w:val="28"/>
        </w:rPr>
        <w:t>ё</w:t>
      </w:r>
      <w:r w:rsidR="004C7529" w:rsidRPr="00A842B8">
        <w:rPr>
          <w:sz w:val="28"/>
          <w:szCs w:val="28"/>
        </w:rPr>
        <w:t xml:space="preserve">тных грамот, </w:t>
      </w:r>
      <w:r w:rsidR="008F5BC3">
        <w:rPr>
          <w:sz w:val="28"/>
          <w:szCs w:val="28"/>
        </w:rPr>
        <w:t>Писем</w:t>
      </w:r>
      <w:r w:rsidR="00F25AEE">
        <w:rPr>
          <w:sz w:val="28"/>
          <w:szCs w:val="28"/>
        </w:rPr>
        <w:t xml:space="preserve"> </w:t>
      </w:r>
      <w:r w:rsidR="004C7529" w:rsidRPr="00A842B8">
        <w:rPr>
          <w:sz w:val="28"/>
          <w:szCs w:val="28"/>
        </w:rPr>
        <w:t>осуществляет к</w:t>
      </w:r>
      <w:r w:rsidR="00572001">
        <w:rPr>
          <w:sz w:val="28"/>
          <w:szCs w:val="28"/>
        </w:rPr>
        <w:t xml:space="preserve">ладовщик Администрации ЗАТО </w:t>
      </w:r>
      <w:r w:rsidR="004C7529">
        <w:rPr>
          <w:sz w:val="28"/>
          <w:szCs w:val="28"/>
        </w:rPr>
        <w:t>г. Зеленогорск</w:t>
      </w:r>
      <w:r w:rsidR="004C7529" w:rsidRPr="00A842B8">
        <w:rPr>
          <w:sz w:val="28"/>
          <w:szCs w:val="28"/>
        </w:rPr>
        <w:t>.</w:t>
      </w:r>
    </w:p>
    <w:p w:rsidR="004D5208" w:rsidRDefault="004D5208" w:rsidP="004D5208">
      <w:pPr>
        <w:ind w:firstLine="709"/>
        <w:jc w:val="both"/>
        <w:rPr>
          <w:sz w:val="28"/>
          <w:szCs w:val="28"/>
        </w:rPr>
      </w:pPr>
    </w:p>
    <w:p w:rsidR="00E449C2" w:rsidRDefault="00E449C2" w:rsidP="00486125">
      <w:pPr>
        <w:ind w:left="4248" w:right="-283" w:firstLine="708"/>
        <w:rPr>
          <w:sz w:val="28"/>
          <w:szCs w:val="28"/>
        </w:rPr>
      </w:pPr>
    </w:p>
    <w:p w:rsidR="006377FF" w:rsidRDefault="00486125" w:rsidP="00486125">
      <w:pPr>
        <w:ind w:left="4248" w:right="-283"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6377FF">
        <w:rPr>
          <w:sz w:val="26"/>
          <w:szCs w:val="26"/>
        </w:rPr>
        <w:t>Приложение №1</w:t>
      </w:r>
    </w:p>
    <w:p w:rsidR="004C7529" w:rsidRPr="00F66FC5" w:rsidRDefault="00486125" w:rsidP="00486125">
      <w:pPr>
        <w:ind w:left="4956" w:right="-28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="004C7529" w:rsidRPr="00F66FC5">
        <w:rPr>
          <w:sz w:val="26"/>
          <w:szCs w:val="26"/>
        </w:rPr>
        <w:t>к</w:t>
      </w:r>
      <w:proofErr w:type="gramEnd"/>
      <w:r w:rsidR="004C7529" w:rsidRPr="00F66FC5">
        <w:rPr>
          <w:sz w:val="26"/>
          <w:szCs w:val="26"/>
        </w:rPr>
        <w:t xml:space="preserve"> Положению о поощрениях </w:t>
      </w:r>
    </w:p>
    <w:p w:rsidR="004C7529" w:rsidRDefault="00486125" w:rsidP="00486125">
      <w:pPr>
        <w:spacing w:after="120"/>
        <w:ind w:left="4956" w:right="-28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1C0268">
        <w:rPr>
          <w:sz w:val="26"/>
          <w:szCs w:val="26"/>
        </w:rPr>
        <w:t>Совета депутатов</w:t>
      </w:r>
      <w:r w:rsidR="004C7529" w:rsidRPr="00F66FC5">
        <w:rPr>
          <w:sz w:val="26"/>
          <w:szCs w:val="26"/>
        </w:rPr>
        <w:t xml:space="preserve"> ЗАТО г. Зеленогорск</w:t>
      </w:r>
    </w:p>
    <w:p w:rsidR="00EE1039" w:rsidRDefault="00EE1039" w:rsidP="00486125">
      <w:pPr>
        <w:spacing w:after="120"/>
        <w:ind w:left="7080" w:right="-283" w:firstLine="708"/>
        <w:jc w:val="right"/>
        <w:rPr>
          <w:sz w:val="26"/>
          <w:szCs w:val="26"/>
        </w:rPr>
      </w:pPr>
    </w:p>
    <w:p w:rsidR="00486125" w:rsidRPr="00F66FC5" w:rsidRDefault="00486125" w:rsidP="00486125">
      <w:pPr>
        <w:spacing w:after="120"/>
        <w:ind w:left="7080" w:right="-283" w:firstLine="708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форма</w:t>
      </w:r>
      <w:proofErr w:type="gramEnd"/>
    </w:p>
    <w:p w:rsidR="00EE1039" w:rsidRDefault="00EE1039" w:rsidP="00486125">
      <w:pPr>
        <w:ind w:right="-284"/>
        <w:rPr>
          <w:sz w:val="26"/>
          <w:szCs w:val="26"/>
        </w:rPr>
      </w:pPr>
    </w:p>
    <w:p w:rsidR="00486125" w:rsidRPr="00F66FC5" w:rsidRDefault="00486125" w:rsidP="00486125">
      <w:pPr>
        <w:ind w:right="-284"/>
        <w:rPr>
          <w:sz w:val="26"/>
          <w:szCs w:val="26"/>
        </w:rPr>
      </w:pPr>
      <w:r w:rsidRPr="00F66FC5">
        <w:rPr>
          <w:sz w:val="26"/>
          <w:szCs w:val="26"/>
        </w:rPr>
        <w:t xml:space="preserve">Бланк организации                                   </w:t>
      </w:r>
      <w:r>
        <w:rPr>
          <w:sz w:val="26"/>
          <w:szCs w:val="26"/>
        </w:rPr>
        <w:t xml:space="preserve">                         Председателю Совета депутатов</w:t>
      </w:r>
    </w:p>
    <w:p w:rsidR="001D3D3B" w:rsidRPr="00F66FC5" w:rsidRDefault="00486125" w:rsidP="00486125">
      <w:pPr>
        <w:ind w:right="-283"/>
        <w:rPr>
          <w:sz w:val="26"/>
          <w:szCs w:val="26"/>
        </w:rPr>
      </w:pPr>
      <w:r w:rsidRPr="00F66FC5">
        <w:rPr>
          <w:sz w:val="26"/>
          <w:szCs w:val="26"/>
        </w:rPr>
        <w:t>(</w:t>
      </w:r>
      <w:proofErr w:type="gramStart"/>
      <w:r w:rsidRPr="00F66FC5">
        <w:rPr>
          <w:sz w:val="26"/>
          <w:szCs w:val="26"/>
        </w:rPr>
        <w:t>при</w:t>
      </w:r>
      <w:proofErr w:type="gramEnd"/>
      <w:r w:rsidRPr="00F66FC5">
        <w:rPr>
          <w:sz w:val="26"/>
          <w:szCs w:val="26"/>
        </w:rPr>
        <w:t xml:space="preserve"> наличии)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1D3D3B" w:rsidRPr="00F66FC5">
        <w:rPr>
          <w:sz w:val="26"/>
          <w:szCs w:val="26"/>
        </w:rPr>
        <w:t>ЗАТО г. Зеленогорск</w:t>
      </w:r>
    </w:p>
    <w:p w:rsidR="001D3D3B" w:rsidRPr="00F66FC5" w:rsidRDefault="00486125" w:rsidP="00486125">
      <w:pPr>
        <w:ind w:left="4956" w:right="-283" w:firstLine="708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D3D3B" w:rsidRPr="00F66FC5">
        <w:rPr>
          <w:sz w:val="26"/>
          <w:szCs w:val="26"/>
        </w:rPr>
        <w:t>_______</w:t>
      </w:r>
      <w:r>
        <w:rPr>
          <w:sz w:val="26"/>
          <w:szCs w:val="26"/>
        </w:rPr>
        <w:t>_____</w:t>
      </w:r>
      <w:r w:rsidR="00572001">
        <w:rPr>
          <w:sz w:val="26"/>
          <w:szCs w:val="26"/>
        </w:rPr>
        <w:t>___</w:t>
      </w:r>
      <w:r w:rsidR="001D3D3B" w:rsidRPr="00F66FC5">
        <w:rPr>
          <w:sz w:val="26"/>
          <w:szCs w:val="26"/>
        </w:rPr>
        <w:t xml:space="preserve">И.О. Фамилия                                                                                                                                     </w:t>
      </w:r>
    </w:p>
    <w:p w:rsidR="003D6B88" w:rsidRDefault="004C7529" w:rsidP="00572001">
      <w:pPr>
        <w:spacing w:after="120"/>
        <w:jc w:val="right"/>
        <w:rPr>
          <w:sz w:val="26"/>
          <w:szCs w:val="26"/>
        </w:rPr>
      </w:pPr>
      <w:r w:rsidRPr="00F66FC5">
        <w:rPr>
          <w:sz w:val="26"/>
          <w:szCs w:val="26"/>
        </w:rPr>
        <w:t xml:space="preserve">                                                                                                     </w:t>
      </w:r>
      <w:r w:rsidR="001C0268">
        <w:rPr>
          <w:sz w:val="26"/>
          <w:szCs w:val="26"/>
        </w:rPr>
        <w:t xml:space="preserve">                             </w:t>
      </w:r>
    </w:p>
    <w:p w:rsidR="00572001" w:rsidRPr="00572001" w:rsidRDefault="00572001" w:rsidP="00572001">
      <w:pPr>
        <w:spacing w:after="120"/>
        <w:jc w:val="right"/>
        <w:rPr>
          <w:sz w:val="26"/>
          <w:szCs w:val="26"/>
        </w:rPr>
      </w:pPr>
    </w:p>
    <w:p w:rsidR="003D6B88" w:rsidRPr="00F66FC5" w:rsidRDefault="003D6B88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6"/>
          <w:szCs w:val="26"/>
        </w:rPr>
      </w:pPr>
      <w:r w:rsidRPr="00F66FC5">
        <w:rPr>
          <w:sz w:val="26"/>
          <w:szCs w:val="26"/>
        </w:rPr>
        <w:t>Ходатайство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  <w:proofErr w:type="gramStart"/>
      <w:r w:rsidRPr="00F66FC5">
        <w:rPr>
          <w:sz w:val="26"/>
          <w:szCs w:val="26"/>
        </w:rPr>
        <w:t>о</w:t>
      </w:r>
      <w:proofErr w:type="gramEnd"/>
      <w:r w:rsidRPr="00F66FC5">
        <w:rPr>
          <w:sz w:val="26"/>
          <w:szCs w:val="26"/>
        </w:rPr>
        <w:t xml:space="preserve"> поощрении</w:t>
      </w:r>
    </w:p>
    <w:p w:rsidR="004C7529" w:rsidRPr="00F66FC5" w:rsidRDefault="004C7529" w:rsidP="004C7529">
      <w:pPr>
        <w:jc w:val="center"/>
        <w:rPr>
          <w:sz w:val="26"/>
          <w:szCs w:val="26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  <w:r w:rsidRPr="00F66FC5">
        <w:rPr>
          <w:sz w:val="24"/>
          <w:szCs w:val="24"/>
        </w:rPr>
        <w:t>(</w:t>
      </w:r>
      <w:proofErr w:type="gramStart"/>
      <w:r w:rsidRPr="00F66FC5">
        <w:rPr>
          <w:sz w:val="24"/>
          <w:szCs w:val="24"/>
        </w:rPr>
        <w:t>указать</w:t>
      </w:r>
      <w:proofErr w:type="gramEnd"/>
      <w:r w:rsidRPr="00F66FC5">
        <w:rPr>
          <w:sz w:val="24"/>
          <w:szCs w:val="24"/>
        </w:rPr>
        <w:t xml:space="preserve"> вид поощрения)</w:t>
      </w: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jc w:val="center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1. Фамилия, имя, отчество (последнее - при наличии) для граждан____________________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2. Наименование </w:t>
      </w:r>
      <w:r w:rsidR="00D03AD7" w:rsidRPr="00F66FC5">
        <w:rPr>
          <w:sz w:val="24"/>
          <w:szCs w:val="24"/>
        </w:rPr>
        <w:t>организации, _</w:t>
      </w:r>
      <w:r w:rsidRPr="00F66FC5">
        <w:rPr>
          <w:sz w:val="24"/>
          <w:szCs w:val="24"/>
        </w:rPr>
        <w:t>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3. Дата рождения (для граждан) 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4. Образование (для граждан)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5. Занимаемая должность, профессия (для граждан) 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6. Общий стаж работы или службы (для граждан)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7. Стаж работы или службы в организации (для граждан) ____________________________________________________________________________;</w:t>
      </w:r>
    </w:p>
    <w:p w:rsidR="00945DBC" w:rsidRDefault="00945DBC" w:rsidP="004C7529">
      <w:pPr>
        <w:rPr>
          <w:sz w:val="24"/>
          <w:szCs w:val="24"/>
        </w:rPr>
      </w:pPr>
    </w:p>
    <w:p w:rsidR="00945DBC" w:rsidRPr="00F66FC5" w:rsidRDefault="00945DBC" w:rsidP="004C7529">
      <w:pPr>
        <w:rPr>
          <w:sz w:val="24"/>
          <w:szCs w:val="24"/>
        </w:rPr>
      </w:pPr>
      <w:r>
        <w:rPr>
          <w:sz w:val="24"/>
          <w:szCs w:val="24"/>
        </w:rPr>
        <w:t>8. Номер телефона (для граждан) 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945DBC" w:rsidP="004C7529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C7529" w:rsidRPr="00F66FC5">
        <w:rPr>
          <w:sz w:val="24"/>
          <w:szCs w:val="24"/>
        </w:rPr>
        <w:t>. Дата создания организации,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945DBC" w:rsidP="004C7529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C7529" w:rsidRPr="00F66FC5">
        <w:rPr>
          <w:sz w:val="24"/>
          <w:szCs w:val="24"/>
        </w:rPr>
        <w:t>. Срок деятельности организации, 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 xml:space="preserve"> 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1</w:t>
      </w:r>
      <w:r w:rsidRPr="00F66FC5">
        <w:rPr>
          <w:sz w:val="24"/>
          <w:szCs w:val="24"/>
        </w:rPr>
        <w:t>. Основания для поощрения 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2</w:t>
      </w:r>
      <w:r w:rsidRPr="00F66FC5">
        <w:rPr>
          <w:sz w:val="24"/>
          <w:szCs w:val="24"/>
        </w:rPr>
        <w:t>. Описание конкретных заслуг и достижений, вклада_____________________________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3</w:t>
      </w:r>
      <w:r w:rsidRPr="00F66FC5">
        <w:rPr>
          <w:sz w:val="24"/>
          <w:szCs w:val="24"/>
        </w:rPr>
        <w:t xml:space="preserve">. Имеющиеся поощрения, даты их применения </w:t>
      </w:r>
      <w:r w:rsidRPr="00F66FC5">
        <w:rPr>
          <w:sz w:val="24"/>
          <w:szCs w:val="24"/>
        </w:rPr>
        <w:lastRenderedPageBreak/>
        <w:t>____________________________________________________________________________;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</w:p>
    <w:p w:rsidR="004C7529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4</w:t>
      </w:r>
      <w:r w:rsidRPr="00F66FC5">
        <w:rPr>
          <w:sz w:val="24"/>
          <w:szCs w:val="24"/>
        </w:rPr>
        <w:t>. Планируемая дата поощрения _______________________________________________;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1</w:t>
      </w:r>
      <w:r w:rsidR="00945DBC">
        <w:rPr>
          <w:sz w:val="24"/>
          <w:szCs w:val="24"/>
        </w:rPr>
        <w:t>5</w:t>
      </w:r>
      <w:r w:rsidRPr="00F66FC5">
        <w:rPr>
          <w:sz w:val="24"/>
          <w:szCs w:val="24"/>
        </w:rPr>
        <w:t>. Формулировка, которая должна быть указана в тексте Поч</w:t>
      </w:r>
      <w:r w:rsidR="00945DBC">
        <w:rPr>
          <w:sz w:val="24"/>
          <w:szCs w:val="24"/>
        </w:rPr>
        <w:t>ё</w:t>
      </w:r>
      <w:r w:rsidRPr="00F66FC5">
        <w:rPr>
          <w:sz w:val="24"/>
          <w:szCs w:val="24"/>
        </w:rPr>
        <w:t xml:space="preserve">тной грамоты </w:t>
      </w:r>
      <w:r w:rsidR="001C0268">
        <w:rPr>
          <w:sz w:val="24"/>
          <w:szCs w:val="24"/>
        </w:rPr>
        <w:t xml:space="preserve">Совета депутатов </w:t>
      </w:r>
      <w:r w:rsidRPr="00F66FC5">
        <w:rPr>
          <w:sz w:val="24"/>
          <w:szCs w:val="24"/>
        </w:rPr>
        <w:t xml:space="preserve">ЗАТО </w:t>
      </w:r>
      <w:r w:rsidR="001C0268">
        <w:rPr>
          <w:sz w:val="24"/>
          <w:szCs w:val="24"/>
        </w:rPr>
        <w:t xml:space="preserve">г. Зеленогорск, </w:t>
      </w:r>
      <w:r w:rsidRPr="00F66FC5">
        <w:rPr>
          <w:sz w:val="24"/>
          <w:szCs w:val="24"/>
        </w:rPr>
        <w:t xml:space="preserve">Благодарственного </w:t>
      </w:r>
      <w:r w:rsidR="00945DBC">
        <w:rPr>
          <w:sz w:val="24"/>
          <w:szCs w:val="24"/>
        </w:rPr>
        <w:t>п</w:t>
      </w:r>
      <w:r w:rsidRPr="00F66FC5">
        <w:rPr>
          <w:sz w:val="24"/>
          <w:szCs w:val="24"/>
        </w:rPr>
        <w:t xml:space="preserve">исьма </w:t>
      </w:r>
      <w:r w:rsidR="001C0268">
        <w:rPr>
          <w:sz w:val="24"/>
          <w:szCs w:val="24"/>
        </w:rPr>
        <w:t>Совета депутатов</w:t>
      </w:r>
      <w:r w:rsidR="00572001">
        <w:rPr>
          <w:sz w:val="24"/>
          <w:szCs w:val="24"/>
        </w:rPr>
        <w:t xml:space="preserve"> ЗАТО г. </w:t>
      </w:r>
      <w:r w:rsidRPr="00F66FC5">
        <w:rPr>
          <w:sz w:val="24"/>
          <w:szCs w:val="24"/>
        </w:rPr>
        <w:t xml:space="preserve">Зеленогорск ___________________________________________________ 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</w:t>
      </w:r>
    </w:p>
    <w:p w:rsidR="004C7529" w:rsidRPr="00F66FC5" w:rsidRDefault="004C7529" w:rsidP="004C7529">
      <w:pPr>
        <w:jc w:val="both"/>
        <w:rPr>
          <w:sz w:val="24"/>
          <w:szCs w:val="24"/>
        </w:rPr>
      </w:pPr>
      <w:r w:rsidRPr="00F66FC5">
        <w:rPr>
          <w:sz w:val="24"/>
          <w:szCs w:val="24"/>
        </w:rPr>
        <w:t>____________________________________________________________________________;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Приложение: согласие на обработку персональных данных (для граждан).</w:t>
      </w:r>
    </w:p>
    <w:p w:rsidR="004C7529" w:rsidRPr="00F66FC5" w:rsidRDefault="004C7529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Должность лица, вносящего ходатайство ________________________________________ 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И.О. Фамилия   ______________________                ______________________________</w:t>
      </w: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                                                (</w:t>
      </w:r>
      <w:proofErr w:type="gramStart"/>
      <w:r w:rsidRPr="00F66FC5">
        <w:rPr>
          <w:sz w:val="24"/>
          <w:szCs w:val="24"/>
        </w:rPr>
        <w:t>подпись</w:t>
      </w:r>
      <w:proofErr w:type="gramEnd"/>
      <w:r w:rsidRPr="00F66FC5">
        <w:rPr>
          <w:sz w:val="24"/>
          <w:szCs w:val="24"/>
        </w:rPr>
        <w:t>)</w:t>
      </w:r>
    </w:p>
    <w:p w:rsidR="004C7529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 xml:space="preserve">                                                   </w:t>
      </w:r>
      <w:r w:rsidRPr="00F66FC5">
        <w:rPr>
          <w:sz w:val="24"/>
          <w:szCs w:val="24"/>
        </w:rPr>
        <w:tab/>
      </w:r>
      <w:r w:rsidRPr="00F66FC5">
        <w:rPr>
          <w:sz w:val="24"/>
          <w:szCs w:val="24"/>
        </w:rPr>
        <w:tab/>
        <w:t xml:space="preserve">                        «_____»______________________20___</w:t>
      </w:r>
    </w:p>
    <w:p w:rsidR="00F66FC5" w:rsidRDefault="00F66FC5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3D6B88" w:rsidRDefault="003D6B88" w:rsidP="004C7529">
      <w:pPr>
        <w:rPr>
          <w:sz w:val="24"/>
          <w:szCs w:val="24"/>
        </w:rPr>
      </w:pPr>
    </w:p>
    <w:p w:rsidR="004C7529" w:rsidRPr="00F66FC5" w:rsidRDefault="004C7529" w:rsidP="004C7529">
      <w:pPr>
        <w:rPr>
          <w:sz w:val="24"/>
          <w:szCs w:val="24"/>
        </w:rPr>
      </w:pPr>
      <w:r w:rsidRPr="00F66FC5">
        <w:rPr>
          <w:sz w:val="24"/>
          <w:szCs w:val="24"/>
        </w:rPr>
        <w:t>М.П.</w:t>
      </w:r>
    </w:p>
    <w:p w:rsidR="00F66FC5" w:rsidRDefault="00F66FC5" w:rsidP="00572001">
      <w:pPr>
        <w:rPr>
          <w:sz w:val="26"/>
          <w:szCs w:val="26"/>
        </w:rPr>
      </w:pPr>
    </w:p>
    <w:sectPr w:rsidR="00F66FC5" w:rsidSect="00F850B2">
      <w:headerReference w:type="default" r:id="rId9"/>
      <w:pgSz w:w="11906" w:h="16838"/>
      <w:pgMar w:top="1134" w:right="851" w:bottom="851" w:left="1701" w:header="624" w:footer="2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CA" w:rsidRDefault="00FE1ECA">
      <w:r>
        <w:separator/>
      </w:r>
    </w:p>
  </w:endnote>
  <w:endnote w:type="continuationSeparator" w:id="0">
    <w:p w:rsidR="00FE1ECA" w:rsidRDefault="00FE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CA" w:rsidRDefault="00FE1ECA">
      <w:r>
        <w:separator/>
      </w:r>
    </w:p>
  </w:footnote>
  <w:footnote w:type="continuationSeparator" w:id="0">
    <w:p w:rsidR="00FE1ECA" w:rsidRDefault="00FE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E68" w:rsidRDefault="00242E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CC87700"/>
    <w:multiLevelType w:val="hybridMultilevel"/>
    <w:tmpl w:val="F432BE4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4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3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02C49"/>
    <w:rsid w:val="00014984"/>
    <w:rsid w:val="00021AA4"/>
    <w:rsid w:val="00030008"/>
    <w:rsid w:val="00033A4E"/>
    <w:rsid w:val="00041742"/>
    <w:rsid w:val="000422C0"/>
    <w:rsid w:val="000428DA"/>
    <w:rsid w:val="00046BE5"/>
    <w:rsid w:val="00047C1E"/>
    <w:rsid w:val="00047D87"/>
    <w:rsid w:val="0005042D"/>
    <w:rsid w:val="000674AD"/>
    <w:rsid w:val="000676A7"/>
    <w:rsid w:val="00070A38"/>
    <w:rsid w:val="00073C4C"/>
    <w:rsid w:val="0007416E"/>
    <w:rsid w:val="000817F7"/>
    <w:rsid w:val="000862B0"/>
    <w:rsid w:val="000901CA"/>
    <w:rsid w:val="000938B3"/>
    <w:rsid w:val="00093AD6"/>
    <w:rsid w:val="000A08D3"/>
    <w:rsid w:val="000A1260"/>
    <w:rsid w:val="000A2EE1"/>
    <w:rsid w:val="000B0FD9"/>
    <w:rsid w:val="000B254C"/>
    <w:rsid w:val="000B523D"/>
    <w:rsid w:val="000B75EE"/>
    <w:rsid w:val="000C42FF"/>
    <w:rsid w:val="000C4ECA"/>
    <w:rsid w:val="000C5B32"/>
    <w:rsid w:val="000C79D1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6864"/>
    <w:rsid w:val="001077A9"/>
    <w:rsid w:val="00115620"/>
    <w:rsid w:val="00117CD7"/>
    <w:rsid w:val="001202DD"/>
    <w:rsid w:val="00120ED7"/>
    <w:rsid w:val="00123802"/>
    <w:rsid w:val="00126F74"/>
    <w:rsid w:val="001273F4"/>
    <w:rsid w:val="00130B13"/>
    <w:rsid w:val="00130D73"/>
    <w:rsid w:val="00132DC9"/>
    <w:rsid w:val="00146975"/>
    <w:rsid w:val="00146E87"/>
    <w:rsid w:val="00152CBC"/>
    <w:rsid w:val="00153CF8"/>
    <w:rsid w:val="00163957"/>
    <w:rsid w:val="00164406"/>
    <w:rsid w:val="001665F9"/>
    <w:rsid w:val="0017109D"/>
    <w:rsid w:val="00174C56"/>
    <w:rsid w:val="00175844"/>
    <w:rsid w:val="0017728A"/>
    <w:rsid w:val="001804F1"/>
    <w:rsid w:val="00180E8C"/>
    <w:rsid w:val="00187D5C"/>
    <w:rsid w:val="00190C3C"/>
    <w:rsid w:val="001950F2"/>
    <w:rsid w:val="00196FA0"/>
    <w:rsid w:val="00197B9C"/>
    <w:rsid w:val="001A2D20"/>
    <w:rsid w:val="001A469B"/>
    <w:rsid w:val="001C0268"/>
    <w:rsid w:val="001C3B92"/>
    <w:rsid w:val="001C40F3"/>
    <w:rsid w:val="001C50D2"/>
    <w:rsid w:val="001D3D3B"/>
    <w:rsid w:val="001D42AA"/>
    <w:rsid w:val="001D6394"/>
    <w:rsid w:val="001E1DA0"/>
    <w:rsid w:val="001E208A"/>
    <w:rsid w:val="001F4473"/>
    <w:rsid w:val="00200218"/>
    <w:rsid w:val="002039F1"/>
    <w:rsid w:val="002066D3"/>
    <w:rsid w:val="002070AF"/>
    <w:rsid w:val="00213B42"/>
    <w:rsid w:val="0022556C"/>
    <w:rsid w:val="00234897"/>
    <w:rsid w:val="002375B0"/>
    <w:rsid w:val="002418CF"/>
    <w:rsid w:val="00242E68"/>
    <w:rsid w:val="00250504"/>
    <w:rsid w:val="00252D14"/>
    <w:rsid w:val="00255A25"/>
    <w:rsid w:val="0026053B"/>
    <w:rsid w:val="00262D7B"/>
    <w:rsid w:val="0026321E"/>
    <w:rsid w:val="00263A5A"/>
    <w:rsid w:val="002674F2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A7BC5"/>
    <w:rsid w:val="002B0633"/>
    <w:rsid w:val="002C23A1"/>
    <w:rsid w:val="002C4D5D"/>
    <w:rsid w:val="002C5B7F"/>
    <w:rsid w:val="002C703C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91A"/>
    <w:rsid w:val="00311DCE"/>
    <w:rsid w:val="0031355F"/>
    <w:rsid w:val="00314855"/>
    <w:rsid w:val="00317FB1"/>
    <w:rsid w:val="0032035C"/>
    <w:rsid w:val="00325E72"/>
    <w:rsid w:val="003269B8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26C5"/>
    <w:rsid w:val="0036591E"/>
    <w:rsid w:val="00372153"/>
    <w:rsid w:val="00372E16"/>
    <w:rsid w:val="003738A8"/>
    <w:rsid w:val="00375FDF"/>
    <w:rsid w:val="0037692B"/>
    <w:rsid w:val="00376D5D"/>
    <w:rsid w:val="003834AD"/>
    <w:rsid w:val="003918C4"/>
    <w:rsid w:val="00395DF8"/>
    <w:rsid w:val="0039745B"/>
    <w:rsid w:val="003A4C3D"/>
    <w:rsid w:val="003B5CAA"/>
    <w:rsid w:val="003B73EE"/>
    <w:rsid w:val="003C2990"/>
    <w:rsid w:val="003C629D"/>
    <w:rsid w:val="003D052C"/>
    <w:rsid w:val="003D25CC"/>
    <w:rsid w:val="003D5D2A"/>
    <w:rsid w:val="003D5F1D"/>
    <w:rsid w:val="003D6B88"/>
    <w:rsid w:val="003D73AE"/>
    <w:rsid w:val="003E32A2"/>
    <w:rsid w:val="003E42AB"/>
    <w:rsid w:val="003F0BE0"/>
    <w:rsid w:val="003F0D80"/>
    <w:rsid w:val="003F51D3"/>
    <w:rsid w:val="003F79B3"/>
    <w:rsid w:val="0040196A"/>
    <w:rsid w:val="00405270"/>
    <w:rsid w:val="00411082"/>
    <w:rsid w:val="00411452"/>
    <w:rsid w:val="004130E5"/>
    <w:rsid w:val="004235C0"/>
    <w:rsid w:val="00423999"/>
    <w:rsid w:val="00425524"/>
    <w:rsid w:val="00433DA3"/>
    <w:rsid w:val="0043756C"/>
    <w:rsid w:val="00440983"/>
    <w:rsid w:val="00444C69"/>
    <w:rsid w:val="00447BD9"/>
    <w:rsid w:val="004533C3"/>
    <w:rsid w:val="004615FE"/>
    <w:rsid w:val="00461E78"/>
    <w:rsid w:val="0046282E"/>
    <w:rsid w:val="00462D88"/>
    <w:rsid w:val="00471680"/>
    <w:rsid w:val="00474754"/>
    <w:rsid w:val="0047531C"/>
    <w:rsid w:val="00481C68"/>
    <w:rsid w:val="00486125"/>
    <w:rsid w:val="004906F0"/>
    <w:rsid w:val="00492C91"/>
    <w:rsid w:val="0049578E"/>
    <w:rsid w:val="00495BE9"/>
    <w:rsid w:val="00495FE8"/>
    <w:rsid w:val="00497121"/>
    <w:rsid w:val="004A25CE"/>
    <w:rsid w:val="004B1652"/>
    <w:rsid w:val="004B6C25"/>
    <w:rsid w:val="004B7216"/>
    <w:rsid w:val="004C1486"/>
    <w:rsid w:val="004C7529"/>
    <w:rsid w:val="004D0E14"/>
    <w:rsid w:val="004D3677"/>
    <w:rsid w:val="004D5208"/>
    <w:rsid w:val="004E766B"/>
    <w:rsid w:val="004F1C2A"/>
    <w:rsid w:val="005007A7"/>
    <w:rsid w:val="00500DCB"/>
    <w:rsid w:val="0050231F"/>
    <w:rsid w:val="005058E5"/>
    <w:rsid w:val="005102D4"/>
    <w:rsid w:val="00511C4B"/>
    <w:rsid w:val="00514948"/>
    <w:rsid w:val="00516138"/>
    <w:rsid w:val="005241A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47F59"/>
    <w:rsid w:val="00551434"/>
    <w:rsid w:val="005514D4"/>
    <w:rsid w:val="005643CF"/>
    <w:rsid w:val="00564BA2"/>
    <w:rsid w:val="00566706"/>
    <w:rsid w:val="00572001"/>
    <w:rsid w:val="00576F41"/>
    <w:rsid w:val="00577866"/>
    <w:rsid w:val="00577E47"/>
    <w:rsid w:val="005823CA"/>
    <w:rsid w:val="00590631"/>
    <w:rsid w:val="005A346F"/>
    <w:rsid w:val="005A669A"/>
    <w:rsid w:val="005A6A70"/>
    <w:rsid w:val="005B112E"/>
    <w:rsid w:val="005B3B8F"/>
    <w:rsid w:val="005B7180"/>
    <w:rsid w:val="005C1634"/>
    <w:rsid w:val="005C2475"/>
    <w:rsid w:val="005C33C5"/>
    <w:rsid w:val="005C5129"/>
    <w:rsid w:val="005C6381"/>
    <w:rsid w:val="005D61CB"/>
    <w:rsid w:val="005D6470"/>
    <w:rsid w:val="005D6624"/>
    <w:rsid w:val="005D6E6A"/>
    <w:rsid w:val="005D7250"/>
    <w:rsid w:val="005E09BB"/>
    <w:rsid w:val="005E2312"/>
    <w:rsid w:val="005E50C9"/>
    <w:rsid w:val="005E533F"/>
    <w:rsid w:val="005E547E"/>
    <w:rsid w:val="005E69C2"/>
    <w:rsid w:val="005F40AA"/>
    <w:rsid w:val="005F5037"/>
    <w:rsid w:val="005F5F8F"/>
    <w:rsid w:val="005F607F"/>
    <w:rsid w:val="00601B10"/>
    <w:rsid w:val="00603237"/>
    <w:rsid w:val="00603EB9"/>
    <w:rsid w:val="00603F8B"/>
    <w:rsid w:val="00604E16"/>
    <w:rsid w:val="00605477"/>
    <w:rsid w:val="006067A2"/>
    <w:rsid w:val="00623B95"/>
    <w:rsid w:val="00624B2F"/>
    <w:rsid w:val="00624FB4"/>
    <w:rsid w:val="00625104"/>
    <w:rsid w:val="00626063"/>
    <w:rsid w:val="00626DF4"/>
    <w:rsid w:val="006302FD"/>
    <w:rsid w:val="006310A8"/>
    <w:rsid w:val="006311DF"/>
    <w:rsid w:val="00632248"/>
    <w:rsid w:val="006348EF"/>
    <w:rsid w:val="00636657"/>
    <w:rsid w:val="006377FF"/>
    <w:rsid w:val="00641D17"/>
    <w:rsid w:val="00643F23"/>
    <w:rsid w:val="006473DE"/>
    <w:rsid w:val="006503B2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0E"/>
    <w:rsid w:val="006B2E40"/>
    <w:rsid w:val="006B52DF"/>
    <w:rsid w:val="006C1D16"/>
    <w:rsid w:val="006C5FDB"/>
    <w:rsid w:val="006D6A9F"/>
    <w:rsid w:val="006F2DD6"/>
    <w:rsid w:val="00702674"/>
    <w:rsid w:val="00714E25"/>
    <w:rsid w:val="0071580A"/>
    <w:rsid w:val="00715B76"/>
    <w:rsid w:val="00716263"/>
    <w:rsid w:val="00720435"/>
    <w:rsid w:val="00721613"/>
    <w:rsid w:val="00721F56"/>
    <w:rsid w:val="007251D3"/>
    <w:rsid w:val="00725E32"/>
    <w:rsid w:val="0073531D"/>
    <w:rsid w:val="00736378"/>
    <w:rsid w:val="00737A5A"/>
    <w:rsid w:val="007407A9"/>
    <w:rsid w:val="00740B68"/>
    <w:rsid w:val="00744FD5"/>
    <w:rsid w:val="00750567"/>
    <w:rsid w:val="0075078B"/>
    <w:rsid w:val="0075198D"/>
    <w:rsid w:val="007556B8"/>
    <w:rsid w:val="00755E9A"/>
    <w:rsid w:val="00756E8E"/>
    <w:rsid w:val="0075735C"/>
    <w:rsid w:val="00760F49"/>
    <w:rsid w:val="00763450"/>
    <w:rsid w:val="00766948"/>
    <w:rsid w:val="00790C3D"/>
    <w:rsid w:val="0079555D"/>
    <w:rsid w:val="00796883"/>
    <w:rsid w:val="00796F78"/>
    <w:rsid w:val="007A3FBD"/>
    <w:rsid w:val="007A58A5"/>
    <w:rsid w:val="007B11BA"/>
    <w:rsid w:val="007B1FCB"/>
    <w:rsid w:val="007B37A1"/>
    <w:rsid w:val="007B3A59"/>
    <w:rsid w:val="007B456F"/>
    <w:rsid w:val="007C15B2"/>
    <w:rsid w:val="007C1B10"/>
    <w:rsid w:val="007C5B4E"/>
    <w:rsid w:val="007D1651"/>
    <w:rsid w:val="007D3873"/>
    <w:rsid w:val="007E4E05"/>
    <w:rsid w:val="007F4A7D"/>
    <w:rsid w:val="007F734D"/>
    <w:rsid w:val="00800B71"/>
    <w:rsid w:val="0080643B"/>
    <w:rsid w:val="00806D4A"/>
    <w:rsid w:val="0080733C"/>
    <w:rsid w:val="008074B4"/>
    <w:rsid w:val="00807F3D"/>
    <w:rsid w:val="008118D4"/>
    <w:rsid w:val="00823544"/>
    <w:rsid w:val="00824305"/>
    <w:rsid w:val="008253BF"/>
    <w:rsid w:val="00832F55"/>
    <w:rsid w:val="00833C54"/>
    <w:rsid w:val="00835D1B"/>
    <w:rsid w:val="00840E3D"/>
    <w:rsid w:val="00841F2C"/>
    <w:rsid w:val="00844266"/>
    <w:rsid w:val="00851E3F"/>
    <w:rsid w:val="00854709"/>
    <w:rsid w:val="0085676C"/>
    <w:rsid w:val="0086233C"/>
    <w:rsid w:val="00864324"/>
    <w:rsid w:val="00873364"/>
    <w:rsid w:val="00884347"/>
    <w:rsid w:val="0089174D"/>
    <w:rsid w:val="00892019"/>
    <w:rsid w:val="008967D7"/>
    <w:rsid w:val="008A16C4"/>
    <w:rsid w:val="008A2CBA"/>
    <w:rsid w:val="008A3231"/>
    <w:rsid w:val="008A368A"/>
    <w:rsid w:val="008A7C88"/>
    <w:rsid w:val="008A7F62"/>
    <w:rsid w:val="008B38B7"/>
    <w:rsid w:val="008B4E3D"/>
    <w:rsid w:val="008B574E"/>
    <w:rsid w:val="008C2749"/>
    <w:rsid w:val="008C42DE"/>
    <w:rsid w:val="008D4148"/>
    <w:rsid w:val="008D4FF9"/>
    <w:rsid w:val="008D6D60"/>
    <w:rsid w:val="008E031D"/>
    <w:rsid w:val="008E2ADF"/>
    <w:rsid w:val="008E3FDB"/>
    <w:rsid w:val="008F0598"/>
    <w:rsid w:val="008F39E7"/>
    <w:rsid w:val="008F5BC3"/>
    <w:rsid w:val="00917C9E"/>
    <w:rsid w:val="00922958"/>
    <w:rsid w:val="0092469B"/>
    <w:rsid w:val="00924E8E"/>
    <w:rsid w:val="009254ED"/>
    <w:rsid w:val="009256E4"/>
    <w:rsid w:val="009259B1"/>
    <w:rsid w:val="00926AC6"/>
    <w:rsid w:val="00927A75"/>
    <w:rsid w:val="0093005F"/>
    <w:rsid w:val="009372F0"/>
    <w:rsid w:val="00944B38"/>
    <w:rsid w:val="00945DBC"/>
    <w:rsid w:val="009468D9"/>
    <w:rsid w:val="00957DCB"/>
    <w:rsid w:val="009615AC"/>
    <w:rsid w:val="0096277C"/>
    <w:rsid w:val="00966976"/>
    <w:rsid w:val="00966DE3"/>
    <w:rsid w:val="009676CB"/>
    <w:rsid w:val="00981465"/>
    <w:rsid w:val="009823A4"/>
    <w:rsid w:val="00982920"/>
    <w:rsid w:val="009840C5"/>
    <w:rsid w:val="0098412C"/>
    <w:rsid w:val="00984D5F"/>
    <w:rsid w:val="00985E2A"/>
    <w:rsid w:val="00987101"/>
    <w:rsid w:val="009A3104"/>
    <w:rsid w:val="009A3DF0"/>
    <w:rsid w:val="009A4446"/>
    <w:rsid w:val="009B74A7"/>
    <w:rsid w:val="009B766B"/>
    <w:rsid w:val="009C332A"/>
    <w:rsid w:val="009C50D7"/>
    <w:rsid w:val="009C5B38"/>
    <w:rsid w:val="009C6FDD"/>
    <w:rsid w:val="009D1D95"/>
    <w:rsid w:val="009D2C67"/>
    <w:rsid w:val="009D386B"/>
    <w:rsid w:val="009D4A77"/>
    <w:rsid w:val="009E0005"/>
    <w:rsid w:val="009E1207"/>
    <w:rsid w:val="009E1F93"/>
    <w:rsid w:val="009E269E"/>
    <w:rsid w:val="009E33D1"/>
    <w:rsid w:val="009E3CA8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1885"/>
    <w:rsid w:val="00A16FE5"/>
    <w:rsid w:val="00A24327"/>
    <w:rsid w:val="00A24634"/>
    <w:rsid w:val="00A2579F"/>
    <w:rsid w:val="00A27292"/>
    <w:rsid w:val="00A34545"/>
    <w:rsid w:val="00A34C4F"/>
    <w:rsid w:val="00A358F3"/>
    <w:rsid w:val="00A368D1"/>
    <w:rsid w:val="00A37E58"/>
    <w:rsid w:val="00A46473"/>
    <w:rsid w:val="00A46F5C"/>
    <w:rsid w:val="00A55897"/>
    <w:rsid w:val="00A5591D"/>
    <w:rsid w:val="00A6087D"/>
    <w:rsid w:val="00A61977"/>
    <w:rsid w:val="00A64119"/>
    <w:rsid w:val="00A65947"/>
    <w:rsid w:val="00A65BEF"/>
    <w:rsid w:val="00A70080"/>
    <w:rsid w:val="00A76096"/>
    <w:rsid w:val="00A77087"/>
    <w:rsid w:val="00A77668"/>
    <w:rsid w:val="00A77DDC"/>
    <w:rsid w:val="00A82B15"/>
    <w:rsid w:val="00A83A50"/>
    <w:rsid w:val="00A91FBB"/>
    <w:rsid w:val="00A9452A"/>
    <w:rsid w:val="00A9544C"/>
    <w:rsid w:val="00A95476"/>
    <w:rsid w:val="00A95E2E"/>
    <w:rsid w:val="00A96AB9"/>
    <w:rsid w:val="00AA71DB"/>
    <w:rsid w:val="00AB18B5"/>
    <w:rsid w:val="00AB30CB"/>
    <w:rsid w:val="00AB62D3"/>
    <w:rsid w:val="00AC0FB5"/>
    <w:rsid w:val="00AC15CD"/>
    <w:rsid w:val="00AC299B"/>
    <w:rsid w:val="00AC7755"/>
    <w:rsid w:val="00AC7D78"/>
    <w:rsid w:val="00AD13F3"/>
    <w:rsid w:val="00AD2188"/>
    <w:rsid w:val="00AE06F1"/>
    <w:rsid w:val="00AE07AF"/>
    <w:rsid w:val="00AE07EC"/>
    <w:rsid w:val="00AE164E"/>
    <w:rsid w:val="00AE3309"/>
    <w:rsid w:val="00AF1F1B"/>
    <w:rsid w:val="00AF277A"/>
    <w:rsid w:val="00AF395C"/>
    <w:rsid w:val="00AF7EEA"/>
    <w:rsid w:val="00B00DFF"/>
    <w:rsid w:val="00B02E80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1B9"/>
    <w:rsid w:val="00B65A32"/>
    <w:rsid w:val="00B65FF3"/>
    <w:rsid w:val="00B73697"/>
    <w:rsid w:val="00B86BBA"/>
    <w:rsid w:val="00B927B5"/>
    <w:rsid w:val="00B93D61"/>
    <w:rsid w:val="00BA2498"/>
    <w:rsid w:val="00BB2EFB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D5A59"/>
    <w:rsid w:val="00BE69C0"/>
    <w:rsid w:val="00BF57DA"/>
    <w:rsid w:val="00C00FC1"/>
    <w:rsid w:val="00C138D5"/>
    <w:rsid w:val="00C1723A"/>
    <w:rsid w:val="00C204BA"/>
    <w:rsid w:val="00C204E1"/>
    <w:rsid w:val="00C20708"/>
    <w:rsid w:val="00C21F8E"/>
    <w:rsid w:val="00C240EB"/>
    <w:rsid w:val="00C24FFB"/>
    <w:rsid w:val="00C37B67"/>
    <w:rsid w:val="00C411DD"/>
    <w:rsid w:val="00C462C0"/>
    <w:rsid w:val="00C46B8B"/>
    <w:rsid w:val="00C500B4"/>
    <w:rsid w:val="00C538B3"/>
    <w:rsid w:val="00C5596F"/>
    <w:rsid w:val="00C55D7E"/>
    <w:rsid w:val="00C56D53"/>
    <w:rsid w:val="00C61179"/>
    <w:rsid w:val="00C61C93"/>
    <w:rsid w:val="00C63B6B"/>
    <w:rsid w:val="00C65A32"/>
    <w:rsid w:val="00C668F5"/>
    <w:rsid w:val="00C66CF1"/>
    <w:rsid w:val="00C7200C"/>
    <w:rsid w:val="00C740CA"/>
    <w:rsid w:val="00C764CA"/>
    <w:rsid w:val="00C76E10"/>
    <w:rsid w:val="00C81266"/>
    <w:rsid w:val="00C81D1B"/>
    <w:rsid w:val="00C87FF2"/>
    <w:rsid w:val="00C90709"/>
    <w:rsid w:val="00C921C2"/>
    <w:rsid w:val="00CA09BF"/>
    <w:rsid w:val="00CA494A"/>
    <w:rsid w:val="00CA6C86"/>
    <w:rsid w:val="00CB15B1"/>
    <w:rsid w:val="00CB3243"/>
    <w:rsid w:val="00CB3841"/>
    <w:rsid w:val="00CB5554"/>
    <w:rsid w:val="00CB6797"/>
    <w:rsid w:val="00CB7D0F"/>
    <w:rsid w:val="00CC2F6E"/>
    <w:rsid w:val="00CD1D05"/>
    <w:rsid w:val="00CD22D6"/>
    <w:rsid w:val="00CD6946"/>
    <w:rsid w:val="00CD697F"/>
    <w:rsid w:val="00CE0A22"/>
    <w:rsid w:val="00CE1F2A"/>
    <w:rsid w:val="00CE246D"/>
    <w:rsid w:val="00CE2E0E"/>
    <w:rsid w:val="00CE51AE"/>
    <w:rsid w:val="00CE53E2"/>
    <w:rsid w:val="00CE77BF"/>
    <w:rsid w:val="00CF2FD2"/>
    <w:rsid w:val="00CF3B1B"/>
    <w:rsid w:val="00CF3E74"/>
    <w:rsid w:val="00CF5AF7"/>
    <w:rsid w:val="00D018C4"/>
    <w:rsid w:val="00D02155"/>
    <w:rsid w:val="00D03AD7"/>
    <w:rsid w:val="00D11A67"/>
    <w:rsid w:val="00D125D1"/>
    <w:rsid w:val="00D15842"/>
    <w:rsid w:val="00D22F50"/>
    <w:rsid w:val="00D23001"/>
    <w:rsid w:val="00D2577A"/>
    <w:rsid w:val="00D25FEF"/>
    <w:rsid w:val="00D30154"/>
    <w:rsid w:val="00D345F4"/>
    <w:rsid w:val="00D454E5"/>
    <w:rsid w:val="00D50940"/>
    <w:rsid w:val="00D55682"/>
    <w:rsid w:val="00D56F28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0252"/>
    <w:rsid w:val="00DD2F90"/>
    <w:rsid w:val="00DD77FE"/>
    <w:rsid w:val="00DE21B0"/>
    <w:rsid w:val="00DE263A"/>
    <w:rsid w:val="00DF48CD"/>
    <w:rsid w:val="00DF5FF0"/>
    <w:rsid w:val="00DF6852"/>
    <w:rsid w:val="00E027D7"/>
    <w:rsid w:val="00E0448B"/>
    <w:rsid w:val="00E05E48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9C2"/>
    <w:rsid w:val="00E44F22"/>
    <w:rsid w:val="00E46016"/>
    <w:rsid w:val="00E46E17"/>
    <w:rsid w:val="00E473FF"/>
    <w:rsid w:val="00E6125A"/>
    <w:rsid w:val="00E70766"/>
    <w:rsid w:val="00E71E2D"/>
    <w:rsid w:val="00E73437"/>
    <w:rsid w:val="00E742A9"/>
    <w:rsid w:val="00E75EB8"/>
    <w:rsid w:val="00E7669D"/>
    <w:rsid w:val="00E76C54"/>
    <w:rsid w:val="00E80629"/>
    <w:rsid w:val="00E82A07"/>
    <w:rsid w:val="00E82B69"/>
    <w:rsid w:val="00E82B74"/>
    <w:rsid w:val="00E9350B"/>
    <w:rsid w:val="00EA0514"/>
    <w:rsid w:val="00EA475A"/>
    <w:rsid w:val="00EA5F5A"/>
    <w:rsid w:val="00EB1595"/>
    <w:rsid w:val="00EB570B"/>
    <w:rsid w:val="00EC10D3"/>
    <w:rsid w:val="00EC5559"/>
    <w:rsid w:val="00EC7F72"/>
    <w:rsid w:val="00ED066B"/>
    <w:rsid w:val="00ED102C"/>
    <w:rsid w:val="00ED296F"/>
    <w:rsid w:val="00ED4AF1"/>
    <w:rsid w:val="00ED5564"/>
    <w:rsid w:val="00ED5A89"/>
    <w:rsid w:val="00ED5C65"/>
    <w:rsid w:val="00ED6EE1"/>
    <w:rsid w:val="00ED7179"/>
    <w:rsid w:val="00ED764C"/>
    <w:rsid w:val="00EE1039"/>
    <w:rsid w:val="00EE1093"/>
    <w:rsid w:val="00EE246F"/>
    <w:rsid w:val="00EE35BD"/>
    <w:rsid w:val="00EE41AA"/>
    <w:rsid w:val="00EE4B7F"/>
    <w:rsid w:val="00EE544E"/>
    <w:rsid w:val="00EE6B26"/>
    <w:rsid w:val="00EF04DB"/>
    <w:rsid w:val="00EF1446"/>
    <w:rsid w:val="00EF31AC"/>
    <w:rsid w:val="00EF5ED8"/>
    <w:rsid w:val="00EF610A"/>
    <w:rsid w:val="00F10BAF"/>
    <w:rsid w:val="00F1181D"/>
    <w:rsid w:val="00F12BA5"/>
    <w:rsid w:val="00F13B12"/>
    <w:rsid w:val="00F13CAE"/>
    <w:rsid w:val="00F172C5"/>
    <w:rsid w:val="00F25AEE"/>
    <w:rsid w:val="00F274BC"/>
    <w:rsid w:val="00F27AF2"/>
    <w:rsid w:val="00F31CA4"/>
    <w:rsid w:val="00F31F66"/>
    <w:rsid w:val="00F32118"/>
    <w:rsid w:val="00F453ED"/>
    <w:rsid w:val="00F46ED3"/>
    <w:rsid w:val="00F537D2"/>
    <w:rsid w:val="00F5574B"/>
    <w:rsid w:val="00F57112"/>
    <w:rsid w:val="00F64E8D"/>
    <w:rsid w:val="00F66FC5"/>
    <w:rsid w:val="00F672C0"/>
    <w:rsid w:val="00F705F8"/>
    <w:rsid w:val="00F74FB1"/>
    <w:rsid w:val="00F80D0B"/>
    <w:rsid w:val="00F814EB"/>
    <w:rsid w:val="00F850B2"/>
    <w:rsid w:val="00F86167"/>
    <w:rsid w:val="00F943B1"/>
    <w:rsid w:val="00FA3C37"/>
    <w:rsid w:val="00FA4E65"/>
    <w:rsid w:val="00FB04EA"/>
    <w:rsid w:val="00FB2C66"/>
    <w:rsid w:val="00FB61C9"/>
    <w:rsid w:val="00FC0E29"/>
    <w:rsid w:val="00FC2762"/>
    <w:rsid w:val="00FC3342"/>
    <w:rsid w:val="00FC3C20"/>
    <w:rsid w:val="00FC4BA7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1ECA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FDBA56-4A73-492B-83E0-E319F325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  <w:style w:type="paragraph" w:customStyle="1" w:styleId="ConsPlusNonformat">
    <w:name w:val="ConsPlusNonformat"/>
    <w:uiPriority w:val="99"/>
    <w:rsid w:val="004C7529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6">
    <w:name w:val="Normal (Web)"/>
    <w:basedOn w:val="a"/>
    <w:uiPriority w:val="99"/>
    <w:unhideWhenUsed/>
    <w:rsid w:val="002674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E2DA-0E7D-4C4B-A5E3-C4E2BBC0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Казимирова Юлия Юрьевна</dc:creator>
  <cp:lastModifiedBy>Бурячёк Рада Игоревна</cp:lastModifiedBy>
  <cp:revision>34</cp:revision>
  <cp:lastPrinted>2024-11-14T04:15:00Z</cp:lastPrinted>
  <dcterms:created xsi:type="dcterms:W3CDTF">2023-07-31T04:54:00Z</dcterms:created>
  <dcterms:modified xsi:type="dcterms:W3CDTF">2024-11-14T04:18:00Z</dcterms:modified>
</cp:coreProperties>
</file>