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1E" w:rsidRPr="00AB0528" w:rsidRDefault="00412527" w:rsidP="007F4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  <w:r w:rsidRPr="00AB052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693"/>
        <w:gridCol w:w="2410"/>
        <w:gridCol w:w="425"/>
        <w:gridCol w:w="1956"/>
      </w:tblGrid>
      <w:tr w:rsidR="0047628A" w:rsidRPr="00AB0528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AB0528" w:rsidRDefault="001639F5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AB0528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AB0528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>П О С Т А Н О В Л Е Н И Е</w:t>
            </w:r>
          </w:p>
        </w:tc>
      </w:tr>
      <w:tr w:rsidR="0047628A" w:rsidRPr="00AB0528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3F6FCA" w:rsidRDefault="00C867CE" w:rsidP="00C867CE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>18.11.2024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AB052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AB0528" w:rsidRDefault="00C867CE" w:rsidP="00C867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235-п</w:t>
            </w:r>
          </w:p>
        </w:tc>
      </w:tr>
      <w:tr w:rsidR="0047628A" w:rsidRPr="00EF759C" w:rsidTr="00320DF7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187666" w:rsidRPr="00EF759C" w:rsidRDefault="00187666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628A" w:rsidRPr="00EF759C" w:rsidRDefault="00320DF7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59C">
              <w:rPr>
                <w:rFonts w:ascii="Times New Roman" w:hAnsi="Times New Roman" w:cs="Times New Roman"/>
                <w:sz w:val="26"/>
                <w:szCs w:val="26"/>
              </w:rPr>
              <w:t>Об установлении размера платы за пользование жилым помещением (платы за наем)</w:t>
            </w:r>
            <w:r w:rsidR="005C4DB7" w:rsidRPr="00EF759C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или муниципального жилищного фонда</w:t>
            </w:r>
          </w:p>
        </w:tc>
      </w:tr>
    </w:tbl>
    <w:p w:rsidR="00187666" w:rsidRPr="00EF759C" w:rsidRDefault="00187666" w:rsidP="007E58A4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</w:p>
    <w:p w:rsidR="00FB191D" w:rsidRPr="00EF759C" w:rsidRDefault="00FB191D" w:rsidP="007E58A4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</w:p>
    <w:p w:rsidR="00E47DF9" w:rsidRPr="00EF759C" w:rsidRDefault="00123D27" w:rsidP="004524B5">
      <w:pPr>
        <w:jc w:val="both"/>
        <w:rPr>
          <w:rFonts w:ascii="Times New Roman" w:hAnsi="Times New Roman" w:cs="Times New Roman"/>
          <w:sz w:val="26"/>
          <w:szCs w:val="26"/>
        </w:rPr>
      </w:pPr>
      <w:r w:rsidRPr="00EF759C">
        <w:rPr>
          <w:rFonts w:ascii="Times New Roman" w:hAnsi="Times New Roman" w:cs="Times New Roman"/>
          <w:sz w:val="26"/>
          <w:szCs w:val="26"/>
        </w:rPr>
        <w:t xml:space="preserve">    </w:t>
      </w:r>
      <w:r w:rsidR="00940FB5" w:rsidRPr="00EF759C">
        <w:rPr>
          <w:rFonts w:ascii="Times New Roman" w:hAnsi="Times New Roman" w:cs="Times New Roman"/>
          <w:sz w:val="26"/>
          <w:szCs w:val="26"/>
        </w:rPr>
        <w:tab/>
      </w:r>
      <w:r w:rsidR="00230958" w:rsidRPr="00EF759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0DF7" w:rsidRPr="00EF759C">
        <w:rPr>
          <w:rFonts w:ascii="Times New Roman" w:hAnsi="Times New Roman" w:cs="Times New Roman"/>
          <w:sz w:val="26"/>
          <w:szCs w:val="26"/>
        </w:rPr>
        <w:t xml:space="preserve">Жилищным кодексом Российской Федерации, </w:t>
      </w:r>
      <w:r w:rsidR="00A3321C" w:rsidRPr="00EF759C">
        <w:rPr>
          <w:rFonts w:ascii="Times New Roman" w:hAnsi="Times New Roman" w:cs="Times New Roman"/>
          <w:sz w:val="26"/>
          <w:szCs w:val="26"/>
        </w:rPr>
        <w:t>п</w:t>
      </w:r>
      <w:r w:rsidR="00320DF7" w:rsidRPr="00EF759C">
        <w:rPr>
          <w:rFonts w:ascii="Times New Roman" w:hAnsi="Times New Roman" w:cs="Times New Roman"/>
          <w:sz w:val="26"/>
          <w:szCs w:val="26"/>
        </w:rPr>
        <w:t>риказом Министерства строительства и жилищно-коммунального хозяйства Российской Федерации от 27.09.2016 № 668/</w:t>
      </w:r>
      <w:proofErr w:type="spellStart"/>
      <w:r w:rsidR="00320DF7" w:rsidRPr="00EF759C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320DF7" w:rsidRPr="00EF759C">
        <w:rPr>
          <w:rFonts w:ascii="Times New Roman" w:hAnsi="Times New Roman" w:cs="Times New Roman"/>
          <w:sz w:val="26"/>
          <w:szCs w:val="26"/>
        </w:rPr>
        <w:t xml:space="preserve"> </w:t>
      </w:r>
      <w:r w:rsidR="00DF7418" w:rsidRPr="00EF759C">
        <w:rPr>
          <w:rFonts w:ascii="Times New Roman" w:hAnsi="Times New Roman" w:cs="Times New Roman"/>
          <w:sz w:val="26"/>
          <w:szCs w:val="26"/>
        </w:rPr>
        <w:t>«</w:t>
      </w:r>
      <w:r w:rsidR="00320DF7" w:rsidRPr="00EF759C">
        <w:rPr>
          <w:rFonts w:ascii="Times New Roman" w:hAnsi="Times New Roman" w:cs="Times New Roman"/>
          <w:sz w:val="26"/>
          <w:szCs w:val="26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</w:t>
      </w:r>
      <w:r w:rsidR="003B4204" w:rsidRPr="00EF759C">
        <w:rPr>
          <w:rFonts w:ascii="Times New Roman" w:hAnsi="Times New Roman" w:cs="Times New Roman"/>
          <w:sz w:val="26"/>
          <w:szCs w:val="26"/>
        </w:rPr>
        <w:t>униципального жилищного фонда</w:t>
      </w:r>
      <w:r w:rsidR="00DF7418" w:rsidRPr="00EF759C">
        <w:rPr>
          <w:rFonts w:ascii="Times New Roman" w:hAnsi="Times New Roman" w:cs="Times New Roman"/>
          <w:sz w:val="26"/>
          <w:szCs w:val="26"/>
        </w:rPr>
        <w:t>»</w:t>
      </w:r>
      <w:r w:rsidR="003B4204" w:rsidRPr="00EF759C">
        <w:rPr>
          <w:rFonts w:ascii="Times New Roman" w:hAnsi="Times New Roman" w:cs="Times New Roman"/>
          <w:sz w:val="26"/>
          <w:szCs w:val="26"/>
        </w:rPr>
        <w:t xml:space="preserve">, </w:t>
      </w:r>
      <w:r w:rsidR="00230958" w:rsidRPr="00EF759C">
        <w:rPr>
          <w:rFonts w:ascii="Times New Roman" w:hAnsi="Times New Roman" w:cs="Times New Roman"/>
          <w:sz w:val="26"/>
          <w:szCs w:val="26"/>
        </w:rPr>
        <w:t>п</w:t>
      </w:r>
      <w:r w:rsidR="00320DF7" w:rsidRPr="00EF759C">
        <w:rPr>
          <w:rFonts w:ascii="Times New Roman" w:hAnsi="Times New Roman" w:cs="Times New Roman"/>
          <w:sz w:val="26"/>
          <w:szCs w:val="26"/>
        </w:rPr>
        <w:t>остановлением Администрации ЗАТО г. Зеленогорск</w:t>
      </w:r>
      <w:r w:rsidR="00D13029" w:rsidRPr="00EF759C">
        <w:rPr>
          <w:rFonts w:ascii="Times New Roman" w:hAnsi="Times New Roman" w:cs="Times New Roman"/>
          <w:sz w:val="26"/>
          <w:szCs w:val="26"/>
        </w:rPr>
        <w:t>а</w:t>
      </w:r>
      <w:r w:rsidR="00320DF7" w:rsidRPr="00EF759C">
        <w:rPr>
          <w:rFonts w:ascii="Times New Roman" w:hAnsi="Times New Roman" w:cs="Times New Roman"/>
          <w:sz w:val="26"/>
          <w:szCs w:val="26"/>
        </w:rPr>
        <w:t xml:space="preserve"> от  </w:t>
      </w:r>
      <w:r w:rsidR="007A59D5" w:rsidRPr="00EF759C">
        <w:rPr>
          <w:rFonts w:ascii="Times New Roman" w:hAnsi="Times New Roman" w:cs="Times New Roman"/>
          <w:sz w:val="26"/>
          <w:szCs w:val="26"/>
        </w:rPr>
        <w:t>19</w:t>
      </w:r>
      <w:r w:rsidR="00320DF7" w:rsidRPr="00EF759C">
        <w:rPr>
          <w:rFonts w:ascii="Times New Roman" w:hAnsi="Times New Roman" w:cs="Times New Roman"/>
          <w:sz w:val="26"/>
          <w:szCs w:val="26"/>
        </w:rPr>
        <w:t>.</w:t>
      </w:r>
      <w:r w:rsidR="00F079E7" w:rsidRPr="00EF759C">
        <w:rPr>
          <w:rFonts w:ascii="Times New Roman" w:hAnsi="Times New Roman" w:cs="Times New Roman"/>
          <w:sz w:val="26"/>
          <w:szCs w:val="26"/>
        </w:rPr>
        <w:t>12</w:t>
      </w:r>
      <w:r w:rsidR="00320DF7" w:rsidRPr="00EF759C">
        <w:rPr>
          <w:rFonts w:ascii="Times New Roman" w:hAnsi="Times New Roman" w:cs="Times New Roman"/>
          <w:sz w:val="26"/>
          <w:szCs w:val="26"/>
        </w:rPr>
        <w:t>.2018 № </w:t>
      </w:r>
      <w:r w:rsidR="007A59D5" w:rsidRPr="00EF759C">
        <w:rPr>
          <w:rFonts w:ascii="Times New Roman" w:hAnsi="Times New Roman" w:cs="Times New Roman"/>
          <w:sz w:val="26"/>
          <w:szCs w:val="26"/>
        </w:rPr>
        <w:t>237</w:t>
      </w:r>
      <w:r w:rsidR="00F079E7" w:rsidRPr="00EF759C">
        <w:rPr>
          <w:rFonts w:ascii="Times New Roman" w:hAnsi="Times New Roman" w:cs="Times New Roman"/>
          <w:sz w:val="26"/>
          <w:szCs w:val="26"/>
        </w:rPr>
        <w:t>-п</w:t>
      </w:r>
      <w:r w:rsidR="00320DF7" w:rsidRPr="00EF759C">
        <w:rPr>
          <w:rFonts w:ascii="Times New Roman" w:hAnsi="Times New Roman" w:cs="Times New Roman"/>
          <w:sz w:val="26"/>
          <w:szCs w:val="26"/>
        </w:rPr>
        <w:t xml:space="preserve"> </w:t>
      </w:r>
      <w:r w:rsidR="00DF7418" w:rsidRPr="00EF759C">
        <w:rPr>
          <w:rFonts w:ascii="Times New Roman" w:hAnsi="Times New Roman" w:cs="Times New Roman"/>
          <w:sz w:val="26"/>
          <w:szCs w:val="26"/>
        </w:rPr>
        <w:t>«</w:t>
      </w:r>
      <w:r w:rsidR="003B4204" w:rsidRPr="00EF759C">
        <w:rPr>
          <w:rFonts w:ascii="Times New Roman" w:hAnsi="Times New Roman" w:cs="Times New Roman"/>
          <w:sz w:val="26"/>
          <w:szCs w:val="26"/>
        </w:rPr>
        <w:t>Об утверждении По</w:t>
      </w:r>
      <w:r w:rsidR="00FB191D" w:rsidRPr="00EF759C">
        <w:rPr>
          <w:rFonts w:ascii="Times New Roman" w:hAnsi="Times New Roman" w:cs="Times New Roman"/>
          <w:sz w:val="26"/>
          <w:szCs w:val="26"/>
        </w:rPr>
        <w:t xml:space="preserve">ложения о расчете </w:t>
      </w:r>
      <w:r w:rsidR="003B4204" w:rsidRPr="00EF759C">
        <w:rPr>
          <w:rFonts w:ascii="Times New Roman" w:hAnsi="Times New Roman" w:cs="Times New Roman"/>
          <w:sz w:val="26"/>
          <w:szCs w:val="26"/>
        </w:rPr>
        <w:t xml:space="preserve">размера платы за пользование жилым помещением </w:t>
      </w:r>
      <w:r w:rsidR="004E6553" w:rsidRPr="00EF759C">
        <w:rPr>
          <w:rFonts w:ascii="Times New Roman" w:hAnsi="Times New Roman" w:cs="Times New Roman"/>
          <w:sz w:val="26"/>
          <w:szCs w:val="26"/>
        </w:rPr>
        <w:t xml:space="preserve">(платы за наем) </w:t>
      </w:r>
      <w:r w:rsidR="003B4204" w:rsidRPr="00EF759C">
        <w:rPr>
          <w:rFonts w:ascii="Times New Roman" w:hAnsi="Times New Roman" w:cs="Times New Roman"/>
          <w:sz w:val="26"/>
          <w:szCs w:val="26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городе Зеленогорске</w:t>
      </w:r>
      <w:r w:rsidR="00DF7418" w:rsidRPr="00EF759C">
        <w:rPr>
          <w:rFonts w:ascii="Times New Roman" w:hAnsi="Times New Roman" w:cs="Times New Roman"/>
          <w:sz w:val="26"/>
          <w:szCs w:val="26"/>
        </w:rPr>
        <w:t>»</w:t>
      </w:r>
      <w:r w:rsidR="00320DF7" w:rsidRPr="00EF759C">
        <w:rPr>
          <w:rFonts w:ascii="Times New Roman" w:hAnsi="Times New Roman" w:cs="Times New Roman"/>
          <w:sz w:val="26"/>
          <w:szCs w:val="26"/>
        </w:rPr>
        <w:t xml:space="preserve">, </w:t>
      </w:r>
      <w:r w:rsidR="00230958" w:rsidRPr="00EF759C">
        <w:rPr>
          <w:rFonts w:ascii="Times New Roman" w:hAnsi="Times New Roman" w:cs="Times New Roman"/>
          <w:sz w:val="26"/>
          <w:szCs w:val="26"/>
        </w:rPr>
        <w:t>руководствуясь Уставом города Зеленогорска</w:t>
      </w:r>
      <w:r w:rsidR="00124F3A" w:rsidRPr="00EF759C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230958" w:rsidRPr="00EF759C">
        <w:rPr>
          <w:rFonts w:ascii="Times New Roman" w:hAnsi="Times New Roman" w:cs="Times New Roman"/>
          <w:sz w:val="26"/>
          <w:szCs w:val="26"/>
        </w:rPr>
        <w:t>,</w:t>
      </w:r>
    </w:p>
    <w:p w:rsidR="00320DF7" w:rsidRPr="00EF759C" w:rsidRDefault="00320DF7" w:rsidP="004524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27" w:rsidRPr="00EF759C" w:rsidRDefault="00B845C0" w:rsidP="004524B5">
      <w:pPr>
        <w:jc w:val="both"/>
        <w:rPr>
          <w:rFonts w:ascii="Times New Roman" w:hAnsi="Times New Roman" w:cs="Times New Roman"/>
          <w:sz w:val="26"/>
          <w:szCs w:val="26"/>
        </w:rPr>
      </w:pPr>
      <w:r w:rsidRPr="00EF759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F70E5" w:rsidRPr="00EF759C" w:rsidRDefault="005F70E5" w:rsidP="00874135">
      <w:pPr>
        <w:ind w:firstLine="399"/>
        <w:jc w:val="both"/>
        <w:rPr>
          <w:rFonts w:ascii="Times New Roman" w:hAnsi="Times New Roman" w:cs="Times New Roman"/>
          <w:sz w:val="26"/>
          <w:szCs w:val="26"/>
        </w:rPr>
      </w:pPr>
    </w:p>
    <w:p w:rsidR="003B4204" w:rsidRPr="00EF759C" w:rsidRDefault="003B4204" w:rsidP="003B420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59C">
        <w:rPr>
          <w:rFonts w:ascii="Times New Roman" w:hAnsi="Times New Roman" w:cs="Times New Roman"/>
          <w:sz w:val="26"/>
          <w:szCs w:val="26"/>
        </w:rPr>
        <w:t>Установить размер платы за пользование жилым помещением (платы за на</w:t>
      </w:r>
      <w:r w:rsidR="00187666" w:rsidRPr="00EF759C">
        <w:rPr>
          <w:rFonts w:ascii="Times New Roman" w:hAnsi="Times New Roman" w:cs="Times New Roman"/>
          <w:sz w:val="26"/>
          <w:szCs w:val="26"/>
        </w:rPr>
        <w:t>е</w:t>
      </w:r>
      <w:r w:rsidRPr="00EF759C">
        <w:rPr>
          <w:rFonts w:ascii="Times New Roman" w:hAnsi="Times New Roman" w:cs="Times New Roman"/>
          <w:sz w:val="26"/>
          <w:szCs w:val="26"/>
        </w:rPr>
        <w:t>м) для нанимателей жилых помещений, занимаемых по договорам социального найма и договорам найма жилого помещения государственного и</w:t>
      </w:r>
      <w:r w:rsidR="00EC0A71" w:rsidRPr="00EF759C">
        <w:rPr>
          <w:rFonts w:ascii="Times New Roman" w:hAnsi="Times New Roman" w:cs="Times New Roman"/>
          <w:sz w:val="26"/>
          <w:szCs w:val="26"/>
        </w:rPr>
        <w:t>ли</w:t>
      </w:r>
      <w:r w:rsidRPr="00EF759C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фонда, согласно</w:t>
      </w:r>
      <w:r w:rsidR="00806732" w:rsidRPr="00EF75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759C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806732" w:rsidRPr="00EF759C">
        <w:rPr>
          <w:rFonts w:ascii="Times New Roman" w:hAnsi="Times New Roman" w:cs="Times New Roman"/>
          <w:sz w:val="26"/>
          <w:szCs w:val="26"/>
        </w:rPr>
        <w:t xml:space="preserve"> </w:t>
      </w:r>
      <w:r w:rsidR="00EC0A71" w:rsidRPr="00EF759C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EF759C">
        <w:rPr>
          <w:rFonts w:ascii="Times New Roman" w:hAnsi="Times New Roman" w:cs="Times New Roman"/>
          <w:sz w:val="26"/>
          <w:szCs w:val="26"/>
        </w:rPr>
        <w:t>.</w:t>
      </w:r>
    </w:p>
    <w:p w:rsidR="0019071E" w:rsidRPr="00EF759C" w:rsidRDefault="009D72CF" w:rsidP="0019071E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59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3A3452" w:rsidRPr="00EF759C">
        <w:rPr>
          <w:rFonts w:ascii="Times New Roman" w:hAnsi="Times New Roman" w:cs="Times New Roman"/>
          <w:sz w:val="26"/>
          <w:szCs w:val="26"/>
        </w:rPr>
        <w:t>с 01.01.202</w:t>
      </w:r>
      <w:r w:rsidR="00806732" w:rsidRPr="00EF759C">
        <w:rPr>
          <w:rFonts w:ascii="Times New Roman" w:hAnsi="Times New Roman" w:cs="Times New Roman"/>
          <w:sz w:val="26"/>
          <w:szCs w:val="26"/>
        </w:rPr>
        <w:t>5</w:t>
      </w:r>
      <w:r w:rsidR="003A3452" w:rsidRPr="00EF759C">
        <w:rPr>
          <w:rFonts w:ascii="Times New Roman" w:hAnsi="Times New Roman" w:cs="Times New Roman"/>
          <w:sz w:val="26"/>
          <w:szCs w:val="26"/>
        </w:rPr>
        <w:t xml:space="preserve"> </w:t>
      </w:r>
      <w:r w:rsidRPr="00EF759C">
        <w:rPr>
          <w:rFonts w:ascii="Times New Roman" w:hAnsi="Times New Roman" w:cs="Times New Roman"/>
          <w:sz w:val="26"/>
          <w:szCs w:val="26"/>
        </w:rPr>
        <w:t xml:space="preserve">утратившим силу постановление </w:t>
      </w:r>
      <w:proofErr w:type="gramStart"/>
      <w:r w:rsidRPr="00EF759C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EF759C">
        <w:rPr>
          <w:rFonts w:ascii="Times New Roman" w:hAnsi="Times New Roman" w:cs="Times New Roman"/>
          <w:sz w:val="26"/>
          <w:szCs w:val="26"/>
        </w:rPr>
        <w:t xml:space="preserve"> ЗАТО г. Зеленогорск от </w:t>
      </w:r>
      <w:r w:rsidR="00862CCF" w:rsidRPr="00EF759C">
        <w:rPr>
          <w:rFonts w:ascii="Times New Roman" w:hAnsi="Times New Roman" w:cs="Times New Roman"/>
          <w:sz w:val="26"/>
          <w:szCs w:val="26"/>
        </w:rPr>
        <w:t>0</w:t>
      </w:r>
      <w:r w:rsidR="00806732" w:rsidRPr="00EF759C">
        <w:rPr>
          <w:rFonts w:ascii="Times New Roman" w:hAnsi="Times New Roman" w:cs="Times New Roman"/>
          <w:sz w:val="26"/>
          <w:szCs w:val="26"/>
        </w:rPr>
        <w:t>8</w:t>
      </w:r>
      <w:r w:rsidRPr="00EF759C">
        <w:rPr>
          <w:rFonts w:ascii="Times New Roman" w:hAnsi="Times New Roman" w:cs="Times New Roman"/>
          <w:sz w:val="26"/>
          <w:szCs w:val="26"/>
        </w:rPr>
        <w:t>.</w:t>
      </w:r>
      <w:r w:rsidR="0020381D" w:rsidRPr="00EF759C">
        <w:rPr>
          <w:rFonts w:ascii="Times New Roman" w:hAnsi="Times New Roman" w:cs="Times New Roman"/>
          <w:sz w:val="26"/>
          <w:szCs w:val="26"/>
        </w:rPr>
        <w:t>1</w:t>
      </w:r>
      <w:r w:rsidR="00806732" w:rsidRPr="00EF759C">
        <w:rPr>
          <w:rFonts w:ascii="Times New Roman" w:hAnsi="Times New Roman" w:cs="Times New Roman"/>
          <w:sz w:val="26"/>
          <w:szCs w:val="26"/>
        </w:rPr>
        <w:t>1</w:t>
      </w:r>
      <w:r w:rsidRPr="00EF759C">
        <w:rPr>
          <w:rFonts w:ascii="Times New Roman" w:hAnsi="Times New Roman" w:cs="Times New Roman"/>
          <w:sz w:val="26"/>
          <w:szCs w:val="26"/>
        </w:rPr>
        <w:t>.20</w:t>
      </w:r>
      <w:r w:rsidR="0020381D" w:rsidRPr="00EF759C">
        <w:rPr>
          <w:rFonts w:ascii="Times New Roman" w:hAnsi="Times New Roman" w:cs="Times New Roman"/>
          <w:sz w:val="26"/>
          <w:szCs w:val="26"/>
        </w:rPr>
        <w:t>2</w:t>
      </w:r>
      <w:r w:rsidR="00806732" w:rsidRPr="00EF759C">
        <w:rPr>
          <w:rFonts w:ascii="Times New Roman" w:hAnsi="Times New Roman" w:cs="Times New Roman"/>
          <w:sz w:val="26"/>
          <w:szCs w:val="26"/>
        </w:rPr>
        <w:t>3</w:t>
      </w:r>
      <w:r w:rsidRPr="00EF759C">
        <w:rPr>
          <w:rFonts w:ascii="Times New Roman" w:hAnsi="Times New Roman" w:cs="Times New Roman"/>
          <w:sz w:val="26"/>
          <w:szCs w:val="26"/>
        </w:rPr>
        <w:t xml:space="preserve"> № </w:t>
      </w:r>
      <w:r w:rsidR="00806732" w:rsidRPr="00EF759C">
        <w:rPr>
          <w:rFonts w:ascii="Times New Roman" w:hAnsi="Times New Roman" w:cs="Times New Roman"/>
          <w:sz w:val="26"/>
          <w:szCs w:val="26"/>
        </w:rPr>
        <w:t>211</w:t>
      </w:r>
      <w:r w:rsidRPr="00EF759C">
        <w:rPr>
          <w:rFonts w:ascii="Times New Roman" w:hAnsi="Times New Roman" w:cs="Times New Roman"/>
          <w:sz w:val="26"/>
          <w:szCs w:val="26"/>
        </w:rPr>
        <w:t>-п «</w:t>
      </w:r>
      <w:r w:rsidR="00652A1F" w:rsidRPr="00EF759C">
        <w:rPr>
          <w:rFonts w:ascii="Times New Roman" w:hAnsi="Times New Roman" w:cs="Times New Roman"/>
          <w:sz w:val="26"/>
          <w:szCs w:val="26"/>
        </w:rPr>
        <w:t>Об установлении размера платы за пользование жилым помещением (платы за наем) государственного или муниципального жилищного фонда</w:t>
      </w:r>
      <w:r w:rsidRPr="00EF759C">
        <w:rPr>
          <w:rFonts w:ascii="Times New Roman" w:hAnsi="Times New Roman" w:cs="Times New Roman"/>
          <w:sz w:val="26"/>
          <w:szCs w:val="26"/>
        </w:rPr>
        <w:t>».</w:t>
      </w:r>
      <w:r w:rsidR="0019071E" w:rsidRPr="00EF75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7810" w:rsidRPr="00EF759C" w:rsidRDefault="00E37810" w:rsidP="005A76FB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59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F079E7" w:rsidRPr="00EF759C">
        <w:rPr>
          <w:rFonts w:ascii="Times New Roman" w:hAnsi="Times New Roman" w:cs="Times New Roman"/>
          <w:sz w:val="26"/>
          <w:szCs w:val="26"/>
        </w:rPr>
        <w:t>с 01.01.20</w:t>
      </w:r>
      <w:r w:rsidR="00652A1F" w:rsidRPr="00EF759C">
        <w:rPr>
          <w:rFonts w:ascii="Times New Roman" w:hAnsi="Times New Roman" w:cs="Times New Roman"/>
          <w:sz w:val="26"/>
          <w:szCs w:val="26"/>
        </w:rPr>
        <w:t>2</w:t>
      </w:r>
      <w:r w:rsidR="00806732" w:rsidRPr="00EF759C">
        <w:rPr>
          <w:rFonts w:ascii="Times New Roman" w:hAnsi="Times New Roman" w:cs="Times New Roman"/>
          <w:sz w:val="26"/>
          <w:szCs w:val="26"/>
        </w:rPr>
        <w:t>5</w:t>
      </w:r>
      <w:r w:rsidR="005A76FB" w:rsidRPr="00EF759C">
        <w:rPr>
          <w:rFonts w:ascii="Times New Roman" w:hAnsi="Times New Roman" w:cs="Times New Roman"/>
          <w:sz w:val="26"/>
          <w:szCs w:val="26"/>
        </w:rPr>
        <w:t xml:space="preserve"> и подлежит </w:t>
      </w:r>
      <w:r w:rsidR="005A76FB" w:rsidRPr="00EF759C">
        <w:rPr>
          <w:rFonts w:ascii="Times New Roman" w:hAnsi="Times New Roman" w:cs="Times New Roman"/>
          <w:sz w:val="26"/>
          <w:szCs w:val="26"/>
        </w:rPr>
        <w:lastRenderedPageBreak/>
        <w:t>опубликованию в газете «Панорама».</w:t>
      </w:r>
    </w:p>
    <w:p w:rsidR="00734519" w:rsidRPr="00EF759C" w:rsidRDefault="001026BD" w:rsidP="00AA5EA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59C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5E0728" w:rsidRPr="00EF759C">
        <w:rPr>
          <w:rFonts w:ascii="Times New Roman" w:hAnsi="Times New Roman" w:cs="Times New Roman"/>
          <w:sz w:val="26"/>
          <w:szCs w:val="26"/>
        </w:rPr>
        <w:t>вы</w:t>
      </w:r>
      <w:r w:rsidRPr="00EF759C">
        <w:rPr>
          <w:rFonts w:ascii="Times New Roman" w:hAnsi="Times New Roman" w:cs="Times New Roman"/>
          <w:sz w:val="26"/>
          <w:szCs w:val="26"/>
        </w:rPr>
        <w:t xml:space="preserve">полнением настоящего </w:t>
      </w:r>
      <w:r w:rsidR="005E0728" w:rsidRPr="00EF759C">
        <w:rPr>
          <w:rFonts w:ascii="Times New Roman" w:hAnsi="Times New Roman" w:cs="Times New Roman"/>
          <w:sz w:val="26"/>
          <w:szCs w:val="26"/>
        </w:rPr>
        <w:t>п</w:t>
      </w:r>
      <w:r w:rsidRPr="00EF759C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AA5EA4" w:rsidRPr="00EF759C"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</w:t>
      </w:r>
      <w:proofErr w:type="gramStart"/>
      <w:r w:rsidR="00652A1F" w:rsidRPr="00EF759C">
        <w:rPr>
          <w:rFonts w:ascii="Times New Roman" w:hAnsi="Times New Roman" w:cs="Times New Roman"/>
          <w:sz w:val="26"/>
          <w:szCs w:val="26"/>
        </w:rPr>
        <w:t>Г</w:t>
      </w:r>
      <w:r w:rsidR="00AA5EA4" w:rsidRPr="00EF759C">
        <w:rPr>
          <w:rFonts w:ascii="Times New Roman" w:hAnsi="Times New Roman" w:cs="Times New Roman"/>
          <w:sz w:val="26"/>
          <w:szCs w:val="26"/>
        </w:rPr>
        <w:t>лавы</w:t>
      </w:r>
      <w:proofErr w:type="gramEnd"/>
      <w:r w:rsidR="00AA5EA4" w:rsidRPr="00EF759C">
        <w:rPr>
          <w:rFonts w:ascii="Times New Roman" w:hAnsi="Times New Roman" w:cs="Times New Roman"/>
          <w:sz w:val="26"/>
          <w:szCs w:val="26"/>
        </w:rPr>
        <w:t xml:space="preserve"> ЗАТО г. Зеленогорск по стратегическому планированию, экономическому развитию и финансам</w:t>
      </w:r>
      <w:r w:rsidRPr="00EF759C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BC3109" w:rsidRPr="00EF759C" w:rsidRDefault="00BC3109" w:rsidP="003B4204">
      <w:pPr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6833F5" w:rsidRPr="00EF759C" w:rsidRDefault="006833F5" w:rsidP="003B4204">
      <w:pPr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08075B" w:rsidRPr="00EF759C" w:rsidRDefault="0008075B" w:rsidP="0094527D">
      <w:pPr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652A1F" w:rsidRPr="00EF759C" w:rsidTr="004F4A83">
        <w:tc>
          <w:tcPr>
            <w:tcW w:w="5920" w:type="dxa"/>
          </w:tcPr>
          <w:p w:rsidR="00652A1F" w:rsidRPr="00EF759C" w:rsidRDefault="006833F5" w:rsidP="00862CCF">
            <w:pPr>
              <w:widowControl/>
              <w:autoSpaceDE/>
              <w:autoSpaceDN/>
              <w:adjustRightInd/>
              <w:ind w:righ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759C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4116F4" w:rsidRPr="00EF75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EF759C">
              <w:rPr>
                <w:rFonts w:ascii="Times New Roman" w:hAnsi="Times New Roman" w:cs="Times New Roman"/>
                <w:sz w:val="26"/>
                <w:szCs w:val="26"/>
              </w:rPr>
              <w:t xml:space="preserve"> ЗАТО г. Зеленогорск </w:t>
            </w:r>
          </w:p>
        </w:tc>
        <w:tc>
          <w:tcPr>
            <w:tcW w:w="3650" w:type="dxa"/>
            <w:vAlign w:val="bottom"/>
          </w:tcPr>
          <w:p w:rsidR="00652A1F" w:rsidRPr="00EF759C" w:rsidRDefault="00806732" w:rsidP="008067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F759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833F5" w:rsidRPr="00EF759C">
              <w:rPr>
                <w:rFonts w:ascii="Times New Roman" w:hAnsi="Times New Roman" w:cs="Times New Roman"/>
                <w:sz w:val="26"/>
                <w:szCs w:val="26"/>
              </w:rPr>
              <w:t xml:space="preserve">.В. </w:t>
            </w:r>
            <w:r w:rsidRPr="00EF759C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</w:tr>
    </w:tbl>
    <w:p w:rsidR="00EC0A71" w:rsidRPr="00EF759C" w:rsidRDefault="00EC0A71" w:rsidP="0094527D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08075B" w:rsidRPr="00806732" w:rsidRDefault="00EC0A71" w:rsidP="0094527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0673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8E401E" w:rsidRPr="00806732" w:rsidTr="008E401E">
        <w:tc>
          <w:tcPr>
            <w:tcW w:w="4786" w:type="dxa"/>
            <w:shd w:val="clear" w:color="auto" w:fill="auto"/>
          </w:tcPr>
          <w:p w:rsidR="008E401E" w:rsidRPr="00806732" w:rsidRDefault="008E401E" w:rsidP="008E401E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8E401E" w:rsidRPr="00AE4E1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E1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DF3650" w:rsidRPr="00AE4E1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E14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  <w:r w:rsidR="00B05102" w:rsidRPr="00AE4E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401E" w:rsidRPr="00AE4E1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E14">
              <w:rPr>
                <w:rFonts w:ascii="Times New Roman" w:hAnsi="Times New Roman" w:cs="Times New Roman"/>
                <w:sz w:val="26"/>
                <w:szCs w:val="26"/>
              </w:rPr>
              <w:t xml:space="preserve">ЗАТО г. Зеленогорск  </w:t>
            </w:r>
          </w:p>
          <w:p w:rsidR="008E401E" w:rsidRPr="00806732" w:rsidRDefault="00AE4E14" w:rsidP="00C867CE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867C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18.11.2024  </w:t>
            </w:r>
            <w:r w:rsidR="00BF35EB" w:rsidRPr="00AE4E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401E" w:rsidRPr="00AE4E1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867C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235-п   </w:t>
            </w:r>
            <w:bookmarkStart w:id="0" w:name="_GoBack"/>
            <w:bookmarkEnd w:id="0"/>
          </w:p>
        </w:tc>
      </w:tr>
    </w:tbl>
    <w:p w:rsidR="003130FB" w:rsidRPr="00806732" w:rsidRDefault="003130FB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9071E" w:rsidRPr="00806732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06732">
        <w:rPr>
          <w:rFonts w:ascii="Times New Roman" w:hAnsi="Times New Roman" w:cs="Times New Roman"/>
          <w:sz w:val="26"/>
          <w:szCs w:val="26"/>
        </w:rPr>
        <w:t>Размер платы за пользование жилым</w:t>
      </w:r>
      <w:r w:rsidR="00D53405" w:rsidRPr="00806732">
        <w:rPr>
          <w:rFonts w:ascii="Times New Roman" w:hAnsi="Times New Roman" w:cs="Times New Roman"/>
          <w:sz w:val="26"/>
          <w:szCs w:val="26"/>
        </w:rPr>
        <w:t xml:space="preserve"> </w:t>
      </w:r>
      <w:r w:rsidRPr="00806732">
        <w:rPr>
          <w:rFonts w:ascii="Times New Roman" w:hAnsi="Times New Roman" w:cs="Times New Roman"/>
          <w:sz w:val="26"/>
          <w:szCs w:val="26"/>
        </w:rPr>
        <w:t>помещением</w:t>
      </w:r>
      <w:r w:rsidR="0019071E" w:rsidRPr="00806732">
        <w:rPr>
          <w:rFonts w:ascii="Times New Roman" w:hAnsi="Times New Roman" w:cs="Times New Roman"/>
          <w:sz w:val="26"/>
          <w:szCs w:val="26"/>
        </w:rPr>
        <w:t xml:space="preserve"> </w:t>
      </w:r>
      <w:r w:rsidRPr="00806732">
        <w:rPr>
          <w:rFonts w:ascii="Times New Roman" w:hAnsi="Times New Roman" w:cs="Times New Roman"/>
          <w:sz w:val="26"/>
          <w:szCs w:val="26"/>
        </w:rPr>
        <w:t>(платы за на</w:t>
      </w:r>
      <w:r w:rsidR="005E0728" w:rsidRPr="00806732">
        <w:rPr>
          <w:rFonts w:ascii="Times New Roman" w:hAnsi="Times New Roman" w:cs="Times New Roman"/>
          <w:sz w:val="26"/>
          <w:szCs w:val="26"/>
        </w:rPr>
        <w:t>е</w:t>
      </w:r>
      <w:r w:rsidRPr="00806732">
        <w:rPr>
          <w:rFonts w:ascii="Times New Roman" w:hAnsi="Times New Roman" w:cs="Times New Roman"/>
          <w:sz w:val="26"/>
          <w:szCs w:val="26"/>
        </w:rPr>
        <w:t>м)</w:t>
      </w:r>
      <w:r w:rsidR="00D53405" w:rsidRPr="008067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71E" w:rsidRPr="00806732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06732">
        <w:rPr>
          <w:rFonts w:ascii="Times New Roman" w:hAnsi="Times New Roman" w:cs="Times New Roman"/>
          <w:sz w:val="26"/>
          <w:szCs w:val="26"/>
        </w:rPr>
        <w:t xml:space="preserve">для нанимателей жилых помещений, занимаемых по договорам </w:t>
      </w:r>
    </w:p>
    <w:p w:rsidR="0019071E" w:rsidRPr="00806732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06732">
        <w:rPr>
          <w:rFonts w:ascii="Times New Roman" w:hAnsi="Times New Roman" w:cs="Times New Roman"/>
          <w:sz w:val="26"/>
          <w:szCs w:val="26"/>
        </w:rPr>
        <w:t>социального</w:t>
      </w:r>
      <w:r w:rsidR="00D53405" w:rsidRPr="00806732">
        <w:rPr>
          <w:rFonts w:ascii="Times New Roman" w:hAnsi="Times New Roman" w:cs="Times New Roman"/>
          <w:sz w:val="26"/>
          <w:szCs w:val="26"/>
        </w:rPr>
        <w:t xml:space="preserve"> </w:t>
      </w:r>
      <w:r w:rsidRPr="00806732">
        <w:rPr>
          <w:rFonts w:ascii="Times New Roman" w:hAnsi="Times New Roman" w:cs="Times New Roman"/>
          <w:sz w:val="26"/>
          <w:szCs w:val="26"/>
        </w:rPr>
        <w:t xml:space="preserve">найма и </w:t>
      </w:r>
      <w:r w:rsidR="003130FB" w:rsidRPr="00806732">
        <w:rPr>
          <w:rFonts w:ascii="Times New Roman" w:hAnsi="Times New Roman" w:cs="Times New Roman"/>
          <w:sz w:val="26"/>
          <w:szCs w:val="26"/>
        </w:rPr>
        <w:t xml:space="preserve">договорам </w:t>
      </w:r>
      <w:r w:rsidRPr="00806732">
        <w:rPr>
          <w:rFonts w:ascii="Times New Roman" w:hAnsi="Times New Roman" w:cs="Times New Roman"/>
          <w:sz w:val="26"/>
          <w:szCs w:val="26"/>
        </w:rPr>
        <w:t xml:space="preserve">найма жилого помещения </w:t>
      </w:r>
    </w:p>
    <w:p w:rsidR="009D72CF" w:rsidRPr="00806732" w:rsidRDefault="009D72CF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06732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фонда</w:t>
      </w:r>
    </w:p>
    <w:p w:rsidR="0019071E" w:rsidRPr="00806732" w:rsidRDefault="0019071E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6832"/>
        <w:gridCol w:w="2199"/>
      </w:tblGrid>
      <w:tr w:rsidR="007C46EC" w:rsidRPr="00325FED" w:rsidTr="00325FED">
        <w:trPr>
          <w:trHeight w:val="3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4AD" w:rsidRPr="00325FED" w:rsidRDefault="007C46EC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46EC" w:rsidRPr="00325FED" w:rsidRDefault="007C46EC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029" w:rsidRPr="00325FED" w:rsidRDefault="00D86076" w:rsidP="00EF75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Жилые помещения в зависимости от месторасположения</w:t>
            </w:r>
            <w:r w:rsidR="00AE4E14"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 дома *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076" w:rsidRPr="00325FED" w:rsidRDefault="007C46EC" w:rsidP="00D8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</w:p>
          <w:p w:rsidR="004116F4" w:rsidRPr="00325FED" w:rsidRDefault="003A4A19" w:rsidP="001907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за нае</w:t>
            </w:r>
            <w:r w:rsidR="00D86076" w:rsidRPr="00325F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46EC"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 в месяц, </w:t>
            </w:r>
          </w:p>
          <w:p w:rsidR="007C46EC" w:rsidRPr="00325FED" w:rsidRDefault="007C46EC" w:rsidP="00EF75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руб. за 1 кв. м общей площади жилого помещения</w:t>
            </w:r>
          </w:p>
        </w:tc>
      </w:tr>
      <w:tr w:rsidR="00D86076" w:rsidRPr="00325FED" w:rsidTr="00A46108">
        <w:trPr>
          <w:trHeight w:val="374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076" w:rsidRPr="00325FED" w:rsidRDefault="00115404" w:rsidP="00C40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1. Ж</w:t>
            </w:r>
            <w:r w:rsidR="00D86076"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илые помещения, расположенные в домах</w:t>
            </w:r>
            <w:r w:rsidR="001E44AD"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C40441" w:rsidRPr="00325FED" w:rsidTr="00325FED">
        <w:trPr>
          <w:trHeight w:val="851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1" w:rsidRPr="00325FED" w:rsidRDefault="00C40441" w:rsidP="00C40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41" w:rsidRPr="00325FED" w:rsidRDefault="00C40441" w:rsidP="00A461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с полным благоустройством (отопление, горячее и холодное водоснабжение, водоотведение)</w:t>
            </w:r>
            <w:r w:rsidR="00A46108"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 со стенами из кирпича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6108" w:rsidRPr="00325FED">
              <w:rPr>
                <w:rFonts w:ascii="Times New Roman" w:hAnsi="Times New Roman" w:cs="Times New Roman"/>
                <w:sz w:val="24"/>
                <w:szCs w:val="24"/>
              </w:rPr>
              <w:t>оборудованных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 лифт</w:t>
            </w:r>
            <w:r w:rsidR="00A46108" w:rsidRPr="00325FE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41" w:rsidRPr="00325FED" w:rsidRDefault="00C40441" w:rsidP="00C40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16,26</w:t>
            </w:r>
          </w:p>
        </w:tc>
      </w:tr>
      <w:tr w:rsidR="00C40441" w:rsidRPr="00325FED" w:rsidTr="00325FED">
        <w:trPr>
          <w:trHeight w:val="851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1" w:rsidRPr="00325FED" w:rsidRDefault="00C40441" w:rsidP="00C40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41" w:rsidRPr="00325FED" w:rsidRDefault="00A46108" w:rsidP="008146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с полным благоустройством (отопление, горячее и холодное водоснабжение, водоотведение) со стенами из кирпича, не оборудованных лифтами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41" w:rsidRPr="00325FED" w:rsidRDefault="00C40441" w:rsidP="00C40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15,01</w:t>
            </w:r>
          </w:p>
        </w:tc>
      </w:tr>
      <w:tr w:rsidR="00C40441" w:rsidRPr="00325FED" w:rsidTr="00325FED">
        <w:trPr>
          <w:trHeight w:val="851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1" w:rsidRPr="00325FED" w:rsidRDefault="00C40441" w:rsidP="00C40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41" w:rsidRPr="00325FED" w:rsidRDefault="00C40441" w:rsidP="008146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с полным благоустройством (отопление, горячее и холодное водоснабжение, водоотведение)</w:t>
            </w:r>
            <w:r w:rsidR="00A46108"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 со стенами из панелей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522A"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 в блочных домах,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22A" w:rsidRPr="00325FED">
              <w:rPr>
                <w:rFonts w:ascii="Times New Roman" w:hAnsi="Times New Roman" w:cs="Times New Roman"/>
                <w:sz w:val="24"/>
                <w:szCs w:val="24"/>
              </w:rPr>
              <w:t>оборудованных лифтами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41" w:rsidRPr="00325FED" w:rsidRDefault="00C40441" w:rsidP="00C40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15,38</w:t>
            </w:r>
          </w:p>
        </w:tc>
      </w:tr>
      <w:tr w:rsidR="00C40441" w:rsidRPr="00325FED" w:rsidTr="00325FED">
        <w:trPr>
          <w:trHeight w:val="851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1" w:rsidRPr="00325FED" w:rsidRDefault="00C40441" w:rsidP="00C40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41" w:rsidRPr="00325FED" w:rsidRDefault="00BE522A" w:rsidP="008146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с полным благоустройством (отопление, горячее и холодное водоснабжение, водоотведение) со стенами из панелей, в блочных домах, не оборудованных лифтами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41" w:rsidRPr="00325FED" w:rsidRDefault="00C40441" w:rsidP="00C40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14,13</w:t>
            </w:r>
          </w:p>
        </w:tc>
      </w:tr>
      <w:tr w:rsidR="00C40441" w:rsidRPr="00325FED" w:rsidTr="00325FED">
        <w:trPr>
          <w:trHeight w:val="1134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1" w:rsidRPr="00325FED" w:rsidRDefault="00C40441" w:rsidP="00C40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41" w:rsidRPr="00325FED" w:rsidRDefault="00C40441" w:rsidP="008146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с отдельными видами благоустройств (отсутствие одной внутридомовой инженерной системы: централизованного отопления, холодного или горячего водоснабжения, водоотведения)</w:t>
            </w:r>
            <w:r w:rsidR="00BE522A"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 со стенами из панелей, в блочных домах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41" w:rsidRPr="00325FED" w:rsidRDefault="00C40441" w:rsidP="00C40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13,38</w:t>
            </w:r>
          </w:p>
        </w:tc>
      </w:tr>
      <w:tr w:rsidR="00C40441" w:rsidRPr="00325FED" w:rsidTr="00325FED">
        <w:trPr>
          <w:trHeight w:val="85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1" w:rsidRPr="00325FED" w:rsidRDefault="00C40441" w:rsidP="00C40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41" w:rsidRPr="00325FED" w:rsidRDefault="00C40441" w:rsidP="00BE52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с полным благоустройством (отопление, горячее и холодное водоснабжение, водоотведение), </w:t>
            </w:r>
            <w:r w:rsidR="00BE522A" w:rsidRPr="00325FED">
              <w:rPr>
                <w:rFonts w:ascii="Times New Roman" w:hAnsi="Times New Roman" w:cs="Times New Roman"/>
                <w:sz w:val="24"/>
                <w:szCs w:val="24"/>
              </w:rPr>
              <w:t>со стенами из дерева, не оборудованных лифтами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41" w:rsidRPr="00325FED" w:rsidRDefault="00C40441" w:rsidP="00C40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13,38</w:t>
            </w:r>
          </w:p>
        </w:tc>
      </w:tr>
      <w:tr w:rsidR="00C40441" w:rsidRPr="00325FED" w:rsidTr="00325FED">
        <w:trPr>
          <w:trHeight w:val="113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1" w:rsidRPr="00325FED" w:rsidRDefault="00C40441" w:rsidP="00C40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41" w:rsidRPr="00325FED" w:rsidRDefault="00C40441" w:rsidP="00AE4E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 (отсутствие одной </w:t>
            </w:r>
            <w:r w:rsidR="00AE4E14"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или нескольких 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внутридомов</w:t>
            </w:r>
            <w:r w:rsidR="00AE4E14" w:rsidRPr="00325FED">
              <w:rPr>
                <w:rFonts w:ascii="Times New Roman" w:hAnsi="Times New Roman" w:cs="Times New Roman"/>
                <w:sz w:val="24"/>
                <w:szCs w:val="24"/>
              </w:rPr>
              <w:t>ых инженерных систем</w:t>
            </w: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: централизованного отопления, холодного или горячего водоснабжения, водоотведения)</w:t>
            </w:r>
            <w:r w:rsidR="00817DE3"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, со стенами из дерева </w:t>
            </w:r>
            <w:r w:rsidR="00325FED" w:rsidRPr="00325FE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41" w:rsidRPr="00325FED" w:rsidRDefault="00C40441" w:rsidP="00C404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12,51</w:t>
            </w:r>
          </w:p>
        </w:tc>
      </w:tr>
      <w:tr w:rsidR="008146D7" w:rsidRPr="00325FED" w:rsidTr="001E44AD">
        <w:trPr>
          <w:trHeight w:val="375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6D7" w:rsidRPr="00325FED" w:rsidRDefault="008146D7" w:rsidP="008146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15404"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. Ж</w:t>
            </w:r>
            <w:r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илые помещения, расположенные в общежитиях</w:t>
            </w:r>
            <w:r w:rsidR="001E44AD" w:rsidRPr="00325FE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C40441" w:rsidRPr="00325FED" w:rsidTr="00325FED">
        <w:trPr>
          <w:trHeight w:val="567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441" w:rsidRPr="00325FED" w:rsidRDefault="00C40441" w:rsidP="00C40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41" w:rsidRPr="00325FED" w:rsidRDefault="00C40441" w:rsidP="00C40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с полным благоустройством (отопление, горячее и холодное водоснабжение, водоотведение), </w:t>
            </w:r>
            <w:r w:rsidR="00817DE3" w:rsidRPr="00325FED">
              <w:rPr>
                <w:rFonts w:ascii="Times New Roman" w:hAnsi="Times New Roman" w:cs="Times New Roman"/>
                <w:sz w:val="24"/>
                <w:szCs w:val="24"/>
              </w:rPr>
              <w:t>оборудованных лифтами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41" w:rsidRPr="00325FED" w:rsidRDefault="00C40441" w:rsidP="00C4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C40441" w:rsidRPr="00325FED" w:rsidTr="00325FED">
        <w:trPr>
          <w:trHeight w:val="56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41" w:rsidRPr="00325FED" w:rsidRDefault="00C40441" w:rsidP="00C404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41" w:rsidRPr="00325FED" w:rsidRDefault="00C40441" w:rsidP="00C404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 xml:space="preserve">с полным благоустройством (отопление, горячее и холодное водоснабжение, водоотведение), </w:t>
            </w:r>
            <w:r w:rsidR="00817DE3" w:rsidRPr="00325FED">
              <w:rPr>
                <w:rFonts w:ascii="Times New Roman" w:hAnsi="Times New Roman" w:cs="Times New Roman"/>
                <w:sz w:val="24"/>
                <w:szCs w:val="24"/>
              </w:rPr>
              <w:t>не оборудованных лифтами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41" w:rsidRPr="00325FED" w:rsidRDefault="00C40441" w:rsidP="00C4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FED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</w:tbl>
    <w:p w:rsidR="00325FED" w:rsidRPr="00325FED" w:rsidRDefault="00325FED" w:rsidP="00325FE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FED">
        <w:rPr>
          <w:rFonts w:ascii="Times New Roman" w:hAnsi="Times New Roman" w:cs="Times New Roman"/>
          <w:sz w:val="26"/>
          <w:szCs w:val="26"/>
        </w:rPr>
        <w:t xml:space="preserve">* к домам отнесены многоквартирные дома, жилые дома, жилые дома блокированной застройки;                                                                             </w:t>
      </w:r>
    </w:p>
    <w:p w:rsidR="003870EC" w:rsidRPr="00AB0528" w:rsidRDefault="00325FED" w:rsidP="00C867CE">
      <w:pPr>
        <w:ind w:firstLine="709"/>
        <w:jc w:val="both"/>
        <w:rPr>
          <w:rFonts w:ascii="Times New Roman" w:hAnsi="Times New Roman" w:cs="Times New Roman"/>
          <w:sz w:val="32"/>
        </w:rPr>
      </w:pPr>
      <w:r w:rsidRPr="00325FED">
        <w:rPr>
          <w:rFonts w:ascii="Times New Roman" w:hAnsi="Times New Roman" w:cs="Times New Roman"/>
          <w:sz w:val="26"/>
          <w:szCs w:val="26"/>
        </w:rPr>
        <w:t>** под отдельными видами благоустройства дома понимается отсутствие одной или нескольких внутридомовых инженерных систем (централизованного отопления, холодного или горячего водоснабжения, водоотведения).</w:t>
      </w:r>
    </w:p>
    <w:sectPr w:rsidR="003870EC" w:rsidRPr="00AB0528" w:rsidSect="0080673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64D80"/>
    <w:multiLevelType w:val="hybridMultilevel"/>
    <w:tmpl w:val="953CB74E"/>
    <w:lvl w:ilvl="0" w:tplc="C194E3C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7261"/>
    <w:rsid w:val="000321CF"/>
    <w:rsid w:val="00055A22"/>
    <w:rsid w:val="00065224"/>
    <w:rsid w:val="00067E46"/>
    <w:rsid w:val="0007256E"/>
    <w:rsid w:val="00077042"/>
    <w:rsid w:val="0008075B"/>
    <w:rsid w:val="000861C1"/>
    <w:rsid w:val="00086F7D"/>
    <w:rsid w:val="000924E1"/>
    <w:rsid w:val="000A6F23"/>
    <w:rsid w:val="000D46F7"/>
    <w:rsid w:val="000D5CAC"/>
    <w:rsid w:val="000E6A62"/>
    <w:rsid w:val="000F3234"/>
    <w:rsid w:val="001026BD"/>
    <w:rsid w:val="00115404"/>
    <w:rsid w:val="00117A93"/>
    <w:rsid w:val="001213EA"/>
    <w:rsid w:val="00121BA4"/>
    <w:rsid w:val="00123D27"/>
    <w:rsid w:val="00124F3A"/>
    <w:rsid w:val="00125EA5"/>
    <w:rsid w:val="0013076E"/>
    <w:rsid w:val="001330D7"/>
    <w:rsid w:val="0013340C"/>
    <w:rsid w:val="00135589"/>
    <w:rsid w:val="0015328B"/>
    <w:rsid w:val="001635F9"/>
    <w:rsid w:val="001639F5"/>
    <w:rsid w:val="00166685"/>
    <w:rsid w:val="00187666"/>
    <w:rsid w:val="0019071E"/>
    <w:rsid w:val="0019653E"/>
    <w:rsid w:val="001A0FFB"/>
    <w:rsid w:val="001A24E1"/>
    <w:rsid w:val="001A434F"/>
    <w:rsid w:val="001C7E70"/>
    <w:rsid w:val="001D1674"/>
    <w:rsid w:val="001D1E70"/>
    <w:rsid w:val="001D2A82"/>
    <w:rsid w:val="001E3B6B"/>
    <w:rsid w:val="001E44AD"/>
    <w:rsid w:val="001E5052"/>
    <w:rsid w:val="001F0D24"/>
    <w:rsid w:val="0020381D"/>
    <w:rsid w:val="00206040"/>
    <w:rsid w:val="00215009"/>
    <w:rsid w:val="002160AA"/>
    <w:rsid w:val="0022407A"/>
    <w:rsid w:val="00230958"/>
    <w:rsid w:val="0024516E"/>
    <w:rsid w:val="00245A32"/>
    <w:rsid w:val="00246FD3"/>
    <w:rsid w:val="00257BF8"/>
    <w:rsid w:val="0027742E"/>
    <w:rsid w:val="00290B11"/>
    <w:rsid w:val="002967A8"/>
    <w:rsid w:val="002A0553"/>
    <w:rsid w:val="002A30F3"/>
    <w:rsid w:val="002A7C65"/>
    <w:rsid w:val="002B03CE"/>
    <w:rsid w:val="002C57C9"/>
    <w:rsid w:val="002D0986"/>
    <w:rsid w:val="002D27DD"/>
    <w:rsid w:val="002E403B"/>
    <w:rsid w:val="003130FB"/>
    <w:rsid w:val="00320DF7"/>
    <w:rsid w:val="00322711"/>
    <w:rsid w:val="00325FED"/>
    <w:rsid w:val="00326C6B"/>
    <w:rsid w:val="00334A08"/>
    <w:rsid w:val="00355251"/>
    <w:rsid w:val="00374C60"/>
    <w:rsid w:val="003759D1"/>
    <w:rsid w:val="00380887"/>
    <w:rsid w:val="003870EC"/>
    <w:rsid w:val="00393555"/>
    <w:rsid w:val="0039450D"/>
    <w:rsid w:val="00395571"/>
    <w:rsid w:val="003A0B63"/>
    <w:rsid w:val="003A3452"/>
    <w:rsid w:val="003A4A19"/>
    <w:rsid w:val="003A6869"/>
    <w:rsid w:val="003B3720"/>
    <w:rsid w:val="003B39C0"/>
    <w:rsid w:val="003B4204"/>
    <w:rsid w:val="003D2251"/>
    <w:rsid w:val="003E2646"/>
    <w:rsid w:val="003E2690"/>
    <w:rsid w:val="003F6FCA"/>
    <w:rsid w:val="0040313A"/>
    <w:rsid w:val="00405CCB"/>
    <w:rsid w:val="004116F4"/>
    <w:rsid w:val="00412527"/>
    <w:rsid w:val="00437202"/>
    <w:rsid w:val="004524B5"/>
    <w:rsid w:val="0047628A"/>
    <w:rsid w:val="004919CB"/>
    <w:rsid w:val="00491A72"/>
    <w:rsid w:val="00492765"/>
    <w:rsid w:val="00494F96"/>
    <w:rsid w:val="004A2F17"/>
    <w:rsid w:val="004A2F9A"/>
    <w:rsid w:val="004A7A92"/>
    <w:rsid w:val="004B4585"/>
    <w:rsid w:val="004C4530"/>
    <w:rsid w:val="004E0E9B"/>
    <w:rsid w:val="004E6553"/>
    <w:rsid w:val="004F4A83"/>
    <w:rsid w:val="0050158B"/>
    <w:rsid w:val="005027BD"/>
    <w:rsid w:val="00507F75"/>
    <w:rsid w:val="00513F78"/>
    <w:rsid w:val="00517C9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84A8D"/>
    <w:rsid w:val="00596B78"/>
    <w:rsid w:val="005A24CA"/>
    <w:rsid w:val="005A2931"/>
    <w:rsid w:val="005A5E62"/>
    <w:rsid w:val="005A76FB"/>
    <w:rsid w:val="005B1211"/>
    <w:rsid w:val="005B48FD"/>
    <w:rsid w:val="005C4DB7"/>
    <w:rsid w:val="005C64BB"/>
    <w:rsid w:val="005E0728"/>
    <w:rsid w:val="005F6CE2"/>
    <w:rsid w:val="005F70E5"/>
    <w:rsid w:val="00605ECA"/>
    <w:rsid w:val="00611416"/>
    <w:rsid w:val="006200AB"/>
    <w:rsid w:val="00622697"/>
    <w:rsid w:val="00632366"/>
    <w:rsid w:val="00635D1F"/>
    <w:rsid w:val="00646892"/>
    <w:rsid w:val="00652A1F"/>
    <w:rsid w:val="00654192"/>
    <w:rsid w:val="00655778"/>
    <w:rsid w:val="00663584"/>
    <w:rsid w:val="00663A67"/>
    <w:rsid w:val="00681AF6"/>
    <w:rsid w:val="006833F5"/>
    <w:rsid w:val="00683903"/>
    <w:rsid w:val="00691662"/>
    <w:rsid w:val="006B6E4C"/>
    <w:rsid w:val="006C3A07"/>
    <w:rsid w:val="006C4522"/>
    <w:rsid w:val="006E4EE2"/>
    <w:rsid w:val="006E574E"/>
    <w:rsid w:val="006F1CC8"/>
    <w:rsid w:val="00703C28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1EC6"/>
    <w:rsid w:val="007A2F76"/>
    <w:rsid w:val="007A59D5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06732"/>
    <w:rsid w:val="0081119C"/>
    <w:rsid w:val="008146D7"/>
    <w:rsid w:val="008173DB"/>
    <w:rsid w:val="00817DE3"/>
    <w:rsid w:val="00833DE1"/>
    <w:rsid w:val="008374D1"/>
    <w:rsid w:val="00841788"/>
    <w:rsid w:val="00862CCF"/>
    <w:rsid w:val="0086780D"/>
    <w:rsid w:val="00874135"/>
    <w:rsid w:val="008A2C87"/>
    <w:rsid w:val="008A33DF"/>
    <w:rsid w:val="008B0658"/>
    <w:rsid w:val="008B51B1"/>
    <w:rsid w:val="008B7F13"/>
    <w:rsid w:val="008C7CD6"/>
    <w:rsid w:val="008E401E"/>
    <w:rsid w:val="008F0989"/>
    <w:rsid w:val="008F1B0F"/>
    <w:rsid w:val="008F6CC9"/>
    <w:rsid w:val="00904676"/>
    <w:rsid w:val="0091408B"/>
    <w:rsid w:val="00935E4F"/>
    <w:rsid w:val="00940FB5"/>
    <w:rsid w:val="0094499B"/>
    <w:rsid w:val="0094527D"/>
    <w:rsid w:val="00953E9E"/>
    <w:rsid w:val="00957335"/>
    <w:rsid w:val="00963F67"/>
    <w:rsid w:val="00965526"/>
    <w:rsid w:val="009706C3"/>
    <w:rsid w:val="009C338F"/>
    <w:rsid w:val="009D301D"/>
    <w:rsid w:val="009D70EB"/>
    <w:rsid w:val="009D72CF"/>
    <w:rsid w:val="00A1571B"/>
    <w:rsid w:val="00A24059"/>
    <w:rsid w:val="00A3321C"/>
    <w:rsid w:val="00A36A33"/>
    <w:rsid w:val="00A43680"/>
    <w:rsid w:val="00A46108"/>
    <w:rsid w:val="00A70499"/>
    <w:rsid w:val="00A71087"/>
    <w:rsid w:val="00AA2323"/>
    <w:rsid w:val="00AA5EA4"/>
    <w:rsid w:val="00AB0528"/>
    <w:rsid w:val="00AC1885"/>
    <w:rsid w:val="00AD4B33"/>
    <w:rsid w:val="00AD6A75"/>
    <w:rsid w:val="00AE4E14"/>
    <w:rsid w:val="00AF24E7"/>
    <w:rsid w:val="00B05102"/>
    <w:rsid w:val="00B168DE"/>
    <w:rsid w:val="00B214EB"/>
    <w:rsid w:val="00B36D6D"/>
    <w:rsid w:val="00B4199E"/>
    <w:rsid w:val="00B601A9"/>
    <w:rsid w:val="00B65C65"/>
    <w:rsid w:val="00B76BDA"/>
    <w:rsid w:val="00B845C0"/>
    <w:rsid w:val="00BA4031"/>
    <w:rsid w:val="00BB082D"/>
    <w:rsid w:val="00BB1E4D"/>
    <w:rsid w:val="00BC279E"/>
    <w:rsid w:val="00BC3109"/>
    <w:rsid w:val="00BE522A"/>
    <w:rsid w:val="00BF0963"/>
    <w:rsid w:val="00BF35EB"/>
    <w:rsid w:val="00BF3796"/>
    <w:rsid w:val="00C07A76"/>
    <w:rsid w:val="00C2485E"/>
    <w:rsid w:val="00C36A42"/>
    <w:rsid w:val="00C40441"/>
    <w:rsid w:val="00C4132C"/>
    <w:rsid w:val="00C4721F"/>
    <w:rsid w:val="00C54752"/>
    <w:rsid w:val="00C6197E"/>
    <w:rsid w:val="00C736B8"/>
    <w:rsid w:val="00C7590E"/>
    <w:rsid w:val="00C83B50"/>
    <w:rsid w:val="00C867CE"/>
    <w:rsid w:val="00CB361E"/>
    <w:rsid w:val="00CC0649"/>
    <w:rsid w:val="00CC1343"/>
    <w:rsid w:val="00CD16FE"/>
    <w:rsid w:val="00CD7595"/>
    <w:rsid w:val="00CF318E"/>
    <w:rsid w:val="00CF378E"/>
    <w:rsid w:val="00D13029"/>
    <w:rsid w:val="00D24F13"/>
    <w:rsid w:val="00D53405"/>
    <w:rsid w:val="00D60CB7"/>
    <w:rsid w:val="00D641F6"/>
    <w:rsid w:val="00D65080"/>
    <w:rsid w:val="00D676BF"/>
    <w:rsid w:val="00D710A5"/>
    <w:rsid w:val="00D85A15"/>
    <w:rsid w:val="00D85A2E"/>
    <w:rsid w:val="00D86076"/>
    <w:rsid w:val="00DC6B3E"/>
    <w:rsid w:val="00DD400E"/>
    <w:rsid w:val="00DE7D22"/>
    <w:rsid w:val="00DF3650"/>
    <w:rsid w:val="00DF7418"/>
    <w:rsid w:val="00E0054F"/>
    <w:rsid w:val="00E275A8"/>
    <w:rsid w:val="00E37810"/>
    <w:rsid w:val="00E47DF9"/>
    <w:rsid w:val="00E616E5"/>
    <w:rsid w:val="00E6408B"/>
    <w:rsid w:val="00E8470C"/>
    <w:rsid w:val="00E9233E"/>
    <w:rsid w:val="00E949BF"/>
    <w:rsid w:val="00EA0466"/>
    <w:rsid w:val="00EA2379"/>
    <w:rsid w:val="00EA3B61"/>
    <w:rsid w:val="00EB4084"/>
    <w:rsid w:val="00EB41F7"/>
    <w:rsid w:val="00EC0A71"/>
    <w:rsid w:val="00EC3AC1"/>
    <w:rsid w:val="00ED6F5D"/>
    <w:rsid w:val="00EF759C"/>
    <w:rsid w:val="00F079E7"/>
    <w:rsid w:val="00F32B2B"/>
    <w:rsid w:val="00F531FC"/>
    <w:rsid w:val="00F53D59"/>
    <w:rsid w:val="00F66576"/>
    <w:rsid w:val="00F94BBE"/>
    <w:rsid w:val="00FB191D"/>
    <w:rsid w:val="00FB417A"/>
    <w:rsid w:val="00FC5A34"/>
    <w:rsid w:val="00FD6F16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94384-EFF2-4B03-9C34-DE6F94F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307F-D0F4-4A5B-A82A-AD9295E1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Шумкина Татьяна Генадьевна</cp:lastModifiedBy>
  <cp:revision>23</cp:revision>
  <cp:lastPrinted>2024-11-13T09:53:00Z</cp:lastPrinted>
  <dcterms:created xsi:type="dcterms:W3CDTF">2021-11-16T02:56:00Z</dcterms:created>
  <dcterms:modified xsi:type="dcterms:W3CDTF">2024-11-18T04:07:00Z</dcterms:modified>
</cp:coreProperties>
</file>