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ОПОВЕЩЕНИЕ 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>о начале публичных слушаний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3EF7" w:rsidRPr="000A3EF7" w:rsidRDefault="000A3EF7" w:rsidP="007D40D1">
      <w:pPr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>Администрация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ЗАТО г. Зеленогорск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оповещает о начале публичных слушаний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>(наименование организатора публичных слушаний)</w:t>
      </w:r>
    </w:p>
    <w:p w:rsidR="000A3EF7" w:rsidRPr="000A3EF7" w:rsidRDefault="007D40D1" w:rsidP="00776B1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проект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>распоряжен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ия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="006702A2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ЗАТО 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г. Зеленогорск «</w:t>
      </w:r>
      <w:r w:rsidRPr="00AE6364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О предоставлении разрешения на отклонение от предельных параметров разрешенного строительства объекта капитального строительства 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на земельном участке с кадастровым номером 24:59:0306001:12</w:t>
      </w:r>
      <w:r w:rsidR="0047585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5</w:t>
      </w:r>
      <w:r w:rsidR="005777E3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2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 (</w:t>
      </w:r>
      <w:r w:rsidR="005777E3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Котиков</w:t>
      </w:r>
      <w:r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 </w:t>
      </w:r>
      <w:r w:rsidR="005777E3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П</w:t>
      </w:r>
      <w:r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.</w:t>
      </w:r>
      <w:r w:rsidR="0047585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В</w:t>
      </w:r>
      <w:r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.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)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» (далее - Проект).</w:t>
      </w:r>
    </w:p>
    <w:p w:rsidR="000A3EF7" w:rsidRPr="000A3EF7" w:rsidRDefault="000A3EF7" w:rsidP="00900B39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(наименование проекта, подлежащего рассмотрению на общественных обсуждениях)</w:t>
      </w:r>
    </w:p>
    <w:p w:rsidR="006702A2" w:rsidRPr="00D973F9" w:rsidRDefault="006702A2" w:rsidP="001557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 уменьшения отступа от границы земельного участка </w:t>
      </w:r>
      <w:r w:rsidR="005759B9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определения мест допустимого размещения зданий, строений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0 м (при 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нормативном не менее 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м) 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увеличении м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аксимальн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застройки в границах земельного участка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100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="00900FDC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 нормативном не менее 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80%</w:t>
      </w:r>
      <w:r w:rsidR="00900FDC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557FE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 участке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</w:t>
      </w:r>
      <w:r w:rsidR="00900FDC"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24:59:0306001:12</w:t>
      </w:r>
      <w:r w:rsidR="0047585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5</w:t>
      </w:r>
      <w:r w:rsidR="005777E3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2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ложенном в территориальной зоне – 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Зона 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автотранспорта»</w:t>
      </w:r>
      <w:r w:rsidR="001557FE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3F9">
        <w:rPr>
          <w:rFonts w:ascii="Times New Roman" w:hAnsi="Times New Roman" w:cs="Times New Roman"/>
          <w:bCs/>
          <w:sz w:val="24"/>
          <w:szCs w:val="24"/>
        </w:rPr>
        <w:t>(</w:t>
      </w:r>
      <w:r w:rsidR="00900FDC">
        <w:rPr>
          <w:rFonts w:ascii="Times New Roman" w:hAnsi="Times New Roman" w:cs="Times New Roman"/>
          <w:bCs/>
          <w:sz w:val="24"/>
          <w:szCs w:val="24"/>
        </w:rPr>
        <w:t>П</w:t>
      </w:r>
      <w:r w:rsidR="00F045C6" w:rsidRPr="00D973F9">
        <w:rPr>
          <w:rFonts w:ascii="Times New Roman" w:hAnsi="Times New Roman" w:cs="Times New Roman"/>
          <w:bCs/>
          <w:sz w:val="24"/>
          <w:szCs w:val="24"/>
        </w:rPr>
        <w:t>-3</w:t>
      </w:r>
      <w:r w:rsidRPr="00D973F9">
        <w:rPr>
          <w:rFonts w:ascii="Times New Roman" w:hAnsi="Times New Roman" w:cs="Times New Roman"/>
          <w:bCs/>
          <w:sz w:val="24"/>
          <w:szCs w:val="24"/>
        </w:rPr>
        <w:t>)</w:t>
      </w:r>
      <w:r w:rsidR="005759B9" w:rsidRPr="00D973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адресу: 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Федерация, Красноярский край, городской </w:t>
      </w:r>
      <w:proofErr w:type="gramStart"/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</w:t>
      </w:r>
      <w:proofErr w:type="gramEnd"/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город Зеленогорск, город Зеленогорск, улица Майское шоссе, земельный участок 43А/3</w:t>
      </w:r>
      <w:r w:rsidR="005777E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759B9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для строительства здания для хранения автотранспорта</w:t>
      </w:r>
      <w:r w:rsidRPr="00D973F9">
        <w:rPr>
          <w:rFonts w:ascii="Times New Roman" w:hAnsi="Times New Roman" w:cs="Times New Roman"/>
          <w:sz w:val="24"/>
          <w:szCs w:val="24"/>
        </w:rPr>
        <w:t>.</w:t>
      </w:r>
    </w:p>
    <w:p w:rsidR="005759B9" w:rsidRDefault="005759B9" w:rsidP="000A3E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31F2" w:rsidRPr="002235ED" w:rsidRDefault="000A3EF7" w:rsidP="002235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Cs w:val="28"/>
          <w:lang w:eastAsia="ru-RU"/>
        </w:rPr>
      </w:pPr>
      <w:r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1. На публичные слушания выносится Проект и </w:t>
      </w:r>
      <w:r w:rsidR="001E3324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приложение </w:t>
      </w:r>
      <w:r w:rsidR="002235ED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к нему, </w:t>
      </w:r>
      <w:r w:rsid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в котором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отображ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ена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территори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подлежащ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застройке</w:t>
      </w:r>
      <w:r w:rsidR="00B73234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согласно разрешению на отклонение от предельных параметров разрешенного строительства</w:t>
      </w:r>
      <w:r w:rsidR="008565A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объекта капитального строительства</w:t>
      </w:r>
      <w:r w:rsidR="005759B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2. Публичные слушания проводятся 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</w:t>
      </w:r>
      <w:r w:rsidR="00C8242C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482DA2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06.12.2024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Собрание (собрания) участников публичных слушаний проводится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29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с 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5777E3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7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:00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до 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5777E3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7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:30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по адресу (адресам): г. Зеленогорск, ул. Мира, д. 15, пом. 410.</w:t>
      </w:r>
    </w:p>
    <w:p w:rsidR="009B239F" w:rsidRPr="00225295" w:rsidRDefault="000A3EF7" w:rsidP="00532C64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Время начала регистрации участников публичных сл</w:t>
      </w:r>
      <w:r w:rsidR="00B73234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ушаний, прошедших идентификацию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–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29</w:t>
      </w:r>
      <w:r w:rsidR="00B73234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DD6CD3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.2024</w:t>
      </w:r>
      <w:r w:rsidR="00DD6CD3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5777E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6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:3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5777E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7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часов.</w:t>
      </w:r>
    </w:p>
    <w:p w:rsidR="00532C64" w:rsidRPr="00307DDD" w:rsidRDefault="00FC34D2" w:rsidP="00155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 xml:space="preserve">3. Участниками публичных слушаний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являются правообладатели </w:t>
      </w:r>
      <w:r w:rsidR="003F09F8" w:rsidRPr="001557FE">
        <w:rPr>
          <w:rFonts w:ascii="Times New Roman" w:hAnsi="Times New Roman" w:cs="Times New Roman"/>
          <w:sz w:val="24"/>
          <w:szCs w:val="24"/>
        </w:rPr>
        <w:t>земельных участков и (или) расположенных на них объектов капитального строительства</w:t>
      </w:r>
      <w:r w:rsidR="003F09F8">
        <w:rPr>
          <w:rFonts w:ascii="Times New Roman" w:hAnsi="Times New Roman" w:cs="Times New Roman"/>
          <w:sz w:val="24"/>
          <w:szCs w:val="24"/>
        </w:rPr>
        <w:t>,</w:t>
      </w:r>
      <w:r w:rsidR="003F09F8" w:rsidRPr="001557FE">
        <w:rPr>
          <w:rFonts w:ascii="Times New Roman" w:hAnsi="Times New Roman" w:cs="Times New Roman"/>
          <w:sz w:val="24"/>
          <w:szCs w:val="24"/>
        </w:rPr>
        <w:t xml:space="preserve">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находящихся в границах территориальной зоны </w:t>
      </w:r>
      <w:r w:rsidR="00532C64">
        <w:rPr>
          <w:rFonts w:ascii="Times New Roman" w:hAnsi="Times New Roman" w:cs="Times New Roman"/>
          <w:sz w:val="24"/>
          <w:szCs w:val="24"/>
        </w:rPr>
        <w:t>П-3, границы которой отображены на схеме</w:t>
      </w:r>
      <w:r w:rsidR="003F09F8">
        <w:rPr>
          <w:rFonts w:ascii="Times New Roman" w:hAnsi="Times New Roman" w:cs="Times New Roman"/>
          <w:sz w:val="24"/>
          <w:szCs w:val="24"/>
        </w:rPr>
        <w:t>.</w:t>
      </w:r>
    </w:p>
    <w:p w:rsidR="00532C64" w:rsidRDefault="004C1356" w:rsidP="00532C6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2FD4A97" wp14:editId="5A235965">
            <wp:extent cx="6152400" cy="2527200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7C" w:rsidRDefault="008C797C" w:rsidP="00532C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A3EF7" w:rsidRPr="000A3EF7" w:rsidRDefault="00FC34D2" w:rsidP="00223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. Экспозиция Проекта и информационных материалов к нему будет откры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>та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</w:t>
      </w:r>
      <w:r w:rsidR="005E376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786102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3EF7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2024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этаже здания </w:t>
      </w:r>
      <w:proofErr w:type="gramStart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proofErr w:type="gramEnd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г. Зеленогорска по адресу: Красноярский край, г. Зеленогорск, ул.</w:t>
      </w:r>
      <w:r w:rsidR="000A3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 д. 15.</w:t>
      </w:r>
    </w:p>
    <w:p w:rsidR="000A3EF7" w:rsidRPr="000A3EF7" w:rsidRDefault="000A3EF7" w:rsidP="002235ED">
      <w:pPr>
        <w:pBdr>
          <w:bottom w:val="single" w:sz="4" w:space="1" w:color="auto"/>
        </w:pBd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Срок проведения экспозиции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13.11.2024</w:t>
      </w:r>
      <w:r w:rsidR="00225295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482DA2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06.12.2024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14-00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5E3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17-30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рабочие дни.</w:t>
      </w:r>
    </w:p>
    <w:p w:rsidR="000A3EF7" w:rsidRPr="000A3EF7" w:rsidRDefault="000A3EF7" w:rsidP="000A3E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(указываются сроки проведения экспозиции, дни и часы, в которые возможно посещение экспозиции)</w:t>
      </w:r>
    </w:p>
    <w:p w:rsidR="009B239F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Проект и </w:t>
      </w:r>
      <w:r w:rsidR="004B1CD0">
        <w:rPr>
          <w:rFonts w:ascii="Times New Roman" w:eastAsia="Calibri" w:hAnsi="Times New Roman" w:cs="Times New Roman"/>
          <w:bCs/>
          <w:sz w:val="24"/>
          <w:szCs w:val="24"/>
        </w:rPr>
        <w:t>приложение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к нему будут размещены 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13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5E3765" w:rsidRPr="0089589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.2024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на официальном сайте </w:t>
      </w: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ЗАТО г. Зеленогорск в информаци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онно-телекоммуникационной сети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Интернет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о адресу: </w:t>
      </w:r>
      <w:hyperlink r:id="rId8" w:history="1">
        <w:r w:rsidRPr="000A3EF7">
          <w:rPr>
            <w:rStyle w:val="a3"/>
            <w:rFonts w:ascii="Times New Roman" w:eastAsia="Calibri" w:hAnsi="Times New Roman" w:cs="Times New Roman"/>
            <w:bCs/>
            <w:sz w:val="24"/>
            <w:szCs w:val="24"/>
          </w:rPr>
          <w:t>www.zeladmin.гu</w:t>
        </w:r>
      </w:hyperlink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(далее - официальный сайт).  </w:t>
      </w:r>
    </w:p>
    <w:p w:rsidR="000A3EF7" w:rsidRPr="000A3EF7" w:rsidRDefault="00FC34D2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. В период проведения публичных слушаний </w:t>
      </w:r>
      <w:r w:rsidR="005E3765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225295" w:rsidRPr="002252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</w:t>
      </w:r>
      <w:r w:rsidR="005E376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5E3765" w:rsidRPr="0089589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.2024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r w:rsidR="00482DA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06.12.2024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 имеют право вносить предложения и замечания, касающиеся обсуждаемого Проекта:</w:t>
      </w:r>
    </w:p>
    <w:p w:rsidR="007A2F69" w:rsidRDefault="007A2F69" w:rsidP="007A2F6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письменной или устной форме в ходе проведения собрания участников публичных слушаний;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F29">
        <w:rPr>
          <w:rFonts w:ascii="Times New Roman" w:hAnsi="Times New Roman" w:cs="Times New Roman"/>
          <w:sz w:val="24"/>
          <w:szCs w:val="24"/>
        </w:rPr>
        <w:t xml:space="preserve">в письменной форме в адрес организатора публичных слушаний: </w:t>
      </w: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Красноярский край,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 Зеленогорск, ул. Мира, д. 15;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записи в книге (журнале) учета посетителей экспозиции Проект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рассмотрению на публичных слушаниях.</w:t>
      </w:r>
    </w:p>
    <w:p w:rsidR="000A3EF7" w:rsidRPr="000A3EF7" w:rsidRDefault="007A2F69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</w:t>
      </w:r>
      <w:proofErr w:type="gramStart"/>
      <w:r w:rsidR="000A3EF7"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(указываются сроки и формы внесения участниками общественных обсуждений предложений и замечаний, </w:t>
      </w:r>
      <w:proofErr w:type="gramEnd"/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18"/>
          <w:szCs w:val="18"/>
        </w:rPr>
        <w:t>касающиеся</w:t>
      </w:r>
      <w:proofErr w:type="gramEnd"/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обсуждаемого Проекта)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Замечания и предложения вносятся участниками публичных слушаний с указанием наименования Проекта и формулировкой сути замечания, предложения.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 публичных слушаний при внесении замечаний и предложений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копий документов, подтверждающих такие сведения.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Представление физическими и юридическими лицами документов, подтверждающих указанные сведения, не требуется, если данными лицами вносятся предложения и замечания, касающиеся проекта, подлежащего рассмотрению на публичных слушаниях, посредством официального сайта (при условии, что эти сведения содержатся на официальном сайте). При этом для подтверждения указанных сведений, может использоваться единая система идентификации и аутентификации.</w:t>
      </w:r>
    </w:p>
    <w:p w:rsidR="000A3EF7" w:rsidRPr="001557FE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о таких земельных участках, объектах капитального строительства, помещениях, являющихся частью указанных объектов капитального строительства, соответственно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Обработка персональных данных участников публичных слушаний осуществляется с учетом требований, установленных Федеральным законом от 27.06.2006 № 152-ФЗ «О персональных данных».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В случае выявления факта представления участником публичных слушаний недостоверных сведений внесенные им предложения и замечания не рассматриваются.</w:t>
      </w:r>
    </w:p>
    <w:p w:rsidR="000A3EF7" w:rsidRDefault="000A3EF7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Pr="003C360C" w:rsidRDefault="00AB0FCD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н</w:t>
      </w:r>
      <w:r w:rsidR="003C360C" w:rsidRPr="003C360C">
        <w:rPr>
          <w:rFonts w:ascii="Times New Roman" w:hAnsi="Times New Roman" w:cs="Times New Roman"/>
          <w:sz w:val="24"/>
          <w:szCs w:val="24"/>
        </w:rPr>
        <w:t>ачальник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отдела </w:t>
      </w:r>
    </w:p>
    <w:p w:rsidR="003C360C" w:rsidRPr="003C360C" w:rsidRDefault="003C360C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3C360C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C360C" w:rsidRPr="003C360C" w:rsidRDefault="003C360C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60C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3C360C">
        <w:rPr>
          <w:rFonts w:ascii="Times New Roman" w:hAnsi="Times New Roman" w:cs="Times New Roman"/>
          <w:sz w:val="24"/>
          <w:szCs w:val="24"/>
        </w:rPr>
        <w:t xml:space="preserve"> ЗАТО г. Зеленогорск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360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B0FCD">
        <w:rPr>
          <w:rFonts w:ascii="Times New Roman" w:hAnsi="Times New Roman" w:cs="Times New Roman"/>
          <w:sz w:val="24"/>
          <w:szCs w:val="24"/>
        </w:rPr>
        <w:t>Н</w:t>
      </w:r>
      <w:r w:rsidRPr="003C360C">
        <w:rPr>
          <w:rFonts w:ascii="Times New Roman" w:hAnsi="Times New Roman" w:cs="Times New Roman"/>
          <w:sz w:val="24"/>
          <w:szCs w:val="24"/>
        </w:rPr>
        <w:t>.</w:t>
      </w:r>
      <w:r w:rsidR="00AB0FCD">
        <w:rPr>
          <w:rFonts w:ascii="Times New Roman" w:hAnsi="Times New Roman" w:cs="Times New Roman"/>
          <w:sz w:val="24"/>
          <w:szCs w:val="24"/>
        </w:rPr>
        <w:t>И</w:t>
      </w:r>
      <w:r w:rsidRPr="003C36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B0FCD">
        <w:rPr>
          <w:rFonts w:ascii="Times New Roman" w:hAnsi="Times New Roman" w:cs="Times New Roman"/>
          <w:sz w:val="24"/>
          <w:szCs w:val="24"/>
        </w:rPr>
        <w:t>Смородякова</w:t>
      </w:r>
      <w:proofErr w:type="spellEnd"/>
    </w:p>
    <w:p w:rsidR="003C360C" w:rsidRPr="00907C0E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sectPr w:rsidR="003C360C" w:rsidRPr="00907C0E" w:rsidSect="007366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F8B"/>
    <w:multiLevelType w:val="hybridMultilevel"/>
    <w:tmpl w:val="76866E18"/>
    <w:lvl w:ilvl="0" w:tplc="0B96DEC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FA0D21"/>
    <w:multiLevelType w:val="hybridMultilevel"/>
    <w:tmpl w:val="29AE51B8"/>
    <w:lvl w:ilvl="0" w:tplc="3F58695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DF1D86"/>
    <w:multiLevelType w:val="multilevel"/>
    <w:tmpl w:val="9C4E03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rFonts w:hint="default"/>
      </w:rPr>
    </w:lvl>
  </w:abstractNum>
  <w:abstractNum w:abstractNumId="3">
    <w:nsid w:val="1CB80106"/>
    <w:multiLevelType w:val="hybridMultilevel"/>
    <w:tmpl w:val="B82E5DB8"/>
    <w:lvl w:ilvl="0" w:tplc="B9324D3E">
      <w:start w:val="5"/>
      <w:numFmt w:val="decimal"/>
      <w:lvlText w:val="%1.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">
    <w:nsid w:val="234B2C1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5">
    <w:nsid w:val="28172256"/>
    <w:multiLevelType w:val="hybridMultilevel"/>
    <w:tmpl w:val="FA262482"/>
    <w:lvl w:ilvl="0" w:tplc="E660A9A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2B2DA6"/>
    <w:multiLevelType w:val="hybridMultilevel"/>
    <w:tmpl w:val="2C96D98E"/>
    <w:lvl w:ilvl="0" w:tplc="F2949930">
      <w:start w:val="3"/>
      <w:numFmt w:val="decimal"/>
      <w:suff w:val="space"/>
      <w:lvlText w:val="%1."/>
      <w:lvlJc w:val="left"/>
      <w:pPr>
        <w:ind w:left="7023" w:hanging="360"/>
      </w:pPr>
      <w:rPr>
        <w:rFonts w:cs="Mangal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7">
    <w:nsid w:val="49E51961"/>
    <w:multiLevelType w:val="hybridMultilevel"/>
    <w:tmpl w:val="48D0DEE0"/>
    <w:lvl w:ilvl="0" w:tplc="1F5A0A8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ABA07E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9">
    <w:nsid w:val="64433612"/>
    <w:multiLevelType w:val="hybridMultilevel"/>
    <w:tmpl w:val="43546116"/>
    <w:lvl w:ilvl="0" w:tplc="A5CC2790">
      <w:start w:val="1"/>
      <w:numFmt w:val="decimal"/>
      <w:lvlText w:val="%1."/>
      <w:lvlJc w:val="left"/>
      <w:pPr>
        <w:ind w:left="1918" w:hanging="12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4DE30B5"/>
    <w:multiLevelType w:val="hybridMultilevel"/>
    <w:tmpl w:val="7F4E4CE0"/>
    <w:lvl w:ilvl="0" w:tplc="7E8AFDA6">
      <w:start w:val="1"/>
      <w:numFmt w:val="decimal"/>
      <w:suff w:val="space"/>
      <w:lvlText w:val="%1)"/>
      <w:lvlJc w:val="left"/>
      <w:pPr>
        <w:ind w:left="177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1">
    <w:nsid w:val="7A5D0E79"/>
    <w:multiLevelType w:val="hybridMultilevel"/>
    <w:tmpl w:val="647C8522"/>
    <w:lvl w:ilvl="0" w:tplc="094E589A">
      <w:start w:val="3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B3BE5"/>
    <w:multiLevelType w:val="hybridMultilevel"/>
    <w:tmpl w:val="CBECCBE6"/>
    <w:lvl w:ilvl="0" w:tplc="039A894C">
      <w:start w:val="4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11"/>
  </w:num>
  <w:num w:numId="11">
    <w:abstractNumId w:val="7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F0"/>
    <w:rsid w:val="00016407"/>
    <w:rsid w:val="00023DF8"/>
    <w:rsid w:val="00043E36"/>
    <w:rsid w:val="00045267"/>
    <w:rsid w:val="00057970"/>
    <w:rsid w:val="00063922"/>
    <w:rsid w:val="00077C7C"/>
    <w:rsid w:val="00093B8C"/>
    <w:rsid w:val="00095170"/>
    <w:rsid w:val="000A19C1"/>
    <w:rsid w:val="000A3EF7"/>
    <w:rsid w:val="000B21A4"/>
    <w:rsid w:val="000C4933"/>
    <w:rsid w:val="00110A88"/>
    <w:rsid w:val="001557FE"/>
    <w:rsid w:val="00184333"/>
    <w:rsid w:val="001932EE"/>
    <w:rsid w:val="001B2866"/>
    <w:rsid w:val="001E3324"/>
    <w:rsid w:val="00217EB1"/>
    <w:rsid w:val="002235ED"/>
    <w:rsid w:val="00225295"/>
    <w:rsid w:val="00277D52"/>
    <w:rsid w:val="002B31F2"/>
    <w:rsid w:val="002C4C45"/>
    <w:rsid w:val="00307DDD"/>
    <w:rsid w:val="003C360C"/>
    <w:rsid w:val="003C737F"/>
    <w:rsid w:val="003F09F8"/>
    <w:rsid w:val="00435941"/>
    <w:rsid w:val="0044021C"/>
    <w:rsid w:val="00442704"/>
    <w:rsid w:val="00466B7F"/>
    <w:rsid w:val="0047585F"/>
    <w:rsid w:val="00482DA2"/>
    <w:rsid w:val="00483596"/>
    <w:rsid w:val="0049116B"/>
    <w:rsid w:val="004B1CD0"/>
    <w:rsid w:val="004B3F4D"/>
    <w:rsid w:val="004C1356"/>
    <w:rsid w:val="004C30EF"/>
    <w:rsid w:val="0051051B"/>
    <w:rsid w:val="00532C64"/>
    <w:rsid w:val="00556107"/>
    <w:rsid w:val="00561378"/>
    <w:rsid w:val="005759B9"/>
    <w:rsid w:val="005777E3"/>
    <w:rsid w:val="005826F0"/>
    <w:rsid w:val="0058478E"/>
    <w:rsid w:val="00590F27"/>
    <w:rsid w:val="005951FA"/>
    <w:rsid w:val="005B78EA"/>
    <w:rsid w:val="005C0F29"/>
    <w:rsid w:val="005D7C04"/>
    <w:rsid w:val="005E3765"/>
    <w:rsid w:val="00602535"/>
    <w:rsid w:val="00635B9E"/>
    <w:rsid w:val="00654108"/>
    <w:rsid w:val="006642D1"/>
    <w:rsid w:val="006702A2"/>
    <w:rsid w:val="00680B7E"/>
    <w:rsid w:val="006D5664"/>
    <w:rsid w:val="006E45ED"/>
    <w:rsid w:val="00725E55"/>
    <w:rsid w:val="00733FBA"/>
    <w:rsid w:val="00736610"/>
    <w:rsid w:val="007732E4"/>
    <w:rsid w:val="00776B16"/>
    <w:rsid w:val="00785D13"/>
    <w:rsid w:val="00786102"/>
    <w:rsid w:val="00791448"/>
    <w:rsid w:val="007A2F69"/>
    <w:rsid w:val="007B3DBC"/>
    <w:rsid w:val="007C1288"/>
    <w:rsid w:val="007D40D1"/>
    <w:rsid w:val="007D4E2D"/>
    <w:rsid w:val="008321B3"/>
    <w:rsid w:val="008554A1"/>
    <w:rsid w:val="008565A9"/>
    <w:rsid w:val="0086004A"/>
    <w:rsid w:val="00860B6A"/>
    <w:rsid w:val="00861B81"/>
    <w:rsid w:val="00881B70"/>
    <w:rsid w:val="008827BE"/>
    <w:rsid w:val="008848F0"/>
    <w:rsid w:val="00895892"/>
    <w:rsid w:val="008A5F1D"/>
    <w:rsid w:val="008C4711"/>
    <w:rsid w:val="008C797C"/>
    <w:rsid w:val="008E4A85"/>
    <w:rsid w:val="00900B39"/>
    <w:rsid w:val="00900FDC"/>
    <w:rsid w:val="00904C6F"/>
    <w:rsid w:val="00917426"/>
    <w:rsid w:val="00977B4C"/>
    <w:rsid w:val="00993829"/>
    <w:rsid w:val="009B239F"/>
    <w:rsid w:val="00A47E74"/>
    <w:rsid w:val="00A61A91"/>
    <w:rsid w:val="00A67B55"/>
    <w:rsid w:val="00A727B1"/>
    <w:rsid w:val="00A8348D"/>
    <w:rsid w:val="00AB0FCD"/>
    <w:rsid w:val="00AF1A91"/>
    <w:rsid w:val="00B22432"/>
    <w:rsid w:val="00B27A39"/>
    <w:rsid w:val="00B71C01"/>
    <w:rsid w:val="00B73234"/>
    <w:rsid w:val="00BA4572"/>
    <w:rsid w:val="00BF0DEF"/>
    <w:rsid w:val="00C33EE0"/>
    <w:rsid w:val="00C379C4"/>
    <w:rsid w:val="00C427AC"/>
    <w:rsid w:val="00C468B3"/>
    <w:rsid w:val="00C7430D"/>
    <w:rsid w:val="00C8242C"/>
    <w:rsid w:val="00C94EBE"/>
    <w:rsid w:val="00CF0EAB"/>
    <w:rsid w:val="00CF4983"/>
    <w:rsid w:val="00CF77BE"/>
    <w:rsid w:val="00D35E8E"/>
    <w:rsid w:val="00D5372E"/>
    <w:rsid w:val="00D567F7"/>
    <w:rsid w:val="00D973F9"/>
    <w:rsid w:val="00DA46A3"/>
    <w:rsid w:val="00DB0C5C"/>
    <w:rsid w:val="00DD6CD3"/>
    <w:rsid w:val="00DF5FE0"/>
    <w:rsid w:val="00E4546F"/>
    <w:rsid w:val="00E71666"/>
    <w:rsid w:val="00E763F0"/>
    <w:rsid w:val="00F045C6"/>
    <w:rsid w:val="00F77FA8"/>
    <w:rsid w:val="00F82C76"/>
    <w:rsid w:val="00F85F6D"/>
    <w:rsid w:val="00FA0FB3"/>
    <w:rsid w:val="00FC34D2"/>
    <w:rsid w:val="00F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1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admin.&#1075;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2E0A3-7C3F-45A8-A9FB-5170C5403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2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Чумичёв Игорь Иванович</dc:creator>
  <cp:lastModifiedBy>Чумичёв Игорь Иванович</cp:lastModifiedBy>
  <cp:revision>108</cp:revision>
  <cp:lastPrinted>2024-11-02T07:25:00Z</cp:lastPrinted>
  <dcterms:created xsi:type="dcterms:W3CDTF">2020-06-18T02:09:00Z</dcterms:created>
  <dcterms:modified xsi:type="dcterms:W3CDTF">2024-11-02T07:25:00Z</dcterms:modified>
</cp:coreProperties>
</file>