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AB" w:rsidRDefault="00EE1334">
      <w:pPr>
        <w:jc w:val="center"/>
        <w:rPr>
          <w:b/>
        </w:rPr>
      </w:pPr>
      <w:r>
        <w:rPr>
          <w:b/>
        </w:rPr>
        <w:t>Места приема вторичных ресурсов</w:t>
      </w:r>
      <w:r w:rsidR="006002CE">
        <w:rPr>
          <w:b/>
        </w:rPr>
        <w:t xml:space="preserve"> на территории города Зеленогорска</w:t>
      </w:r>
      <w:bookmarkStart w:id="0" w:name="_GoBack"/>
      <w:bookmarkEnd w:id="0"/>
    </w:p>
    <w:p w:rsidR="00FD14E1" w:rsidRDefault="00FD14E1">
      <w:pPr>
        <w:jc w:val="center"/>
        <w:rPr>
          <w:b/>
        </w:rPr>
      </w:pPr>
    </w:p>
    <w:tbl>
      <w:tblPr>
        <w:tblStyle w:val="af0"/>
        <w:tblW w:w="10065" w:type="dxa"/>
        <w:tblInd w:w="-188" w:type="dxa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2977"/>
        <w:gridCol w:w="2551"/>
      </w:tblGrid>
      <w:tr w:rsidR="00143AA1" w:rsidTr="00143AA1">
        <w:tc>
          <w:tcPr>
            <w:tcW w:w="568" w:type="dxa"/>
          </w:tcPr>
          <w:p w:rsidR="00BE288C" w:rsidRPr="00BE288C" w:rsidRDefault="00BE288C" w:rsidP="00FD14E1">
            <w:pPr>
              <w:pStyle w:val="afa"/>
              <w:spacing w:before="0" w:beforeAutospacing="0" w:after="0" w:afterAutospacing="0"/>
              <w:jc w:val="center"/>
              <w:rPr>
                <w:rStyle w:val="afb"/>
                <w:b w:val="0"/>
                <w:color w:val="111111"/>
              </w:rPr>
            </w:pPr>
            <w:r w:rsidRPr="00BE288C">
              <w:rPr>
                <w:rStyle w:val="afb"/>
                <w:b w:val="0"/>
                <w:color w:val="111111"/>
              </w:rPr>
              <w:t>№</w:t>
            </w:r>
          </w:p>
          <w:p w:rsidR="00BE288C" w:rsidRPr="00BE288C" w:rsidRDefault="00BE288C" w:rsidP="00FD14E1">
            <w:pPr>
              <w:pStyle w:val="afa"/>
              <w:spacing w:before="0" w:beforeAutospacing="0" w:after="0" w:afterAutospacing="0"/>
              <w:jc w:val="center"/>
              <w:rPr>
                <w:rStyle w:val="afb"/>
                <w:b w:val="0"/>
                <w:color w:val="111111"/>
              </w:rPr>
            </w:pPr>
            <w:proofErr w:type="gramStart"/>
            <w:r w:rsidRPr="00BE288C">
              <w:rPr>
                <w:rStyle w:val="afb"/>
                <w:b w:val="0"/>
                <w:color w:val="111111"/>
              </w:rPr>
              <w:t>п</w:t>
            </w:r>
            <w:proofErr w:type="gramEnd"/>
            <w:r w:rsidRPr="00BE288C">
              <w:rPr>
                <w:rStyle w:val="afb"/>
                <w:b w:val="0"/>
                <w:color w:val="111111"/>
              </w:rPr>
              <w:t>/п</w:t>
            </w:r>
          </w:p>
        </w:tc>
        <w:tc>
          <w:tcPr>
            <w:tcW w:w="2410" w:type="dxa"/>
          </w:tcPr>
          <w:p w:rsidR="00BE288C" w:rsidRPr="00BE288C" w:rsidRDefault="00BE288C" w:rsidP="00FD14E1">
            <w:pPr>
              <w:jc w:val="center"/>
              <w:rPr>
                <w:rStyle w:val="afb"/>
                <w:b w:val="0"/>
                <w:color w:val="111111"/>
              </w:rPr>
            </w:pPr>
            <w:r w:rsidRPr="00BE288C">
              <w:rPr>
                <w:rStyle w:val="afb"/>
                <w:b w:val="0"/>
                <w:color w:val="111111"/>
              </w:rPr>
              <w:t xml:space="preserve">Адрес </w:t>
            </w:r>
            <w:proofErr w:type="gramStart"/>
            <w:r w:rsidRPr="00BE288C">
              <w:rPr>
                <w:rStyle w:val="afb"/>
                <w:b w:val="0"/>
                <w:color w:val="111111"/>
              </w:rPr>
              <w:t>приемного</w:t>
            </w:r>
            <w:proofErr w:type="gramEnd"/>
          </w:p>
          <w:p w:rsidR="00BE288C" w:rsidRPr="00BE288C" w:rsidRDefault="00BE288C" w:rsidP="00FD14E1">
            <w:pPr>
              <w:jc w:val="center"/>
            </w:pPr>
            <w:r w:rsidRPr="00BE288C">
              <w:rPr>
                <w:rStyle w:val="afb"/>
                <w:b w:val="0"/>
                <w:color w:val="111111"/>
              </w:rPr>
              <w:t>пункта</w:t>
            </w:r>
          </w:p>
        </w:tc>
        <w:tc>
          <w:tcPr>
            <w:tcW w:w="1559" w:type="dxa"/>
          </w:tcPr>
          <w:p w:rsidR="00BE288C" w:rsidRPr="00BE288C" w:rsidRDefault="00BE288C">
            <w:pPr>
              <w:jc w:val="center"/>
            </w:pPr>
            <w:r w:rsidRPr="00BE288C">
              <w:t>Режим работы</w:t>
            </w:r>
          </w:p>
        </w:tc>
        <w:tc>
          <w:tcPr>
            <w:tcW w:w="2977" w:type="dxa"/>
          </w:tcPr>
          <w:p w:rsidR="00BE288C" w:rsidRPr="00BE288C" w:rsidRDefault="00BE288C" w:rsidP="002469AB">
            <w:pPr>
              <w:pStyle w:val="afa"/>
              <w:spacing w:before="0" w:beforeAutospacing="0" w:after="0" w:afterAutospacing="0"/>
              <w:jc w:val="center"/>
              <w:rPr>
                <w:rStyle w:val="afb"/>
                <w:b w:val="0"/>
                <w:color w:val="111111"/>
              </w:rPr>
            </w:pPr>
            <w:r w:rsidRPr="00BE288C">
              <w:rPr>
                <w:rStyle w:val="afb"/>
                <w:b w:val="0"/>
                <w:color w:val="111111"/>
              </w:rPr>
              <w:t xml:space="preserve">Виды </w:t>
            </w:r>
            <w:proofErr w:type="gramStart"/>
            <w:r w:rsidRPr="00BE288C">
              <w:rPr>
                <w:rStyle w:val="afb"/>
                <w:b w:val="0"/>
                <w:color w:val="111111"/>
              </w:rPr>
              <w:t>принимаемых</w:t>
            </w:r>
            <w:proofErr w:type="gramEnd"/>
            <w:r w:rsidRPr="00BE288C">
              <w:rPr>
                <w:rStyle w:val="afb"/>
                <w:b w:val="0"/>
                <w:color w:val="111111"/>
              </w:rPr>
              <w:t xml:space="preserve"> </w:t>
            </w:r>
          </w:p>
          <w:p w:rsidR="00BE288C" w:rsidRPr="00BE288C" w:rsidRDefault="00BE288C" w:rsidP="002469AB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 w:rsidRPr="00BE288C">
              <w:rPr>
                <w:rStyle w:val="afb"/>
                <w:b w:val="0"/>
                <w:color w:val="111111"/>
              </w:rPr>
              <w:t>вторичных ресурсов</w:t>
            </w:r>
          </w:p>
        </w:tc>
        <w:tc>
          <w:tcPr>
            <w:tcW w:w="2551" w:type="dxa"/>
          </w:tcPr>
          <w:p w:rsidR="00BE288C" w:rsidRPr="00BE288C" w:rsidRDefault="00BE288C" w:rsidP="002469AB">
            <w:pPr>
              <w:pStyle w:val="afa"/>
              <w:spacing w:before="0" w:beforeAutospacing="0" w:after="0" w:afterAutospacing="0"/>
              <w:jc w:val="center"/>
              <w:rPr>
                <w:rStyle w:val="afb"/>
                <w:b w:val="0"/>
                <w:color w:val="111111"/>
              </w:rPr>
            </w:pPr>
            <w:r w:rsidRPr="00BE288C">
              <w:rPr>
                <w:rStyle w:val="afb"/>
                <w:b w:val="0"/>
                <w:color w:val="111111"/>
              </w:rPr>
              <w:t>ООО/ Индивидуальный предприниматель</w:t>
            </w:r>
          </w:p>
        </w:tc>
      </w:tr>
      <w:tr w:rsidR="00143AA1" w:rsidTr="00143AA1">
        <w:trPr>
          <w:trHeight w:val="3603"/>
        </w:trPr>
        <w:tc>
          <w:tcPr>
            <w:tcW w:w="568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  <w:p w:rsidR="00BE288C" w:rsidRDefault="00BE288C" w:rsidP="00BE288C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2410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ул. Индустриальная, </w:t>
            </w:r>
          </w:p>
          <w:p w:rsidR="00BE288C" w:rsidRDefault="00BE288C" w:rsidP="00BE288C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4/5</w:t>
            </w:r>
          </w:p>
          <w:p w:rsidR="00BE288C" w:rsidRDefault="00BE288C" w:rsidP="00A57B47">
            <w:pPr>
              <w:pStyle w:val="afa"/>
              <w:spacing w:before="0" w:beforeAutospacing="0" w:after="0" w:afterAutospacing="0"/>
              <w:rPr>
                <w:color w:val="111111"/>
              </w:rPr>
            </w:pPr>
          </w:p>
          <w:p w:rsidR="00BE288C" w:rsidRDefault="00BE288C" w:rsidP="00A57B47">
            <w:pPr>
              <w:pStyle w:val="afa"/>
              <w:spacing w:before="0" w:beforeAutospacing="0" w:after="0" w:afterAutospacing="0"/>
              <w:rPr>
                <w:color w:val="111111"/>
              </w:rPr>
            </w:pPr>
          </w:p>
          <w:p w:rsidR="00BE288C" w:rsidRDefault="00BE288C" w:rsidP="00A57B47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Парковая, 46А (территория платной автостоянки)</w:t>
            </w:r>
          </w:p>
        </w:tc>
        <w:tc>
          <w:tcPr>
            <w:tcW w:w="1559" w:type="dxa"/>
          </w:tcPr>
          <w:p w:rsidR="00BE288C" w:rsidRDefault="00BE288C" w:rsidP="00B43EBF">
            <w:pPr>
              <w:rPr>
                <w:bCs/>
              </w:rPr>
            </w:pPr>
            <w:r w:rsidRPr="00065F94">
              <w:rPr>
                <w:bCs/>
              </w:rPr>
              <w:t>пн. –</w:t>
            </w:r>
            <w:r>
              <w:rPr>
                <w:bCs/>
              </w:rPr>
              <w:t xml:space="preserve"> вс</w:t>
            </w:r>
            <w:r w:rsidRPr="00065F94">
              <w:rPr>
                <w:bCs/>
              </w:rPr>
              <w:t>.:</w:t>
            </w:r>
          </w:p>
          <w:p w:rsidR="00BE288C" w:rsidRPr="00065F94" w:rsidRDefault="00BE288C" w:rsidP="00B43EBF">
            <w:pPr>
              <w:rPr>
                <w:bCs/>
              </w:rPr>
            </w:pPr>
            <w:r w:rsidRPr="00065F94">
              <w:rPr>
                <w:bCs/>
              </w:rPr>
              <w:t xml:space="preserve">с </w:t>
            </w:r>
            <w:r>
              <w:rPr>
                <w:bCs/>
              </w:rPr>
              <w:t>9</w:t>
            </w:r>
            <w:r w:rsidRPr="00065F94">
              <w:rPr>
                <w:bCs/>
                <w:vertAlign w:val="superscript"/>
              </w:rPr>
              <w:t>00</w:t>
            </w:r>
            <w:r w:rsidRPr="00065F94">
              <w:rPr>
                <w:bCs/>
              </w:rPr>
              <w:t xml:space="preserve"> до 17</w:t>
            </w:r>
            <w:r w:rsidRPr="00065F94">
              <w:rPr>
                <w:bCs/>
                <w:vertAlign w:val="superscript"/>
              </w:rPr>
              <w:t>00</w:t>
            </w:r>
          </w:p>
          <w:p w:rsidR="00BE288C" w:rsidRDefault="00BE288C">
            <w:pPr>
              <w:jc w:val="center"/>
            </w:pPr>
          </w:p>
          <w:p w:rsidR="00BE288C" w:rsidRDefault="00BE288C">
            <w:pPr>
              <w:jc w:val="center"/>
            </w:pPr>
          </w:p>
          <w:p w:rsidR="00BE288C" w:rsidRDefault="00BE288C">
            <w:pPr>
              <w:jc w:val="center"/>
            </w:pPr>
          </w:p>
          <w:p w:rsidR="00BE288C" w:rsidRDefault="00BE288C" w:rsidP="00B43EBF">
            <w:pPr>
              <w:rPr>
                <w:bCs/>
              </w:rPr>
            </w:pPr>
            <w:r w:rsidRPr="00065F94">
              <w:rPr>
                <w:bCs/>
              </w:rPr>
              <w:t>пн. – пт.:</w:t>
            </w:r>
          </w:p>
          <w:p w:rsidR="00BE288C" w:rsidRPr="00065F94" w:rsidRDefault="00BE288C" w:rsidP="00B43EBF">
            <w:pPr>
              <w:rPr>
                <w:bCs/>
              </w:rPr>
            </w:pPr>
            <w:r w:rsidRPr="00065F94">
              <w:rPr>
                <w:bCs/>
              </w:rPr>
              <w:t xml:space="preserve">с </w:t>
            </w:r>
            <w:r>
              <w:rPr>
                <w:bCs/>
              </w:rPr>
              <w:t>10</w:t>
            </w:r>
            <w:r w:rsidRPr="00065F94"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до 18</w:t>
            </w:r>
            <w:r w:rsidRPr="00065F94">
              <w:rPr>
                <w:bCs/>
                <w:vertAlign w:val="superscript"/>
              </w:rPr>
              <w:t>00</w:t>
            </w:r>
          </w:p>
          <w:p w:rsidR="00BE288C" w:rsidRDefault="00BE288C" w:rsidP="00B43EBF">
            <w:pPr>
              <w:rPr>
                <w:rStyle w:val="afb"/>
                <w:b w:val="0"/>
                <w:color w:val="111111"/>
              </w:rPr>
            </w:pPr>
            <w:r w:rsidRPr="00B43EBF">
              <w:rPr>
                <w:rStyle w:val="afb"/>
                <w:b w:val="0"/>
                <w:color w:val="111111"/>
              </w:rPr>
              <w:t xml:space="preserve">обед: </w:t>
            </w:r>
          </w:p>
          <w:p w:rsidR="00BE288C" w:rsidRDefault="00BE288C" w:rsidP="00B43EBF">
            <w:pPr>
              <w:rPr>
                <w:rStyle w:val="afb"/>
                <w:b w:val="0"/>
                <w:color w:val="111111"/>
                <w:vertAlign w:val="superscript"/>
              </w:rPr>
            </w:pPr>
            <w:r w:rsidRPr="00B43EBF">
              <w:rPr>
                <w:rStyle w:val="afb"/>
                <w:b w:val="0"/>
                <w:color w:val="111111"/>
              </w:rPr>
              <w:t>с 12</w:t>
            </w:r>
            <w:r w:rsidRPr="00B43EBF">
              <w:rPr>
                <w:rStyle w:val="afb"/>
                <w:b w:val="0"/>
                <w:color w:val="111111"/>
                <w:vertAlign w:val="superscript"/>
              </w:rPr>
              <w:t>00</w:t>
            </w:r>
            <w:r w:rsidRPr="00B43EBF">
              <w:rPr>
                <w:rStyle w:val="afb"/>
                <w:b w:val="0"/>
                <w:color w:val="111111"/>
              </w:rPr>
              <w:t xml:space="preserve"> до 13</w:t>
            </w:r>
            <w:r w:rsidRPr="00B43EBF">
              <w:rPr>
                <w:rStyle w:val="afb"/>
                <w:b w:val="0"/>
                <w:color w:val="111111"/>
                <w:vertAlign w:val="superscript"/>
              </w:rPr>
              <w:t>00</w:t>
            </w:r>
          </w:p>
          <w:p w:rsidR="00BE288C" w:rsidRPr="00B43EBF" w:rsidRDefault="00BE288C" w:rsidP="00B43EBF">
            <w:pPr>
              <w:rPr>
                <w:rStyle w:val="afb"/>
                <w:b w:val="0"/>
                <w:color w:val="111111"/>
                <w:sz w:val="16"/>
                <w:szCs w:val="16"/>
              </w:rPr>
            </w:pPr>
          </w:p>
          <w:p w:rsidR="00BE288C" w:rsidRDefault="00BE288C" w:rsidP="00B43EBF">
            <w:pPr>
              <w:rPr>
                <w:rStyle w:val="afb"/>
                <w:b w:val="0"/>
                <w:color w:val="111111"/>
              </w:rPr>
            </w:pPr>
            <w:r w:rsidRPr="00B43EBF">
              <w:rPr>
                <w:rStyle w:val="afb"/>
                <w:b w:val="0"/>
                <w:color w:val="111111"/>
              </w:rPr>
              <w:t>сб.</w:t>
            </w:r>
            <w:r>
              <w:rPr>
                <w:rStyle w:val="afb"/>
                <w:b w:val="0"/>
                <w:color w:val="111111"/>
              </w:rPr>
              <w:t>:</w:t>
            </w:r>
            <w:r w:rsidRPr="00B43EBF">
              <w:rPr>
                <w:rStyle w:val="afb"/>
                <w:b w:val="0"/>
                <w:color w:val="111111"/>
              </w:rPr>
              <w:t xml:space="preserve"> </w:t>
            </w:r>
          </w:p>
          <w:p w:rsidR="00BE288C" w:rsidRDefault="00BE288C" w:rsidP="00B43EBF">
            <w:pPr>
              <w:rPr>
                <w:rStyle w:val="afb"/>
                <w:b w:val="0"/>
                <w:color w:val="111111"/>
                <w:vertAlign w:val="superscript"/>
              </w:rPr>
            </w:pPr>
            <w:r>
              <w:rPr>
                <w:rStyle w:val="afb"/>
                <w:b w:val="0"/>
                <w:color w:val="111111"/>
              </w:rPr>
              <w:t>с 10</w:t>
            </w:r>
            <w:r w:rsidRPr="00B43EBF">
              <w:rPr>
                <w:rStyle w:val="afb"/>
                <w:b w:val="0"/>
                <w:color w:val="111111"/>
                <w:vertAlign w:val="superscript"/>
              </w:rPr>
              <w:t>00</w:t>
            </w:r>
            <w:r>
              <w:rPr>
                <w:rStyle w:val="afb"/>
                <w:b w:val="0"/>
                <w:color w:val="111111"/>
              </w:rPr>
              <w:t xml:space="preserve"> до 16</w:t>
            </w:r>
            <w:r w:rsidRPr="00B43EBF">
              <w:rPr>
                <w:rStyle w:val="afb"/>
                <w:b w:val="0"/>
                <w:color w:val="111111"/>
                <w:vertAlign w:val="superscript"/>
              </w:rPr>
              <w:t>00</w:t>
            </w:r>
          </w:p>
          <w:p w:rsidR="00BE288C" w:rsidRPr="00B43EBF" w:rsidRDefault="00BE288C" w:rsidP="00143AA1">
            <w:pPr>
              <w:rPr>
                <w:b/>
              </w:rPr>
            </w:pPr>
          </w:p>
        </w:tc>
        <w:tc>
          <w:tcPr>
            <w:tcW w:w="2977" w:type="dxa"/>
          </w:tcPr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-</w:t>
            </w:r>
            <w:r w:rsidR="00BE288C">
              <w:rPr>
                <w:color w:val="111111"/>
              </w:rPr>
              <w:t xml:space="preserve"> макулатура (газеты, картон, бумага, книги и прочее);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- </w:t>
            </w:r>
            <w:r w:rsidR="00BE288C">
              <w:rPr>
                <w:color w:val="111111"/>
              </w:rPr>
              <w:t>ПЭТ (пластиковые бутылки);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  <w:highlight w:val="white"/>
              </w:rPr>
            </w:pPr>
            <w:r>
              <w:rPr>
                <w:color w:val="111111"/>
              </w:rPr>
              <w:t xml:space="preserve">  -</w:t>
            </w:r>
            <w:r w:rsidR="00BE288C">
              <w:rPr>
                <w:color w:val="111111"/>
              </w:rPr>
              <w:t xml:space="preserve"> ПНД (канистры, </w:t>
            </w:r>
            <w:r w:rsidR="00BE288C">
              <w:rPr>
                <w:color w:val="111111"/>
                <w:highlight w:val="white"/>
              </w:rPr>
              <w:t>тара из-под бытовой химии);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-</w:t>
            </w:r>
            <w:r w:rsidR="00BE288C">
              <w:rPr>
                <w:color w:val="111111"/>
              </w:rPr>
              <w:t xml:space="preserve"> ПВД (пленка);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-</w:t>
            </w:r>
            <w:r w:rsidR="00BE288C">
              <w:rPr>
                <w:color w:val="111111"/>
              </w:rPr>
              <w:t xml:space="preserve"> алюминиевые банки;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- </w:t>
            </w:r>
            <w:r w:rsidR="00BE288C">
              <w:rPr>
                <w:color w:val="111111"/>
              </w:rPr>
              <w:t>макулатура МС-7Б (документация, подлежащая уничтожению)</w:t>
            </w:r>
          </w:p>
        </w:tc>
        <w:tc>
          <w:tcPr>
            <w:tcW w:w="2551" w:type="dxa"/>
          </w:tcPr>
          <w:p w:rsidR="00BE288C" w:rsidRDefault="00BE288C" w:rsidP="00FD14E1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Баранчиков Александр Викторович, </w:t>
            </w:r>
          </w:p>
          <w:p w:rsidR="00BE288C" w:rsidRDefault="00BE288C" w:rsidP="004E0F1C">
            <w:pPr>
              <w:pStyle w:val="afa"/>
              <w:spacing w:before="0" w:beforeAutospacing="0" w:after="0" w:afterAutospacing="0"/>
              <w:rPr>
                <w:rStyle w:val="afb"/>
                <w:color w:val="111111"/>
              </w:rPr>
            </w:pPr>
            <w:r>
              <w:rPr>
                <w:color w:val="111111"/>
              </w:rPr>
              <w:t>тел. +7-913-835-00-31</w:t>
            </w:r>
          </w:p>
        </w:tc>
      </w:tr>
      <w:tr w:rsidR="00143AA1" w:rsidTr="00143AA1">
        <w:tc>
          <w:tcPr>
            <w:tcW w:w="568" w:type="dxa"/>
          </w:tcPr>
          <w:p w:rsidR="00BE288C" w:rsidRDefault="00BE288C" w:rsidP="00BE288C">
            <w:pPr>
              <w:pStyle w:val="afa"/>
              <w:spacing w:before="0" w:beforeAutospacing="0" w:after="21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2410" w:type="dxa"/>
          </w:tcPr>
          <w:p w:rsidR="00BE288C" w:rsidRDefault="00BE288C" w:rsidP="002469AB">
            <w:pPr>
              <w:pStyle w:val="afa"/>
              <w:spacing w:before="0" w:beforeAutospacing="0" w:after="210" w:afterAutospacing="0"/>
              <w:rPr>
                <w:color w:val="111111"/>
              </w:rPr>
            </w:pPr>
            <w:r>
              <w:rPr>
                <w:color w:val="111111"/>
              </w:rPr>
              <w:t>ул. Гагарина, 26/1</w:t>
            </w:r>
          </w:p>
        </w:tc>
        <w:tc>
          <w:tcPr>
            <w:tcW w:w="1559" w:type="dxa"/>
          </w:tcPr>
          <w:p w:rsidR="00BE288C" w:rsidRDefault="00BE288C" w:rsidP="00065F94">
            <w:pPr>
              <w:rPr>
                <w:bCs/>
              </w:rPr>
            </w:pPr>
            <w:r w:rsidRPr="00065F94">
              <w:rPr>
                <w:bCs/>
              </w:rPr>
              <w:t>пн. – пт.:</w:t>
            </w:r>
          </w:p>
          <w:p w:rsidR="00BE288C" w:rsidRPr="00065F94" w:rsidRDefault="00BE288C" w:rsidP="00065F94">
            <w:pPr>
              <w:rPr>
                <w:bCs/>
              </w:rPr>
            </w:pPr>
            <w:r w:rsidRPr="00065F94">
              <w:rPr>
                <w:bCs/>
              </w:rPr>
              <w:t>с 8</w:t>
            </w:r>
            <w:r w:rsidRPr="00065F94">
              <w:rPr>
                <w:bCs/>
                <w:vertAlign w:val="superscript"/>
              </w:rPr>
              <w:t>00</w:t>
            </w:r>
            <w:r w:rsidRPr="00065F94">
              <w:rPr>
                <w:bCs/>
              </w:rPr>
              <w:t xml:space="preserve"> до 17</w:t>
            </w:r>
            <w:r w:rsidRPr="00065F94">
              <w:rPr>
                <w:bCs/>
                <w:vertAlign w:val="superscript"/>
              </w:rPr>
              <w:t>00</w:t>
            </w:r>
          </w:p>
          <w:p w:rsidR="00BE288C" w:rsidRPr="004E0F1C" w:rsidRDefault="00BE288C" w:rsidP="00065F94">
            <w:pPr>
              <w:rPr>
                <w:sz w:val="16"/>
                <w:szCs w:val="16"/>
              </w:rPr>
            </w:pPr>
          </w:p>
          <w:p w:rsidR="00BE288C" w:rsidRDefault="00BE288C" w:rsidP="00065F94">
            <w:pPr>
              <w:rPr>
                <w:bCs/>
              </w:rPr>
            </w:pPr>
            <w:r>
              <w:t>сб.</w:t>
            </w:r>
            <w:r w:rsidRPr="00065F94">
              <w:rPr>
                <w:bCs/>
              </w:rPr>
              <w:t xml:space="preserve"> – </w:t>
            </w:r>
            <w:r>
              <w:rPr>
                <w:bCs/>
              </w:rPr>
              <w:t>вс</w:t>
            </w:r>
            <w:r w:rsidRPr="00065F94">
              <w:rPr>
                <w:bCs/>
              </w:rPr>
              <w:t>.:</w:t>
            </w:r>
          </w:p>
          <w:p w:rsidR="00BE288C" w:rsidRPr="00065F94" w:rsidRDefault="00BE288C" w:rsidP="00065F94">
            <w:pPr>
              <w:rPr>
                <w:bCs/>
              </w:rPr>
            </w:pPr>
            <w:r w:rsidRPr="00065F94">
              <w:rPr>
                <w:bCs/>
              </w:rPr>
              <w:t>с 8</w:t>
            </w:r>
            <w:r w:rsidRPr="00065F94"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до 14</w:t>
            </w:r>
            <w:r w:rsidRPr="00065F94">
              <w:rPr>
                <w:bCs/>
                <w:vertAlign w:val="superscript"/>
              </w:rPr>
              <w:t>00</w:t>
            </w:r>
          </w:p>
          <w:p w:rsidR="00BE288C" w:rsidRPr="00065F94" w:rsidRDefault="00BE288C" w:rsidP="00065F94"/>
        </w:tc>
        <w:tc>
          <w:tcPr>
            <w:tcW w:w="2977" w:type="dxa"/>
          </w:tcPr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</w:t>
            </w:r>
            <w:r>
              <w:t>-</w:t>
            </w:r>
            <w:r w:rsidR="00BE288C">
              <w:rPr>
                <w:color w:val="111111"/>
              </w:rPr>
              <w:t xml:space="preserve"> макулатура (газеты, картон, бумага, книги и прочее);</w:t>
            </w:r>
          </w:p>
          <w:p w:rsidR="00BE288C" w:rsidRDefault="00E81F6D" w:rsidP="00A57B47">
            <w:pPr>
              <w:ind w:hanging="142"/>
              <w:rPr>
                <w:color w:val="111111"/>
              </w:rPr>
            </w:pPr>
            <w:r>
              <w:t xml:space="preserve">  </w:t>
            </w:r>
            <w:proofErr w:type="gramStart"/>
            <w:r>
              <w:t>-</w:t>
            </w:r>
            <w:r w:rsidR="00BE288C">
              <w:t xml:space="preserve"> </w:t>
            </w:r>
            <w:r w:rsidR="00BE288C">
              <w:rPr>
                <w:color w:val="111111"/>
              </w:rPr>
              <w:t xml:space="preserve">ПВД (пленка, </w:t>
            </w:r>
            <w:proofErr w:type="spellStart"/>
            <w:r w:rsidR="00BE288C">
              <w:rPr>
                <w:color w:val="111111"/>
              </w:rPr>
              <w:t>стреп</w:t>
            </w:r>
            <w:proofErr w:type="spellEnd"/>
            <w:r w:rsidR="00BE288C">
              <w:rPr>
                <w:color w:val="111111"/>
              </w:rPr>
              <w:t xml:space="preserve">-пленка, </w:t>
            </w:r>
            <w:proofErr w:type="spellStart"/>
            <w:r w:rsidR="00BE288C">
              <w:rPr>
                <w:color w:val="111111"/>
              </w:rPr>
              <w:t>стрейч</w:t>
            </w:r>
            <w:proofErr w:type="spellEnd"/>
            <w:r w:rsidR="00BE288C">
              <w:rPr>
                <w:color w:val="111111"/>
              </w:rPr>
              <w:t>));</w:t>
            </w:r>
            <w:proofErr w:type="gramEnd"/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</w:t>
            </w:r>
            <w:r>
              <w:t>-</w:t>
            </w:r>
            <w:r w:rsidR="00BE288C">
              <w:rPr>
                <w:color w:val="111111"/>
              </w:rPr>
              <w:t xml:space="preserve"> ПЭТ (пластиковые бутылки б/у, </w:t>
            </w:r>
            <w:proofErr w:type="gramStart"/>
            <w:r w:rsidR="00BE288C">
              <w:rPr>
                <w:color w:val="111111"/>
              </w:rPr>
              <w:t>брак производства</w:t>
            </w:r>
            <w:proofErr w:type="gramEnd"/>
            <w:r w:rsidR="00BE288C">
              <w:rPr>
                <w:color w:val="111111"/>
              </w:rPr>
              <w:t xml:space="preserve"> </w:t>
            </w:r>
            <w:r w:rsidR="003A6FBB">
              <w:rPr>
                <w:color w:val="111111"/>
              </w:rPr>
              <w:t>(</w:t>
            </w:r>
            <w:proofErr w:type="spellStart"/>
            <w:r w:rsidR="00BE288C">
              <w:rPr>
                <w:color w:val="111111"/>
              </w:rPr>
              <w:t>преформы</w:t>
            </w:r>
            <w:proofErr w:type="spellEnd"/>
            <w:r w:rsidR="00BE288C">
              <w:rPr>
                <w:color w:val="111111"/>
              </w:rPr>
              <w:t>));</w:t>
            </w:r>
          </w:p>
          <w:p w:rsidR="00BE288C" w:rsidRDefault="00E81F6D" w:rsidP="00A57B47">
            <w:pPr>
              <w:pStyle w:val="afa"/>
              <w:spacing w:before="0" w:beforeAutospacing="0" w:after="0" w:afterAutospacing="0"/>
              <w:ind w:hanging="142"/>
              <w:rPr>
                <w:color w:val="111111"/>
              </w:rPr>
            </w:pPr>
            <w:r>
              <w:rPr>
                <w:color w:val="111111"/>
              </w:rPr>
              <w:t xml:space="preserve">  </w:t>
            </w:r>
            <w:r>
              <w:t>-</w:t>
            </w:r>
            <w:r w:rsidR="00BE288C">
              <w:rPr>
                <w:color w:val="111111"/>
              </w:rPr>
              <w:t xml:space="preserve"> тара пластиковая (канистры, ящики, ведра, тазы, трубы);</w:t>
            </w:r>
          </w:p>
          <w:p w:rsidR="00BE288C" w:rsidRDefault="00BE288C" w:rsidP="00143AA1">
            <w:pPr>
              <w:pStyle w:val="afa"/>
              <w:spacing w:before="0" w:beforeAutospacing="0" w:after="0" w:afterAutospacing="0"/>
              <w:rPr>
                <w:rStyle w:val="afb"/>
                <w:color w:val="111111"/>
              </w:rPr>
            </w:pPr>
            <w:r>
              <w:rPr>
                <w:color w:val="111111"/>
              </w:rPr>
              <w:t xml:space="preserve">- отходы </w:t>
            </w:r>
            <w:r w:rsidR="00143AA1">
              <w:rPr>
                <w:color w:val="111111"/>
              </w:rPr>
              <w:t>п</w:t>
            </w:r>
            <w:r>
              <w:rPr>
                <w:color w:val="111111"/>
              </w:rPr>
              <w:t>олипропилена (мешки, Биг-Беги, тенты)</w:t>
            </w:r>
          </w:p>
        </w:tc>
        <w:tc>
          <w:tcPr>
            <w:tcW w:w="2551" w:type="dxa"/>
          </w:tcPr>
          <w:p w:rsidR="00BE288C" w:rsidRDefault="00BE288C" w:rsidP="00686888">
            <w:proofErr w:type="spellStart"/>
            <w:r>
              <w:t>Григорчук</w:t>
            </w:r>
            <w:proofErr w:type="spellEnd"/>
            <w:r>
              <w:t xml:space="preserve"> </w:t>
            </w:r>
          </w:p>
          <w:p w:rsidR="00BE288C" w:rsidRDefault="00BE288C" w:rsidP="00686888">
            <w:r>
              <w:t xml:space="preserve">Дмитрий Иванович, </w:t>
            </w:r>
          </w:p>
          <w:p w:rsidR="00BE288C" w:rsidRDefault="00BE288C" w:rsidP="004E0F1C">
            <w:pPr>
              <w:pStyle w:val="afa"/>
              <w:spacing w:before="0" w:beforeAutospacing="0" w:after="0" w:afterAutospacing="0"/>
              <w:rPr>
                <w:rStyle w:val="afb"/>
                <w:color w:val="111111"/>
              </w:rPr>
            </w:pPr>
            <w:r>
              <w:t>тел. +7-913-835-06-55</w:t>
            </w:r>
          </w:p>
        </w:tc>
      </w:tr>
      <w:tr w:rsidR="00BE288C" w:rsidTr="00143AA1">
        <w:tc>
          <w:tcPr>
            <w:tcW w:w="568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</w:pPr>
            <w:r>
              <w:t xml:space="preserve">район ул. </w:t>
            </w:r>
            <w:proofErr w:type="gramStart"/>
            <w:r>
              <w:t>Парковой</w:t>
            </w:r>
            <w:proofErr w:type="gramEnd"/>
            <w:r>
              <w:t xml:space="preserve">, </w:t>
            </w:r>
          </w:p>
          <w:p w:rsidR="00BE288C" w:rsidRDefault="00BE288C" w:rsidP="00BE288C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t>д. 17</w:t>
            </w:r>
          </w:p>
        </w:tc>
        <w:tc>
          <w:tcPr>
            <w:tcW w:w="1559" w:type="dxa"/>
          </w:tcPr>
          <w:p w:rsidR="00BE288C" w:rsidRDefault="00BE288C" w:rsidP="00065F94">
            <w:pPr>
              <w:rPr>
                <w:bCs/>
              </w:rPr>
            </w:pPr>
            <w:r>
              <w:t>в</w:t>
            </w:r>
            <w:r w:rsidRPr="00065F94">
              <w:t>т.</w:t>
            </w:r>
            <w:r>
              <w:t xml:space="preserve"> </w:t>
            </w:r>
            <w:r w:rsidRPr="00065F94">
              <w:rPr>
                <w:bCs/>
              </w:rPr>
              <w:t>–</w:t>
            </w:r>
            <w:r>
              <w:rPr>
                <w:bCs/>
              </w:rPr>
              <w:t xml:space="preserve"> вс</w:t>
            </w:r>
            <w:r w:rsidRPr="00065F94">
              <w:rPr>
                <w:bCs/>
              </w:rPr>
              <w:t>.:</w:t>
            </w:r>
          </w:p>
          <w:p w:rsidR="00BE288C" w:rsidRPr="00065F94" w:rsidRDefault="00BE288C" w:rsidP="00065F94">
            <w:pPr>
              <w:rPr>
                <w:bCs/>
              </w:rPr>
            </w:pPr>
            <w:r w:rsidRPr="00065F94">
              <w:rPr>
                <w:bCs/>
              </w:rPr>
              <w:t>с 8</w:t>
            </w:r>
            <w:r w:rsidRPr="00065F94"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до 14</w:t>
            </w:r>
            <w:r w:rsidRPr="00065F94">
              <w:rPr>
                <w:bCs/>
                <w:vertAlign w:val="superscript"/>
              </w:rPr>
              <w:t>00</w:t>
            </w:r>
          </w:p>
          <w:p w:rsidR="00BE288C" w:rsidRPr="00065F94" w:rsidRDefault="00BE288C" w:rsidP="00065F94"/>
        </w:tc>
        <w:tc>
          <w:tcPr>
            <w:tcW w:w="2977" w:type="dxa"/>
          </w:tcPr>
          <w:p w:rsidR="00BE288C" w:rsidRDefault="00BE288C" w:rsidP="004E0F1C">
            <w:pPr>
              <w:pStyle w:val="afa"/>
              <w:spacing w:before="0" w:beforeAutospacing="0" w:after="0" w:afterAutospacing="0"/>
              <w:ind w:left="142" w:hanging="142"/>
            </w:pPr>
            <w:r>
              <w:t xml:space="preserve">- </w:t>
            </w:r>
            <w:proofErr w:type="spellStart"/>
            <w:r>
              <w:t>стеклобой</w:t>
            </w:r>
            <w:proofErr w:type="spellEnd"/>
            <w:r>
              <w:t xml:space="preserve"> (бутылки);</w:t>
            </w:r>
          </w:p>
          <w:p w:rsidR="00BE288C" w:rsidRDefault="00BE288C" w:rsidP="004E0F1C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t>- ПЭТ (пластиковые бутылки пищевые)</w:t>
            </w:r>
          </w:p>
        </w:tc>
        <w:tc>
          <w:tcPr>
            <w:tcW w:w="2551" w:type="dxa"/>
          </w:tcPr>
          <w:p w:rsidR="00BE288C" w:rsidRDefault="00BE288C" w:rsidP="00686888">
            <w:r>
              <w:t xml:space="preserve">Батраков </w:t>
            </w:r>
            <w:r w:rsidRPr="00686888">
              <w:t>Виталий Геннадьевич</w:t>
            </w:r>
            <w:r>
              <w:t>,</w:t>
            </w:r>
          </w:p>
          <w:p w:rsidR="00BE288C" w:rsidRDefault="00BE288C" w:rsidP="004E0F1C">
            <w:pPr>
              <w:pStyle w:val="afa"/>
              <w:spacing w:before="0" w:beforeAutospacing="0" w:after="0" w:afterAutospacing="0"/>
            </w:pPr>
            <w:r>
              <w:t>тел. 8-913-833-31-41</w:t>
            </w:r>
          </w:p>
        </w:tc>
      </w:tr>
      <w:tr w:rsidR="00BE288C" w:rsidTr="00143AA1">
        <w:tc>
          <w:tcPr>
            <w:tcW w:w="568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2410" w:type="dxa"/>
          </w:tcPr>
          <w:p w:rsidR="00BE288C" w:rsidRDefault="00BE288C" w:rsidP="00686888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Песчаная, 2,</w:t>
            </w:r>
          </w:p>
          <w:p w:rsidR="00BE288C" w:rsidRDefault="00E81F6D" w:rsidP="00686888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ф</w:t>
            </w:r>
            <w:r w:rsidR="00BE288C">
              <w:rPr>
                <w:color w:val="111111"/>
              </w:rPr>
              <w:t>андомат</w:t>
            </w:r>
            <w:proofErr w:type="spellEnd"/>
            <w:r w:rsidR="00BE288C">
              <w:t xml:space="preserve"> </w:t>
            </w:r>
            <w:proofErr w:type="spellStart"/>
            <w:r w:rsidR="00BE288C" w:rsidRPr="009F6188">
              <w:rPr>
                <w:color w:val="111111"/>
              </w:rPr>
              <w:t>Ecoplatform</w:t>
            </w:r>
            <w:proofErr w:type="spellEnd"/>
            <w:r w:rsidR="00BE288C">
              <w:rPr>
                <w:color w:val="111111"/>
              </w:rPr>
              <w:t xml:space="preserve"> в магазине ТЦ «Сибирский городок» (район касс самообслуживания магазина «Аллея») </w:t>
            </w:r>
          </w:p>
        </w:tc>
        <w:tc>
          <w:tcPr>
            <w:tcW w:w="1559" w:type="dxa"/>
          </w:tcPr>
          <w:p w:rsidR="00BE288C" w:rsidRDefault="00BE288C" w:rsidP="00065F94">
            <w:pPr>
              <w:rPr>
                <w:color w:val="111111"/>
              </w:rPr>
            </w:pPr>
            <w:r>
              <w:rPr>
                <w:color w:val="111111"/>
              </w:rPr>
              <w:t xml:space="preserve">ежедневно </w:t>
            </w:r>
          </w:p>
          <w:p w:rsidR="00BE288C" w:rsidRDefault="00BE288C" w:rsidP="00065F94">
            <w:pPr>
              <w:rPr>
                <w:b/>
              </w:rPr>
            </w:pPr>
            <w:r>
              <w:rPr>
                <w:color w:val="111111"/>
              </w:rPr>
              <w:t>с 8</w:t>
            </w:r>
            <w:r>
              <w:rPr>
                <w:color w:val="111111"/>
                <w:vertAlign w:val="superscript"/>
              </w:rPr>
              <w:t xml:space="preserve">00 </w:t>
            </w:r>
            <w:r>
              <w:rPr>
                <w:color w:val="111111"/>
              </w:rPr>
              <w:t>до 23</w:t>
            </w:r>
            <w:r>
              <w:rPr>
                <w:color w:val="111111"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BE288C" w:rsidRDefault="00BE288C" w:rsidP="004E0F1C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пластиковые бутылки;</w:t>
            </w:r>
          </w:p>
          <w:p w:rsidR="00BE288C" w:rsidRDefault="00BE288C" w:rsidP="004E0F1C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алюминиевые банки</w:t>
            </w:r>
          </w:p>
        </w:tc>
        <w:tc>
          <w:tcPr>
            <w:tcW w:w="2551" w:type="dxa"/>
          </w:tcPr>
          <w:p w:rsidR="00BE288C" w:rsidRDefault="00BE288C" w:rsidP="002469AB">
            <w:r>
              <w:t>ООО «</w:t>
            </w:r>
            <w:r w:rsidRPr="00531DFA">
              <w:t>Инновационная Экологическая Платформа</w:t>
            </w:r>
            <w:r>
              <w:t>»</w:t>
            </w:r>
          </w:p>
        </w:tc>
      </w:tr>
      <w:tr w:rsidR="00BE288C" w:rsidTr="00143AA1">
        <w:tc>
          <w:tcPr>
            <w:tcW w:w="568" w:type="dxa"/>
          </w:tcPr>
          <w:p w:rsidR="00BE288C" w:rsidRDefault="00BE288C" w:rsidP="00BE288C">
            <w:pPr>
              <w:pStyle w:val="afa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2410" w:type="dxa"/>
          </w:tcPr>
          <w:p w:rsidR="00BE288C" w:rsidRDefault="00B928B3" w:rsidP="00686888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Майское шоссе, 27А</w:t>
            </w:r>
          </w:p>
        </w:tc>
        <w:tc>
          <w:tcPr>
            <w:tcW w:w="1559" w:type="dxa"/>
          </w:tcPr>
          <w:p w:rsidR="00B928B3" w:rsidRDefault="00B928B3" w:rsidP="00B928B3">
            <w:pPr>
              <w:rPr>
                <w:color w:val="111111"/>
              </w:rPr>
            </w:pPr>
            <w:r>
              <w:rPr>
                <w:color w:val="111111"/>
              </w:rPr>
              <w:t xml:space="preserve">ежедневно </w:t>
            </w:r>
          </w:p>
          <w:p w:rsidR="00BE288C" w:rsidRDefault="00B928B3" w:rsidP="00B928B3">
            <w:pPr>
              <w:rPr>
                <w:color w:val="111111"/>
              </w:rPr>
            </w:pPr>
            <w:r>
              <w:rPr>
                <w:color w:val="111111"/>
              </w:rPr>
              <w:t>с 9</w:t>
            </w:r>
            <w:r>
              <w:rPr>
                <w:color w:val="111111"/>
                <w:vertAlign w:val="superscript"/>
              </w:rPr>
              <w:t xml:space="preserve">00 </w:t>
            </w:r>
            <w:r>
              <w:rPr>
                <w:color w:val="111111"/>
              </w:rPr>
              <w:t>до 20</w:t>
            </w:r>
            <w:r>
              <w:rPr>
                <w:color w:val="111111"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BE288C" w:rsidRDefault="00B928B3" w:rsidP="002469AB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черный металл, в том числе чугун;</w:t>
            </w:r>
          </w:p>
          <w:p w:rsidR="00B928B3" w:rsidRDefault="00B928B3" w:rsidP="002469AB">
            <w:pPr>
              <w:pStyle w:val="afa"/>
              <w:spacing w:before="0" w:beforeAutospacing="0" w:after="0" w:afterAutospacing="0"/>
              <w:ind w:left="142" w:hanging="142"/>
              <w:rPr>
                <w:color w:val="111111"/>
              </w:rPr>
            </w:pPr>
            <w:r>
              <w:rPr>
                <w:color w:val="111111"/>
              </w:rPr>
              <w:t>- цветной металл</w:t>
            </w:r>
          </w:p>
        </w:tc>
        <w:tc>
          <w:tcPr>
            <w:tcW w:w="2551" w:type="dxa"/>
          </w:tcPr>
          <w:p w:rsidR="00BE288C" w:rsidRDefault="00B928B3" w:rsidP="002469AB">
            <w:r>
              <w:t>ООО «</w:t>
            </w:r>
            <w:proofErr w:type="spellStart"/>
            <w:r>
              <w:t>ЧерметинвесТ</w:t>
            </w:r>
            <w:proofErr w:type="spellEnd"/>
            <w:r>
              <w:t xml:space="preserve"> – Красноярск»</w:t>
            </w:r>
            <w:r w:rsidR="00FE6B95">
              <w:t>,</w:t>
            </w:r>
            <w:r>
              <w:t xml:space="preserve"> </w:t>
            </w:r>
          </w:p>
          <w:p w:rsidR="00B928B3" w:rsidRDefault="00B928B3" w:rsidP="002469AB">
            <w:r>
              <w:t>тел. 8-908-210-84-74</w:t>
            </w:r>
          </w:p>
        </w:tc>
      </w:tr>
    </w:tbl>
    <w:p w:rsidR="00FD14E1" w:rsidRDefault="00FD14E1" w:rsidP="00BE288C">
      <w:pPr>
        <w:jc w:val="center"/>
        <w:rPr>
          <w:b/>
        </w:rPr>
      </w:pPr>
    </w:p>
    <w:sectPr w:rsidR="00FD14E1" w:rsidSect="00686888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F2" w:rsidRDefault="009661F2">
      <w:r>
        <w:separator/>
      </w:r>
    </w:p>
  </w:endnote>
  <w:endnote w:type="continuationSeparator" w:id="0">
    <w:p w:rsidR="009661F2" w:rsidRDefault="0096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F2" w:rsidRDefault="009661F2">
      <w:r>
        <w:separator/>
      </w:r>
    </w:p>
  </w:footnote>
  <w:footnote w:type="continuationSeparator" w:id="0">
    <w:p w:rsidR="009661F2" w:rsidRDefault="0096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B87"/>
    <w:multiLevelType w:val="hybridMultilevel"/>
    <w:tmpl w:val="E55230AE"/>
    <w:lvl w:ilvl="0" w:tplc="ED72AE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02E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21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81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C1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8C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4AE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26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E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F5A0610"/>
    <w:multiLevelType w:val="hybridMultilevel"/>
    <w:tmpl w:val="68146278"/>
    <w:lvl w:ilvl="0" w:tplc="F38E53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DA7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E64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A44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14B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B02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DA1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E0C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A7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3F4539"/>
    <w:multiLevelType w:val="hybridMultilevel"/>
    <w:tmpl w:val="A2EA96F6"/>
    <w:lvl w:ilvl="0" w:tplc="EA5A25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500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8B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D8E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00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462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04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1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30C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88B60AB"/>
    <w:multiLevelType w:val="hybridMultilevel"/>
    <w:tmpl w:val="A40867FC"/>
    <w:lvl w:ilvl="0" w:tplc="89A270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16F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4CD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A4E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FEF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8A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E29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5AF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2C6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C9152B"/>
    <w:multiLevelType w:val="hybridMultilevel"/>
    <w:tmpl w:val="87FE92AA"/>
    <w:lvl w:ilvl="0" w:tplc="0CC89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54E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528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6E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DAA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2C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045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42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2E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500C0A"/>
    <w:multiLevelType w:val="hybridMultilevel"/>
    <w:tmpl w:val="0E6E09EC"/>
    <w:lvl w:ilvl="0" w:tplc="199826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462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07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060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02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07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8B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4CF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1C6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B0E3D55"/>
    <w:multiLevelType w:val="hybridMultilevel"/>
    <w:tmpl w:val="32F0953E"/>
    <w:lvl w:ilvl="0" w:tplc="15F825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3869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940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6F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E6D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18B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906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3EF3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07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DC11D13"/>
    <w:multiLevelType w:val="hybridMultilevel"/>
    <w:tmpl w:val="1C067E30"/>
    <w:lvl w:ilvl="0" w:tplc="9EF804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36A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46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06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36F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C1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6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4E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54C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FA825EF"/>
    <w:multiLevelType w:val="hybridMultilevel"/>
    <w:tmpl w:val="0B38A7A2"/>
    <w:lvl w:ilvl="0" w:tplc="90A0DE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B0A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96D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567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282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B8A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64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E9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AD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B"/>
    <w:rsid w:val="00062AE9"/>
    <w:rsid w:val="00065F94"/>
    <w:rsid w:val="000B36EA"/>
    <w:rsid w:val="00143AA1"/>
    <w:rsid w:val="00184FA9"/>
    <w:rsid w:val="003A6FBB"/>
    <w:rsid w:val="004372E0"/>
    <w:rsid w:val="00487BB4"/>
    <w:rsid w:val="004C3AD5"/>
    <w:rsid w:val="004E0279"/>
    <w:rsid w:val="004E0F1C"/>
    <w:rsid w:val="00531DFA"/>
    <w:rsid w:val="00545D4B"/>
    <w:rsid w:val="00566E13"/>
    <w:rsid w:val="006002CE"/>
    <w:rsid w:val="006754AA"/>
    <w:rsid w:val="006843AB"/>
    <w:rsid w:val="00686888"/>
    <w:rsid w:val="007849D9"/>
    <w:rsid w:val="007E02AD"/>
    <w:rsid w:val="00885AA3"/>
    <w:rsid w:val="008B36D8"/>
    <w:rsid w:val="008D08A2"/>
    <w:rsid w:val="008D6162"/>
    <w:rsid w:val="009003D2"/>
    <w:rsid w:val="009213B8"/>
    <w:rsid w:val="009661F2"/>
    <w:rsid w:val="009F6188"/>
    <w:rsid w:val="00A57B47"/>
    <w:rsid w:val="00A741E9"/>
    <w:rsid w:val="00B21913"/>
    <w:rsid w:val="00B43EBF"/>
    <w:rsid w:val="00B928B3"/>
    <w:rsid w:val="00B95396"/>
    <w:rsid w:val="00BB6901"/>
    <w:rsid w:val="00BE288C"/>
    <w:rsid w:val="00C04EAF"/>
    <w:rsid w:val="00DD1332"/>
    <w:rsid w:val="00DE53A5"/>
    <w:rsid w:val="00E20625"/>
    <w:rsid w:val="00E81F6D"/>
    <w:rsid w:val="00E86278"/>
    <w:rsid w:val="00EE1334"/>
    <w:rsid w:val="00FD14E1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E02A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E0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E02A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E0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E3E1B0-972F-432B-AF89-3C0783E7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2024-11-01T04:45:00Z</cp:lastPrinted>
  <dcterms:created xsi:type="dcterms:W3CDTF">2021-08-26T06:58:00Z</dcterms:created>
  <dcterms:modified xsi:type="dcterms:W3CDTF">2024-11-05T03:45:00Z</dcterms:modified>
</cp:coreProperties>
</file>