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96" w:rsidRDefault="004716AE" w:rsidP="00EF5C4A">
      <w:pPr>
        <w:pStyle w:val="20"/>
        <w:framePr w:w="9432" w:h="14954" w:hRule="exact" w:wrap="none" w:vAnchor="page" w:hAnchor="page" w:x="1576" w:y="901"/>
        <w:shd w:val="clear" w:color="auto" w:fill="auto"/>
      </w:pPr>
      <w:r>
        <w:t>ПОЯСНИТЕЛЬНАЯ ЗАПИСКА</w:t>
      </w:r>
    </w:p>
    <w:p w:rsidR="00E5336B" w:rsidRDefault="004716AE" w:rsidP="00EF5C4A">
      <w:pPr>
        <w:pStyle w:val="20"/>
        <w:framePr w:w="9432" w:h="14954" w:hRule="exact" w:wrap="none" w:vAnchor="page" w:hAnchor="page" w:x="1576" w:y="901"/>
        <w:shd w:val="clear" w:color="auto" w:fill="auto"/>
      </w:pPr>
      <w:r>
        <w:t xml:space="preserve">к проекту </w:t>
      </w:r>
      <w:r w:rsidR="00E5336B">
        <w:t>постановления Администрации ЗАТО г. Зеленогорск «</w:t>
      </w:r>
      <w:r w:rsidR="00E5336B" w:rsidRPr="00E5336B">
        <w:t>О внесении изменений в пост</w:t>
      </w:r>
      <w:r w:rsidR="00E5336B">
        <w:t>ановление Администрации ЗАТО г. </w:t>
      </w:r>
      <w:r w:rsidR="00E5336B" w:rsidRPr="00E5336B">
        <w:t>Зеленогорска от 18.01.2017 № 7-п «Об утверждении требований к закупаемым Администрацией ЗАТО г. Зеленогорска и подведомственными ей муниципальными казенными учреждениями г. Зеленогорска отдельным видам товаров, работ, услуг (в том числе предельным ценам товаров, работ, услуг)»</w:t>
      </w:r>
    </w:p>
    <w:p w:rsidR="00E5336B" w:rsidRDefault="00E5336B" w:rsidP="00EF5C4A">
      <w:pPr>
        <w:pStyle w:val="20"/>
        <w:framePr w:w="9432" w:h="14954" w:hRule="exact" w:wrap="none" w:vAnchor="page" w:hAnchor="page" w:x="1576" w:y="901"/>
        <w:shd w:val="clear" w:color="auto" w:fill="auto"/>
      </w:pPr>
    </w:p>
    <w:p w:rsidR="008C2096" w:rsidRDefault="004716AE" w:rsidP="00EF5C4A">
      <w:pPr>
        <w:pStyle w:val="20"/>
        <w:framePr w:w="9432" w:h="14954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>В целях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в соответствии постановление</w:t>
      </w:r>
      <w:r w:rsidR="00E5336B">
        <w:t>м Администрации ЗАТО г. </w:t>
      </w:r>
      <w:r>
        <w:t>Зеленогорска от 02.08.2016 № 225-п «Об утверждении требований к порядку разработки и принятия правовых актов о нормировании в сфере закупок для обеспечения муниципальных нужд г. Зеленогорска, содержанию указанных актов и обеспечению их исполнения», постановлением Администрации ЗАТО</w:t>
      </w:r>
      <w:r w:rsidR="00F879FD">
        <w:t xml:space="preserve">                 </w:t>
      </w:r>
      <w:r w:rsidR="00E5336B">
        <w:t xml:space="preserve"> г. </w:t>
      </w:r>
      <w:r>
        <w:t>Зеленогорска от 16.09.2016 № 261-п «Об утверждении Правил определения требований к закупа</w:t>
      </w:r>
      <w:r w:rsidR="00E5336B">
        <w:t>емым муниципальными органами г. </w:t>
      </w:r>
      <w:r>
        <w:t>Зеленогорска и подведомственными указанным органам муниципальным</w:t>
      </w:r>
      <w:r w:rsidR="00E5336B">
        <w:t>и казенными учреждениями г. </w:t>
      </w:r>
      <w:r>
        <w:t>Зеленогорска и муниципаль</w:t>
      </w:r>
      <w:r w:rsidR="00E5336B">
        <w:t>ными бюджетными учреждениями г. </w:t>
      </w:r>
      <w:r>
        <w:t>Зеленогорска отдельным видам товаров, работ, услуг (в том числе предельные цены товаров, работ, услуг)», разработан</w:t>
      </w:r>
      <w:r w:rsidR="00E5336B">
        <w:t xml:space="preserve"> проект</w:t>
      </w:r>
      <w:r w:rsidR="00E5336B">
        <w:t xml:space="preserve"> постановления Администрации ЗАТО г. Зеленогорск «</w:t>
      </w:r>
      <w:r w:rsidR="00E5336B" w:rsidRPr="00E5336B">
        <w:t>О внесении изменений в пост</w:t>
      </w:r>
      <w:r w:rsidR="00E5336B">
        <w:t>ановление Администрации ЗАТО г. </w:t>
      </w:r>
      <w:r w:rsidR="00E5336B" w:rsidRPr="00E5336B">
        <w:t>Зеленогорска от 18.01.2017 № 7-п «Об утверждении требований к закупаемым Администрацией ЗАТО г.</w:t>
      </w:r>
      <w:r w:rsidR="00E5336B">
        <w:t> </w:t>
      </w:r>
      <w:r w:rsidR="00E5336B" w:rsidRPr="00E5336B">
        <w:t>Зеленогорска и подведомственными ей муниципал</w:t>
      </w:r>
      <w:r w:rsidR="00E5336B">
        <w:t>ьными казенными учреждениями г. </w:t>
      </w:r>
      <w:r w:rsidR="00E5336B" w:rsidRPr="00E5336B">
        <w:t>Зеленогорска отдельным видам товаров, работ, услуг (в том числе предельным ценам товаров, работ, услуг)</w:t>
      </w:r>
      <w:r>
        <w:t>»</w:t>
      </w:r>
      <w:r w:rsidR="00E5336B">
        <w:t xml:space="preserve"> (далее – проект постановления)</w:t>
      </w:r>
      <w:r>
        <w:t>.</w:t>
      </w:r>
    </w:p>
    <w:p w:rsidR="008C2096" w:rsidRDefault="004716AE" w:rsidP="00EF5C4A">
      <w:pPr>
        <w:pStyle w:val="20"/>
        <w:framePr w:w="9432" w:h="14954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 xml:space="preserve">Настоящий </w:t>
      </w:r>
      <w:r w:rsidR="00E5336B">
        <w:t>проект постановления</w:t>
      </w:r>
      <w:r>
        <w:t xml:space="preserve"> будет размещен в единой информационной системе в сфере закупок для проведения обязательного обсуждения в целях осуществления общественного контроля.</w:t>
      </w:r>
    </w:p>
    <w:p w:rsidR="008C2096" w:rsidRDefault="004716AE" w:rsidP="00EF5C4A">
      <w:pPr>
        <w:pStyle w:val="20"/>
        <w:framePr w:w="9432" w:h="14954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 xml:space="preserve">Срок проведения обсуждения: с </w:t>
      </w:r>
      <w:r w:rsidR="00E5336B">
        <w:t>30</w:t>
      </w:r>
      <w:r w:rsidR="004B1D0F">
        <w:t xml:space="preserve"> </w:t>
      </w:r>
      <w:r w:rsidR="00F879FD">
        <w:t>октября</w:t>
      </w:r>
      <w:r w:rsidR="004B1D0F">
        <w:t xml:space="preserve"> 20</w:t>
      </w:r>
      <w:r w:rsidR="00F879FD">
        <w:t>24</w:t>
      </w:r>
      <w:r w:rsidR="00A550B7">
        <w:t xml:space="preserve"> </w:t>
      </w:r>
      <w:r w:rsidR="004B1D0F">
        <w:t xml:space="preserve">года </w:t>
      </w:r>
      <w:r>
        <w:t>по</w:t>
      </w:r>
      <w:r w:rsidR="004B1D0F">
        <w:t xml:space="preserve"> 0</w:t>
      </w:r>
      <w:r w:rsidR="00E5336B">
        <w:t>7</w:t>
      </w:r>
      <w:r w:rsidR="004B1D0F">
        <w:t xml:space="preserve"> </w:t>
      </w:r>
      <w:r w:rsidR="00F879FD">
        <w:t>ноября</w:t>
      </w:r>
      <w:r w:rsidR="004B1D0F">
        <w:t xml:space="preserve"> 20</w:t>
      </w:r>
      <w:r w:rsidR="00F879FD">
        <w:t>24</w:t>
      </w:r>
      <w:r w:rsidR="004B1D0F">
        <w:t xml:space="preserve"> года.</w:t>
      </w:r>
    </w:p>
    <w:p w:rsidR="008C2096" w:rsidRDefault="004716AE" w:rsidP="00EF5C4A">
      <w:pPr>
        <w:pStyle w:val="20"/>
        <w:framePr w:w="9432" w:h="14954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8C2096" w:rsidRDefault="004716AE" w:rsidP="00EF5C4A">
      <w:pPr>
        <w:pStyle w:val="20"/>
        <w:framePr w:w="9432" w:h="14954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 xml:space="preserve">Адрес для направления предложений в письменной форме: </w:t>
      </w:r>
      <w:r w:rsidR="00E5336B">
        <w:t>663690</w:t>
      </w:r>
      <w:r w:rsidR="00E5336B">
        <w:t xml:space="preserve">, </w:t>
      </w:r>
      <w:r w:rsidR="00E5336B">
        <w:t>Красноярский край</w:t>
      </w:r>
      <w:r w:rsidR="00E5336B">
        <w:t xml:space="preserve">, </w:t>
      </w:r>
      <w:r w:rsidR="00E5336B">
        <w:t>г. Зеленогорск</w:t>
      </w:r>
      <w:r w:rsidR="00E5336B">
        <w:t>, ул. Мира, дом 15</w:t>
      </w:r>
      <w:r>
        <w:t xml:space="preserve">, каб. </w:t>
      </w:r>
      <w:r w:rsidR="00E5336B">
        <w:t>210</w:t>
      </w:r>
      <w:r>
        <w:t xml:space="preserve"> </w:t>
      </w:r>
      <w:r w:rsidR="00E5336B">
        <w:t>–</w:t>
      </w:r>
      <w:r>
        <w:t xml:space="preserve"> </w:t>
      </w:r>
      <w:r w:rsidR="00E5336B">
        <w:t>МКУ «Центр закупок, предпринимательства и обеспечения деятельности ОМС»</w:t>
      </w:r>
      <w:r>
        <w:t xml:space="preserve">. Для направления предложений в электронной форме по адресу электронной почты: </w:t>
      </w:r>
      <w:hyperlink r:id="rId6" w:history="1">
        <w:r w:rsidR="00E5336B" w:rsidRPr="00DA2ED5">
          <w:rPr>
            <w:rStyle w:val="a3"/>
            <w:lang w:val="en-US" w:eastAsia="en-US" w:bidi="en-US"/>
          </w:rPr>
          <w:t>zakupki</w:t>
        </w:r>
        <w:r w:rsidR="00E5336B" w:rsidRPr="00DA2ED5">
          <w:rPr>
            <w:rStyle w:val="a3"/>
            <w:lang w:eastAsia="en-US" w:bidi="en-US"/>
          </w:rPr>
          <w:t>@</w:t>
        </w:r>
        <w:r w:rsidR="00E5336B" w:rsidRPr="00DA2ED5">
          <w:rPr>
            <w:rStyle w:val="a3"/>
            <w:lang w:val="en-US" w:eastAsia="en-US" w:bidi="en-US"/>
          </w:rPr>
          <w:t>zeladmin</w:t>
        </w:r>
        <w:r w:rsidR="00E5336B" w:rsidRPr="00DA2ED5">
          <w:rPr>
            <w:rStyle w:val="a3"/>
            <w:lang w:eastAsia="en-US" w:bidi="en-US"/>
          </w:rPr>
          <w:t>.</w:t>
        </w:r>
        <w:r w:rsidR="00E5336B" w:rsidRPr="00DA2ED5">
          <w:rPr>
            <w:rStyle w:val="a3"/>
            <w:lang w:val="en-US" w:eastAsia="en-US" w:bidi="en-US"/>
          </w:rPr>
          <w:t>ru</w:t>
        </w:r>
      </w:hyperlink>
      <w:r w:rsidRPr="0089775D">
        <w:rPr>
          <w:lang w:eastAsia="en-US" w:bidi="en-US"/>
        </w:rPr>
        <w:t>.</w:t>
      </w:r>
    </w:p>
    <w:p w:rsidR="008C2096" w:rsidRDefault="004716AE" w:rsidP="00EF5C4A">
      <w:pPr>
        <w:pStyle w:val="20"/>
        <w:framePr w:w="9432" w:h="14954" w:hRule="exact" w:wrap="none" w:vAnchor="page" w:hAnchor="page" w:x="1576" w:y="901"/>
        <w:shd w:val="clear" w:color="auto" w:fill="auto"/>
        <w:spacing w:line="240" w:lineRule="auto"/>
        <w:ind w:firstLine="640"/>
        <w:jc w:val="both"/>
      </w:pPr>
      <w:r>
        <w:t xml:space="preserve">Контактные лица: </w:t>
      </w:r>
      <w:r w:rsidR="00EF5C4A">
        <w:t>Чевелев Валерий Михайлович,</w:t>
      </w:r>
      <w:r>
        <w:t xml:space="preserve"> </w:t>
      </w:r>
      <w:r w:rsidR="00EF5C4A">
        <w:t>тел. 8 (391) 95-</w:t>
      </w:r>
      <w:r w:rsidR="00EF5C4A">
        <w:t>221;</w:t>
      </w:r>
      <w:r>
        <w:t xml:space="preserve"> </w:t>
      </w:r>
      <w:r w:rsidR="00EF5C4A">
        <w:t>Романова Кристина Алексеевна,</w:t>
      </w:r>
      <w:r>
        <w:t xml:space="preserve"> </w:t>
      </w:r>
      <w:r w:rsidR="00EF5C4A">
        <w:t>тел. 8 (391) 95-167</w:t>
      </w:r>
      <w:r w:rsidR="00EF5C4A">
        <w:t>.</w:t>
      </w:r>
      <w:bookmarkStart w:id="0" w:name="_GoBack"/>
      <w:bookmarkEnd w:id="0"/>
    </w:p>
    <w:p w:rsidR="008C2096" w:rsidRDefault="008C2096">
      <w:pPr>
        <w:rPr>
          <w:sz w:val="2"/>
          <w:szCs w:val="2"/>
        </w:rPr>
      </w:pPr>
    </w:p>
    <w:sectPr w:rsidR="008C209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47" w:rsidRDefault="00990147">
      <w:r>
        <w:separator/>
      </w:r>
    </w:p>
  </w:endnote>
  <w:endnote w:type="continuationSeparator" w:id="0">
    <w:p w:rsidR="00990147" w:rsidRDefault="0099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47" w:rsidRDefault="00990147"/>
  </w:footnote>
  <w:footnote w:type="continuationSeparator" w:id="0">
    <w:p w:rsidR="00990147" w:rsidRDefault="009901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96"/>
    <w:rsid w:val="000C4A6D"/>
    <w:rsid w:val="002E7B5F"/>
    <w:rsid w:val="004716AE"/>
    <w:rsid w:val="004B1D0F"/>
    <w:rsid w:val="0089775D"/>
    <w:rsid w:val="008C2096"/>
    <w:rsid w:val="008E1E61"/>
    <w:rsid w:val="00990147"/>
    <w:rsid w:val="00A550B7"/>
    <w:rsid w:val="00DE50E9"/>
    <w:rsid w:val="00E5336B"/>
    <w:rsid w:val="00EF5C4A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A4112-2BBC-417A-A9CC-55CCFB0F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ki@zeladm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Оружило Наталья Валерьевна</dc:creator>
  <cp:lastModifiedBy>МКУ</cp:lastModifiedBy>
  <cp:revision>2</cp:revision>
  <dcterms:created xsi:type="dcterms:W3CDTF">2024-10-30T06:16:00Z</dcterms:created>
  <dcterms:modified xsi:type="dcterms:W3CDTF">2024-10-30T06:16:00Z</dcterms:modified>
</cp:coreProperties>
</file>