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C4" w:rsidRDefault="001F60C4" w:rsidP="001F60C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Y="495"/>
        <w:tblW w:w="0" w:type="dxa"/>
        <w:tblLayout w:type="fixed"/>
        <w:tblLook w:val="01E0" w:firstRow="1" w:lastRow="1" w:firstColumn="1" w:lastColumn="1" w:noHBand="0" w:noVBand="0"/>
      </w:tblPr>
      <w:tblGrid>
        <w:gridCol w:w="3099"/>
        <w:gridCol w:w="1579"/>
        <w:gridCol w:w="1636"/>
        <w:gridCol w:w="3271"/>
      </w:tblGrid>
      <w:tr w:rsidR="00D920E2" w:rsidRPr="00A25021" w:rsidTr="00EB58C7">
        <w:trPr>
          <w:trHeight w:val="2865"/>
        </w:trPr>
        <w:tc>
          <w:tcPr>
            <w:tcW w:w="9585" w:type="dxa"/>
            <w:gridSpan w:val="4"/>
          </w:tcPr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20E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0E2" w:rsidRPr="00A25021" w:rsidRDefault="00D920E2" w:rsidP="00EB58C7">
            <w:pPr>
              <w:spacing w:line="276" w:lineRule="auto"/>
              <w:ind w:left="1824" w:right="16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lang w:eastAsia="en-US"/>
              </w:rPr>
              <w:t>ЗАКРЫТОГО АДМИНИСТРАТИВНО-</w:t>
            </w: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lang w:eastAsia="en-US"/>
              </w:rPr>
              <w:t>ТЕРРИТОРИАЛЬНОГО ОБРАЗОВАНИЯ</w:t>
            </w: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Cs w:val="28"/>
                <w:lang w:eastAsia="en-US"/>
              </w:rPr>
              <w:t>ГОРОДА ЗЕЛЕНОГОРСКА</w:t>
            </w: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  <w:t>КРАСНОЯРСКОГО КРАЯ</w:t>
            </w: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</w:pPr>
          </w:p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D920E2" w:rsidRPr="00A25021" w:rsidRDefault="00D920E2" w:rsidP="00EB58C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</w:tc>
      </w:tr>
      <w:tr w:rsidR="00D920E2" w:rsidRPr="00A25021" w:rsidTr="00EB58C7">
        <w:trPr>
          <w:trHeight w:val="661"/>
        </w:trPr>
        <w:tc>
          <w:tcPr>
            <w:tcW w:w="3099" w:type="dxa"/>
            <w:vAlign w:val="bottom"/>
            <w:hideMark/>
          </w:tcPr>
          <w:p w:rsidR="00D920E2" w:rsidRPr="00A25021" w:rsidRDefault="009B67AA" w:rsidP="009B67A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28.06.2018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D920E2" w:rsidRPr="00A25021" w:rsidRDefault="00D920E2" w:rsidP="00EB58C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Зеленогорск</w:t>
            </w:r>
          </w:p>
        </w:tc>
        <w:tc>
          <w:tcPr>
            <w:tcW w:w="3271" w:type="dxa"/>
            <w:vAlign w:val="bottom"/>
            <w:hideMark/>
          </w:tcPr>
          <w:p w:rsidR="00D920E2" w:rsidRPr="00A25021" w:rsidRDefault="00D920E2" w:rsidP="009B67AA">
            <w:pPr>
              <w:spacing w:line="276" w:lineRule="auto"/>
              <w:ind w:left="16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B67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56-299р</w:t>
            </w:r>
            <w:bookmarkStart w:id="0" w:name="_GoBack"/>
            <w:bookmarkEnd w:id="0"/>
          </w:p>
        </w:tc>
      </w:tr>
      <w:tr w:rsidR="00D920E2" w:rsidRPr="00A25021" w:rsidTr="00EB58C7">
        <w:trPr>
          <w:gridAfter w:val="2"/>
          <w:wAfter w:w="4907" w:type="dxa"/>
          <w:trHeight w:val="701"/>
        </w:trPr>
        <w:tc>
          <w:tcPr>
            <w:tcW w:w="4678" w:type="dxa"/>
            <w:gridSpan w:val="2"/>
          </w:tcPr>
          <w:p w:rsidR="009B67AA" w:rsidRDefault="009B67AA" w:rsidP="00C76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0E2" w:rsidRPr="00D920E2" w:rsidRDefault="00D920E2" w:rsidP="00C768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516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присвоении </w:t>
            </w:r>
            <w:r w:rsidR="009B67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очетн</w:t>
            </w:r>
            <w:r w:rsidR="00C7680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 xml:space="preserve"> звани</w:t>
            </w:r>
            <w:r w:rsidR="00C768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«Почетный гражданин города Зеленогорска</w:t>
            </w:r>
            <w:r w:rsidRPr="00E051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F60C4" w:rsidRDefault="001F60C4" w:rsidP="00C7680B">
      <w:pPr>
        <w:pStyle w:val="a3"/>
        <w:spacing w:before="240"/>
        <w:ind w:firstLine="567"/>
      </w:pPr>
      <w:r>
        <w:t xml:space="preserve">Рассмотрев решение общественной комиссии по рассмотрению ходатайств о награждении наградами и присвоении </w:t>
      </w:r>
      <w:r w:rsidR="0098754B">
        <w:t>П</w:t>
      </w:r>
      <w:r>
        <w:t xml:space="preserve">очетных званий от </w:t>
      </w:r>
      <w:r w:rsidR="001C707A">
        <w:t>04</w:t>
      </w:r>
      <w:r>
        <w:t>.05.201</w:t>
      </w:r>
      <w:r w:rsidR="001C707A">
        <w:t>8</w:t>
      </w:r>
      <w:r>
        <w:t xml:space="preserve">, на основании пункта 3.7 Положения о наградах и Почетных званиях города Зеленогорска, утвержденного решением Совета </w:t>
      </w:r>
      <w:proofErr w:type="gramStart"/>
      <w:r>
        <w:t>депутатов</w:t>
      </w:r>
      <w:proofErr w:type="gramEnd"/>
      <w:r>
        <w:t xml:space="preserve"> ЗАТО г. Зеленогорска от 17.12.2015 № 16-105р, руководствуясь Уставом города, Совет депутатов ЗАТО г. Зеленогорска</w:t>
      </w:r>
    </w:p>
    <w:p w:rsidR="001F60C4" w:rsidRPr="00E05165" w:rsidRDefault="001F60C4" w:rsidP="00C7680B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1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5165">
        <w:rPr>
          <w:rFonts w:ascii="Times New Roman" w:hAnsi="Times New Roman" w:cs="Times New Roman"/>
          <w:sz w:val="28"/>
          <w:szCs w:val="28"/>
        </w:rPr>
        <w:t xml:space="preserve"> Е Ш И Л : </w:t>
      </w:r>
    </w:p>
    <w:p w:rsidR="001F60C4" w:rsidRPr="009B67AA" w:rsidRDefault="001F60C4" w:rsidP="009B67AA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0B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5540CD" w:rsidRPr="00C7680B">
        <w:rPr>
          <w:rFonts w:ascii="Times New Roman" w:hAnsi="Times New Roman" w:cs="Times New Roman"/>
          <w:sz w:val="28"/>
          <w:szCs w:val="28"/>
        </w:rPr>
        <w:t>П</w:t>
      </w:r>
      <w:r w:rsidRPr="00C7680B">
        <w:rPr>
          <w:rFonts w:ascii="Times New Roman" w:hAnsi="Times New Roman" w:cs="Times New Roman"/>
          <w:sz w:val="28"/>
          <w:szCs w:val="28"/>
        </w:rPr>
        <w:t>очетн</w:t>
      </w:r>
      <w:r w:rsidR="00C7680B" w:rsidRPr="00C7680B">
        <w:rPr>
          <w:rFonts w:ascii="Times New Roman" w:hAnsi="Times New Roman" w:cs="Times New Roman"/>
          <w:sz w:val="28"/>
          <w:szCs w:val="28"/>
        </w:rPr>
        <w:t>ое</w:t>
      </w:r>
      <w:r w:rsidRPr="00C7680B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C7680B" w:rsidRPr="00C7680B">
        <w:rPr>
          <w:rFonts w:ascii="Times New Roman" w:hAnsi="Times New Roman" w:cs="Times New Roman"/>
          <w:sz w:val="28"/>
          <w:szCs w:val="28"/>
        </w:rPr>
        <w:t>е</w:t>
      </w:r>
      <w:r w:rsidRPr="00C7680B">
        <w:rPr>
          <w:rFonts w:ascii="Times New Roman" w:hAnsi="Times New Roman" w:cs="Times New Roman"/>
          <w:sz w:val="28"/>
          <w:szCs w:val="28"/>
        </w:rPr>
        <w:t xml:space="preserve"> «Почетный</w:t>
      </w:r>
      <w:r w:rsidR="009B67AA">
        <w:rPr>
          <w:rFonts w:ascii="Times New Roman" w:hAnsi="Times New Roman" w:cs="Times New Roman"/>
          <w:sz w:val="28"/>
          <w:szCs w:val="28"/>
        </w:rPr>
        <w:t xml:space="preserve"> гражданин города Зеленогорска» </w:t>
      </w:r>
      <w:r w:rsidR="001C707A" w:rsidRPr="009B67AA">
        <w:rPr>
          <w:rFonts w:ascii="Times New Roman" w:hAnsi="Times New Roman"/>
          <w:sz w:val="28"/>
          <w:szCs w:val="28"/>
        </w:rPr>
        <w:t>М</w:t>
      </w:r>
      <w:r w:rsidRPr="009B67AA">
        <w:rPr>
          <w:rFonts w:ascii="Times New Roman" w:hAnsi="Times New Roman"/>
          <w:sz w:val="28"/>
          <w:szCs w:val="28"/>
        </w:rPr>
        <w:t>и</w:t>
      </w:r>
      <w:r w:rsidR="001C707A" w:rsidRPr="009B67AA">
        <w:rPr>
          <w:rFonts w:ascii="Times New Roman" w:hAnsi="Times New Roman"/>
          <w:sz w:val="28"/>
          <w:szCs w:val="28"/>
        </w:rPr>
        <w:t>хайл</w:t>
      </w:r>
      <w:r w:rsidRPr="009B67AA">
        <w:rPr>
          <w:rFonts w:ascii="Times New Roman" w:hAnsi="Times New Roman"/>
          <w:sz w:val="28"/>
          <w:szCs w:val="28"/>
        </w:rPr>
        <w:t xml:space="preserve">ову </w:t>
      </w:r>
      <w:r w:rsidR="001C707A" w:rsidRPr="009B67AA">
        <w:rPr>
          <w:rFonts w:ascii="Times New Roman" w:hAnsi="Times New Roman"/>
          <w:sz w:val="28"/>
          <w:szCs w:val="28"/>
        </w:rPr>
        <w:t xml:space="preserve">Валерию </w:t>
      </w:r>
      <w:r w:rsidRPr="009B67AA">
        <w:rPr>
          <w:rFonts w:ascii="Times New Roman" w:hAnsi="Times New Roman"/>
          <w:sz w:val="28"/>
          <w:szCs w:val="28"/>
        </w:rPr>
        <w:t>Серге</w:t>
      </w:r>
      <w:r w:rsidR="005540CD" w:rsidRPr="009B67AA">
        <w:rPr>
          <w:rFonts w:ascii="Times New Roman" w:hAnsi="Times New Roman"/>
          <w:sz w:val="28"/>
          <w:szCs w:val="28"/>
        </w:rPr>
        <w:t>евичу,</w:t>
      </w:r>
      <w:r w:rsidR="001C707A" w:rsidRPr="009B67AA">
        <w:rPr>
          <w:rFonts w:ascii="Times New Roman" w:hAnsi="Times New Roman"/>
          <w:sz w:val="28"/>
          <w:szCs w:val="28"/>
        </w:rPr>
        <w:t xml:space="preserve"> пенсионеру</w:t>
      </w:r>
      <w:r w:rsidRPr="009B67AA">
        <w:rPr>
          <w:rFonts w:ascii="Times New Roman" w:hAnsi="Times New Roman"/>
          <w:sz w:val="28"/>
          <w:szCs w:val="28"/>
        </w:rPr>
        <w:t>.</w:t>
      </w:r>
    </w:p>
    <w:p w:rsidR="001F60C4" w:rsidRDefault="001F60C4" w:rsidP="008C289E">
      <w:pPr>
        <w:pStyle w:val="a7"/>
        <w:numPr>
          <w:ilvl w:val="0"/>
          <w:numId w:val="1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395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подписания и подлежит</w:t>
      </w:r>
      <w:r w:rsidRPr="00DB395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395B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1F60C4" w:rsidRDefault="001F60C4" w:rsidP="00C7680B">
      <w:pPr>
        <w:spacing w:before="960"/>
      </w:pPr>
      <w:proofErr w:type="gramStart"/>
      <w:r w:rsidRPr="00ED1DB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ED1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 г. 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П.Е. Корчашкин</w:t>
      </w:r>
    </w:p>
    <w:sectPr w:rsidR="001F60C4" w:rsidSect="00C768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85C20"/>
    <w:multiLevelType w:val="hybridMultilevel"/>
    <w:tmpl w:val="086450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8E33BC"/>
    <w:multiLevelType w:val="hybridMultilevel"/>
    <w:tmpl w:val="DB18DAD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C4"/>
    <w:rsid w:val="000618F7"/>
    <w:rsid w:val="001C707A"/>
    <w:rsid w:val="001F60C4"/>
    <w:rsid w:val="005540CD"/>
    <w:rsid w:val="005F038A"/>
    <w:rsid w:val="008364A1"/>
    <w:rsid w:val="008C289E"/>
    <w:rsid w:val="0098754B"/>
    <w:rsid w:val="009B115F"/>
    <w:rsid w:val="009B67AA"/>
    <w:rsid w:val="00C7680B"/>
    <w:rsid w:val="00D015E1"/>
    <w:rsid w:val="00D920E2"/>
    <w:rsid w:val="00E52269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1F60C4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0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1F60C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1F6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6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0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7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1F60C4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0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1F60C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1F6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6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0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7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polkovnikova</dc:creator>
  <cp:keywords/>
  <cp:lastModifiedBy>Карабатова Наталья Михайловна</cp:lastModifiedBy>
  <cp:revision>5</cp:revision>
  <cp:lastPrinted>2018-06-28T07:32:00Z</cp:lastPrinted>
  <dcterms:created xsi:type="dcterms:W3CDTF">2018-06-19T02:43:00Z</dcterms:created>
  <dcterms:modified xsi:type="dcterms:W3CDTF">2018-06-28T07:32:00Z</dcterms:modified>
</cp:coreProperties>
</file>