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  <w:r w:rsidRPr="00000F6C">
        <w:rPr>
          <w:b/>
          <w:noProof/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</w:p>
        </w:tc>
      </w:tr>
      <w:tr w:rsidR="00603753" w:rsidRPr="008534A8" w:rsidTr="0073740B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85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901C26" w:rsidRPr="008534A8" w:rsidRDefault="00901C26" w:rsidP="00C75057">
            <w:pPr>
              <w:rPr>
                <w:sz w:val="25"/>
                <w:szCs w:val="25"/>
              </w:rPr>
            </w:pPr>
          </w:p>
          <w:p w:rsidR="00603753" w:rsidRPr="008534A8" w:rsidRDefault="0073740B" w:rsidP="00C75057">
            <w:pPr>
              <w:rPr>
                <w:sz w:val="25"/>
                <w:szCs w:val="25"/>
              </w:rPr>
            </w:pPr>
            <w:r w:rsidRPr="008534A8">
              <w:rPr>
                <w:sz w:val="25"/>
                <w:szCs w:val="25"/>
              </w:rPr>
              <w:t>Об установлении границ территории, на которой осуществляется территориальное общественное самоуправление</w:t>
            </w:r>
          </w:p>
        </w:tc>
      </w:tr>
    </w:tbl>
    <w:p w:rsidR="008534A8" w:rsidRPr="008534A8" w:rsidRDefault="008534A8" w:rsidP="00603753">
      <w:pPr>
        <w:jc w:val="both"/>
        <w:rPr>
          <w:sz w:val="25"/>
          <w:szCs w:val="25"/>
        </w:rPr>
      </w:pPr>
    </w:p>
    <w:p w:rsidR="00603753" w:rsidRPr="008534A8" w:rsidRDefault="002D421C" w:rsidP="00730EE9">
      <w:pPr>
        <w:widowControl/>
        <w:ind w:firstLine="708"/>
        <w:jc w:val="both"/>
        <w:rPr>
          <w:sz w:val="25"/>
          <w:szCs w:val="25"/>
        </w:rPr>
      </w:pPr>
      <w:r w:rsidRPr="008534A8">
        <w:rPr>
          <w:rFonts w:eastAsiaTheme="minorHAnsi"/>
          <w:sz w:val="25"/>
          <w:szCs w:val="25"/>
          <w:lang w:eastAsia="en-US"/>
        </w:rPr>
        <w:t>Рассмотрев предложение инициативной группы граждан</w:t>
      </w:r>
      <w:r w:rsidR="00901C26" w:rsidRPr="008534A8">
        <w:rPr>
          <w:rFonts w:eastAsiaTheme="minorHAnsi"/>
          <w:sz w:val="25"/>
          <w:szCs w:val="25"/>
          <w:lang w:eastAsia="en-US"/>
        </w:rPr>
        <w:t>, в соответствии со </w:t>
      </w:r>
      <w:r w:rsidRPr="008534A8">
        <w:rPr>
          <w:rFonts w:eastAsiaTheme="minorHAnsi"/>
          <w:sz w:val="25"/>
          <w:szCs w:val="25"/>
          <w:lang w:eastAsia="en-US"/>
        </w:rPr>
        <w:t>статьей 27 Феде</w:t>
      </w:r>
      <w:r w:rsidR="00901C26" w:rsidRPr="008534A8">
        <w:rPr>
          <w:rFonts w:eastAsiaTheme="minorHAnsi"/>
          <w:sz w:val="25"/>
          <w:szCs w:val="25"/>
          <w:lang w:eastAsia="en-US"/>
        </w:rPr>
        <w:t xml:space="preserve">рального закона от 06.10.2003 № </w:t>
      </w:r>
      <w:r w:rsidRPr="008534A8">
        <w:rPr>
          <w:rFonts w:eastAsiaTheme="minorHAnsi"/>
          <w:sz w:val="25"/>
          <w:szCs w:val="25"/>
          <w:lang w:eastAsia="en-US"/>
        </w:rPr>
        <w:t>131</w:t>
      </w:r>
      <w:r w:rsidRPr="008534A8">
        <w:rPr>
          <w:rFonts w:eastAsiaTheme="minorHAnsi"/>
          <w:sz w:val="25"/>
          <w:szCs w:val="25"/>
          <w:lang w:eastAsia="en-US"/>
        </w:rPr>
        <w:noBreakHyphen/>
        <w:t xml:space="preserve">ФЗ «Об общих принципах организации местного самоуправления в Российской Федерации», Положением </w:t>
      </w:r>
      <w:r w:rsidR="00901C26" w:rsidRPr="008534A8">
        <w:rPr>
          <w:rFonts w:eastAsiaTheme="minorHAnsi"/>
          <w:sz w:val="25"/>
          <w:szCs w:val="25"/>
          <w:lang w:eastAsia="en-US"/>
        </w:rPr>
        <w:t>о </w:t>
      </w:r>
      <w:r w:rsidRPr="008534A8">
        <w:rPr>
          <w:rFonts w:eastAsiaTheme="minorHAnsi"/>
          <w:sz w:val="25"/>
          <w:szCs w:val="25"/>
          <w:lang w:eastAsia="en-US"/>
        </w:rPr>
        <w:t>территориальном общественном самоуправлении в гор</w:t>
      </w:r>
      <w:r w:rsidR="00BC735F">
        <w:rPr>
          <w:rFonts w:eastAsiaTheme="minorHAnsi"/>
          <w:sz w:val="25"/>
          <w:szCs w:val="25"/>
          <w:lang w:eastAsia="en-US"/>
        </w:rPr>
        <w:t>оде Зеленогорске, утвержденным р</w:t>
      </w:r>
      <w:r w:rsidRPr="008534A8">
        <w:rPr>
          <w:rFonts w:eastAsiaTheme="minorHAnsi"/>
          <w:sz w:val="25"/>
          <w:szCs w:val="25"/>
          <w:lang w:eastAsia="en-US"/>
        </w:rPr>
        <w:t>ешением Сов</w:t>
      </w:r>
      <w:bookmarkStart w:id="0" w:name="_GoBack"/>
      <w:bookmarkEnd w:id="0"/>
      <w:r w:rsidRPr="008534A8">
        <w:rPr>
          <w:rFonts w:eastAsiaTheme="minorHAnsi"/>
          <w:sz w:val="25"/>
          <w:szCs w:val="25"/>
          <w:lang w:eastAsia="en-US"/>
        </w:rPr>
        <w:t>ета депутатов ЗАТО г. </w:t>
      </w:r>
      <w:r w:rsidR="00901C26" w:rsidRPr="008534A8">
        <w:rPr>
          <w:rFonts w:eastAsiaTheme="minorHAnsi"/>
          <w:sz w:val="25"/>
          <w:szCs w:val="25"/>
          <w:lang w:eastAsia="en-US"/>
        </w:rPr>
        <w:t>Зеленогорск от 01.08.2024 № 16</w:t>
      </w:r>
      <w:r w:rsidR="00901C26" w:rsidRPr="008534A8">
        <w:rPr>
          <w:rFonts w:eastAsiaTheme="minorHAnsi"/>
          <w:sz w:val="25"/>
          <w:szCs w:val="25"/>
          <w:lang w:eastAsia="en-US"/>
        </w:rPr>
        <w:noBreakHyphen/>
      </w:r>
      <w:r w:rsidRPr="008534A8">
        <w:rPr>
          <w:rFonts w:eastAsiaTheme="minorHAnsi"/>
          <w:sz w:val="25"/>
          <w:szCs w:val="25"/>
          <w:lang w:eastAsia="en-US"/>
        </w:rPr>
        <w:t xml:space="preserve">65р, руководствуясь Уставом города Зеленогорска Красноярского края, </w:t>
      </w:r>
      <w:r w:rsidR="00901C26" w:rsidRPr="008534A8">
        <w:rPr>
          <w:sz w:val="25"/>
          <w:szCs w:val="25"/>
        </w:rPr>
        <w:t xml:space="preserve">Совет депутатов ЗАТО г. </w:t>
      </w:r>
      <w:r w:rsidRPr="008534A8">
        <w:rPr>
          <w:sz w:val="25"/>
          <w:szCs w:val="25"/>
        </w:rPr>
        <w:t>Зеленогорск</w:t>
      </w:r>
    </w:p>
    <w:p w:rsidR="00603753" w:rsidRPr="008534A8" w:rsidRDefault="00603753" w:rsidP="00603753">
      <w:pPr>
        <w:jc w:val="both"/>
        <w:rPr>
          <w:sz w:val="25"/>
          <w:szCs w:val="25"/>
        </w:rPr>
      </w:pPr>
    </w:p>
    <w:p w:rsidR="00603753" w:rsidRPr="008534A8" w:rsidRDefault="00603753" w:rsidP="00603753">
      <w:pPr>
        <w:jc w:val="both"/>
        <w:rPr>
          <w:sz w:val="25"/>
          <w:szCs w:val="25"/>
        </w:rPr>
      </w:pPr>
      <w:r w:rsidRPr="008534A8">
        <w:rPr>
          <w:sz w:val="25"/>
          <w:szCs w:val="25"/>
        </w:rPr>
        <w:t>РЕШИЛ:</w:t>
      </w:r>
    </w:p>
    <w:p w:rsidR="00D71745" w:rsidRPr="008534A8" w:rsidRDefault="00D71745" w:rsidP="00603753">
      <w:pPr>
        <w:jc w:val="both"/>
        <w:rPr>
          <w:sz w:val="25"/>
          <w:szCs w:val="25"/>
        </w:rPr>
      </w:pPr>
    </w:p>
    <w:p w:rsidR="00901C26" w:rsidRPr="008534A8" w:rsidRDefault="007031FF" w:rsidP="008534A8">
      <w:pPr>
        <w:widowControl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534A8">
        <w:rPr>
          <w:sz w:val="25"/>
          <w:szCs w:val="25"/>
        </w:rPr>
        <w:t xml:space="preserve">1. </w:t>
      </w:r>
      <w:r w:rsidR="006F2DA3" w:rsidRPr="008534A8">
        <w:rPr>
          <w:rFonts w:eastAsiaTheme="minorHAnsi"/>
          <w:sz w:val="25"/>
          <w:szCs w:val="25"/>
          <w:lang w:eastAsia="en-US"/>
        </w:rPr>
        <w:t>Утвердить границы территории</w:t>
      </w:r>
      <w:r w:rsidR="009D67BE" w:rsidRPr="008534A8">
        <w:rPr>
          <w:rFonts w:eastAsiaTheme="minorHAnsi"/>
          <w:sz w:val="25"/>
          <w:szCs w:val="25"/>
          <w:lang w:eastAsia="en-US"/>
        </w:rPr>
        <w:t>, на которой осуществляется</w:t>
      </w:r>
      <w:r w:rsidR="006F2DA3" w:rsidRPr="008534A8">
        <w:rPr>
          <w:rFonts w:eastAsiaTheme="minorHAnsi"/>
          <w:sz w:val="25"/>
          <w:szCs w:val="25"/>
          <w:lang w:eastAsia="en-US"/>
        </w:rPr>
        <w:t xml:space="preserve"> территориально</w:t>
      </w:r>
      <w:r w:rsidR="009D67BE" w:rsidRPr="008534A8">
        <w:rPr>
          <w:rFonts w:eastAsiaTheme="minorHAnsi"/>
          <w:sz w:val="25"/>
          <w:szCs w:val="25"/>
          <w:lang w:eastAsia="en-US"/>
        </w:rPr>
        <w:t>е</w:t>
      </w:r>
      <w:r w:rsidR="006F2DA3" w:rsidRPr="008534A8">
        <w:rPr>
          <w:rFonts w:eastAsiaTheme="minorHAnsi"/>
          <w:sz w:val="25"/>
          <w:szCs w:val="25"/>
          <w:lang w:eastAsia="en-US"/>
        </w:rPr>
        <w:t xml:space="preserve"> общественно</w:t>
      </w:r>
      <w:r w:rsidR="009D67BE" w:rsidRPr="008534A8">
        <w:rPr>
          <w:rFonts w:eastAsiaTheme="minorHAnsi"/>
          <w:sz w:val="25"/>
          <w:szCs w:val="25"/>
          <w:lang w:eastAsia="en-US"/>
        </w:rPr>
        <w:t>е</w:t>
      </w:r>
      <w:r w:rsidR="006F2DA3" w:rsidRPr="008534A8">
        <w:rPr>
          <w:rFonts w:eastAsiaTheme="minorHAnsi"/>
          <w:sz w:val="25"/>
          <w:szCs w:val="25"/>
          <w:lang w:eastAsia="en-US"/>
        </w:rPr>
        <w:t xml:space="preserve"> самоуправлени</w:t>
      </w:r>
      <w:r w:rsidR="009D67BE" w:rsidRPr="008534A8">
        <w:rPr>
          <w:rFonts w:eastAsiaTheme="minorHAnsi"/>
          <w:sz w:val="25"/>
          <w:szCs w:val="25"/>
          <w:lang w:eastAsia="en-US"/>
        </w:rPr>
        <w:t>е,</w:t>
      </w:r>
      <w:r w:rsidR="006F2DA3" w:rsidRPr="008534A8">
        <w:rPr>
          <w:rFonts w:eastAsiaTheme="minorHAnsi"/>
          <w:sz w:val="25"/>
          <w:szCs w:val="25"/>
          <w:lang w:eastAsia="en-US"/>
        </w:rPr>
        <w:t xml:space="preserve"> в границах</w:t>
      </w:r>
      <w:r w:rsidR="00901C26" w:rsidRPr="008534A8">
        <w:rPr>
          <w:rFonts w:eastAsiaTheme="minorHAnsi"/>
          <w:sz w:val="25"/>
          <w:szCs w:val="25"/>
          <w:lang w:eastAsia="en-US"/>
        </w:rPr>
        <w:t>:</w:t>
      </w:r>
      <w:r w:rsidR="009566EB" w:rsidRPr="008534A8">
        <w:rPr>
          <w:rFonts w:eastAsiaTheme="minorHAnsi"/>
          <w:sz w:val="25"/>
          <w:szCs w:val="25"/>
          <w:lang w:eastAsia="en-US"/>
        </w:rPr>
        <w:t xml:space="preserve"> </w:t>
      </w:r>
    </w:p>
    <w:p w:rsidR="00901C26" w:rsidRPr="008534A8" w:rsidRDefault="00901C26" w:rsidP="008534A8">
      <w:pPr>
        <w:widowControl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8534A8">
        <w:rPr>
          <w:rFonts w:eastAsiaTheme="minorHAnsi"/>
          <w:sz w:val="25"/>
          <w:szCs w:val="25"/>
          <w:lang w:eastAsia="en-US"/>
        </w:rPr>
        <w:t xml:space="preserve">- земельного участка, имеющего кадастровый номер </w:t>
      </w:r>
      <w:r w:rsidRPr="008534A8">
        <w:rPr>
          <w:sz w:val="25"/>
          <w:szCs w:val="25"/>
        </w:rPr>
        <w:t>24:59:0303042:3096</w:t>
      </w:r>
      <w:r w:rsidRPr="008534A8">
        <w:rPr>
          <w:sz w:val="25"/>
          <w:szCs w:val="25"/>
        </w:rPr>
        <w:t xml:space="preserve">, </w:t>
      </w:r>
      <w:r w:rsidRPr="008534A8">
        <w:rPr>
          <w:sz w:val="25"/>
          <w:szCs w:val="25"/>
        </w:rPr>
        <w:t>расположенн</w:t>
      </w:r>
      <w:r w:rsidRPr="008534A8">
        <w:rPr>
          <w:sz w:val="25"/>
          <w:szCs w:val="25"/>
        </w:rPr>
        <w:t>ого</w:t>
      </w:r>
      <w:r w:rsidRPr="008534A8">
        <w:rPr>
          <w:sz w:val="25"/>
          <w:szCs w:val="25"/>
        </w:rPr>
        <w:t xml:space="preserve"> по адрес</w:t>
      </w:r>
      <w:r w:rsidRPr="008534A8">
        <w:rPr>
          <w:sz w:val="25"/>
          <w:szCs w:val="25"/>
        </w:rPr>
        <w:t>у</w:t>
      </w:r>
      <w:r w:rsidRPr="008534A8">
        <w:rPr>
          <w:sz w:val="25"/>
          <w:szCs w:val="25"/>
        </w:rPr>
        <w:t xml:space="preserve">: </w:t>
      </w:r>
      <w:r w:rsidRPr="008534A8">
        <w:rPr>
          <w:rFonts w:eastAsiaTheme="minorHAnsi"/>
          <w:sz w:val="25"/>
          <w:szCs w:val="25"/>
          <w:lang w:eastAsia="en-US"/>
        </w:rPr>
        <w:t>Красноярский край, г</w:t>
      </w:r>
      <w:r w:rsidR="008534A8" w:rsidRPr="008534A8">
        <w:rPr>
          <w:rFonts w:eastAsiaTheme="minorHAnsi"/>
          <w:sz w:val="25"/>
          <w:szCs w:val="25"/>
          <w:lang w:eastAsia="en-US"/>
        </w:rPr>
        <w:t>.</w:t>
      </w:r>
      <w:r w:rsidRPr="008534A8">
        <w:rPr>
          <w:rFonts w:eastAsiaTheme="minorHAnsi"/>
          <w:sz w:val="25"/>
          <w:szCs w:val="25"/>
          <w:lang w:eastAsia="en-US"/>
        </w:rPr>
        <w:t xml:space="preserve"> Зеленогорск, ул</w:t>
      </w:r>
      <w:r w:rsidR="008534A8" w:rsidRPr="008534A8">
        <w:rPr>
          <w:rFonts w:eastAsiaTheme="minorHAnsi"/>
          <w:sz w:val="25"/>
          <w:szCs w:val="25"/>
          <w:lang w:eastAsia="en-US"/>
        </w:rPr>
        <w:t>.</w:t>
      </w:r>
      <w:r w:rsidRPr="008534A8">
        <w:rPr>
          <w:rFonts w:eastAsiaTheme="minorHAnsi"/>
          <w:sz w:val="25"/>
          <w:szCs w:val="25"/>
          <w:lang w:eastAsia="en-US"/>
        </w:rPr>
        <w:t xml:space="preserve"> </w:t>
      </w:r>
      <w:r w:rsidR="00BC735F" w:rsidRPr="008534A8">
        <w:rPr>
          <w:rFonts w:eastAsiaTheme="minorHAnsi"/>
          <w:sz w:val="25"/>
          <w:szCs w:val="25"/>
          <w:lang w:eastAsia="en-US"/>
        </w:rPr>
        <w:t>Набережная</w:t>
      </w:r>
      <w:r w:rsidR="00BC735F">
        <w:rPr>
          <w:rFonts w:eastAsiaTheme="minorHAnsi"/>
          <w:sz w:val="25"/>
          <w:szCs w:val="25"/>
          <w:lang w:eastAsia="en-US"/>
        </w:rPr>
        <w:t xml:space="preserve">, </w:t>
      </w:r>
      <w:r w:rsidRPr="008534A8">
        <w:rPr>
          <w:rFonts w:eastAsiaTheme="minorHAnsi"/>
          <w:sz w:val="25"/>
          <w:szCs w:val="25"/>
          <w:lang w:eastAsia="en-US"/>
        </w:rPr>
        <w:t>76</w:t>
      </w:r>
      <w:r w:rsidRPr="008534A8">
        <w:rPr>
          <w:rFonts w:eastAsiaTheme="minorHAnsi"/>
          <w:sz w:val="25"/>
          <w:szCs w:val="25"/>
          <w:lang w:eastAsia="en-US"/>
        </w:rPr>
        <w:t>;</w:t>
      </w:r>
    </w:p>
    <w:p w:rsidR="00901C26" w:rsidRPr="008534A8" w:rsidRDefault="00901C26" w:rsidP="00901C26">
      <w:pPr>
        <w:widowControl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8534A8">
        <w:rPr>
          <w:rFonts w:eastAsiaTheme="minorHAnsi"/>
          <w:sz w:val="25"/>
          <w:szCs w:val="25"/>
          <w:lang w:eastAsia="en-US"/>
        </w:rPr>
        <w:t xml:space="preserve">- </w:t>
      </w:r>
      <w:r w:rsidRPr="008534A8">
        <w:rPr>
          <w:rFonts w:eastAsiaTheme="minorHAnsi"/>
          <w:sz w:val="25"/>
          <w:szCs w:val="25"/>
          <w:lang w:eastAsia="en-US"/>
        </w:rPr>
        <w:t xml:space="preserve">земельного участка, имеющего кадастровый номер </w:t>
      </w:r>
      <w:r w:rsidRPr="008534A8">
        <w:rPr>
          <w:sz w:val="25"/>
          <w:szCs w:val="25"/>
        </w:rPr>
        <w:t xml:space="preserve">24:59:0303042:3089, расположенного по адресу: </w:t>
      </w:r>
      <w:r w:rsidRPr="008534A8">
        <w:rPr>
          <w:rFonts w:eastAsiaTheme="minorHAnsi"/>
          <w:sz w:val="25"/>
          <w:szCs w:val="25"/>
          <w:lang w:eastAsia="en-US"/>
        </w:rPr>
        <w:t>Красноярский край, г</w:t>
      </w:r>
      <w:r w:rsidR="008534A8" w:rsidRPr="008534A8">
        <w:rPr>
          <w:rFonts w:eastAsiaTheme="minorHAnsi"/>
          <w:sz w:val="25"/>
          <w:szCs w:val="25"/>
          <w:lang w:eastAsia="en-US"/>
        </w:rPr>
        <w:t>.</w:t>
      </w:r>
      <w:r w:rsidRPr="008534A8">
        <w:rPr>
          <w:rFonts w:eastAsiaTheme="minorHAnsi"/>
          <w:sz w:val="25"/>
          <w:szCs w:val="25"/>
          <w:lang w:eastAsia="en-US"/>
        </w:rPr>
        <w:t xml:space="preserve"> Зеленогорск, ул</w:t>
      </w:r>
      <w:r w:rsidR="008534A8" w:rsidRPr="008534A8">
        <w:rPr>
          <w:rFonts w:eastAsiaTheme="minorHAnsi"/>
          <w:sz w:val="25"/>
          <w:szCs w:val="25"/>
          <w:lang w:eastAsia="en-US"/>
        </w:rPr>
        <w:t>.</w:t>
      </w:r>
      <w:r w:rsidRPr="008534A8">
        <w:rPr>
          <w:rFonts w:eastAsiaTheme="minorHAnsi"/>
          <w:sz w:val="25"/>
          <w:szCs w:val="25"/>
          <w:lang w:eastAsia="en-US"/>
        </w:rPr>
        <w:t xml:space="preserve"> Набережная</w:t>
      </w:r>
      <w:r w:rsidR="00BC735F">
        <w:rPr>
          <w:rFonts w:eastAsiaTheme="minorHAnsi"/>
          <w:sz w:val="25"/>
          <w:szCs w:val="25"/>
          <w:lang w:eastAsia="en-US"/>
        </w:rPr>
        <w:t xml:space="preserve">, </w:t>
      </w:r>
      <w:r w:rsidRPr="008534A8">
        <w:rPr>
          <w:rFonts w:eastAsiaTheme="minorHAnsi"/>
          <w:sz w:val="25"/>
          <w:szCs w:val="25"/>
          <w:lang w:eastAsia="en-US"/>
        </w:rPr>
        <w:t>7</w:t>
      </w:r>
      <w:r w:rsidRPr="008534A8">
        <w:rPr>
          <w:rFonts w:eastAsiaTheme="minorHAnsi"/>
          <w:sz w:val="25"/>
          <w:szCs w:val="25"/>
          <w:lang w:eastAsia="en-US"/>
        </w:rPr>
        <w:t>8.</w:t>
      </w:r>
    </w:p>
    <w:p w:rsidR="0010686C" w:rsidRPr="008534A8" w:rsidRDefault="00C75057" w:rsidP="0010686C">
      <w:pPr>
        <w:widowControl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8534A8">
        <w:rPr>
          <w:rFonts w:eastAsiaTheme="minorHAnsi"/>
          <w:sz w:val="25"/>
          <w:szCs w:val="25"/>
          <w:lang w:eastAsia="en-US"/>
        </w:rPr>
        <w:t>2</w:t>
      </w:r>
      <w:r w:rsidR="0010686C" w:rsidRPr="008534A8">
        <w:rPr>
          <w:rFonts w:eastAsiaTheme="minorHAnsi"/>
          <w:sz w:val="25"/>
          <w:szCs w:val="25"/>
          <w:lang w:eastAsia="en-US"/>
        </w:rPr>
        <w:t>. Настоящее решение вступает в силу в день, следующий за д</w:t>
      </w:r>
      <w:r w:rsidR="00296B25" w:rsidRPr="008534A8">
        <w:rPr>
          <w:rFonts w:eastAsiaTheme="minorHAnsi"/>
          <w:sz w:val="25"/>
          <w:szCs w:val="25"/>
          <w:lang w:eastAsia="en-US"/>
        </w:rPr>
        <w:t>нем его опубликования в газете «Панорама»</w:t>
      </w:r>
      <w:r w:rsidR="0010686C" w:rsidRPr="008534A8">
        <w:rPr>
          <w:rFonts w:eastAsiaTheme="minorHAnsi"/>
          <w:sz w:val="25"/>
          <w:szCs w:val="25"/>
          <w:lang w:eastAsia="en-US"/>
        </w:rPr>
        <w:t>.</w:t>
      </w:r>
    </w:p>
    <w:p w:rsidR="0010686C" w:rsidRPr="008534A8" w:rsidRDefault="00C75057" w:rsidP="0010686C">
      <w:pPr>
        <w:widowControl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8534A8">
        <w:rPr>
          <w:rFonts w:eastAsiaTheme="minorHAnsi"/>
          <w:sz w:val="25"/>
          <w:szCs w:val="25"/>
          <w:lang w:eastAsia="en-US"/>
        </w:rPr>
        <w:t>3</w:t>
      </w:r>
      <w:r w:rsidR="00203C1C" w:rsidRPr="008534A8">
        <w:rPr>
          <w:rFonts w:eastAsiaTheme="minorHAnsi"/>
          <w:sz w:val="25"/>
          <w:szCs w:val="25"/>
          <w:lang w:eastAsia="en-US"/>
        </w:rPr>
        <w:t xml:space="preserve">. </w:t>
      </w:r>
      <w:r w:rsidR="0010686C" w:rsidRPr="008534A8">
        <w:rPr>
          <w:rFonts w:eastAsiaTheme="minorHAnsi"/>
          <w:sz w:val="25"/>
          <w:szCs w:val="25"/>
          <w:lang w:eastAsia="en-US"/>
        </w:rPr>
        <w:t>Контроль за выполнением настоящего решения возложить на постоянную комиссию по местному самоуправлению, правовым вопросам и безопасности населения.</w:t>
      </w:r>
    </w:p>
    <w:p w:rsidR="008534A8" w:rsidRDefault="008534A8" w:rsidP="00730EE9">
      <w:pPr>
        <w:jc w:val="both"/>
        <w:rPr>
          <w:sz w:val="25"/>
          <w:szCs w:val="25"/>
        </w:rPr>
      </w:pPr>
    </w:p>
    <w:p w:rsidR="008534A8" w:rsidRPr="008534A8" w:rsidRDefault="008534A8" w:rsidP="00730EE9">
      <w:pPr>
        <w:jc w:val="both"/>
        <w:rPr>
          <w:sz w:val="25"/>
          <w:szCs w:val="25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812"/>
        <w:gridCol w:w="3686"/>
      </w:tblGrid>
      <w:tr w:rsidR="00203C1C" w:rsidRPr="008534A8" w:rsidTr="00901C26">
        <w:tc>
          <w:tcPr>
            <w:tcW w:w="5812" w:type="dxa"/>
          </w:tcPr>
          <w:p w:rsidR="00203C1C" w:rsidRPr="008534A8" w:rsidRDefault="00203C1C" w:rsidP="00643CA8">
            <w:pPr>
              <w:rPr>
                <w:sz w:val="25"/>
                <w:szCs w:val="25"/>
              </w:rPr>
            </w:pPr>
            <w:r w:rsidRPr="008534A8">
              <w:rPr>
                <w:sz w:val="25"/>
                <w:szCs w:val="25"/>
              </w:rPr>
              <w:t>Глава ЗАТО г. Зеленогорск</w:t>
            </w:r>
          </w:p>
          <w:p w:rsidR="00203C1C" w:rsidRPr="008534A8" w:rsidRDefault="00203C1C" w:rsidP="00643CA8">
            <w:pPr>
              <w:rPr>
                <w:sz w:val="25"/>
                <w:szCs w:val="25"/>
              </w:rPr>
            </w:pPr>
          </w:p>
          <w:p w:rsidR="00203C1C" w:rsidRPr="008534A8" w:rsidRDefault="00203C1C" w:rsidP="00643CA8">
            <w:pPr>
              <w:rPr>
                <w:sz w:val="25"/>
                <w:szCs w:val="25"/>
              </w:rPr>
            </w:pPr>
          </w:p>
          <w:p w:rsidR="00B8634E" w:rsidRPr="008534A8" w:rsidRDefault="00203C1C" w:rsidP="00643CA8">
            <w:pPr>
              <w:rPr>
                <w:sz w:val="25"/>
                <w:szCs w:val="25"/>
              </w:rPr>
            </w:pPr>
            <w:r w:rsidRPr="008534A8">
              <w:rPr>
                <w:sz w:val="25"/>
                <w:szCs w:val="25"/>
              </w:rPr>
              <w:t>___________ В.В. Терентьев</w:t>
            </w:r>
          </w:p>
        </w:tc>
        <w:tc>
          <w:tcPr>
            <w:tcW w:w="3686" w:type="dxa"/>
          </w:tcPr>
          <w:p w:rsidR="00203C1C" w:rsidRPr="008534A8" w:rsidRDefault="00203C1C" w:rsidP="00643CA8">
            <w:pPr>
              <w:rPr>
                <w:sz w:val="25"/>
                <w:szCs w:val="25"/>
              </w:rPr>
            </w:pPr>
            <w:r w:rsidRPr="008534A8">
              <w:rPr>
                <w:sz w:val="25"/>
                <w:szCs w:val="25"/>
              </w:rPr>
              <w:t xml:space="preserve">Председатель Совета депутатов </w:t>
            </w:r>
          </w:p>
          <w:p w:rsidR="00203C1C" w:rsidRPr="008534A8" w:rsidRDefault="00203C1C" w:rsidP="00643CA8">
            <w:pPr>
              <w:rPr>
                <w:sz w:val="25"/>
                <w:szCs w:val="25"/>
              </w:rPr>
            </w:pPr>
            <w:r w:rsidRPr="008534A8">
              <w:rPr>
                <w:sz w:val="25"/>
                <w:szCs w:val="25"/>
              </w:rPr>
              <w:t>ЗАТО г. Зеленогорск</w:t>
            </w:r>
          </w:p>
          <w:p w:rsidR="00203C1C" w:rsidRPr="008534A8" w:rsidRDefault="00203C1C" w:rsidP="00643CA8">
            <w:pPr>
              <w:rPr>
                <w:sz w:val="25"/>
                <w:szCs w:val="25"/>
              </w:rPr>
            </w:pPr>
          </w:p>
          <w:p w:rsidR="00203C1C" w:rsidRPr="008534A8" w:rsidRDefault="00203C1C" w:rsidP="00643CA8">
            <w:pPr>
              <w:rPr>
                <w:sz w:val="25"/>
                <w:szCs w:val="25"/>
              </w:rPr>
            </w:pPr>
            <w:r w:rsidRPr="008534A8">
              <w:rPr>
                <w:sz w:val="25"/>
                <w:szCs w:val="25"/>
              </w:rPr>
              <w:t xml:space="preserve">_______________ Д.В. </w:t>
            </w:r>
            <w:proofErr w:type="spellStart"/>
            <w:r w:rsidRPr="008534A8">
              <w:rPr>
                <w:sz w:val="25"/>
                <w:szCs w:val="25"/>
              </w:rPr>
              <w:t>Шашило</w:t>
            </w:r>
            <w:proofErr w:type="spellEnd"/>
          </w:p>
        </w:tc>
      </w:tr>
    </w:tbl>
    <w:p w:rsidR="00422784" w:rsidRPr="000B2C6A" w:rsidRDefault="00422784" w:rsidP="002D421C">
      <w:pPr>
        <w:pStyle w:val="1"/>
        <w:spacing w:before="0" w:beforeAutospacing="0" w:after="0" w:afterAutospacing="0"/>
        <w:rPr>
          <w:rFonts w:eastAsiaTheme="minorHAnsi"/>
          <w:lang w:eastAsia="en-US"/>
        </w:rPr>
      </w:pPr>
    </w:p>
    <w:sectPr w:rsidR="00422784" w:rsidRPr="000B2C6A" w:rsidSect="000B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F6C"/>
    <w:rsid w:val="00044CE2"/>
    <w:rsid w:val="000B2C6A"/>
    <w:rsid w:val="000F2EC0"/>
    <w:rsid w:val="0010686C"/>
    <w:rsid w:val="00145D3D"/>
    <w:rsid w:val="00197E37"/>
    <w:rsid w:val="001D3710"/>
    <w:rsid w:val="001F59D8"/>
    <w:rsid w:val="00203C1C"/>
    <w:rsid w:val="00236C58"/>
    <w:rsid w:val="00296B25"/>
    <w:rsid w:val="002D421C"/>
    <w:rsid w:val="003044EE"/>
    <w:rsid w:val="0031037A"/>
    <w:rsid w:val="00327A84"/>
    <w:rsid w:val="00331370"/>
    <w:rsid w:val="003466D0"/>
    <w:rsid w:val="003A52CD"/>
    <w:rsid w:val="003A6DD8"/>
    <w:rsid w:val="003C1111"/>
    <w:rsid w:val="003F7DA1"/>
    <w:rsid w:val="00422784"/>
    <w:rsid w:val="00455AE4"/>
    <w:rsid w:val="00461FFF"/>
    <w:rsid w:val="00492026"/>
    <w:rsid w:val="004B6108"/>
    <w:rsid w:val="004D774A"/>
    <w:rsid w:val="005909BC"/>
    <w:rsid w:val="0059429C"/>
    <w:rsid w:val="005D655A"/>
    <w:rsid w:val="00603753"/>
    <w:rsid w:val="006B6C77"/>
    <w:rsid w:val="006F2DA3"/>
    <w:rsid w:val="007031FF"/>
    <w:rsid w:val="00730EE9"/>
    <w:rsid w:val="0073740B"/>
    <w:rsid w:val="00737695"/>
    <w:rsid w:val="007B1C34"/>
    <w:rsid w:val="007B6EEE"/>
    <w:rsid w:val="007B77C9"/>
    <w:rsid w:val="007C34B9"/>
    <w:rsid w:val="008534A8"/>
    <w:rsid w:val="008F739E"/>
    <w:rsid w:val="00901C26"/>
    <w:rsid w:val="00903D4A"/>
    <w:rsid w:val="009566EB"/>
    <w:rsid w:val="009832F4"/>
    <w:rsid w:val="009D67BE"/>
    <w:rsid w:val="009F3717"/>
    <w:rsid w:val="00A34784"/>
    <w:rsid w:val="00A63B1A"/>
    <w:rsid w:val="00A801E5"/>
    <w:rsid w:val="00AD052C"/>
    <w:rsid w:val="00B06AF3"/>
    <w:rsid w:val="00B7358D"/>
    <w:rsid w:val="00B8634E"/>
    <w:rsid w:val="00BC735F"/>
    <w:rsid w:val="00C46C41"/>
    <w:rsid w:val="00C75057"/>
    <w:rsid w:val="00CC0915"/>
    <w:rsid w:val="00D6257D"/>
    <w:rsid w:val="00D71745"/>
    <w:rsid w:val="00D82291"/>
    <w:rsid w:val="00EB594F"/>
    <w:rsid w:val="00F87C7E"/>
    <w:rsid w:val="00F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Название объекта1"/>
    <w:basedOn w:val="a"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E19FF-CFCE-4BB1-B87D-3592F538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Бурячёк Рада Игоревна</cp:lastModifiedBy>
  <cp:revision>27</cp:revision>
  <cp:lastPrinted>2024-09-11T04:55:00Z</cp:lastPrinted>
  <dcterms:created xsi:type="dcterms:W3CDTF">2023-11-28T11:01:00Z</dcterms:created>
  <dcterms:modified xsi:type="dcterms:W3CDTF">2024-09-11T04:55:00Z</dcterms:modified>
</cp:coreProperties>
</file>