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0BE1" w:rsidTr="009E0BE1">
        <w:tc>
          <w:tcPr>
            <w:tcW w:w="3115" w:type="dxa"/>
          </w:tcPr>
          <w:p w:rsidR="009E0BE1" w:rsidRDefault="00D81594" w:rsidP="007E21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07.08.2024</w:t>
            </w:r>
          </w:p>
        </w:tc>
        <w:tc>
          <w:tcPr>
            <w:tcW w:w="3115" w:type="dxa"/>
          </w:tcPr>
          <w:p w:rsidR="009E0BE1" w:rsidRDefault="009E0BE1" w:rsidP="005249B6">
            <w:pPr>
              <w:jc w:val="center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</w:tcPr>
          <w:p w:rsidR="009E0BE1" w:rsidRDefault="00A509EF" w:rsidP="00F832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</w:t>
            </w:r>
            <w:r w:rsidR="009E0BE1" w:rsidRPr="005249B6">
              <w:rPr>
                <w:rFonts w:ascii="Times New Roman" w:hAnsi="Times New Roman"/>
                <w:sz w:val="28"/>
              </w:rPr>
              <w:t xml:space="preserve">№ </w:t>
            </w:r>
            <w:r w:rsidR="00D942B7">
              <w:rPr>
                <w:rFonts w:ascii="Times New Roman" w:hAnsi="Times New Roman"/>
                <w:sz w:val="28"/>
              </w:rPr>
              <w:t>61</w:t>
            </w:r>
            <w:r w:rsidR="00AE5349">
              <w:rPr>
                <w:rFonts w:ascii="Times New Roman" w:hAnsi="Times New Roman"/>
                <w:sz w:val="28"/>
              </w:rPr>
              <w:t>/</w:t>
            </w:r>
            <w:r w:rsidR="00F8327E">
              <w:rPr>
                <w:rFonts w:ascii="Times New Roman" w:hAnsi="Times New Roman"/>
                <w:sz w:val="28"/>
              </w:rPr>
              <w:t>346</w:t>
            </w:r>
            <w:r w:rsidR="00370D0C">
              <w:rPr>
                <w:rFonts w:ascii="Times New Roman" w:hAnsi="Times New Roman"/>
                <w:sz w:val="28"/>
              </w:rPr>
              <w:t xml:space="preserve">   </w:t>
            </w:r>
          </w:p>
        </w:tc>
      </w:tr>
    </w:tbl>
    <w:p w:rsidR="009E0BE1" w:rsidRPr="005249B6" w:rsidRDefault="009E0BE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B68D1" w:rsidRDefault="000C7364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C7364">
        <w:rPr>
          <w:rFonts w:ascii="Times New Roman" w:hAnsi="Times New Roman"/>
          <w:sz w:val="28"/>
        </w:rPr>
        <w:t>Об объеме биографических данных</w:t>
      </w:r>
      <w:r w:rsidR="00AB68D1">
        <w:rPr>
          <w:rFonts w:ascii="Times New Roman" w:hAnsi="Times New Roman"/>
          <w:sz w:val="28"/>
        </w:rPr>
        <w:t xml:space="preserve"> </w:t>
      </w:r>
      <w:r w:rsidRPr="000C7364">
        <w:rPr>
          <w:rFonts w:ascii="Times New Roman" w:hAnsi="Times New Roman"/>
          <w:sz w:val="28"/>
        </w:rPr>
        <w:t>зарегистрированных кандидатов</w:t>
      </w:r>
      <w:r w:rsidR="00AB68D1">
        <w:rPr>
          <w:rFonts w:ascii="Times New Roman" w:hAnsi="Times New Roman"/>
          <w:sz w:val="28"/>
        </w:rPr>
        <w:t xml:space="preserve"> </w:t>
      </w:r>
    </w:p>
    <w:p w:rsidR="00AB68D1" w:rsidRDefault="00AB68D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="00D81594">
        <w:rPr>
          <w:rFonts w:ascii="Times New Roman" w:hAnsi="Times New Roman"/>
          <w:sz w:val="28"/>
        </w:rPr>
        <w:t xml:space="preserve">дополнительных </w:t>
      </w:r>
      <w:r w:rsidRPr="00AB68D1"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z w:val="28"/>
        </w:rPr>
        <w:t>ах</w:t>
      </w:r>
      <w:r w:rsidRPr="00AB68D1">
        <w:rPr>
          <w:rFonts w:ascii="Times New Roman" w:hAnsi="Times New Roman"/>
          <w:sz w:val="28"/>
        </w:rPr>
        <w:t xml:space="preserve"> депутат</w:t>
      </w:r>
      <w:r w:rsidR="00D81594">
        <w:rPr>
          <w:rFonts w:ascii="Times New Roman" w:hAnsi="Times New Roman"/>
          <w:sz w:val="28"/>
        </w:rPr>
        <w:t>а</w:t>
      </w:r>
      <w:r w:rsidRPr="00AB68D1">
        <w:rPr>
          <w:rFonts w:ascii="Times New Roman" w:hAnsi="Times New Roman"/>
          <w:sz w:val="28"/>
        </w:rPr>
        <w:t xml:space="preserve"> Совета депутатов ЗАТО г. Зеленогорск </w:t>
      </w:r>
      <w:r w:rsidR="00D81594">
        <w:rPr>
          <w:rFonts w:ascii="Times New Roman" w:hAnsi="Times New Roman"/>
          <w:sz w:val="28"/>
        </w:rPr>
        <w:t>по одномандатному избирательному округу № 3</w:t>
      </w:r>
      <w:r w:rsidR="00D942B7">
        <w:rPr>
          <w:rFonts w:ascii="Times New Roman" w:hAnsi="Times New Roman"/>
          <w:sz w:val="28"/>
        </w:rPr>
        <w:t xml:space="preserve"> города Зеленогорска</w:t>
      </w:r>
    </w:p>
    <w:p w:rsidR="002A74C9" w:rsidRDefault="002A74C9" w:rsidP="000C7364">
      <w:pPr>
        <w:spacing w:after="0" w:line="240" w:lineRule="auto"/>
        <w:rPr>
          <w:rFonts w:ascii="Times New Roman" w:hAnsi="Times New Roman"/>
          <w:sz w:val="28"/>
        </w:rPr>
      </w:pPr>
    </w:p>
    <w:p w:rsidR="00491CC5" w:rsidRDefault="000C7364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C7364">
        <w:rPr>
          <w:rFonts w:ascii="Times New Roman" w:hAnsi="Times New Roman"/>
          <w:sz w:val="28"/>
        </w:rPr>
        <w:t xml:space="preserve"> соответствии </w:t>
      </w:r>
      <w:r>
        <w:rPr>
          <w:rFonts w:ascii="Times New Roman" w:hAnsi="Times New Roman"/>
          <w:sz w:val="28"/>
        </w:rPr>
        <w:t xml:space="preserve">с </w:t>
      </w:r>
      <w:r w:rsidR="00491CC5" w:rsidRPr="00491CC5">
        <w:rPr>
          <w:rFonts w:ascii="Times New Roman" w:hAnsi="Times New Roman"/>
          <w:sz w:val="28"/>
        </w:rPr>
        <w:t xml:space="preserve">Федеральным законом от 12.06.2002 № 67-ФЗ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 </w:t>
      </w:r>
      <w:r w:rsidR="00491CC5" w:rsidRPr="00491CC5">
        <w:rPr>
          <w:rFonts w:ascii="Times New Roman" w:hAnsi="Times New Roman"/>
          <w:sz w:val="28"/>
        </w:rPr>
        <w:t xml:space="preserve">«Об основных гарантиях избирательных прав и права на участие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</w:t>
      </w:r>
      <w:r w:rsidR="00491CC5" w:rsidRPr="00491CC5">
        <w:rPr>
          <w:rFonts w:ascii="Times New Roman" w:hAnsi="Times New Roman"/>
          <w:sz w:val="28"/>
        </w:rPr>
        <w:t>в референдуме граждан Российской Федерации»,</w:t>
      </w:r>
      <w:r w:rsidR="00C537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</w:t>
      </w:r>
      <w:r w:rsidR="00D0232B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Красноярского края от 02.10.2003 № 8-1411 «О выборах </w:t>
      </w:r>
      <w:r w:rsidR="00D33ECE">
        <w:rPr>
          <w:rFonts w:ascii="Times New Roman" w:hAnsi="Times New Roman"/>
          <w:sz w:val="28"/>
        </w:rPr>
        <w:t xml:space="preserve">в органы </w:t>
      </w:r>
      <w:r>
        <w:rPr>
          <w:rFonts w:ascii="Times New Roman" w:hAnsi="Times New Roman"/>
          <w:sz w:val="28"/>
        </w:rPr>
        <w:t xml:space="preserve">местного самоуправления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в Красноярском крае»</w:t>
      </w:r>
      <w:r w:rsidR="00D81594">
        <w:rPr>
          <w:rFonts w:ascii="Times New Roman" w:hAnsi="Times New Roman"/>
          <w:sz w:val="28"/>
        </w:rPr>
        <w:t xml:space="preserve"> </w:t>
      </w:r>
      <w:r w:rsidR="00491CC5" w:rsidRPr="00491CC5">
        <w:rPr>
          <w:rFonts w:ascii="Times New Roman" w:hAnsi="Times New Roman"/>
          <w:sz w:val="28"/>
        </w:rPr>
        <w:t xml:space="preserve">территориальная избирательная комиссия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491CC5" w:rsidRPr="00491CC5">
        <w:rPr>
          <w:rFonts w:ascii="Times New Roman" w:hAnsi="Times New Roman"/>
          <w:sz w:val="28"/>
        </w:rPr>
        <w:t>г. Зеленогорска Красноярского края</w:t>
      </w:r>
    </w:p>
    <w:p w:rsidR="00491CC5" w:rsidRDefault="00491CC5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53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37AE">
        <w:rPr>
          <w:rFonts w:ascii="Times New Roman" w:hAnsi="Times New Roman"/>
          <w:sz w:val="28"/>
        </w:rPr>
        <w:t>1.</w:t>
      </w:r>
      <w:r w:rsidR="005638EA">
        <w:rPr>
          <w:rFonts w:ascii="Times New Roman" w:hAnsi="Times New Roman"/>
          <w:sz w:val="28"/>
        </w:rPr>
        <w:t xml:space="preserve"> </w:t>
      </w:r>
      <w:r w:rsidRPr="00C537AE">
        <w:rPr>
          <w:rFonts w:ascii="Times New Roman" w:hAnsi="Times New Roman"/>
          <w:sz w:val="28"/>
        </w:rPr>
        <w:t xml:space="preserve">Утвердить следующий объем биографических данных зарегистрированных кандидатов на </w:t>
      </w:r>
      <w:r w:rsidR="00D81594">
        <w:rPr>
          <w:rFonts w:ascii="Times New Roman" w:hAnsi="Times New Roman"/>
          <w:sz w:val="28"/>
        </w:rPr>
        <w:t xml:space="preserve">дополнительных </w:t>
      </w:r>
      <w:r w:rsidR="00AB68D1" w:rsidRPr="00C537AE">
        <w:rPr>
          <w:rFonts w:ascii="Times New Roman" w:hAnsi="Times New Roman"/>
          <w:sz w:val="28"/>
        </w:rPr>
        <w:t>выборах депутат</w:t>
      </w:r>
      <w:r w:rsidR="00D81594">
        <w:rPr>
          <w:rFonts w:ascii="Times New Roman" w:hAnsi="Times New Roman"/>
          <w:sz w:val="28"/>
        </w:rPr>
        <w:t>а</w:t>
      </w:r>
      <w:r w:rsidR="00AB68D1" w:rsidRPr="00C537AE">
        <w:rPr>
          <w:rFonts w:ascii="Times New Roman" w:hAnsi="Times New Roman"/>
          <w:sz w:val="28"/>
        </w:rPr>
        <w:t xml:space="preserve"> Совета депутатов ЗАТО г. Зеленогорск </w:t>
      </w:r>
      <w:r w:rsidR="00D81594">
        <w:rPr>
          <w:rFonts w:ascii="Times New Roman" w:hAnsi="Times New Roman"/>
          <w:sz w:val="28"/>
        </w:rPr>
        <w:t xml:space="preserve">по одномандатному избирательному округу </w:t>
      </w:r>
      <w:r w:rsidR="007465C0">
        <w:rPr>
          <w:rFonts w:ascii="Times New Roman" w:hAnsi="Times New Roman"/>
          <w:sz w:val="28"/>
        </w:rPr>
        <w:t xml:space="preserve">  </w:t>
      </w:r>
      <w:r w:rsidR="00D81594">
        <w:rPr>
          <w:rFonts w:ascii="Times New Roman" w:hAnsi="Times New Roman"/>
          <w:sz w:val="28"/>
        </w:rPr>
        <w:t>№ 3 города Зеленогорска</w:t>
      </w:r>
      <w:r w:rsidRPr="00C537AE">
        <w:rPr>
          <w:rFonts w:ascii="Times New Roman" w:hAnsi="Times New Roman"/>
          <w:sz w:val="28"/>
        </w:rPr>
        <w:t>, доводимых до сведения избирателей избирательн</w:t>
      </w:r>
      <w:r w:rsidR="00D81594">
        <w:rPr>
          <w:rFonts w:ascii="Times New Roman" w:hAnsi="Times New Roman"/>
          <w:sz w:val="28"/>
        </w:rPr>
        <w:t>ой комиссией</w:t>
      </w:r>
      <w:r w:rsidRPr="00C537AE">
        <w:rPr>
          <w:rFonts w:ascii="Times New Roman" w:hAnsi="Times New Roman"/>
          <w:sz w:val="28"/>
        </w:rPr>
        <w:t xml:space="preserve"> и размещаемых участков</w:t>
      </w:r>
      <w:r w:rsidR="00D81594">
        <w:rPr>
          <w:rFonts w:ascii="Times New Roman" w:hAnsi="Times New Roman"/>
          <w:sz w:val="28"/>
        </w:rPr>
        <w:t>ой избирательной</w:t>
      </w:r>
      <w:r w:rsidRPr="00C537AE">
        <w:rPr>
          <w:rFonts w:ascii="Times New Roman" w:hAnsi="Times New Roman"/>
          <w:sz w:val="28"/>
        </w:rPr>
        <w:t xml:space="preserve"> комисси</w:t>
      </w:r>
      <w:r w:rsidR="00D81594">
        <w:rPr>
          <w:rFonts w:ascii="Times New Roman" w:hAnsi="Times New Roman"/>
          <w:sz w:val="28"/>
        </w:rPr>
        <w:t>ей</w:t>
      </w:r>
      <w:r w:rsidR="007465C0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  </w:t>
      </w:r>
      <w:r w:rsidR="00701CF8" w:rsidRPr="00491CC5">
        <w:rPr>
          <w:rFonts w:ascii="Times New Roman" w:hAnsi="Times New Roman"/>
          <w:sz w:val="28"/>
        </w:rPr>
        <w:t xml:space="preserve"> </w:t>
      </w:r>
      <w:r w:rsidR="00701CF8">
        <w:rPr>
          <w:rFonts w:ascii="Times New Roman" w:hAnsi="Times New Roman"/>
          <w:sz w:val="28"/>
        </w:rPr>
        <w:t xml:space="preserve">     </w:t>
      </w:r>
      <w:r w:rsidR="007465C0">
        <w:rPr>
          <w:rFonts w:ascii="Times New Roman" w:hAnsi="Times New Roman"/>
          <w:sz w:val="28"/>
        </w:rPr>
        <w:t>на информационном стенде</w:t>
      </w:r>
      <w:r w:rsidRPr="00C537AE">
        <w:rPr>
          <w:rFonts w:ascii="Times New Roman" w:hAnsi="Times New Roman"/>
          <w:sz w:val="28"/>
        </w:rPr>
        <w:t xml:space="preserve"> в помещени</w:t>
      </w:r>
      <w:r w:rsidR="007465C0">
        <w:rPr>
          <w:rFonts w:ascii="Times New Roman" w:hAnsi="Times New Roman"/>
          <w:sz w:val="28"/>
        </w:rPr>
        <w:t>и</w:t>
      </w:r>
      <w:r w:rsidRPr="00C537AE">
        <w:rPr>
          <w:rFonts w:ascii="Times New Roman" w:hAnsi="Times New Roman"/>
          <w:sz w:val="28"/>
        </w:rPr>
        <w:t xml:space="preserve"> для голосования:</w:t>
      </w:r>
    </w:p>
    <w:p w:rsidR="000C5347" w:rsidRPr="00FA6E66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</w:t>
      </w:r>
      <w:r w:rsidR="00CD5804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0C5347" w:rsidRPr="00FA6E66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год рождения;</w:t>
      </w:r>
    </w:p>
    <w:p w:rsidR="00CD5804" w:rsidRPr="00FA6E66" w:rsidRDefault="00CD5804" w:rsidP="00CD5804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субъекта Российской Федерации, района, города, иного населенного пункта, где находится место жительства кандидата;</w:t>
      </w:r>
    </w:p>
    <w:p w:rsidR="000C5347" w:rsidRPr="00FA6E66" w:rsidRDefault="002457EE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C5347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0C5347" w:rsidRPr="00FA6E66" w:rsidRDefault="002457EE" w:rsidP="000C53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  <w:r>
        <w:rPr>
          <w:rFonts w:ascii="Times New Roman" w:eastAsia="Arial" w:hAnsi="Times New Roman" w:cs="Times New Roman"/>
          <w:sz w:val="28"/>
          <w:szCs w:val="20"/>
          <w:lang w:eastAsia="ar-SA"/>
        </w:rPr>
        <w:t>д</w:t>
      </w:r>
      <w:r w:rsidR="000C5347" w:rsidRPr="00FA6E66">
        <w:rPr>
          <w:rFonts w:ascii="Times New Roman" w:eastAsia="Arial" w:hAnsi="Times New Roman" w:cs="Times New Roman"/>
          <w:sz w:val="28"/>
          <w:szCs w:val="20"/>
          <w:lang w:eastAsia="ar-SA"/>
        </w:rPr>
        <w:t>)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органа;</w:t>
      </w:r>
    </w:p>
    <w:p w:rsidR="000C5347" w:rsidRDefault="002457EE" w:rsidP="002C08A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5347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 </w:t>
      </w:r>
      <w:r w:rsidR="002C08A9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>если кандидат выдвинут избирательным объединением, - слово «выдвинут» с указанием наименования соответствующей политической партии, иного общественного объединения в соответствии с пунктом 6 статьи 23 Закона Красноярского края «О выборах в органы местного самоуправления в Красноярском крае»</w:t>
      </w:r>
      <w:r w:rsidR="000C5347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701CF8" w:rsidRPr="002C08A9" w:rsidRDefault="00701CF8" w:rsidP="002C08A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C5347" w:rsidRPr="00FA6E66" w:rsidRDefault="002457EE" w:rsidP="002C08A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ж</w:t>
      </w:r>
      <w:r w:rsidR="000C5347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>) если кандидат сам выдвинул свою канди</w:t>
      </w:r>
      <w:r w:rsidR="000C5347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датуру, - слово «самовыдвижение»;</w:t>
      </w:r>
    </w:p>
    <w:p w:rsidR="000C5347" w:rsidRPr="002C08A9" w:rsidRDefault="002457EE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C5347"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C08A9"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зарегистрированный кандидат, выдвинутый непосредственно, указал в заявлении о согласии баллотироваться свою принадлежность </w:t>
      </w:r>
      <w:r w:rsidR="0070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C08A9"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политической партии, иному общественному объединению, указывается наименование соответствующей политической партии, иного общественного объединения в соответствии с </w:t>
      </w:r>
      <w:hyperlink r:id="rId7" w:history="1">
        <w:r w:rsidR="002C08A9" w:rsidRPr="002C08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 статьи 23</w:t>
        </w:r>
      </w:hyperlink>
      <w:r w:rsidR="002C08A9"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Красноярского края «О выборах в органы местного самоуправления в Красноярском крае» и статус зарегистрированного кандидата в этой политической партии, ином общественном объединении</w:t>
      </w:r>
      <w:r w:rsidR="000C5347" w:rsidRP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5347" w:rsidRDefault="002457EE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5347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если у </w:t>
      </w:r>
      <w:r w:rsidR="002C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="00701C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0C5347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имелась или имеется судимость, сведения о судимости кандидата, а если судимость снята или погашена, </w:t>
      </w:r>
      <w:r w:rsidR="00701CF8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0C5347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сведения о дате снятия или погашения судимости</w:t>
      </w:r>
      <w:r w:rsidR="00117BD0" w:rsidRPr="00FA6E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6C9" w:rsidRDefault="002457EE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если кандидат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кандидатом, аффилированным с </w:t>
      </w:r>
      <w:r w:rsidR="009D26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агентом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CF8" w:rsidRPr="002C08A9"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46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этом</w:t>
      </w:r>
      <w:r w:rsidR="009D26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048" w:rsidRDefault="002457EE" w:rsidP="00AE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E1048" w:rsidRPr="00B814F8">
        <w:rPr>
          <w:rFonts w:ascii="Times New Roman" w:hAnsi="Times New Roman" w:cs="Times New Roman"/>
          <w:sz w:val="28"/>
          <w:szCs w:val="28"/>
        </w:rPr>
        <w:t>) информацию о фактах представления кандидатами недостоверных сведений (если такая информация имеется).</w:t>
      </w:r>
    </w:p>
    <w:p w:rsidR="008B23EF" w:rsidRDefault="005249B6" w:rsidP="007A4C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sz w:val="28"/>
        </w:rPr>
        <w:t xml:space="preserve">2. Опубликовать настоящее решение в газете «Панорама», разместить </w:t>
      </w:r>
      <w:r w:rsidR="0070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249B6">
        <w:rPr>
          <w:rFonts w:ascii="Times New Roman" w:hAnsi="Times New Roman"/>
          <w:sz w:val="28"/>
        </w:rPr>
        <w:t>на официальном сайте Администрации ЗАТО г. Зеленогорск</w:t>
      </w:r>
      <w:r w:rsidR="008B23EF">
        <w:rPr>
          <w:rFonts w:ascii="Times New Roman" w:hAnsi="Times New Roman"/>
          <w:sz w:val="28"/>
        </w:rPr>
        <w:t>.</w:t>
      </w:r>
    </w:p>
    <w:p w:rsidR="007A4CF7" w:rsidRDefault="007A4CF7" w:rsidP="007A4C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380B" w:rsidRDefault="007C380B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340"/>
        <w:gridCol w:w="2586"/>
      </w:tblGrid>
      <w:tr w:rsidR="005249B6" w:rsidRPr="005249B6" w:rsidTr="009D26C9">
        <w:tc>
          <w:tcPr>
            <w:tcW w:w="4644" w:type="dxa"/>
            <w:hideMark/>
          </w:tcPr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Председатель территориальной избирательной комиссии </w:t>
            </w:r>
          </w:p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340" w:type="dxa"/>
          </w:tcPr>
          <w:p w:rsidR="005249B6" w:rsidRPr="005249B6" w:rsidRDefault="00701CF8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586" w:type="dxa"/>
            <w:hideMark/>
          </w:tcPr>
          <w:p w:rsidR="00F8327E" w:rsidRDefault="00701CF8" w:rsidP="00701C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F8327E" w:rsidRDefault="00F8327E" w:rsidP="00701C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249B6" w:rsidRPr="005249B6" w:rsidRDefault="009D26C9" w:rsidP="00701C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</w:t>
            </w:r>
            <w:r w:rsidR="00FA6E6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Шевело</w:t>
            </w:r>
          </w:p>
        </w:tc>
      </w:tr>
      <w:tr w:rsidR="005249B6" w:rsidRPr="005249B6" w:rsidTr="009D26C9">
        <w:tc>
          <w:tcPr>
            <w:tcW w:w="4644" w:type="dxa"/>
          </w:tcPr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249B6" w:rsidRPr="005249B6" w:rsidRDefault="00AE5349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5249B6" w:rsidRPr="005249B6">
              <w:rPr>
                <w:rFonts w:ascii="Times New Roman" w:hAnsi="Times New Roman"/>
                <w:sz w:val="28"/>
              </w:rPr>
              <w:t>екретар</w:t>
            </w:r>
            <w:r>
              <w:rPr>
                <w:rFonts w:ascii="Times New Roman" w:hAnsi="Times New Roman"/>
                <w:sz w:val="28"/>
              </w:rPr>
              <w:t>ь</w:t>
            </w:r>
            <w:r w:rsidR="005249B6" w:rsidRPr="005249B6">
              <w:rPr>
                <w:rFonts w:ascii="Times New Roman" w:hAnsi="Times New Roman"/>
                <w:sz w:val="28"/>
              </w:rPr>
              <w:t xml:space="preserve"> территориальной избирательной комиссии </w:t>
            </w:r>
          </w:p>
          <w:p w:rsidR="005249B6" w:rsidRPr="005249B6" w:rsidRDefault="005249B6" w:rsidP="00AE53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340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5249B6" w:rsidRPr="005249B6" w:rsidRDefault="005249B6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9D26C9" w:rsidRDefault="009D26C9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9D26C9" w:rsidRDefault="009D26C9" w:rsidP="009D26C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5249B6" w:rsidRPr="005249B6" w:rsidRDefault="009D26C9" w:rsidP="00F832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Полковникова</w:t>
            </w:r>
            <w:r w:rsidR="005249B6" w:rsidRPr="005249B6">
              <w:rPr>
                <w:rFonts w:ascii="Times New Roman" w:hAnsi="Times New Roman"/>
                <w:sz w:val="28"/>
              </w:rPr>
              <w:br/>
            </w:r>
          </w:p>
        </w:tc>
      </w:tr>
    </w:tbl>
    <w:p w:rsidR="00096D01" w:rsidRDefault="00096D01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40697" w:rsidSect="00C01CD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F9A" w:rsidRDefault="00284F9A" w:rsidP="00D40697">
      <w:pPr>
        <w:spacing w:after="0" w:line="240" w:lineRule="auto"/>
      </w:pPr>
      <w:r>
        <w:separator/>
      </w:r>
    </w:p>
  </w:endnote>
  <w:end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F9A" w:rsidRDefault="00284F9A" w:rsidP="00D40697">
      <w:pPr>
        <w:spacing w:after="0" w:line="240" w:lineRule="auto"/>
      </w:pPr>
      <w:r>
        <w:separator/>
      </w:r>
    </w:p>
  </w:footnote>
  <w:foot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070FAC"/>
    <w:multiLevelType w:val="hybridMultilevel"/>
    <w:tmpl w:val="99C0CA4C"/>
    <w:lvl w:ilvl="0" w:tplc="4FE8D66A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0D"/>
    <w:rsid w:val="00013C0D"/>
    <w:rsid w:val="000777BF"/>
    <w:rsid w:val="00096D01"/>
    <w:rsid w:val="000A6B63"/>
    <w:rsid w:val="000C5347"/>
    <w:rsid w:val="000C7364"/>
    <w:rsid w:val="000E66F4"/>
    <w:rsid w:val="00117BD0"/>
    <w:rsid w:val="0014554B"/>
    <w:rsid w:val="00146DEF"/>
    <w:rsid w:val="001C67AE"/>
    <w:rsid w:val="001C7948"/>
    <w:rsid w:val="002349B4"/>
    <w:rsid w:val="002457EE"/>
    <w:rsid w:val="00284F9A"/>
    <w:rsid w:val="002A74C9"/>
    <w:rsid w:val="002C08A9"/>
    <w:rsid w:val="00370D0C"/>
    <w:rsid w:val="004621F7"/>
    <w:rsid w:val="00491CC5"/>
    <w:rsid w:val="005249B6"/>
    <w:rsid w:val="005638EA"/>
    <w:rsid w:val="0067586B"/>
    <w:rsid w:val="006B6BC9"/>
    <w:rsid w:val="00701CF8"/>
    <w:rsid w:val="007465C0"/>
    <w:rsid w:val="00752EFE"/>
    <w:rsid w:val="007A4CF7"/>
    <w:rsid w:val="007B0208"/>
    <w:rsid w:val="007C380B"/>
    <w:rsid w:val="007C680B"/>
    <w:rsid w:val="007E2192"/>
    <w:rsid w:val="008279B5"/>
    <w:rsid w:val="008B23EF"/>
    <w:rsid w:val="0091729F"/>
    <w:rsid w:val="009219D6"/>
    <w:rsid w:val="00923B14"/>
    <w:rsid w:val="00924D5D"/>
    <w:rsid w:val="009D26C9"/>
    <w:rsid w:val="009E0BE1"/>
    <w:rsid w:val="00A509EF"/>
    <w:rsid w:val="00AB68D1"/>
    <w:rsid w:val="00AE1048"/>
    <w:rsid w:val="00AE5349"/>
    <w:rsid w:val="00B0542C"/>
    <w:rsid w:val="00B72578"/>
    <w:rsid w:val="00B814F8"/>
    <w:rsid w:val="00C01CD5"/>
    <w:rsid w:val="00C05E8E"/>
    <w:rsid w:val="00C101D7"/>
    <w:rsid w:val="00C537AE"/>
    <w:rsid w:val="00CA2D93"/>
    <w:rsid w:val="00CD5804"/>
    <w:rsid w:val="00CE4414"/>
    <w:rsid w:val="00D0232B"/>
    <w:rsid w:val="00D10739"/>
    <w:rsid w:val="00D33ECE"/>
    <w:rsid w:val="00D40697"/>
    <w:rsid w:val="00D81594"/>
    <w:rsid w:val="00D942B7"/>
    <w:rsid w:val="00DF111E"/>
    <w:rsid w:val="00F8327E"/>
    <w:rsid w:val="00F91192"/>
    <w:rsid w:val="00FA6E66"/>
    <w:rsid w:val="00FB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53DF"/>
  <w15:docId w15:val="{A4F4ABFB-BFA1-428D-A6C3-F8CB9DCE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9E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4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4069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0697"/>
    <w:rPr>
      <w:sz w:val="20"/>
      <w:szCs w:val="20"/>
    </w:rPr>
  </w:style>
  <w:style w:type="character" w:styleId="a9">
    <w:name w:val="footnote reference"/>
    <w:basedOn w:val="a0"/>
    <w:semiHidden/>
    <w:rsid w:val="00D40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4565929980920367160FCE299A0A9A8653EBFE79E905F762CA5300D1A320D04A231187F7FE11F7FEF8F66297026ACDA17BDA9FB22B24A6238F915Fl1a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</cp:lastModifiedBy>
  <cp:revision>8</cp:revision>
  <cp:lastPrinted>2023-07-11T03:49:00Z</cp:lastPrinted>
  <dcterms:created xsi:type="dcterms:W3CDTF">2024-08-05T05:20:00Z</dcterms:created>
  <dcterms:modified xsi:type="dcterms:W3CDTF">2024-08-07T12:27:00Z</dcterms:modified>
</cp:coreProperties>
</file>