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253" w:rsidRPr="0082516A" w:rsidRDefault="00962253" w:rsidP="00962253">
      <w:pPr>
        <w:spacing w:after="0" w:line="240" w:lineRule="auto"/>
        <w:jc w:val="center"/>
        <w:rPr>
          <w:rFonts w:ascii="Times New Roman" w:hAnsi="Times New Roman" w:cs="Times New Roman"/>
          <w:b/>
          <w:sz w:val="28"/>
          <w:szCs w:val="28"/>
        </w:rPr>
      </w:pPr>
      <w:r w:rsidRPr="0082516A">
        <w:rPr>
          <w:rFonts w:ascii="Times New Roman" w:hAnsi="Times New Roman" w:cs="Times New Roman"/>
          <w:noProof/>
        </w:rPr>
        <w:drawing>
          <wp:inline distT="0" distB="0" distL="0" distR="0" wp14:anchorId="2092D6FE" wp14:editId="3C4E9AED">
            <wp:extent cx="707390" cy="8801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80110"/>
                    </a:xfrm>
                    <a:prstGeom prst="rect">
                      <a:avLst/>
                    </a:prstGeom>
                    <a:solidFill>
                      <a:srgbClr val="FFFFFF"/>
                    </a:solidFill>
                    <a:ln>
                      <a:noFill/>
                    </a:ln>
                  </pic:spPr>
                </pic:pic>
              </a:graphicData>
            </a:graphic>
          </wp:inline>
        </w:drawing>
      </w:r>
    </w:p>
    <w:p w:rsidR="00962253" w:rsidRPr="0082516A" w:rsidRDefault="00962253" w:rsidP="00962253">
      <w:pPr>
        <w:spacing w:after="0" w:line="240" w:lineRule="auto"/>
        <w:jc w:val="center"/>
        <w:rPr>
          <w:rFonts w:ascii="Times New Roman" w:hAnsi="Times New Roman" w:cs="Times New Roman"/>
          <w:b/>
          <w:sz w:val="28"/>
          <w:szCs w:val="28"/>
        </w:rPr>
      </w:pPr>
    </w:p>
    <w:p w:rsidR="00962253" w:rsidRPr="00343D59" w:rsidRDefault="00962253" w:rsidP="00962253">
      <w:pPr>
        <w:spacing w:after="0" w:line="240" w:lineRule="auto"/>
        <w:jc w:val="center"/>
        <w:rPr>
          <w:rFonts w:ascii="Times New Roman" w:hAnsi="Times New Roman" w:cs="Times New Roman"/>
          <w:b/>
          <w:sz w:val="32"/>
          <w:szCs w:val="32"/>
        </w:rPr>
      </w:pPr>
      <w:r w:rsidRPr="00343D59">
        <w:rPr>
          <w:rFonts w:ascii="Times New Roman" w:hAnsi="Times New Roman" w:cs="Times New Roman"/>
          <w:b/>
          <w:sz w:val="32"/>
          <w:szCs w:val="32"/>
        </w:rPr>
        <w:t xml:space="preserve">СОВЕТ ДЕПУТАТОВ </w:t>
      </w:r>
    </w:p>
    <w:p w:rsidR="00962253" w:rsidRPr="00343D59" w:rsidRDefault="00962253" w:rsidP="00962253">
      <w:pPr>
        <w:spacing w:after="0" w:line="240" w:lineRule="auto"/>
        <w:jc w:val="center"/>
        <w:rPr>
          <w:rFonts w:ascii="Times New Roman" w:hAnsi="Times New Roman" w:cs="Times New Roman"/>
          <w:b/>
        </w:rPr>
      </w:pPr>
      <w:r w:rsidRPr="00343D59">
        <w:rPr>
          <w:rFonts w:ascii="Times New Roman" w:hAnsi="Times New Roman" w:cs="Times New Roman"/>
          <w:b/>
        </w:rPr>
        <w:t>ЗАКРЫТОГО АДМИНИСТРАТИВНО-</w:t>
      </w:r>
    </w:p>
    <w:p w:rsidR="00962253" w:rsidRPr="00343D59" w:rsidRDefault="00962253" w:rsidP="00962253">
      <w:pPr>
        <w:spacing w:after="0" w:line="240" w:lineRule="auto"/>
        <w:jc w:val="center"/>
        <w:rPr>
          <w:rFonts w:ascii="Times New Roman" w:hAnsi="Times New Roman" w:cs="Times New Roman"/>
          <w:b/>
        </w:rPr>
      </w:pPr>
      <w:r w:rsidRPr="00343D59">
        <w:rPr>
          <w:rFonts w:ascii="Times New Roman" w:hAnsi="Times New Roman" w:cs="Times New Roman"/>
          <w:b/>
        </w:rPr>
        <w:t>ТЕРРИТОРИАЛЬНОГО ОБРАЗОВАНИЯ</w:t>
      </w:r>
    </w:p>
    <w:p w:rsidR="00962253" w:rsidRPr="00343D59" w:rsidRDefault="00900AA5" w:rsidP="00962253">
      <w:pPr>
        <w:spacing w:after="0" w:line="240" w:lineRule="auto"/>
        <w:jc w:val="center"/>
        <w:rPr>
          <w:rFonts w:ascii="Times New Roman" w:hAnsi="Times New Roman" w:cs="Times New Roman"/>
          <w:b/>
          <w:szCs w:val="28"/>
        </w:rPr>
      </w:pPr>
      <w:r w:rsidRPr="00343D59">
        <w:rPr>
          <w:rFonts w:ascii="Times New Roman" w:hAnsi="Times New Roman" w:cs="Times New Roman"/>
          <w:b/>
          <w:szCs w:val="28"/>
        </w:rPr>
        <w:t>ГОРОД ЗЕЛЕНОГОРСК</w:t>
      </w:r>
      <w:r w:rsidR="00962253" w:rsidRPr="00343D59">
        <w:rPr>
          <w:rFonts w:ascii="Times New Roman" w:hAnsi="Times New Roman" w:cs="Times New Roman"/>
          <w:b/>
          <w:szCs w:val="28"/>
        </w:rPr>
        <w:t xml:space="preserve"> </w:t>
      </w:r>
    </w:p>
    <w:p w:rsidR="00962253" w:rsidRPr="00343D59" w:rsidRDefault="00962253" w:rsidP="00962253">
      <w:pPr>
        <w:spacing w:after="0" w:line="240" w:lineRule="auto"/>
        <w:jc w:val="center"/>
        <w:rPr>
          <w:rFonts w:ascii="Times New Roman" w:hAnsi="Times New Roman" w:cs="Times New Roman"/>
          <w:b/>
          <w:szCs w:val="28"/>
        </w:rPr>
      </w:pPr>
      <w:r w:rsidRPr="00343D59">
        <w:rPr>
          <w:rFonts w:ascii="Times New Roman" w:hAnsi="Times New Roman" w:cs="Times New Roman"/>
          <w:b/>
          <w:szCs w:val="28"/>
        </w:rPr>
        <w:t>КРАСНОЯРСКОГО КРАЯ</w:t>
      </w:r>
    </w:p>
    <w:p w:rsidR="00962253" w:rsidRPr="00343D59" w:rsidRDefault="00962253" w:rsidP="00962253">
      <w:pPr>
        <w:spacing w:after="0" w:line="240" w:lineRule="auto"/>
        <w:jc w:val="center"/>
        <w:rPr>
          <w:rFonts w:ascii="Times New Roman" w:hAnsi="Times New Roman" w:cs="Times New Roman"/>
          <w:b/>
        </w:rPr>
      </w:pPr>
    </w:p>
    <w:p w:rsidR="00962253" w:rsidRPr="00343D59" w:rsidRDefault="00962253" w:rsidP="00962253">
      <w:pPr>
        <w:spacing w:after="0" w:line="240" w:lineRule="auto"/>
        <w:jc w:val="center"/>
        <w:rPr>
          <w:rFonts w:ascii="Times New Roman" w:hAnsi="Times New Roman" w:cs="Times New Roman"/>
          <w:b/>
          <w:sz w:val="24"/>
        </w:rPr>
      </w:pPr>
    </w:p>
    <w:p w:rsidR="00962253" w:rsidRPr="00343D59" w:rsidRDefault="00962253" w:rsidP="00962253">
      <w:pPr>
        <w:pStyle w:val="2"/>
        <w:spacing w:before="0" w:after="0"/>
        <w:ind w:firstLine="0"/>
        <w:rPr>
          <w:rFonts w:cs="Times New Roman"/>
          <w:sz w:val="28"/>
        </w:rPr>
      </w:pPr>
      <w:r w:rsidRPr="00343D59">
        <w:rPr>
          <w:rFonts w:cs="Times New Roman"/>
          <w:sz w:val="28"/>
        </w:rPr>
        <w:t>Р Е Ш Е Н И Е</w:t>
      </w:r>
    </w:p>
    <w:p w:rsidR="00962253" w:rsidRPr="00343D59" w:rsidRDefault="00962253" w:rsidP="00962253">
      <w:pPr>
        <w:spacing w:after="0" w:line="240" w:lineRule="auto"/>
        <w:jc w:val="center"/>
        <w:rPr>
          <w:rFonts w:ascii="Times New Roman" w:hAnsi="Times New Roman" w:cs="Times New Roman"/>
          <w:b/>
          <w:sz w:val="24"/>
          <w:szCs w:val="24"/>
        </w:rPr>
      </w:pPr>
    </w:p>
    <w:tbl>
      <w:tblPr>
        <w:tblW w:w="9585" w:type="dxa"/>
        <w:jc w:val="center"/>
        <w:tblLayout w:type="fixed"/>
        <w:tblLook w:val="01E0" w:firstRow="1" w:lastRow="1" w:firstColumn="1" w:lastColumn="1" w:noHBand="0" w:noVBand="0"/>
      </w:tblPr>
      <w:tblGrid>
        <w:gridCol w:w="3099"/>
        <w:gridCol w:w="3215"/>
        <w:gridCol w:w="3271"/>
      </w:tblGrid>
      <w:tr w:rsidR="00265D83" w:rsidRPr="00265D83" w:rsidTr="008B24D4">
        <w:trPr>
          <w:trHeight w:val="661"/>
          <w:jc w:val="center"/>
        </w:trPr>
        <w:tc>
          <w:tcPr>
            <w:tcW w:w="3099" w:type="dxa"/>
            <w:shd w:val="clear" w:color="auto" w:fill="auto"/>
            <w:vAlign w:val="bottom"/>
          </w:tcPr>
          <w:p w:rsidR="00265D83" w:rsidRPr="00265D83" w:rsidRDefault="0094367C" w:rsidP="0094367C">
            <w:pPr>
              <w:shd w:val="clear" w:color="auto" w:fill="FFFFFF"/>
              <w:rPr>
                <w:rFonts w:ascii="Times New Roman" w:hAnsi="Times New Roman" w:cs="Times New Roman"/>
                <w:noProof/>
                <w:sz w:val="28"/>
                <w:szCs w:val="28"/>
              </w:rPr>
            </w:pPr>
            <w:r>
              <w:rPr>
                <w:rFonts w:ascii="Times New Roman" w:hAnsi="Times New Roman" w:cs="Times New Roman"/>
                <w:noProof/>
                <w:sz w:val="28"/>
                <w:szCs w:val="28"/>
              </w:rPr>
              <w:t>01.08.2024</w:t>
            </w:r>
          </w:p>
        </w:tc>
        <w:tc>
          <w:tcPr>
            <w:tcW w:w="3215" w:type="dxa"/>
            <w:shd w:val="clear" w:color="auto" w:fill="auto"/>
            <w:vAlign w:val="bottom"/>
          </w:tcPr>
          <w:p w:rsidR="00265D83" w:rsidRPr="00265D83" w:rsidRDefault="00265D83" w:rsidP="008B24D4">
            <w:pPr>
              <w:shd w:val="clear" w:color="auto" w:fill="FFFFFF"/>
              <w:jc w:val="center"/>
              <w:rPr>
                <w:rFonts w:ascii="Times New Roman" w:hAnsi="Times New Roman" w:cs="Times New Roman"/>
                <w:noProof/>
                <w:sz w:val="28"/>
                <w:szCs w:val="28"/>
              </w:rPr>
            </w:pPr>
            <w:r w:rsidRPr="00265D83">
              <w:rPr>
                <w:rFonts w:ascii="Times New Roman" w:hAnsi="Times New Roman" w:cs="Times New Roman"/>
                <w:sz w:val="28"/>
                <w:szCs w:val="28"/>
              </w:rPr>
              <w:t>г. Зеленогорск</w:t>
            </w:r>
          </w:p>
        </w:tc>
        <w:tc>
          <w:tcPr>
            <w:tcW w:w="3271" w:type="dxa"/>
            <w:shd w:val="clear" w:color="auto" w:fill="auto"/>
            <w:vAlign w:val="bottom"/>
          </w:tcPr>
          <w:p w:rsidR="00265D83" w:rsidRPr="00265D83" w:rsidRDefault="0094367C" w:rsidP="0094367C">
            <w:pPr>
              <w:ind w:left="1631"/>
              <w:rPr>
                <w:rFonts w:ascii="Times New Roman" w:hAnsi="Times New Roman" w:cs="Times New Roman"/>
                <w:sz w:val="28"/>
                <w:szCs w:val="28"/>
              </w:rPr>
            </w:pPr>
            <w:r>
              <w:rPr>
                <w:rFonts w:ascii="Times New Roman" w:hAnsi="Times New Roman" w:cs="Times New Roman"/>
                <w:sz w:val="28"/>
                <w:szCs w:val="28"/>
              </w:rPr>
              <w:t xml:space="preserve">  </w:t>
            </w:r>
            <w:r w:rsidR="00C912EB">
              <w:rPr>
                <w:rFonts w:ascii="Times New Roman" w:hAnsi="Times New Roman" w:cs="Times New Roman"/>
                <w:sz w:val="28"/>
                <w:szCs w:val="28"/>
              </w:rPr>
              <w:t xml:space="preserve">№ </w:t>
            </w:r>
            <w:r>
              <w:rPr>
                <w:rFonts w:ascii="Times New Roman" w:hAnsi="Times New Roman" w:cs="Times New Roman"/>
                <w:sz w:val="28"/>
                <w:szCs w:val="28"/>
              </w:rPr>
              <w:t>16-62р</w:t>
            </w:r>
          </w:p>
        </w:tc>
      </w:tr>
    </w:tbl>
    <w:p w:rsidR="008561D1" w:rsidRPr="00343D59" w:rsidRDefault="008561D1" w:rsidP="00962253">
      <w:pPr>
        <w:spacing w:after="0" w:line="240" w:lineRule="auto"/>
        <w:rPr>
          <w:rFonts w:ascii="Times New Roman" w:hAnsi="Times New Roman" w:cs="Times New Roman"/>
          <w:sz w:val="24"/>
          <w:szCs w:val="24"/>
        </w:rPr>
      </w:pPr>
    </w:p>
    <w:tbl>
      <w:tblPr>
        <w:tblStyle w:val="a9"/>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15"/>
      </w:tblGrid>
      <w:tr w:rsidR="008561D1" w:rsidRPr="00343D59" w:rsidTr="00C912EB">
        <w:tc>
          <w:tcPr>
            <w:tcW w:w="5529" w:type="dxa"/>
          </w:tcPr>
          <w:p w:rsidR="008561D1" w:rsidRPr="00343D59" w:rsidRDefault="00C912EB" w:rsidP="001436D7">
            <w:pPr>
              <w:pStyle w:val="Heading"/>
              <w:ind w:left="-108" w:right="-108"/>
              <w:jc w:val="both"/>
              <w:rPr>
                <w:color w:val="000000"/>
                <w:lang w:eastAsia="ru-RU" w:bidi="ru-RU"/>
              </w:rPr>
            </w:pPr>
            <w:r w:rsidRPr="00C912EB">
              <w:rPr>
                <w:rFonts w:ascii="Times New Roman" w:hAnsi="Times New Roman" w:cs="Times New Roman"/>
                <w:b w:val="0"/>
                <w:color w:val="000000"/>
                <w:sz w:val="28"/>
                <w:szCs w:val="28"/>
                <w:lang w:eastAsia="ru-RU" w:bidi="ru-RU"/>
              </w:rPr>
              <w:t>О внесении изменений в решение Совет</w:t>
            </w:r>
            <w:r>
              <w:rPr>
                <w:rFonts w:ascii="Times New Roman" w:hAnsi="Times New Roman" w:cs="Times New Roman"/>
                <w:b w:val="0"/>
                <w:color w:val="000000"/>
                <w:sz w:val="28"/>
                <w:szCs w:val="28"/>
                <w:lang w:eastAsia="ru-RU" w:bidi="ru-RU"/>
              </w:rPr>
              <w:t>а депутатов ЗАТО г. Зеленогорск</w:t>
            </w:r>
            <w:r w:rsidRPr="00C912EB">
              <w:rPr>
                <w:rFonts w:ascii="Times New Roman" w:hAnsi="Times New Roman" w:cs="Times New Roman"/>
                <w:b w:val="0"/>
                <w:color w:val="000000"/>
                <w:sz w:val="28"/>
                <w:szCs w:val="28"/>
                <w:lang w:eastAsia="ru-RU" w:bidi="ru-RU"/>
              </w:rPr>
              <w:t xml:space="preserve"> </w:t>
            </w:r>
            <w:r>
              <w:rPr>
                <w:rFonts w:ascii="Times New Roman" w:hAnsi="Times New Roman" w:cs="Times New Roman"/>
                <w:b w:val="0"/>
                <w:color w:val="000000"/>
                <w:sz w:val="28"/>
                <w:szCs w:val="28"/>
                <w:lang w:eastAsia="ru-RU" w:bidi="ru-RU"/>
              </w:rPr>
              <w:t>от 31.08.2023 № 49-233</w:t>
            </w:r>
            <w:r w:rsidRPr="00C912EB">
              <w:rPr>
                <w:rFonts w:ascii="Times New Roman" w:hAnsi="Times New Roman" w:cs="Times New Roman"/>
                <w:b w:val="0"/>
                <w:color w:val="000000"/>
                <w:sz w:val="28"/>
                <w:szCs w:val="28"/>
                <w:lang w:eastAsia="ru-RU" w:bidi="ru-RU"/>
              </w:rPr>
              <w:t>р «</w:t>
            </w:r>
            <w:r w:rsidR="008561D1" w:rsidRPr="00343D59">
              <w:rPr>
                <w:rFonts w:ascii="Times New Roman" w:hAnsi="Times New Roman" w:cs="Times New Roman"/>
                <w:b w:val="0"/>
                <w:color w:val="000000"/>
                <w:sz w:val="28"/>
                <w:szCs w:val="28"/>
                <w:lang w:eastAsia="ru-RU" w:bidi="ru-RU"/>
              </w:rPr>
              <w:t xml:space="preserve">Об утверждении Порядка организации и проведения общественных обсуждений или публичных слушаний </w:t>
            </w:r>
            <w:r w:rsidR="008561D1" w:rsidRPr="00343D59">
              <w:rPr>
                <w:rStyle w:val="21"/>
                <w:rFonts w:eastAsiaTheme="minorHAnsi"/>
              </w:rPr>
              <w:t>в соответствии с законодательством о градостроительной деятельности</w:t>
            </w:r>
            <w:r>
              <w:rPr>
                <w:rStyle w:val="21"/>
                <w:rFonts w:eastAsiaTheme="minorHAnsi"/>
              </w:rPr>
              <w:t>»</w:t>
            </w:r>
            <w:r w:rsidRPr="00343D59">
              <w:rPr>
                <w:color w:val="000000"/>
                <w:lang w:eastAsia="ru-RU" w:bidi="ru-RU"/>
              </w:rPr>
              <w:t xml:space="preserve"> </w:t>
            </w:r>
          </w:p>
        </w:tc>
        <w:tc>
          <w:tcPr>
            <w:tcW w:w="5415" w:type="dxa"/>
          </w:tcPr>
          <w:p w:rsidR="008561D1" w:rsidRPr="00343D59" w:rsidRDefault="008561D1" w:rsidP="00173B8D">
            <w:pPr>
              <w:pStyle w:val="Heading"/>
              <w:ind w:left="-250" w:firstLine="142"/>
              <w:jc w:val="both"/>
              <w:rPr>
                <w:color w:val="000000"/>
                <w:lang w:eastAsia="ru-RU" w:bidi="ru-RU"/>
              </w:rPr>
            </w:pPr>
          </w:p>
        </w:tc>
      </w:tr>
    </w:tbl>
    <w:p w:rsidR="00962253" w:rsidRPr="00343D59" w:rsidRDefault="00962253" w:rsidP="00962253">
      <w:pPr>
        <w:spacing w:after="0" w:line="240" w:lineRule="auto"/>
        <w:jc w:val="both"/>
        <w:rPr>
          <w:rFonts w:ascii="Times New Roman" w:hAnsi="Times New Roman" w:cs="Times New Roman"/>
          <w:color w:val="000000"/>
          <w:sz w:val="28"/>
          <w:szCs w:val="28"/>
        </w:rPr>
      </w:pPr>
    </w:p>
    <w:p w:rsidR="00962253" w:rsidRPr="00343D59" w:rsidRDefault="008561D1" w:rsidP="00962253">
      <w:pPr>
        <w:spacing w:after="0" w:line="240" w:lineRule="auto"/>
        <w:ind w:firstLine="720"/>
        <w:jc w:val="both"/>
        <w:rPr>
          <w:rFonts w:ascii="Times New Roman" w:hAnsi="Times New Roman" w:cs="Times New Roman"/>
          <w:color w:val="000000"/>
          <w:sz w:val="28"/>
          <w:szCs w:val="28"/>
        </w:rPr>
      </w:pPr>
      <w:r w:rsidRPr="00343D59">
        <w:rPr>
          <w:rFonts w:ascii="Times New Roman" w:hAnsi="Times New Roman" w:cs="Times New Roman"/>
          <w:color w:val="000000"/>
          <w:sz w:val="28"/>
          <w:szCs w:val="28"/>
        </w:rPr>
        <w:t xml:space="preserve">В соответствии с частью 5 статьи 28 Федерального закона от 06.10.2003 № 131-ФЗ «Об общих принципах организации местного самоуправления в Российской Федерации», статьей 5.1 Градостроительного кодекса Российской Федерации, руководствуясь </w:t>
      </w:r>
      <w:r w:rsidRPr="0054742A">
        <w:rPr>
          <w:rFonts w:ascii="Times New Roman" w:hAnsi="Times New Roman" w:cs="Times New Roman"/>
          <w:color w:val="000000"/>
          <w:sz w:val="28"/>
          <w:szCs w:val="28"/>
        </w:rPr>
        <w:t>Уставом города</w:t>
      </w:r>
      <w:r w:rsidR="0054742A" w:rsidRPr="0054742A">
        <w:rPr>
          <w:rFonts w:ascii="Times New Roman" w:hAnsi="Times New Roman" w:cs="Times New Roman"/>
          <w:color w:val="000000"/>
          <w:sz w:val="28"/>
          <w:szCs w:val="28"/>
        </w:rPr>
        <w:t xml:space="preserve"> </w:t>
      </w:r>
      <w:r w:rsidR="0054742A" w:rsidRPr="00173B8D">
        <w:rPr>
          <w:rFonts w:ascii="Times New Roman" w:hAnsi="Times New Roman" w:cs="Times New Roman"/>
          <w:color w:val="000000"/>
          <w:sz w:val="28"/>
          <w:szCs w:val="28"/>
        </w:rPr>
        <w:t>Зеленогорска Красноярского края</w:t>
      </w:r>
      <w:r w:rsidRPr="00173B8D">
        <w:rPr>
          <w:rFonts w:ascii="Times New Roman" w:hAnsi="Times New Roman" w:cs="Times New Roman"/>
          <w:color w:val="000000"/>
          <w:sz w:val="28"/>
          <w:szCs w:val="28"/>
        </w:rPr>
        <w:t>,</w:t>
      </w:r>
      <w:r w:rsidRPr="00343D59">
        <w:rPr>
          <w:rFonts w:ascii="Times New Roman" w:hAnsi="Times New Roman" w:cs="Times New Roman"/>
          <w:color w:val="000000"/>
          <w:sz w:val="28"/>
          <w:szCs w:val="28"/>
        </w:rPr>
        <w:t xml:space="preserve"> Совет депутатов ЗАТО</w:t>
      </w:r>
      <w:r w:rsidR="0054742A">
        <w:rPr>
          <w:rFonts w:ascii="Times New Roman" w:hAnsi="Times New Roman" w:cs="Times New Roman"/>
          <w:color w:val="000000"/>
          <w:sz w:val="28"/>
          <w:szCs w:val="28"/>
        </w:rPr>
        <w:t xml:space="preserve"> </w:t>
      </w:r>
      <w:r w:rsidRPr="00343D59">
        <w:rPr>
          <w:rFonts w:ascii="Times New Roman" w:hAnsi="Times New Roman" w:cs="Times New Roman"/>
          <w:color w:val="000000"/>
          <w:sz w:val="28"/>
          <w:szCs w:val="28"/>
        </w:rPr>
        <w:t xml:space="preserve">г. Зеленогорск </w:t>
      </w:r>
    </w:p>
    <w:p w:rsidR="008561D1" w:rsidRPr="00343D59" w:rsidRDefault="008561D1" w:rsidP="00962253">
      <w:pPr>
        <w:spacing w:after="0" w:line="240" w:lineRule="auto"/>
        <w:ind w:firstLine="720"/>
        <w:jc w:val="both"/>
        <w:rPr>
          <w:rFonts w:ascii="Times New Roman" w:hAnsi="Times New Roman" w:cs="Times New Roman"/>
          <w:color w:val="000000"/>
          <w:sz w:val="28"/>
          <w:szCs w:val="28"/>
        </w:rPr>
      </w:pPr>
    </w:p>
    <w:p w:rsidR="00962253" w:rsidRDefault="00962253" w:rsidP="008561D1">
      <w:pPr>
        <w:spacing w:after="0" w:line="240" w:lineRule="auto"/>
        <w:rPr>
          <w:rFonts w:ascii="Times New Roman" w:hAnsi="Times New Roman" w:cs="Times New Roman"/>
          <w:color w:val="000000"/>
          <w:sz w:val="28"/>
          <w:szCs w:val="28"/>
        </w:rPr>
      </w:pPr>
      <w:r w:rsidRPr="00343D59">
        <w:rPr>
          <w:rFonts w:ascii="Times New Roman" w:hAnsi="Times New Roman" w:cs="Times New Roman"/>
          <w:color w:val="000000"/>
          <w:sz w:val="28"/>
          <w:szCs w:val="28"/>
        </w:rPr>
        <w:t>РЕШИЛ:</w:t>
      </w:r>
    </w:p>
    <w:p w:rsidR="00C912EB" w:rsidRPr="00343D59" w:rsidRDefault="00C912EB" w:rsidP="008561D1">
      <w:pPr>
        <w:spacing w:after="0" w:line="240" w:lineRule="auto"/>
        <w:rPr>
          <w:rFonts w:ascii="Times New Roman" w:hAnsi="Times New Roman" w:cs="Times New Roman"/>
          <w:color w:val="000000"/>
          <w:sz w:val="28"/>
          <w:szCs w:val="28"/>
        </w:rPr>
      </w:pPr>
    </w:p>
    <w:p w:rsidR="00C912EB" w:rsidRDefault="00C912EB" w:rsidP="00C912EB">
      <w:pPr>
        <w:spacing w:after="0" w:line="240" w:lineRule="auto"/>
        <w:ind w:firstLine="720"/>
        <w:jc w:val="both"/>
        <w:rPr>
          <w:rFonts w:ascii="Times New Roman" w:hAnsi="Times New Roman" w:cs="Times New Roman"/>
          <w:color w:val="000000"/>
          <w:sz w:val="28"/>
          <w:szCs w:val="28"/>
        </w:rPr>
      </w:pPr>
      <w:r w:rsidRPr="00C912EB">
        <w:rPr>
          <w:rFonts w:ascii="Times New Roman" w:hAnsi="Times New Roman" w:cs="Times New Roman"/>
          <w:color w:val="000000"/>
          <w:sz w:val="28"/>
          <w:szCs w:val="28"/>
        </w:rPr>
        <w:t xml:space="preserve">1. Внести следующие изменения в решение Совета депутатов ЗАТО </w:t>
      </w:r>
      <w:r>
        <w:rPr>
          <w:rFonts w:ascii="Times New Roman" w:hAnsi="Times New Roman" w:cs="Times New Roman"/>
          <w:color w:val="000000"/>
          <w:sz w:val="28"/>
          <w:szCs w:val="28"/>
        </w:rPr>
        <w:t xml:space="preserve">                  г. Зеленогорск</w:t>
      </w:r>
      <w:r w:rsidRPr="00C912EB">
        <w:rPr>
          <w:rFonts w:ascii="Times New Roman" w:hAnsi="Times New Roman" w:cs="Times New Roman"/>
          <w:color w:val="000000"/>
          <w:sz w:val="28"/>
          <w:szCs w:val="28"/>
        </w:rPr>
        <w:t xml:space="preserve"> от 31.08.2023 № 49-233р «Об утверждении Порядка организации и проведения общественных обсуждений или публичных слушаний в соответствии с законодательством о градостроительной деятельности»:</w:t>
      </w:r>
    </w:p>
    <w:p w:rsidR="001436D7" w:rsidRPr="00C912EB" w:rsidRDefault="001436D7" w:rsidP="00C912E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1.1. В констатирующей части после слов «Уставом города» добавить слова «</w:t>
      </w:r>
      <w:r w:rsidRPr="001436D7">
        <w:rPr>
          <w:rFonts w:ascii="Times New Roman" w:hAnsi="Times New Roman" w:cs="Times New Roman"/>
          <w:color w:val="000000"/>
          <w:sz w:val="28"/>
          <w:szCs w:val="28"/>
        </w:rPr>
        <w:t>Зеленогорска Красноярского края</w:t>
      </w:r>
      <w:r>
        <w:rPr>
          <w:rFonts w:ascii="Times New Roman" w:hAnsi="Times New Roman" w:cs="Times New Roman"/>
          <w:color w:val="000000"/>
          <w:sz w:val="28"/>
          <w:szCs w:val="28"/>
        </w:rPr>
        <w:t>»;</w:t>
      </w:r>
    </w:p>
    <w:p w:rsidR="00C912EB" w:rsidRDefault="001436D7" w:rsidP="00C912E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28175C">
        <w:rPr>
          <w:rFonts w:ascii="Times New Roman" w:hAnsi="Times New Roman" w:cs="Times New Roman"/>
          <w:color w:val="000000"/>
          <w:sz w:val="28"/>
          <w:szCs w:val="28"/>
        </w:rPr>
        <w:t>. В пункте 3</w:t>
      </w:r>
      <w:r w:rsidR="00C912EB" w:rsidRPr="00C912EB">
        <w:rPr>
          <w:rFonts w:ascii="Times New Roman" w:hAnsi="Times New Roman" w:cs="Times New Roman"/>
          <w:color w:val="000000"/>
          <w:sz w:val="28"/>
          <w:szCs w:val="28"/>
        </w:rPr>
        <w:t xml:space="preserve"> слова «постоянную комиссию по бюджету, городскому хозяйству и перспективам развития города» заменить словами «постоянную комиссию по вопросам ЖКХ и промышленности».</w:t>
      </w:r>
    </w:p>
    <w:p w:rsidR="00C912EB" w:rsidRDefault="001436D7" w:rsidP="00C912E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C912EB" w:rsidRPr="00C912EB">
        <w:rPr>
          <w:rFonts w:ascii="Times New Roman" w:hAnsi="Times New Roman" w:cs="Times New Roman"/>
          <w:color w:val="000000"/>
          <w:sz w:val="28"/>
          <w:szCs w:val="28"/>
        </w:rPr>
        <w:t>. Приложение изложить в редакции согласно приложению к настоящему решению.</w:t>
      </w:r>
    </w:p>
    <w:p w:rsidR="001436D7" w:rsidRPr="00C912EB" w:rsidRDefault="001436D7" w:rsidP="00C912EB">
      <w:pPr>
        <w:spacing w:after="0" w:line="240" w:lineRule="auto"/>
        <w:ind w:firstLine="720"/>
        <w:jc w:val="both"/>
        <w:rPr>
          <w:rFonts w:ascii="Times New Roman" w:hAnsi="Times New Roman" w:cs="Times New Roman"/>
          <w:color w:val="000000"/>
          <w:sz w:val="28"/>
          <w:szCs w:val="28"/>
        </w:rPr>
      </w:pPr>
    </w:p>
    <w:p w:rsidR="00C912EB" w:rsidRPr="00C912EB" w:rsidRDefault="00C912EB" w:rsidP="00C912EB">
      <w:pPr>
        <w:spacing w:after="0" w:line="240" w:lineRule="auto"/>
        <w:ind w:firstLine="720"/>
        <w:jc w:val="both"/>
        <w:rPr>
          <w:rFonts w:ascii="Times New Roman" w:hAnsi="Times New Roman" w:cs="Times New Roman"/>
          <w:color w:val="000000"/>
          <w:sz w:val="28"/>
          <w:szCs w:val="28"/>
        </w:rPr>
      </w:pPr>
      <w:r w:rsidRPr="00C912EB">
        <w:rPr>
          <w:rFonts w:ascii="Times New Roman" w:hAnsi="Times New Roman" w:cs="Times New Roman"/>
          <w:color w:val="000000"/>
          <w:sz w:val="28"/>
          <w:szCs w:val="28"/>
        </w:rPr>
        <w:lastRenderedPageBreak/>
        <w:t>2. Настоящее решение вступает в силу в день, следующий за днем его опубликования в газете «Панорама».</w:t>
      </w:r>
    </w:p>
    <w:p w:rsidR="00962253" w:rsidRDefault="00962253" w:rsidP="00962253">
      <w:pPr>
        <w:spacing w:after="0" w:line="240" w:lineRule="auto"/>
        <w:jc w:val="both"/>
        <w:rPr>
          <w:rFonts w:ascii="Times New Roman" w:hAnsi="Times New Roman" w:cs="Times New Roman"/>
          <w:i/>
          <w:color w:val="000000"/>
          <w:sz w:val="28"/>
          <w:szCs w:val="28"/>
        </w:rPr>
      </w:pPr>
    </w:p>
    <w:p w:rsidR="0094367C" w:rsidRPr="00343D59" w:rsidRDefault="0094367C" w:rsidP="00962253">
      <w:pPr>
        <w:spacing w:after="0" w:line="240" w:lineRule="auto"/>
        <w:jc w:val="both"/>
        <w:rPr>
          <w:rFonts w:ascii="Times New Roman" w:hAnsi="Times New Roman" w:cs="Times New Roman"/>
          <w:i/>
          <w:color w:val="000000"/>
          <w:sz w:val="28"/>
          <w:szCs w:val="28"/>
        </w:rPr>
      </w:pPr>
    </w:p>
    <w:p w:rsidR="00F22E8E" w:rsidRPr="00343D59" w:rsidRDefault="00F22E8E" w:rsidP="00962253">
      <w:pPr>
        <w:spacing w:after="0" w:line="240" w:lineRule="auto"/>
        <w:jc w:val="both"/>
        <w:rPr>
          <w:rFonts w:ascii="Times New Roman" w:hAnsi="Times New Roman" w:cs="Times New Roman"/>
          <w:color w:val="000000"/>
          <w:sz w:val="28"/>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660"/>
        <w:gridCol w:w="4282"/>
      </w:tblGrid>
      <w:tr w:rsidR="00962253" w:rsidRPr="00343D59" w:rsidTr="006A5EA8">
        <w:tc>
          <w:tcPr>
            <w:tcW w:w="4644" w:type="dxa"/>
          </w:tcPr>
          <w:p w:rsidR="00962253" w:rsidRPr="00343D59" w:rsidRDefault="001B7D50" w:rsidP="006A5EA8">
            <w:pPr>
              <w:rPr>
                <w:rFonts w:ascii="Times New Roman" w:hAnsi="Times New Roman" w:cs="Times New Roman"/>
                <w:sz w:val="28"/>
                <w:szCs w:val="28"/>
              </w:rPr>
            </w:pPr>
            <w:r w:rsidRPr="00343D59">
              <w:rPr>
                <w:rFonts w:ascii="Times New Roman" w:hAnsi="Times New Roman" w:cs="Times New Roman"/>
                <w:sz w:val="28"/>
                <w:szCs w:val="28"/>
              </w:rPr>
              <w:t>Глава ЗАТО г. Зеленогорск</w:t>
            </w:r>
            <w:r w:rsidR="00962253" w:rsidRPr="00343D59">
              <w:rPr>
                <w:rFonts w:ascii="Times New Roman" w:hAnsi="Times New Roman" w:cs="Times New Roman"/>
                <w:sz w:val="28"/>
                <w:szCs w:val="28"/>
              </w:rPr>
              <w:t xml:space="preserve">                       </w:t>
            </w:r>
          </w:p>
        </w:tc>
        <w:tc>
          <w:tcPr>
            <w:tcW w:w="709" w:type="dxa"/>
          </w:tcPr>
          <w:p w:rsidR="00962253" w:rsidRPr="00343D59" w:rsidRDefault="00962253" w:rsidP="006A5EA8">
            <w:pPr>
              <w:rPr>
                <w:rFonts w:ascii="Times New Roman" w:hAnsi="Times New Roman" w:cs="Times New Roman"/>
                <w:sz w:val="28"/>
                <w:szCs w:val="28"/>
              </w:rPr>
            </w:pPr>
          </w:p>
        </w:tc>
        <w:tc>
          <w:tcPr>
            <w:tcW w:w="4500" w:type="dxa"/>
          </w:tcPr>
          <w:p w:rsidR="00962253" w:rsidRPr="00343D59" w:rsidRDefault="00962253" w:rsidP="00363D88">
            <w:pPr>
              <w:rPr>
                <w:rFonts w:ascii="Times New Roman" w:hAnsi="Times New Roman" w:cs="Times New Roman"/>
                <w:sz w:val="28"/>
                <w:szCs w:val="28"/>
              </w:rPr>
            </w:pPr>
            <w:r w:rsidRPr="00343D59">
              <w:rPr>
                <w:rFonts w:ascii="Times New Roman" w:hAnsi="Times New Roman" w:cs="Times New Roman"/>
                <w:sz w:val="28"/>
                <w:szCs w:val="28"/>
              </w:rPr>
              <w:t>Председатель Совета депутатов ЗАТО</w:t>
            </w:r>
            <w:r w:rsidR="00363D88" w:rsidRPr="00343D59">
              <w:rPr>
                <w:rFonts w:ascii="Times New Roman" w:hAnsi="Times New Roman" w:cs="Times New Roman"/>
                <w:sz w:val="28"/>
                <w:szCs w:val="28"/>
              </w:rPr>
              <w:t xml:space="preserve"> </w:t>
            </w:r>
            <w:r w:rsidR="001B7D50" w:rsidRPr="00343D59">
              <w:rPr>
                <w:rFonts w:ascii="Times New Roman" w:hAnsi="Times New Roman" w:cs="Times New Roman"/>
                <w:sz w:val="28"/>
                <w:szCs w:val="28"/>
              </w:rPr>
              <w:t>г. Зеленогорск</w:t>
            </w:r>
          </w:p>
        </w:tc>
      </w:tr>
      <w:tr w:rsidR="00962253" w:rsidRPr="00343D59" w:rsidTr="006A5EA8">
        <w:tc>
          <w:tcPr>
            <w:tcW w:w="4644" w:type="dxa"/>
          </w:tcPr>
          <w:p w:rsidR="00962253" w:rsidRPr="00343D59" w:rsidRDefault="00962253" w:rsidP="001B7D50">
            <w:pPr>
              <w:rPr>
                <w:rFonts w:ascii="Times New Roman" w:hAnsi="Times New Roman" w:cs="Times New Roman"/>
                <w:sz w:val="28"/>
                <w:szCs w:val="28"/>
              </w:rPr>
            </w:pPr>
            <w:r w:rsidRPr="00343D59">
              <w:rPr>
                <w:rFonts w:ascii="Times New Roman" w:hAnsi="Times New Roman" w:cs="Times New Roman"/>
                <w:sz w:val="28"/>
                <w:szCs w:val="28"/>
              </w:rPr>
              <w:t xml:space="preserve">   </w:t>
            </w:r>
          </w:p>
        </w:tc>
        <w:tc>
          <w:tcPr>
            <w:tcW w:w="709" w:type="dxa"/>
          </w:tcPr>
          <w:p w:rsidR="00962253" w:rsidRPr="00343D59" w:rsidRDefault="00962253" w:rsidP="006A5EA8">
            <w:pPr>
              <w:rPr>
                <w:rFonts w:ascii="Times New Roman" w:hAnsi="Times New Roman" w:cs="Times New Roman"/>
                <w:sz w:val="28"/>
                <w:szCs w:val="28"/>
              </w:rPr>
            </w:pPr>
          </w:p>
        </w:tc>
        <w:tc>
          <w:tcPr>
            <w:tcW w:w="4500" w:type="dxa"/>
          </w:tcPr>
          <w:p w:rsidR="00962253" w:rsidRPr="00343D59" w:rsidRDefault="00962253" w:rsidP="006A5EA8">
            <w:pPr>
              <w:rPr>
                <w:rFonts w:ascii="Times New Roman" w:hAnsi="Times New Roman" w:cs="Times New Roman"/>
                <w:sz w:val="28"/>
                <w:szCs w:val="28"/>
              </w:rPr>
            </w:pPr>
          </w:p>
        </w:tc>
      </w:tr>
      <w:tr w:rsidR="00962253" w:rsidRPr="00343D59" w:rsidTr="006A5EA8">
        <w:tc>
          <w:tcPr>
            <w:tcW w:w="4644" w:type="dxa"/>
          </w:tcPr>
          <w:p w:rsidR="00962253" w:rsidRPr="00343D59" w:rsidRDefault="00962253" w:rsidP="00356365">
            <w:pPr>
              <w:rPr>
                <w:rFonts w:ascii="Times New Roman" w:hAnsi="Times New Roman" w:cs="Times New Roman"/>
                <w:sz w:val="28"/>
                <w:szCs w:val="28"/>
              </w:rPr>
            </w:pPr>
            <w:r w:rsidRPr="00343D59">
              <w:rPr>
                <w:rFonts w:ascii="Times New Roman" w:hAnsi="Times New Roman" w:cs="Times New Roman"/>
                <w:sz w:val="28"/>
                <w:szCs w:val="28"/>
              </w:rPr>
              <w:t>_______________</w:t>
            </w:r>
            <w:r w:rsidR="00356365">
              <w:rPr>
                <w:rFonts w:ascii="Times New Roman" w:hAnsi="Times New Roman" w:cs="Times New Roman"/>
                <w:sz w:val="28"/>
                <w:szCs w:val="28"/>
              </w:rPr>
              <w:t xml:space="preserve"> В.В. Терентьев</w:t>
            </w:r>
            <w:r w:rsidRPr="00343D59">
              <w:rPr>
                <w:rFonts w:ascii="Times New Roman" w:hAnsi="Times New Roman" w:cs="Times New Roman"/>
                <w:sz w:val="28"/>
                <w:szCs w:val="28"/>
              </w:rPr>
              <w:t xml:space="preserve"> </w:t>
            </w:r>
          </w:p>
        </w:tc>
        <w:tc>
          <w:tcPr>
            <w:tcW w:w="709" w:type="dxa"/>
          </w:tcPr>
          <w:p w:rsidR="00962253" w:rsidRPr="00343D59" w:rsidRDefault="00962253" w:rsidP="006A5EA8">
            <w:pPr>
              <w:rPr>
                <w:rFonts w:ascii="Times New Roman" w:hAnsi="Times New Roman" w:cs="Times New Roman"/>
                <w:sz w:val="28"/>
                <w:szCs w:val="28"/>
              </w:rPr>
            </w:pPr>
          </w:p>
        </w:tc>
        <w:tc>
          <w:tcPr>
            <w:tcW w:w="4500" w:type="dxa"/>
          </w:tcPr>
          <w:p w:rsidR="00962253" w:rsidRPr="00343D59" w:rsidRDefault="00356365" w:rsidP="006A5EA8">
            <w:pPr>
              <w:rPr>
                <w:rFonts w:ascii="Times New Roman" w:hAnsi="Times New Roman" w:cs="Times New Roman"/>
                <w:sz w:val="28"/>
                <w:szCs w:val="28"/>
              </w:rPr>
            </w:pPr>
            <w:r>
              <w:rPr>
                <w:rFonts w:ascii="Times New Roman" w:hAnsi="Times New Roman" w:cs="Times New Roman"/>
                <w:sz w:val="28"/>
                <w:szCs w:val="28"/>
              </w:rPr>
              <w:t>_______________ В.В. Шашило</w:t>
            </w:r>
          </w:p>
        </w:tc>
      </w:tr>
    </w:tbl>
    <w:p w:rsidR="001436D7" w:rsidRDefault="001436D7" w:rsidP="002F2637">
      <w:pPr>
        <w:pStyle w:val="ConsPlusNormal"/>
        <w:ind w:left="6237"/>
        <w:outlineLvl w:val="0"/>
        <w:rPr>
          <w:rFonts w:ascii="Times New Roman" w:hAnsi="Times New Roman" w:cs="Times New Roman"/>
          <w:sz w:val="24"/>
        </w:rPr>
        <w:sectPr w:rsidR="001436D7" w:rsidSect="00173B8D">
          <w:headerReference w:type="first" r:id="rId9"/>
          <w:pgSz w:w="11906" w:h="16838"/>
          <w:pgMar w:top="1135" w:right="850" w:bottom="851" w:left="1701" w:header="0" w:footer="0" w:gutter="0"/>
          <w:cols w:space="720"/>
          <w:noEndnote/>
          <w:titlePg/>
          <w:docGrid w:linePitch="299"/>
        </w:sectPr>
      </w:pPr>
    </w:p>
    <w:p w:rsidR="00355C2D" w:rsidRPr="00343D59" w:rsidRDefault="00762A30" w:rsidP="00A36912">
      <w:pPr>
        <w:pStyle w:val="ConsPlusNormal"/>
        <w:ind w:left="5670"/>
        <w:outlineLvl w:val="0"/>
        <w:rPr>
          <w:rFonts w:ascii="Times New Roman" w:hAnsi="Times New Roman" w:cs="Times New Roman"/>
          <w:sz w:val="28"/>
          <w:szCs w:val="28"/>
        </w:rPr>
      </w:pPr>
      <w:bookmarkStart w:id="0" w:name="_GoBack"/>
      <w:bookmarkEnd w:id="0"/>
      <w:r w:rsidRPr="00343D59">
        <w:rPr>
          <w:rFonts w:ascii="Times New Roman" w:hAnsi="Times New Roman" w:cs="Times New Roman"/>
          <w:sz w:val="28"/>
          <w:szCs w:val="28"/>
        </w:rPr>
        <w:lastRenderedPageBreak/>
        <w:t>Приложение</w:t>
      </w:r>
    </w:p>
    <w:p w:rsidR="00AD15AB" w:rsidRPr="00343D59" w:rsidRDefault="00762A30" w:rsidP="00A36912">
      <w:pPr>
        <w:pStyle w:val="ConsPlusNormal"/>
        <w:ind w:left="5670"/>
        <w:rPr>
          <w:rFonts w:ascii="Times New Roman" w:hAnsi="Times New Roman" w:cs="Times New Roman"/>
          <w:sz w:val="28"/>
          <w:szCs w:val="28"/>
        </w:rPr>
      </w:pPr>
      <w:r w:rsidRPr="00343D59">
        <w:rPr>
          <w:rFonts w:ascii="Times New Roman" w:hAnsi="Times New Roman" w:cs="Times New Roman"/>
          <w:sz w:val="28"/>
          <w:szCs w:val="28"/>
        </w:rPr>
        <w:t xml:space="preserve">к </w:t>
      </w:r>
      <w:r w:rsidR="00AD15AB" w:rsidRPr="00343D59">
        <w:rPr>
          <w:rFonts w:ascii="Times New Roman" w:hAnsi="Times New Roman" w:cs="Times New Roman"/>
          <w:sz w:val="28"/>
          <w:szCs w:val="28"/>
        </w:rPr>
        <w:t>р</w:t>
      </w:r>
      <w:r w:rsidRPr="00343D59">
        <w:rPr>
          <w:rFonts w:ascii="Times New Roman" w:hAnsi="Times New Roman" w:cs="Times New Roman"/>
          <w:sz w:val="28"/>
          <w:szCs w:val="28"/>
        </w:rPr>
        <w:t>ешению</w:t>
      </w:r>
      <w:r w:rsidR="00AD15AB" w:rsidRPr="00343D59">
        <w:rPr>
          <w:rFonts w:ascii="Times New Roman" w:hAnsi="Times New Roman" w:cs="Times New Roman"/>
          <w:sz w:val="28"/>
          <w:szCs w:val="28"/>
        </w:rPr>
        <w:t xml:space="preserve"> </w:t>
      </w:r>
      <w:r w:rsidRPr="00343D59">
        <w:rPr>
          <w:rFonts w:ascii="Times New Roman" w:hAnsi="Times New Roman" w:cs="Times New Roman"/>
          <w:sz w:val="28"/>
          <w:szCs w:val="28"/>
        </w:rPr>
        <w:t>Совета депутатов</w:t>
      </w:r>
    </w:p>
    <w:p w:rsidR="00355C2D" w:rsidRPr="00343D59" w:rsidRDefault="002F2637" w:rsidP="00A36912">
      <w:pPr>
        <w:pStyle w:val="ConsPlusNormal"/>
        <w:ind w:left="5670"/>
        <w:rPr>
          <w:rFonts w:ascii="Times New Roman" w:hAnsi="Times New Roman" w:cs="Times New Roman"/>
          <w:sz w:val="28"/>
          <w:szCs w:val="28"/>
        </w:rPr>
      </w:pPr>
      <w:r w:rsidRPr="00343D59">
        <w:rPr>
          <w:rFonts w:ascii="Times New Roman" w:hAnsi="Times New Roman" w:cs="Times New Roman"/>
          <w:sz w:val="28"/>
          <w:szCs w:val="28"/>
        </w:rPr>
        <w:t>ЗАТО г. Зеленогорск</w:t>
      </w:r>
    </w:p>
    <w:p w:rsidR="00355C2D" w:rsidRDefault="00762A30" w:rsidP="00A36912">
      <w:pPr>
        <w:pStyle w:val="ConsPlusNormal"/>
        <w:ind w:left="5670"/>
        <w:rPr>
          <w:rFonts w:ascii="Times New Roman" w:hAnsi="Times New Roman" w:cs="Times New Roman"/>
          <w:sz w:val="24"/>
        </w:rPr>
      </w:pPr>
      <w:proofErr w:type="gramStart"/>
      <w:r w:rsidRPr="00343D59">
        <w:rPr>
          <w:rFonts w:ascii="Times New Roman" w:hAnsi="Times New Roman" w:cs="Times New Roman"/>
          <w:sz w:val="28"/>
          <w:szCs w:val="28"/>
        </w:rPr>
        <w:t>от</w:t>
      </w:r>
      <w:proofErr w:type="gramEnd"/>
      <w:r w:rsidRPr="00343D59">
        <w:rPr>
          <w:rFonts w:ascii="Times New Roman" w:hAnsi="Times New Roman" w:cs="Times New Roman"/>
          <w:sz w:val="28"/>
          <w:szCs w:val="28"/>
        </w:rPr>
        <w:t xml:space="preserve"> </w:t>
      </w:r>
      <w:r w:rsidR="0094367C">
        <w:rPr>
          <w:rFonts w:ascii="Times New Roman" w:hAnsi="Times New Roman" w:cs="Times New Roman"/>
          <w:sz w:val="28"/>
          <w:szCs w:val="28"/>
        </w:rPr>
        <w:t>01.08.2024</w:t>
      </w:r>
      <w:r w:rsidR="002F2637" w:rsidRPr="00343D59">
        <w:rPr>
          <w:rFonts w:ascii="Times New Roman" w:hAnsi="Times New Roman" w:cs="Times New Roman"/>
          <w:sz w:val="28"/>
          <w:szCs w:val="28"/>
        </w:rPr>
        <w:t xml:space="preserve"> </w:t>
      </w:r>
      <w:r w:rsidR="00AD15AB" w:rsidRPr="00343D59">
        <w:rPr>
          <w:rFonts w:ascii="Times New Roman" w:hAnsi="Times New Roman" w:cs="Times New Roman"/>
          <w:sz w:val="28"/>
          <w:szCs w:val="28"/>
        </w:rPr>
        <w:t>№</w:t>
      </w:r>
      <w:r w:rsidR="0094367C">
        <w:rPr>
          <w:rFonts w:ascii="Times New Roman" w:hAnsi="Times New Roman" w:cs="Times New Roman"/>
          <w:sz w:val="28"/>
          <w:szCs w:val="28"/>
        </w:rPr>
        <w:t xml:space="preserve"> 16-62р</w:t>
      </w:r>
      <w:r w:rsidR="00AD15AB" w:rsidRPr="00343D59">
        <w:rPr>
          <w:rFonts w:ascii="Times New Roman" w:hAnsi="Times New Roman" w:cs="Times New Roman"/>
          <w:sz w:val="24"/>
        </w:rPr>
        <w:t xml:space="preserve"> </w:t>
      </w:r>
    </w:p>
    <w:p w:rsidR="00356365" w:rsidRDefault="00356365" w:rsidP="00A36912">
      <w:pPr>
        <w:pStyle w:val="ConsPlusNormal"/>
        <w:ind w:left="5670"/>
        <w:rPr>
          <w:rFonts w:ascii="Times New Roman" w:hAnsi="Times New Roman" w:cs="Times New Roman"/>
          <w:sz w:val="24"/>
        </w:rPr>
      </w:pPr>
    </w:p>
    <w:p w:rsidR="00356365" w:rsidRPr="00343D59" w:rsidRDefault="00356365" w:rsidP="00356365">
      <w:pPr>
        <w:pStyle w:val="ConsPlusNormal"/>
        <w:ind w:left="5670"/>
        <w:outlineLvl w:val="0"/>
        <w:rPr>
          <w:rFonts w:ascii="Times New Roman" w:hAnsi="Times New Roman" w:cs="Times New Roman"/>
          <w:sz w:val="28"/>
          <w:szCs w:val="28"/>
        </w:rPr>
      </w:pPr>
      <w:r w:rsidRPr="00343D59">
        <w:rPr>
          <w:rFonts w:ascii="Times New Roman" w:hAnsi="Times New Roman" w:cs="Times New Roman"/>
          <w:sz w:val="28"/>
          <w:szCs w:val="28"/>
        </w:rPr>
        <w:t>Приложение</w:t>
      </w:r>
    </w:p>
    <w:p w:rsidR="00356365" w:rsidRPr="00343D59" w:rsidRDefault="00356365" w:rsidP="00356365">
      <w:pPr>
        <w:pStyle w:val="ConsPlusNormal"/>
        <w:ind w:left="5670"/>
        <w:rPr>
          <w:rFonts w:ascii="Times New Roman" w:hAnsi="Times New Roman" w:cs="Times New Roman"/>
          <w:sz w:val="28"/>
          <w:szCs w:val="28"/>
        </w:rPr>
      </w:pPr>
      <w:r w:rsidRPr="00343D59">
        <w:rPr>
          <w:rFonts w:ascii="Times New Roman" w:hAnsi="Times New Roman" w:cs="Times New Roman"/>
          <w:sz w:val="28"/>
          <w:szCs w:val="28"/>
        </w:rPr>
        <w:t>к решению Совета депутатов</w:t>
      </w:r>
    </w:p>
    <w:p w:rsidR="00356365" w:rsidRPr="00343D59" w:rsidRDefault="00356365" w:rsidP="00356365">
      <w:pPr>
        <w:pStyle w:val="ConsPlusNormal"/>
        <w:ind w:left="5670"/>
        <w:rPr>
          <w:rFonts w:ascii="Times New Roman" w:hAnsi="Times New Roman" w:cs="Times New Roman"/>
          <w:sz w:val="28"/>
          <w:szCs w:val="28"/>
        </w:rPr>
      </w:pPr>
      <w:r w:rsidRPr="00343D59">
        <w:rPr>
          <w:rFonts w:ascii="Times New Roman" w:hAnsi="Times New Roman" w:cs="Times New Roman"/>
          <w:sz w:val="28"/>
          <w:szCs w:val="28"/>
        </w:rPr>
        <w:t>ЗАТО г. Зеленогорск</w:t>
      </w:r>
    </w:p>
    <w:p w:rsidR="00356365" w:rsidRPr="00343D59" w:rsidRDefault="00356365" w:rsidP="00356365">
      <w:pPr>
        <w:pStyle w:val="ConsPlusNormal"/>
        <w:ind w:left="5670"/>
        <w:rPr>
          <w:rFonts w:ascii="Times New Roman" w:hAnsi="Times New Roman" w:cs="Times New Roman"/>
          <w:sz w:val="24"/>
        </w:rPr>
      </w:pPr>
      <w:r w:rsidRPr="00343D59">
        <w:rPr>
          <w:rFonts w:ascii="Times New Roman" w:hAnsi="Times New Roman" w:cs="Times New Roman"/>
          <w:sz w:val="28"/>
          <w:szCs w:val="28"/>
        </w:rPr>
        <w:t xml:space="preserve">от </w:t>
      </w:r>
      <w:r>
        <w:rPr>
          <w:rFonts w:ascii="Times New Roman" w:hAnsi="Times New Roman" w:cs="Times New Roman"/>
          <w:sz w:val="28"/>
          <w:szCs w:val="28"/>
        </w:rPr>
        <w:t>31.08.2023</w:t>
      </w:r>
      <w:r w:rsidRPr="00343D59">
        <w:rPr>
          <w:rFonts w:ascii="Times New Roman" w:hAnsi="Times New Roman" w:cs="Times New Roman"/>
          <w:sz w:val="28"/>
          <w:szCs w:val="28"/>
        </w:rPr>
        <w:t xml:space="preserve"> № </w:t>
      </w:r>
      <w:r>
        <w:rPr>
          <w:rFonts w:ascii="Times New Roman" w:hAnsi="Times New Roman" w:cs="Times New Roman"/>
          <w:sz w:val="28"/>
          <w:szCs w:val="28"/>
        </w:rPr>
        <w:t>49-233р</w:t>
      </w:r>
      <w:r w:rsidRPr="00343D59">
        <w:rPr>
          <w:rFonts w:ascii="Times New Roman" w:hAnsi="Times New Roman" w:cs="Times New Roman"/>
          <w:sz w:val="24"/>
        </w:rPr>
        <w:t xml:space="preserve"> </w:t>
      </w:r>
    </w:p>
    <w:p w:rsidR="00356365" w:rsidRPr="00343D59" w:rsidRDefault="00356365" w:rsidP="00A36912">
      <w:pPr>
        <w:pStyle w:val="ConsPlusNormal"/>
        <w:ind w:left="5670"/>
        <w:rPr>
          <w:rFonts w:ascii="Times New Roman" w:hAnsi="Times New Roman" w:cs="Times New Roman"/>
          <w:sz w:val="24"/>
        </w:rPr>
      </w:pPr>
    </w:p>
    <w:p w:rsidR="00AD15AB" w:rsidRPr="00343D59" w:rsidRDefault="00AD15AB">
      <w:pPr>
        <w:pStyle w:val="ConsPlusNormal"/>
        <w:ind w:firstLine="540"/>
        <w:jc w:val="both"/>
        <w:rPr>
          <w:rFonts w:ascii="Times New Roman" w:hAnsi="Times New Roman" w:cs="Times New Roman"/>
          <w:sz w:val="28"/>
          <w:szCs w:val="28"/>
        </w:rPr>
      </w:pPr>
    </w:p>
    <w:p w:rsidR="002F2637" w:rsidRPr="00343D59" w:rsidRDefault="002F2637">
      <w:pPr>
        <w:pStyle w:val="ConsPlusTitle"/>
        <w:jc w:val="center"/>
        <w:rPr>
          <w:rFonts w:ascii="Times New Roman" w:hAnsi="Times New Roman" w:cs="Times New Roman"/>
          <w:color w:val="000000"/>
          <w:sz w:val="28"/>
          <w:szCs w:val="28"/>
        </w:rPr>
      </w:pPr>
      <w:bookmarkStart w:id="1" w:name="Par37"/>
      <w:bookmarkEnd w:id="1"/>
      <w:r w:rsidRPr="00343D59">
        <w:rPr>
          <w:rFonts w:ascii="Times New Roman" w:hAnsi="Times New Roman" w:cs="Times New Roman"/>
          <w:color w:val="000000"/>
          <w:sz w:val="28"/>
          <w:szCs w:val="28"/>
        </w:rPr>
        <w:t xml:space="preserve">Порядок </w:t>
      </w:r>
    </w:p>
    <w:p w:rsidR="002F2637" w:rsidRPr="00343D59" w:rsidRDefault="002F2637">
      <w:pPr>
        <w:pStyle w:val="ConsPlusTitle"/>
        <w:jc w:val="center"/>
        <w:rPr>
          <w:rFonts w:ascii="Times New Roman" w:hAnsi="Times New Roman" w:cs="Times New Roman"/>
          <w:color w:val="000000"/>
          <w:sz w:val="28"/>
          <w:szCs w:val="28"/>
        </w:rPr>
      </w:pPr>
      <w:r w:rsidRPr="00343D59">
        <w:rPr>
          <w:rFonts w:ascii="Times New Roman" w:hAnsi="Times New Roman" w:cs="Times New Roman"/>
          <w:color w:val="000000"/>
          <w:sz w:val="28"/>
          <w:szCs w:val="28"/>
        </w:rPr>
        <w:t xml:space="preserve">организации и проведения общественных обсуждений </w:t>
      </w:r>
    </w:p>
    <w:p w:rsidR="002F2637" w:rsidRPr="00343D59" w:rsidRDefault="002F2637">
      <w:pPr>
        <w:pStyle w:val="ConsPlusTitle"/>
        <w:jc w:val="center"/>
        <w:rPr>
          <w:rFonts w:ascii="Times New Roman" w:hAnsi="Times New Roman" w:cs="Times New Roman"/>
          <w:color w:val="000000"/>
          <w:sz w:val="28"/>
          <w:szCs w:val="28"/>
        </w:rPr>
      </w:pPr>
      <w:r w:rsidRPr="00343D59">
        <w:rPr>
          <w:rFonts w:ascii="Times New Roman" w:hAnsi="Times New Roman" w:cs="Times New Roman"/>
          <w:color w:val="000000"/>
          <w:sz w:val="28"/>
          <w:szCs w:val="28"/>
        </w:rPr>
        <w:t xml:space="preserve">или публичных слушаний в соответствии с законодательством </w:t>
      </w:r>
    </w:p>
    <w:p w:rsidR="00355C2D" w:rsidRPr="00343D59" w:rsidRDefault="002F2637">
      <w:pPr>
        <w:pStyle w:val="ConsPlusTitle"/>
        <w:jc w:val="center"/>
        <w:rPr>
          <w:rFonts w:ascii="Times New Roman" w:hAnsi="Times New Roman" w:cs="Times New Roman"/>
          <w:sz w:val="28"/>
          <w:szCs w:val="28"/>
        </w:rPr>
      </w:pPr>
      <w:r w:rsidRPr="00343D59">
        <w:rPr>
          <w:rFonts w:ascii="Times New Roman" w:hAnsi="Times New Roman" w:cs="Times New Roman"/>
          <w:color w:val="000000"/>
          <w:sz w:val="28"/>
          <w:szCs w:val="28"/>
        </w:rPr>
        <w:t>о градостроительной деятельности</w:t>
      </w:r>
    </w:p>
    <w:p w:rsidR="00355C2D" w:rsidRPr="00343D59" w:rsidRDefault="00355C2D" w:rsidP="002F2637">
      <w:pPr>
        <w:pStyle w:val="ConsPlusTitle"/>
        <w:outlineLvl w:val="2"/>
        <w:rPr>
          <w:rFonts w:ascii="Times New Roman" w:hAnsi="Times New Roman" w:cs="Times New Roman"/>
          <w:b w:val="0"/>
          <w:sz w:val="28"/>
          <w:szCs w:val="28"/>
        </w:rPr>
      </w:pPr>
    </w:p>
    <w:p w:rsidR="00357C88" w:rsidRPr="00343D59" w:rsidRDefault="00305EC2" w:rsidP="004B49E5">
      <w:pPr>
        <w:pStyle w:val="ConsPlusNormal"/>
        <w:jc w:val="center"/>
        <w:rPr>
          <w:rFonts w:ascii="Times New Roman" w:hAnsi="Times New Roman" w:cs="Times New Roman"/>
          <w:sz w:val="28"/>
          <w:szCs w:val="28"/>
        </w:rPr>
      </w:pPr>
      <w:r w:rsidRPr="00343D59">
        <w:rPr>
          <w:rFonts w:ascii="Times New Roman" w:hAnsi="Times New Roman" w:cs="Times New Roman"/>
          <w:sz w:val="28"/>
          <w:szCs w:val="28"/>
        </w:rPr>
        <w:t xml:space="preserve">1. </w:t>
      </w:r>
      <w:r w:rsidR="00357C88" w:rsidRPr="00343D59">
        <w:rPr>
          <w:rFonts w:ascii="Times New Roman" w:hAnsi="Times New Roman" w:cs="Times New Roman"/>
          <w:sz w:val="28"/>
          <w:szCs w:val="28"/>
        </w:rPr>
        <w:t>Общие положения</w:t>
      </w:r>
    </w:p>
    <w:p w:rsidR="00305EC2" w:rsidRPr="00343D59" w:rsidRDefault="00305EC2" w:rsidP="004B49E5">
      <w:pPr>
        <w:pStyle w:val="ConsPlusNormal"/>
        <w:jc w:val="center"/>
        <w:rPr>
          <w:rFonts w:ascii="Times New Roman" w:hAnsi="Times New Roman" w:cs="Times New Roman"/>
          <w:sz w:val="28"/>
          <w:szCs w:val="28"/>
        </w:rPr>
      </w:pPr>
    </w:p>
    <w:p w:rsidR="000617DF" w:rsidRPr="00343D59" w:rsidRDefault="00357C88" w:rsidP="00357C88">
      <w:pPr>
        <w:autoSpaceDE w:val="0"/>
        <w:autoSpaceDN w:val="0"/>
        <w:adjustRightInd w:val="0"/>
        <w:spacing w:after="0" w:line="240" w:lineRule="auto"/>
        <w:ind w:firstLine="540"/>
        <w:jc w:val="both"/>
        <w:rPr>
          <w:rFonts w:ascii="Times New Roman" w:hAnsi="Times New Roman" w:cs="Times New Roman"/>
          <w:i/>
          <w:sz w:val="28"/>
          <w:szCs w:val="28"/>
          <w:u w:val="single"/>
        </w:rPr>
      </w:pPr>
      <w:r w:rsidRPr="00343D59">
        <w:rPr>
          <w:rFonts w:ascii="Times New Roman" w:hAnsi="Times New Roman" w:cs="Times New Roman"/>
          <w:sz w:val="28"/>
          <w:szCs w:val="28"/>
        </w:rPr>
        <w:t>1.</w:t>
      </w:r>
      <w:r w:rsidR="002F2637" w:rsidRPr="00343D59">
        <w:rPr>
          <w:rFonts w:ascii="Times New Roman" w:hAnsi="Times New Roman" w:cs="Times New Roman"/>
          <w:sz w:val="28"/>
          <w:szCs w:val="28"/>
        </w:rPr>
        <w:t xml:space="preserve">1. </w:t>
      </w:r>
      <w:r w:rsidR="00EB6A3B" w:rsidRPr="00343D59">
        <w:rPr>
          <w:rFonts w:ascii="Times New Roman" w:hAnsi="Times New Roman" w:cs="Times New Roman"/>
          <w:sz w:val="28"/>
          <w:szCs w:val="28"/>
        </w:rPr>
        <w:t xml:space="preserve">Настоящий </w:t>
      </w:r>
      <w:r w:rsidR="00C27FD0" w:rsidRPr="00343D59">
        <w:rPr>
          <w:rFonts w:ascii="Times New Roman" w:hAnsi="Times New Roman" w:cs="Times New Roman"/>
          <w:sz w:val="28"/>
          <w:szCs w:val="28"/>
        </w:rPr>
        <w:t>п</w:t>
      </w:r>
      <w:r w:rsidR="00F80BE5" w:rsidRPr="00343D59">
        <w:rPr>
          <w:rFonts w:ascii="Times New Roman" w:hAnsi="Times New Roman" w:cs="Times New Roman"/>
          <w:sz w:val="28"/>
          <w:szCs w:val="28"/>
        </w:rPr>
        <w:t xml:space="preserve">орядок определяет организацию и проведение общественных обсуждений или публичных слушаний </w:t>
      </w:r>
      <w:r w:rsidR="000617DF" w:rsidRPr="00343D59">
        <w:rPr>
          <w:rFonts w:ascii="Times New Roman" w:hAnsi="Times New Roman" w:cs="Times New Roman"/>
          <w:color w:val="000000"/>
          <w:sz w:val="28"/>
          <w:szCs w:val="28"/>
          <w:shd w:val="clear" w:color="auto" w:fill="FFFFFF"/>
        </w:rPr>
        <w:t xml:space="preserve">на территории муниципального образования город Зеленогорск Красноярского края (далее – город Зеленогорск) </w:t>
      </w:r>
      <w:r w:rsidR="00F80BE5" w:rsidRPr="00343D59">
        <w:rPr>
          <w:rFonts w:ascii="Times New Roman" w:hAnsi="Times New Roman" w:cs="Times New Roman"/>
          <w:sz w:val="28"/>
          <w:szCs w:val="28"/>
        </w:rPr>
        <w:t xml:space="preserve">по проектам документов, указанных в части 1 статьи 5.1 Градостроительного кодекса Российской Федерации (далее </w:t>
      </w:r>
      <w:r w:rsidR="00643040" w:rsidRPr="00343D59">
        <w:rPr>
          <w:rFonts w:ascii="Times New Roman" w:hAnsi="Times New Roman" w:cs="Times New Roman"/>
          <w:sz w:val="28"/>
          <w:szCs w:val="28"/>
        </w:rPr>
        <w:t>–</w:t>
      </w:r>
      <w:r w:rsidR="00F80BE5" w:rsidRPr="00343D59">
        <w:rPr>
          <w:rFonts w:ascii="Times New Roman" w:hAnsi="Times New Roman" w:cs="Times New Roman"/>
          <w:sz w:val="28"/>
          <w:szCs w:val="28"/>
        </w:rPr>
        <w:t xml:space="preserve"> проекты), с учетом положений законодательства о градостроительной деятельности</w:t>
      </w:r>
      <w:r w:rsidR="00762A30" w:rsidRPr="00343D59">
        <w:rPr>
          <w:rFonts w:ascii="Times New Roman" w:hAnsi="Times New Roman" w:cs="Times New Roman"/>
          <w:sz w:val="28"/>
          <w:szCs w:val="28"/>
        </w:rPr>
        <w:t>.</w:t>
      </w:r>
      <w:r w:rsidRPr="00343D59">
        <w:rPr>
          <w:rFonts w:ascii="Times New Roman" w:hAnsi="Times New Roman" w:cs="Times New Roman"/>
          <w:sz w:val="28"/>
          <w:szCs w:val="28"/>
        </w:rPr>
        <w:t xml:space="preserve"> </w:t>
      </w:r>
    </w:p>
    <w:p w:rsidR="00355C2D" w:rsidRPr="00343D59" w:rsidRDefault="00357C88" w:rsidP="00B6514D">
      <w:pPr>
        <w:pStyle w:val="ConsPlusNormal"/>
        <w:ind w:firstLine="540"/>
        <w:jc w:val="both"/>
        <w:rPr>
          <w:rFonts w:ascii="Times New Roman" w:hAnsi="Times New Roman" w:cs="Times New Roman"/>
          <w:color w:val="000000"/>
          <w:sz w:val="28"/>
          <w:szCs w:val="28"/>
          <w:shd w:val="clear" w:color="auto" w:fill="FFFFFF"/>
        </w:rPr>
      </w:pPr>
      <w:bookmarkStart w:id="2" w:name="Par65"/>
      <w:bookmarkEnd w:id="2"/>
      <w:r w:rsidRPr="00343D59">
        <w:rPr>
          <w:rFonts w:ascii="Times New Roman" w:hAnsi="Times New Roman" w:cs="Times New Roman"/>
          <w:sz w:val="28"/>
          <w:szCs w:val="28"/>
        </w:rPr>
        <w:t>1.</w:t>
      </w:r>
      <w:r w:rsidR="00B6514D" w:rsidRPr="00343D59">
        <w:rPr>
          <w:rFonts w:ascii="Times New Roman" w:hAnsi="Times New Roman" w:cs="Times New Roman"/>
          <w:sz w:val="28"/>
          <w:szCs w:val="28"/>
        </w:rPr>
        <w:t xml:space="preserve">2. </w:t>
      </w:r>
      <w:r w:rsidR="00762A30" w:rsidRPr="00343D59">
        <w:rPr>
          <w:rFonts w:ascii="Times New Roman" w:hAnsi="Times New Roman" w:cs="Times New Roman"/>
          <w:sz w:val="28"/>
          <w:szCs w:val="28"/>
        </w:rPr>
        <w:t xml:space="preserve">Участниками </w:t>
      </w:r>
      <w:r w:rsidR="00F80BE5" w:rsidRPr="00343D59">
        <w:rPr>
          <w:rFonts w:ascii="Times New Roman" w:hAnsi="Times New Roman" w:cs="Times New Roman"/>
          <w:sz w:val="28"/>
          <w:szCs w:val="28"/>
        </w:rPr>
        <w:t xml:space="preserve">общественных обсуждений или публичных слушаний </w:t>
      </w:r>
      <w:r w:rsidR="00A36912" w:rsidRPr="00343D59">
        <w:rPr>
          <w:rFonts w:ascii="Times New Roman" w:hAnsi="Times New Roman" w:cs="Times New Roman"/>
          <w:sz w:val="28"/>
          <w:szCs w:val="28"/>
        </w:rPr>
        <w:t>по проектам</w:t>
      </w:r>
      <w:r w:rsidR="00762A30" w:rsidRPr="00343D59">
        <w:rPr>
          <w:rFonts w:ascii="Times New Roman" w:hAnsi="Times New Roman" w:cs="Times New Roman"/>
          <w:sz w:val="28"/>
          <w:szCs w:val="28"/>
        </w:rPr>
        <w:t xml:space="preserve"> являются </w:t>
      </w:r>
      <w:r w:rsidR="00FD2E0C" w:rsidRPr="00343D59">
        <w:rPr>
          <w:rFonts w:ascii="Times New Roman" w:hAnsi="Times New Roman" w:cs="Times New Roman"/>
          <w:color w:val="000000"/>
          <w:sz w:val="28"/>
          <w:szCs w:val="28"/>
          <w:shd w:val="clear" w:color="auto" w:fill="FFFFFF"/>
        </w:rPr>
        <w:t xml:space="preserve">лица, соответствующие условиям, установленным частями </w:t>
      </w:r>
      <w:r w:rsidR="00643040" w:rsidRPr="00343D59">
        <w:rPr>
          <w:rFonts w:ascii="Times New Roman" w:hAnsi="Times New Roman" w:cs="Times New Roman"/>
          <w:color w:val="000000"/>
          <w:sz w:val="28"/>
          <w:szCs w:val="28"/>
          <w:shd w:val="clear" w:color="auto" w:fill="FFFFFF"/>
        </w:rPr>
        <w:t xml:space="preserve">2, 3 статьи 5.1 </w:t>
      </w:r>
      <w:r w:rsidR="00DE5556" w:rsidRPr="00343D59">
        <w:rPr>
          <w:rFonts w:ascii="Times New Roman" w:hAnsi="Times New Roman" w:cs="Times New Roman"/>
          <w:sz w:val="28"/>
          <w:szCs w:val="28"/>
        </w:rPr>
        <w:t>Градостроительного кодекса Российской Федерации</w:t>
      </w:r>
      <w:r w:rsidR="00C804EF" w:rsidRPr="00343D59">
        <w:rPr>
          <w:rFonts w:ascii="Times New Roman" w:hAnsi="Times New Roman" w:cs="Times New Roman"/>
          <w:color w:val="000000"/>
          <w:sz w:val="28"/>
          <w:szCs w:val="28"/>
          <w:shd w:val="clear" w:color="auto" w:fill="FFFFFF"/>
        </w:rPr>
        <w:t>.</w:t>
      </w:r>
      <w:r w:rsidR="00643040" w:rsidRPr="00343D59">
        <w:rPr>
          <w:rFonts w:ascii="Times New Roman" w:hAnsi="Times New Roman" w:cs="Times New Roman"/>
          <w:color w:val="000000"/>
          <w:sz w:val="28"/>
          <w:szCs w:val="28"/>
          <w:shd w:val="clear" w:color="auto" w:fill="FFFFFF"/>
        </w:rPr>
        <w:t xml:space="preserve"> </w:t>
      </w:r>
    </w:p>
    <w:p w:rsidR="008343DC" w:rsidRPr="00343D59" w:rsidRDefault="00037ABC" w:rsidP="008343DC">
      <w:pPr>
        <w:pStyle w:val="ConsPlusNormal"/>
        <w:ind w:firstLine="540"/>
        <w:jc w:val="both"/>
        <w:rPr>
          <w:rFonts w:ascii="Times New Roman" w:hAnsi="Times New Roman" w:cs="Times New Roman"/>
          <w:color w:val="000000"/>
          <w:sz w:val="28"/>
          <w:szCs w:val="28"/>
          <w:shd w:val="clear" w:color="auto" w:fill="FFFFFF"/>
        </w:rPr>
      </w:pPr>
      <w:r w:rsidRPr="00343D59">
        <w:rPr>
          <w:rFonts w:ascii="Times New Roman" w:hAnsi="Times New Roman" w:cs="Times New Roman"/>
          <w:color w:val="000000"/>
          <w:sz w:val="28"/>
          <w:szCs w:val="28"/>
          <w:shd w:val="clear" w:color="auto" w:fill="FFFFFF"/>
        </w:rPr>
        <w:t>1.3. Проекты, подлежащие рассмотрению на общественных обсуждениях</w:t>
      </w:r>
      <w:r w:rsidR="008343DC" w:rsidRPr="00343D59">
        <w:rPr>
          <w:rFonts w:ascii="Times New Roman" w:hAnsi="Times New Roman" w:cs="Times New Roman"/>
          <w:color w:val="000000"/>
          <w:sz w:val="28"/>
          <w:szCs w:val="28"/>
          <w:shd w:val="clear" w:color="auto" w:fill="FFFFFF"/>
        </w:rPr>
        <w:t xml:space="preserve"> или публичных слушаниях</w:t>
      </w:r>
      <w:r w:rsidRPr="00343D59">
        <w:rPr>
          <w:rFonts w:ascii="Times New Roman" w:hAnsi="Times New Roman" w:cs="Times New Roman"/>
          <w:color w:val="000000"/>
          <w:sz w:val="28"/>
          <w:szCs w:val="28"/>
          <w:shd w:val="clear" w:color="auto" w:fill="FFFFFF"/>
        </w:rPr>
        <w:t xml:space="preserve">, и информационные материалы к ним размещаются организатором общественных обсуждений </w:t>
      </w:r>
      <w:r w:rsidR="00EE17D7" w:rsidRPr="00EE17D7">
        <w:rPr>
          <w:rFonts w:ascii="Times New Roman" w:hAnsi="Times New Roman" w:cs="Times New Roman"/>
          <w:color w:val="000000"/>
          <w:sz w:val="28"/>
          <w:szCs w:val="28"/>
          <w:shd w:val="clear" w:color="auto" w:fill="FFFFFF"/>
        </w:rPr>
        <w:t xml:space="preserve">или публичных слушаний </w:t>
      </w:r>
      <w:r w:rsidRPr="00343D59">
        <w:rPr>
          <w:rFonts w:ascii="Times New Roman" w:hAnsi="Times New Roman" w:cs="Times New Roman"/>
          <w:color w:val="000000"/>
          <w:sz w:val="28"/>
          <w:szCs w:val="28"/>
          <w:shd w:val="clear" w:color="auto" w:fill="FFFFFF"/>
        </w:rPr>
        <w:t xml:space="preserve">на официальном сайте Администрации </w:t>
      </w:r>
      <w:r w:rsidR="005C4743" w:rsidRPr="00343D59">
        <w:rPr>
          <w:rFonts w:ascii="Times New Roman" w:hAnsi="Times New Roman" w:cs="Times New Roman"/>
          <w:color w:val="000000"/>
          <w:sz w:val="28"/>
          <w:szCs w:val="28"/>
          <w:shd w:val="clear" w:color="auto" w:fill="FFFFFF"/>
        </w:rPr>
        <w:t xml:space="preserve">ЗАТО г. Зеленогорск </w:t>
      </w:r>
      <w:r w:rsidRPr="00343D59">
        <w:rPr>
          <w:rFonts w:ascii="Times New Roman" w:hAnsi="Times New Roman" w:cs="Times New Roman"/>
          <w:color w:val="000000"/>
          <w:sz w:val="28"/>
          <w:szCs w:val="28"/>
          <w:shd w:val="clear" w:color="auto" w:fill="FFFFFF"/>
        </w:rPr>
        <w:t>в информационно-телекоммуникационной сети «Интернет» по адресу: www.zeladmin.гu (далее - официальный сайт</w:t>
      </w:r>
      <w:r w:rsidR="008343DC" w:rsidRPr="00343D59">
        <w:rPr>
          <w:rFonts w:ascii="Times New Roman" w:hAnsi="Times New Roman" w:cs="Times New Roman"/>
          <w:color w:val="000000"/>
          <w:sz w:val="28"/>
          <w:szCs w:val="28"/>
          <w:shd w:val="clear" w:color="auto" w:fill="FFFFFF"/>
        </w:rPr>
        <w:t>).</w:t>
      </w:r>
    </w:p>
    <w:p w:rsidR="00FA4AA0" w:rsidRPr="00343D59" w:rsidRDefault="00FA4AA0" w:rsidP="00037ABC">
      <w:pPr>
        <w:pStyle w:val="ConsPlusNormal"/>
        <w:ind w:firstLine="540"/>
        <w:jc w:val="both"/>
        <w:rPr>
          <w:rFonts w:ascii="Times New Roman" w:hAnsi="Times New Roman" w:cs="Times New Roman"/>
          <w:color w:val="000000"/>
          <w:sz w:val="28"/>
          <w:szCs w:val="28"/>
          <w:shd w:val="clear" w:color="auto" w:fill="FFFFFF"/>
        </w:rPr>
      </w:pPr>
    </w:p>
    <w:p w:rsidR="00A84040" w:rsidRPr="00343D59" w:rsidRDefault="0022176D" w:rsidP="00A84040">
      <w:pPr>
        <w:pStyle w:val="ConsPlusNormal"/>
        <w:jc w:val="center"/>
        <w:rPr>
          <w:rFonts w:ascii="Times New Roman" w:hAnsi="Times New Roman" w:cs="Times New Roman"/>
          <w:color w:val="000000"/>
          <w:sz w:val="28"/>
          <w:szCs w:val="28"/>
          <w:shd w:val="clear" w:color="auto" w:fill="FFFFFF"/>
        </w:rPr>
      </w:pPr>
      <w:r w:rsidRPr="00343D59">
        <w:rPr>
          <w:rFonts w:ascii="Times New Roman" w:hAnsi="Times New Roman" w:cs="Times New Roman"/>
          <w:color w:val="000000"/>
          <w:sz w:val="28"/>
          <w:szCs w:val="28"/>
          <w:shd w:val="clear" w:color="auto" w:fill="FFFFFF"/>
        </w:rPr>
        <w:t xml:space="preserve">2. </w:t>
      </w:r>
      <w:r w:rsidR="00E22783" w:rsidRPr="00343D59">
        <w:rPr>
          <w:rFonts w:ascii="Times New Roman" w:hAnsi="Times New Roman" w:cs="Times New Roman"/>
          <w:color w:val="000000"/>
          <w:sz w:val="28"/>
          <w:szCs w:val="28"/>
          <w:shd w:val="clear" w:color="auto" w:fill="FFFFFF"/>
        </w:rPr>
        <w:t xml:space="preserve">Организатор общественных обсуждений </w:t>
      </w:r>
    </w:p>
    <w:p w:rsidR="00E22783" w:rsidRPr="00343D59" w:rsidRDefault="00E22783" w:rsidP="00A84040">
      <w:pPr>
        <w:pStyle w:val="ConsPlusNormal"/>
        <w:jc w:val="center"/>
        <w:rPr>
          <w:rFonts w:ascii="Times New Roman" w:hAnsi="Times New Roman" w:cs="Times New Roman"/>
          <w:color w:val="000000"/>
          <w:sz w:val="28"/>
          <w:szCs w:val="28"/>
          <w:shd w:val="clear" w:color="auto" w:fill="FFFFFF"/>
        </w:rPr>
      </w:pPr>
      <w:r w:rsidRPr="00343D59">
        <w:rPr>
          <w:rFonts w:ascii="Times New Roman" w:hAnsi="Times New Roman" w:cs="Times New Roman"/>
          <w:color w:val="000000"/>
          <w:sz w:val="28"/>
          <w:szCs w:val="28"/>
          <w:shd w:val="clear" w:color="auto" w:fill="FFFFFF"/>
        </w:rPr>
        <w:t>или публичных слушаний</w:t>
      </w:r>
    </w:p>
    <w:p w:rsidR="00E22783" w:rsidRPr="00343D59" w:rsidRDefault="00E22783" w:rsidP="00A84040">
      <w:pPr>
        <w:pStyle w:val="ConsPlusNormal"/>
        <w:jc w:val="both"/>
        <w:rPr>
          <w:rFonts w:ascii="Times New Roman" w:hAnsi="Times New Roman" w:cs="Times New Roman"/>
          <w:color w:val="000000"/>
          <w:sz w:val="28"/>
          <w:szCs w:val="28"/>
          <w:shd w:val="clear" w:color="auto" w:fill="FFFFFF"/>
        </w:rPr>
      </w:pPr>
    </w:p>
    <w:p w:rsidR="004B49E5" w:rsidRPr="00343D59" w:rsidRDefault="0022176D" w:rsidP="004B49E5">
      <w:pPr>
        <w:pStyle w:val="ConsPlusNormal"/>
        <w:ind w:firstLine="540"/>
        <w:jc w:val="both"/>
        <w:rPr>
          <w:rFonts w:ascii="Times New Roman" w:hAnsi="Times New Roman" w:cs="Times New Roman"/>
          <w:sz w:val="28"/>
          <w:szCs w:val="28"/>
        </w:rPr>
      </w:pPr>
      <w:r w:rsidRPr="00343D59">
        <w:rPr>
          <w:rFonts w:ascii="Times New Roman" w:hAnsi="Times New Roman" w:cs="Times New Roman"/>
          <w:sz w:val="28"/>
          <w:szCs w:val="28"/>
        </w:rPr>
        <w:t>2.1</w:t>
      </w:r>
      <w:r w:rsidR="004B49E5" w:rsidRPr="00343D59">
        <w:rPr>
          <w:rFonts w:ascii="Times New Roman" w:hAnsi="Times New Roman" w:cs="Times New Roman"/>
          <w:sz w:val="28"/>
          <w:szCs w:val="28"/>
        </w:rPr>
        <w:t>. Организатором общественных обсуждений или публичных слушаний</w:t>
      </w:r>
      <w:r w:rsidR="004305B8" w:rsidRPr="00343D59">
        <w:rPr>
          <w:rFonts w:ascii="Times New Roman" w:hAnsi="Times New Roman" w:cs="Times New Roman"/>
          <w:sz w:val="28"/>
          <w:szCs w:val="28"/>
        </w:rPr>
        <w:t xml:space="preserve"> </w:t>
      </w:r>
      <w:r w:rsidR="004B49E5" w:rsidRPr="00343D59">
        <w:rPr>
          <w:rFonts w:ascii="Times New Roman" w:hAnsi="Times New Roman" w:cs="Times New Roman"/>
          <w:sz w:val="28"/>
          <w:szCs w:val="28"/>
        </w:rPr>
        <w:t>является Администрация ЗАТО</w:t>
      </w:r>
      <w:r w:rsidR="00600C55" w:rsidRPr="00343D59">
        <w:rPr>
          <w:rFonts w:ascii="Times New Roman" w:hAnsi="Times New Roman" w:cs="Times New Roman"/>
          <w:sz w:val="28"/>
          <w:szCs w:val="28"/>
        </w:rPr>
        <w:t xml:space="preserve"> г. Зеленогорск</w:t>
      </w:r>
      <w:r w:rsidR="000617DF" w:rsidRPr="00343D59">
        <w:rPr>
          <w:rFonts w:ascii="Times New Roman" w:hAnsi="Times New Roman" w:cs="Times New Roman"/>
          <w:sz w:val="28"/>
          <w:szCs w:val="28"/>
        </w:rPr>
        <w:t xml:space="preserve"> (далее - Администрация)</w:t>
      </w:r>
      <w:r w:rsidR="004B49E5" w:rsidRPr="00343D59">
        <w:rPr>
          <w:rFonts w:ascii="Times New Roman" w:hAnsi="Times New Roman" w:cs="Times New Roman"/>
          <w:sz w:val="28"/>
          <w:szCs w:val="28"/>
        </w:rPr>
        <w:t>.</w:t>
      </w:r>
    </w:p>
    <w:p w:rsidR="004B49E5" w:rsidRPr="00343D59" w:rsidRDefault="0022176D" w:rsidP="004B49E5">
      <w:pPr>
        <w:pStyle w:val="ConsPlusNormal"/>
        <w:ind w:firstLine="540"/>
        <w:jc w:val="both"/>
        <w:rPr>
          <w:rFonts w:ascii="Times New Roman" w:hAnsi="Times New Roman" w:cs="Times New Roman"/>
          <w:sz w:val="28"/>
          <w:szCs w:val="28"/>
        </w:rPr>
      </w:pPr>
      <w:r w:rsidRPr="00343D59">
        <w:rPr>
          <w:rFonts w:ascii="Times New Roman" w:hAnsi="Times New Roman" w:cs="Times New Roman"/>
          <w:sz w:val="28"/>
          <w:szCs w:val="28"/>
        </w:rPr>
        <w:t>2.2</w:t>
      </w:r>
      <w:r w:rsidR="00600C55" w:rsidRPr="00343D59">
        <w:rPr>
          <w:rFonts w:ascii="Times New Roman" w:hAnsi="Times New Roman" w:cs="Times New Roman"/>
          <w:sz w:val="28"/>
          <w:szCs w:val="28"/>
        </w:rPr>
        <w:t xml:space="preserve">. </w:t>
      </w:r>
      <w:r w:rsidR="004B49E5" w:rsidRPr="00343D59">
        <w:rPr>
          <w:rFonts w:ascii="Times New Roman" w:hAnsi="Times New Roman" w:cs="Times New Roman"/>
          <w:sz w:val="28"/>
          <w:szCs w:val="28"/>
        </w:rPr>
        <w:t>Структурными подразделениями Ад</w:t>
      </w:r>
      <w:r w:rsidR="00600C55" w:rsidRPr="00343D59">
        <w:rPr>
          <w:rFonts w:ascii="Times New Roman" w:hAnsi="Times New Roman" w:cs="Times New Roman"/>
          <w:sz w:val="28"/>
          <w:szCs w:val="28"/>
        </w:rPr>
        <w:t>министрации</w:t>
      </w:r>
      <w:r w:rsidR="004B49E5" w:rsidRPr="00343D59">
        <w:rPr>
          <w:rFonts w:ascii="Times New Roman" w:hAnsi="Times New Roman" w:cs="Times New Roman"/>
          <w:sz w:val="28"/>
          <w:szCs w:val="28"/>
        </w:rPr>
        <w:t>, обеспечивающими организацию и проведение общественных обсуждений или публичных слушаний, являются:</w:t>
      </w:r>
    </w:p>
    <w:p w:rsidR="008C0005" w:rsidRPr="00343D59" w:rsidRDefault="00C048DD" w:rsidP="00600C55">
      <w:pPr>
        <w:pStyle w:val="ConsPlusNormal"/>
        <w:numPr>
          <w:ilvl w:val="0"/>
          <w:numId w:val="10"/>
        </w:numPr>
        <w:ind w:left="0" w:firstLine="567"/>
        <w:jc w:val="both"/>
        <w:rPr>
          <w:rFonts w:ascii="Times New Roman" w:hAnsi="Times New Roman" w:cs="Times New Roman"/>
          <w:sz w:val="28"/>
          <w:szCs w:val="28"/>
        </w:rPr>
      </w:pPr>
      <w:r w:rsidRPr="00343D59">
        <w:rPr>
          <w:rFonts w:ascii="Times New Roman" w:hAnsi="Times New Roman" w:cs="Times New Roman"/>
          <w:sz w:val="28"/>
          <w:szCs w:val="28"/>
        </w:rPr>
        <w:t>о</w:t>
      </w:r>
      <w:r w:rsidR="004B49E5" w:rsidRPr="00343D59">
        <w:rPr>
          <w:rFonts w:ascii="Times New Roman" w:hAnsi="Times New Roman" w:cs="Times New Roman"/>
          <w:sz w:val="28"/>
          <w:szCs w:val="28"/>
        </w:rPr>
        <w:t>тдел архитектуры и градостроительства Ад</w:t>
      </w:r>
      <w:r w:rsidR="00600C55" w:rsidRPr="00343D59">
        <w:rPr>
          <w:rFonts w:ascii="Times New Roman" w:hAnsi="Times New Roman" w:cs="Times New Roman"/>
          <w:sz w:val="28"/>
          <w:szCs w:val="28"/>
        </w:rPr>
        <w:t>министрации</w:t>
      </w:r>
      <w:r w:rsidR="004C3713" w:rsidRPr="00343D59">
        <w:rPr>
          <w:rFonts w:ascii="Times New Roman" w:hAnsi="Times New Roman" w:cs="Times New Roman"/>
          <w:sz w:val="28"/>
          <w:szCs w:val="28"/>
        </w:rPr>
        <w:t xml:space="preserve"> – по проектам, ука</w:t>
      </w:r>
      <w:r w:rsidR="00EB6A3B" w:rsidRPr="00343D59">
        <w:rPr>
          <w:rFonts w:ascii="Times New Roman" w:hAnsi="Times New Roman" w:cs="Times New Roman"/>
          <w:sz w:val="28"/>
          <w:szCs w:val="28"/>
        </w:rPr>
        <w:t xml:space="preserve">занным в пункте 1.1 настоящего </w:t>
      </w:r>
      <w:r w:rsidR="00C27FD0" w:rsidRPr="00343D59">
        <w:rPr>
          <w:rFonts w:ascii="Times New Roman" w:hAnsi="Times New Roman" w:cs="Times New Roman"/>
          <w:sz w:val="28"/>
          <w:szCs w:val="28"/>
        </w:rPr>
        <w:t>п</w:t>
      </w:r>
      <w:r w:rsidR="004C3713" w:rsidRPr="00343D59">
        <w:rPr>
          <w:rFonts w:ascii="Times New Roman" w:hAnsi="Times New Roman" w:cs="Times New Roman"/>
          <w:sz w:val="28"/>
          <w:szCs w:val="28"/>
        </w:rPr>
        <w:t>орядка</w:t>
      </w:r>
      <w:r w:rsidR="004B49E5" w:rsidRPr="00343D59">
        <w:rPr>
          <w:rFonts w:ascii="Times New Roman" w:hAnsi="Times New Roman" w:cs="Times New Roman"/>
          <w:sz w:val="28"/>
          <w:szCs w:val="28"/>
        </w:rPr>
        <w:t xml:space="preserve">, за исключением общественных обсуждений или публичных слушаний по проектам правил </w:t>
      </w:r>
      <w:r w:rsidR="004B49E5" w:rsidRPr="00343D59">
        <w:rPr>
          <w:rFonts w:ascii="Times New Roman" w:hAnsi="Times New Roman" w:cs="Times New Roman"/>
          <w:sz w:val="28"/>
          <w:szCs w:val="28"/>
        </w:rPr>
        <w:lastRenderedPageBreak/>
        <w:t xml:space="preserve">благоустройства территории, проектам, предусматривающим внесение изменений в </w:t>
      </w:r>
      <w:r w:rsidR="007611A8" w:rsidRPr="00343D59">
        <w:rPr>
          <w:rFonts w:ascii="Times New Roman" w:hAnsi="Times New Roman" w:cs="Times New Roman"/>
          <w:sz w:val="28"/>
          <w:szCs w:val="28"/>
        </w:rPr>
        <w:t>указанный утвержденный документ;</w:t>
      </w:r>
      <w:r w:rsidR="00F65CC7" w:rsidRPr="00343D59">
        <w:rPr>
          <w:rFonts w:ascii="Times New Roman" w:hAnsi="Times New Roman" w:cs="Times New Roman"/>
          <w:sz w:val="28"/>
          <w:szCs w:val="28"/>
        </w:rPr>
        <w:t xml:space="preserve">  </w:t>
      </w:r>
    </w:p>
    <w:p w:rsidR="004B49E5" w:rsidRPr="00343D59" w:rsidRDefault="004B49E5" w:rsidP="008C0005">
      <w:pPr>
        <w:pStyle w:val="ConsPlusNormal"/>
        <w:numPr>
          <w:ilvl w:val="0"/>
          <w:numId w:val="10"/>
        </w:numPr>
        <w:shd w:val="clear" w:color="auto" w:fill="FFFFFF" w:themeFill="background1"/>
        <w:ind w:left="0" w:firstLine="567"/>
        <w:jc w:val="both"/>
        <w:rPr>
          <w:rFonts w:ascii="Times New Roman" w:hAnsi="Times New Roman" w:cs="Times New Roman"/>
          <w:sz w:val="28"/>
          <w:szCs w:val="28"/>
        </w:rPr>
      </w:pPr>
      <w:r w:rsidRPr="00343D59">
        <w:rPr>
          <w:rFonts w:ascii="Times New Roman" w:hAnsi="Times New Roman" w:cs="Times New Roman"/>
          <w:sz w:val="28"/>
          <w:szCs w:val="28"/>
        </w:rPr>
        <w:t xml:space="preserve"> </w:t>
      </w:r>
      <w:r w:rsidR="007611A8" w:rsidRPr="00343D59">
        <w:rPr>
          <w:rFonts w:ascii="Times New Roman" w:hAnsi="Times New Roman" w:cs="Times New Roman"/>
          <w:sz w:val="28"/>
          <w:szCs w:val="28"/>
        </w:rPr>
        <w:t xml:space="preserve">Отдел </w:t>
      </w:r>
      <w:r w:rsidRPr="00343D59">
        <w:rPr>
          <w:rFonts w:ascii="Times New Roman" w:hAnsi="Times New Roman" w:cs="Times New Roman"/>
          <w:sz w:val="28"/>
          <w:szCs w:val="28"/>
        </w:rPr>
        <w:t>городского хозяйства Ад</w:t>
      </w:r>
      <w:r w:rsidR="00600C55" w:rsidRPr="00343D59">
        <w:rPr>
          <w:rFonts w:ascii="Times New Roman" w:hAnsi="Times New Roman" w:cs="Times New Roman"/>
          <w:sz w:val="28"/>
          <w:szCs w:val="28"/>
        </w:rPr>
        <w:t xml:space="preserve">министрации </w:t>
      </w:r>
      <w:r w:rsidRPr="00343D59">
        <w:rPr>
          <w:rFonts w:ascii="Times New Roman" w:hAnsi="Times New Roman" w:cs="Times New Roman"/>
          <w:sz w:val="28"/>
          <w:szCs w:val="28"/>
        </w:rPr>
        <w:t>- по проектам правил благоустройства территории, проектам, предусматривающим внесение изменений в указанный утвержденный документ.</w:t>
      </w:r>
      <w:r w:rsidR="00F65CC7" w:rsidRPr="00343D59">
        <w:rPr>
          <w:rFonts w:ascii="Times New Roman" w:hAnsi="Times New Roman" w:cs="Times New Roman"/>
          <w:sz w:val="28"/>
          <w:szCs w:val="28"/>
        </w:rPr>
        <w:t xml:space="preserve"> </w:t>
      </w:r>
    </w:p>
    <w:p w:rsidR="00E22783" w:rsidRPr="00343D59" w:rsidRDefault="00E22783" w:rsidP="00A84040">
      <w:pPr>
        <w:pStyle w:val="ConsPlusNormal"/>
        <w:jc w:val="both"/>
        <w:rPr>
          <w:rFonts w:ascii="Times New Roman" w:hAnsi="Times New Roman" w:cs="Times New Roman"/>
          <w:sz w:val="28"/>
          <w:szCs w:val="28"/>
        </w:rPr>
      </w:pPr>
    </w:p>
    <w:p w:rsidR="00A84040" w:rsidRPr="00343D59" w:rsidRDefault="0022176D" w:rsidP="00A84040">
      <w:pPr>
        <w:pStyle w:val="ConsPlusNormal"/>
        <w:jc w:val="center"/>
        <w:rPr>
          <w:rFonts w:ascii="Times New Roman" w:hAnsi="Times New Roman" w:cs="Times New Roman"/>
          <w:sz w:val="28"/>
          <w:szCs w:val="28"/>
        </w:rPr>
      </w:pPr>
      <w:r w:rsidRPr="00343D59">
        <w:rPr>
          <w:rFonts w:ascii="Times New Roman" w:hAnsi="Times New Roman" w:cs="Times New Roman"/>
          <w:sz w:val="28"/>
          <w:szCs w:val="28"/>
        </w:rPr>
        <w:t xml:space="preserve">3. </w:t>
      </w:r>
      <w:r w:rsidR="00E22783" w:rsidRPr="00343D59">
        <w:rPr>
          <w:rFonts w:ascii="Times New Roman" w:hAnsi="Times New Roman" w:cs="Times New Roman"/>
          <w:sz w:val="28"/>
          <w:szCs w:val="28"/>
        </w:rPr>
        <w:t xml:space="preserve">Срок проведения общественных обсуждений </w:t>
      </w:r>
    </w:p>
    <w:p w:rsidR="00E22783" w:rsidRPr="00343D59" w:rsidRDefault="00E22783" w:rsidP="00A84040">
      <w:pPr>
        <w:pStyle w:val="ConsPlusNormal"/>
        <w:jc w:val="center"/>
        <w:rPr>
          <w:rFonts w:ascii="Times New Roman" w:hAnsi="Times New Roman" w:cs="Times New Roman"/>
          <w:sz w:val="28"/>
          <w:szCs w:val="28"/>
        </w:rPr>
      </w:pPr>
      <w:r w:rsidRPr="00343D59">
        <w:rPr>
          <w:rFonts w:ascii="Times New Roman" w:hAnsi="Times New Roman" w:cs="Times New Roman"/>
          <w:sz w:val="28"/>
          <w:szCs w:val="28"/>
        </w:rPr>
        <w:t>или публичных слушаний</w:t>
      </w:r>
    </w:p>
    <w:p w:rsidR="00E22783" w:rsidRPr="00343D59" w:rsidRDefault="00E22783" w:rsidP="00D639E3">
      <w:pPr>
        <w:pStyle w:val="ConsPlusNormal"/>
        <w:ind w:firstLine="540"/>
        <w:jc w:val="both"/>
        <w:rPr>
          <w:rFonts w:ascii="Times New Roman" w:hAnsi="Times New Roman" w:cs="Times New Roman"/>
          <w:sz w:val="28"/>
          <w:szCs w:val="28"/>
        </w:rPr>
      </w:pPr>
    </w:p>
    <w:p w:rsidR="00F91B01" w:rsidRPr="00753326" w:rsidRDefault="00F91B01" w:rsidP="00F91B01">
      <w:pPr>
        <w:pStyle w:val="ConsPlusNormal"/>
        <w:ind w:firstLine="709"/>
        <w:jc w:val="both"/>
        <w:rPr>
          <w:rFonts w:ascii="Times New Roman" w:hAnsi="Times New Roman" w:cs="Times New Roman"/>
          <w:sz w:val="28"/>
          <w:szCs w:val="28"/>
        </w:rPr>
      </w:pPr>
      <w:r w:rsidRPr="00753326">
        <w:rPr>
          <w:rFonts w:ascii="Times New Roman" w:hAnsi="Times New Roman" w:cs="Times New Roman"/>
          <w:sz w:val="28"/>
          <w:szCs w:val="28"/>
        </w:rPr>
        <w:t xml:space="preserve">3.1. Срок проведения общественных обсуждений или публичных слушаний </w:t>
      </w:r>
      <w:r w:rsidR="008347E7" w:rsidRPr="00753326">
        <w:rPr>
          <w:rFonts w:ascii="Times New Roman" w:hAnsi="Times New Roman" w:cs="Times New Roman"/>
          <w:sz w:val="28"/>
          <w:szCs w:val="28"/>
        </w:rPr>
        <w:t>по проекту генерального плана</w:t>
      </w:r>
      <w:r w:rsidRPr="00753326">
        <w:rPr>
          <w:rFonts w:ascii="Times New Roman" w:hAnsi="Times New Roman" w:cs="Times New Roman"/>
          <w:sz w:val="28"/>
          <w:szCs w:val="28"/>
        </w:rPr>
        <w:t xml:space="preserve"> </w:t>
      </w:r>
      <w:r w:rsidR="008347E7" w:rsidRPr="00753326">
        <w:rPr>
          <w:rFonts w:ascii="Times New Roman" w:hAnsi="Times New Roman" w:cs="Times New Roman"/>
          <w:sz w:val="28"/>
          <w:szCs w:val="28"/>
        </w:rPr>
        <w:t xml:space="preserve">городского округа </w:t>
      </w:r>
      <w:r w:rsidRPr="00753326">
        <w:rPr>
          <w:rFonts w:ascii="Times New Roman" w:hAnsi="Times New Roman" w:cs="Times New Roman"/>
          <w:sz w:val="28"/>
          <w:szCs w:val="28"/>
        </w:rPr>
        <w:t>с момента оповещения жителей города Зеленогорска об их проведении до дня опубликования заключения о результатах общественных обсуждений или публичных слушаний не может превышать один месяц.</w:t>
      </w:r>
    </w:p>
    <w:p w:rsidR="008347E7" w:rsidRPr="00753326" w:rsidRDefault="008347E7" w:rsidP="008347E7">
      <w:pPr>
        <w:pStyle w:val="ConsPlusNormal"/>
        <w:ind w:firstLine="709"/>
        <w:jc w:val="both"/>
        <w:rPr>
          <w:rFonts w:ascii="Times New Roman" w:hAnsi="Times New Roman" w:cs="Times New Roman"/>
          <w:sz w:val="28"/>
          <w:szCs w:val="28"/>
          <w:shd w:val="clear" w:color="auto" w:fill="FFFFFF"/>
        </w:rPr>
      </w:pPr>
      <w:r w:rsidRPr="00753326">
        <w:rPr>
          <w:rFonts w:ascii="Times New Roman" w:hAnsi="Times New Roman" w:cs="Times New Roman"/>
          <w:sz w:val="28"/>
          <w:szCs w:val="28"/>
          <w:shd w:val="clear" w:color="auto" w:fill="FFFFFF"/>
        </w:rPr>
        <w:t xml:space="preserve">3.2.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A44A19" w:rsidRPr="00753326" w:rsidRDefault="00F91B01" w:rsidP="00F91B01">
      <w:pPr>
        <w:pStyle w:val="ConsPlusNormal"/>
        <w:ind w:firstLine="709"/>
        <w:jc w:val="both"/>
        <w:rPr>
          <w:rFonts w:ascii="Times New Roman" w:hAnsi="Times New Roman" w:cs="Times New Roman"/>
          <w:sz w:val="28"/>
          <w:szCs w:val="28"/>
        </w:rPr>
      </w:pPr>
      <w:r w:rsidRPr="00753326">
        <w:rPr>
          <w:rFonts w:ascii="Times New Roman" w:hAnsi="Times New Roman" w:cs="Times New Roman"/>
          <w:sz w:val="28"/>
          <w:szCs w:val="28"/>
        </w:rPr>
        <w:t xml:space="preserve">3.3. Срок проведения общественных обсуждений или публичных слушаний по проекту правил благоустройства </w:t>
      </w:r>
      <w:r w:rsidR="00A44A19" w:rsidRPr="00753326">
        <w:rPr>
          <w:rFonts w:ascii="Times New Roman" w:hAnsi="Times New Roman" w:cs="Times New Roman"/>
          <w:sz w:val="28"/>
          <w:szCs w:val="28"/>
        </w:rPr>
        <w:t xml:space="preserve">территории </w:t>
      </w:r>
      <w:r w:rsidRPr="00753326">
        <w:rPr>
          <w:rFonts w:ascii="Times New Roman" w:hAnsi="Times New Roman" w:cs="Times New Roman"/>
          <w:sz w:val="28"/>
          <w:szCs w:val="28"/>
        </w:rPr>
        <w:t xml:space="preserve">со дня </w:t>
      </w:r>
      <w:r w:rsidR="00A44A19" w:rsidRPr="00753326">
        <w:rPr>
          <w:rFonts w:ascii="Times New Roman" w:hAnsi="Times New Roman" w:cs="Times New Roman"/>
          <w:sz w:val="28"/>
          <w:szCs w:val="28"/>
        </w:rPr>
        <w:t xml:space="preserve">опубликования </w:t>
      </w:r>
      <w:r w:rsidRPr="00753326">
        <w:rPr>
          <w:rFonts w:ascii="Times New Roman" w:hAnsi="Times New Roman" w:cs="Times New Roman"/>
          <w:sz w:val="28"/>
          <w:szCs w:val="28"/>
        </w:rPr>
        <w:t xml:space="preserve">оповещения </w:t>
      </w:r>
      <w:r w:rsidR="00A44A19" w:rsidRPr="00753326">
        <w:rPr>
          <w:rFonts w:ascii="Times New Roman" w:hAnsi="Times New Roman" w:cs="Times New Roman"/>
          <w:sz w:val="28"/>
          <w:szCs w:val="28"/>
        </w:rPr>
        <w:t xml:space="preserve">о начале общественных обсуждений или публичных слушаний </w:t>
      </w:r>
      <w:r w:rsidRPr="00753326">
        <w:rPr>
          <w:rFonts w:ascii="Times New Roman" w:hAnsi="Times New Roman" w:cs="Times New Roman"/>
          <w:sz w:val="28"/>
          <w:szCs w:val="28"/>
        </w:rPr>
        <w:t xml:space="preserve">до дня опубликования заключения о результатах общественных обсуждений или публичных слушаний не </w:t>
      </w:r>
      <w:r w:rsidR="00A44A19" w:rsidRPr="00753326">
        <w:rPr>
          <w:rFonts w:ascii="Times New Roman" w:hAnsi="Times New Roman" w:cs="Times New Roman"/>
          <w:sz w:val="28"/>
          <w:szCs w:val="28"/>
        </w:rPr>
        <w:t>может быть менее одного месяца и более трех месяцев.</w:t>
      </w:r>
    </w:p>
    <w:p w:rsidR="008347E7" w:rsidRPr="00753326" w:rsidRDefault="008347E7" w:rsidP="008347E7">
      <w:pPr>
        <w:pStyle w:val="ConsPlusNormal"/>
        <w:ind w:firstLine="709"/>
        <w:jc w:val="both"/>
        <w:rPr>
          <w:rFonts w:ascii="Times New Roman" w:hAnsi="Times New Roman" w:cs="Times New Roman"/>
          <w:sz w:val="28"/>
          <w:szCs w:val="28"/>
        </w:rPr>
      </w:pPr>
      <w:r w:rsidRPr="00753326">
        <w:rPr>
          <w:rFonts w:ascii="Times New Roman" w:hAnsi="Times New Roman" w:cs="Times New Roman"/>
          <w:sz w:val="28"/>
          <w:szCs w:val="28"/>
        </w:rPr>
        <w:t xml:space="preserve">3.4. Срок проведения общественных обсуждений или публичных слушаний на предоставление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объекта капитального строительства) со дня оповещения жителей города Зеленогорска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rsidR="008347E7" w:rsidRPr="008347E7" w:rsidRDefault="008347E7" w:rsidP="008347E7">
      <w:pPr>
        <w:pStyle w:val="ConsPlusNormal"/>
        <w:ind w:firstLine="709"/>
        <w:jc w:val="both"/>
        <w:rPr>
          <w:rFonts w:ascii="Times New Roman" w:hAnsi="Times New Roman" w:cs="Times New Roman"/>
          <w:sz w:val="28"/>
          <w:szCs w:val="28"/>
        </w:rPr>
      </w:pPr>
      <w:r w:rsidRPr="00753326">
        <w:rPr>
          <w:rFonts w:ascii="Times New Roman" w:hAnsi="Times New Roman" w:cs="Times New Roman"/>
          <w:sz w:val="28"/>
          <w:szCs w:val="28"/>
        </w:rPr>
        <w:t>3.5. Срок проведения общественных обсуждений или публичных слушаний по проекту планировки территории и проекту межевания территории со дня оповещения жителей города Зеленогорска об их проведении до дня опубликования заключения о результатах общественных обсуждений или публичных слушаний определяется не может быть менее четырнадцати дней и более тридцати дней.</w:t>
      </w:r>
    </w:p>
    <w:p w:rsidR="00F91B01" w:rsidRPr="008347E7" w:rsidRDefault="00F91B01" w:rsidP="00D639E3">
      <w:pPr>
        <w:pStyle w:val="ConsPlusNormal"/>
        <w:ind w:firstLine="709"/>
        <w:jc w:val="both"/>
        <w:rPr>
          <w:rFonts w:ascii="Times New Roman" w:hAnsi="Times New Roman" w:cs="Times New Roman"/>
          <w:sz w:val="28"/>
          <w:szCs w:val="28"/>
        </w:rPr>
      </w:pPr>
    </w:p>
    <w:p w:rsidR="000666F5" w:rsidRPr="00343D59" w:rsidRDefault="007A5578" w:rsidP="00FF62A0">
      <w:pPr>
        <w:autoSpaceDE w:val="0"/>
        <w:autoSpaceDN w:val="0"/>
        <w:adjustRightInd w:val="0"/>
        <w:spacing w:after="0" w:line="240" w:lineRule="auto"/>
        <w:jc w:val="center"/>
        <w:rPr>
          <w:rFonts w:ascii="Times New Roman" w:hAnsi="Times New Roman" w:cs="Times New Roman"/>
          <w:sz w:val="28"/>
          <w:szCs w:val="28"/>
        </w:rPr>
      </w:pPr>
      <w:r w:rsidRPr="00343D59">
        <w:rPr>
          <w:rFonts w:ascii="Times New Roman" w:hAnsi="Times New Roman" w:cs="Times New Roman"/>
          <w:color w:val="000000"/>
          <w:sz w:val="28"/>
          <w:szCs w:val="28"/>
          <w:shd w:val="clear" w:color="auto" w:fill="FFFFFF"/>
        </w:rPr>
        <w:t>4</w:t>
      </w:r>
      <w:r w:rsidR="000666F5" w:rsidRPr="00343D59">
        <w:rPr>
          <w:rFonts w:ascii="Times New Roman" w:hAnsi="Times New Roman" w:cs="Times New Roman"/>
          <w:color w:val="000000"/>
          <w:sz w:val="28"/>
          <w:szCs w:val="28"/>
          <w:shd w:val="clear" w:color="auto" w:fill="FFFFFF"/>
        </w:rPr>
        <w:t xml:space="preserve">. </w:t>
      </w:r>
      <w:r w:rsidR="00CC2ECD" w:rsidRPr="00343D59">
        <w:rPr>
          <w:rFonts w:ascii="Times New Roman" w:hAnsi="Times New Roman" w:cs="Times New Roman"/>
          <w:color w:val="000000"/>
          <w:sz w:val="28"/>
          <w:szCs w:val="28"/>
          <w:shd w:val="clear" w:color="auto" w:fill="FFFFFF"/>
        </w:rPr>
        <w:t xml:space="preserve">Форма оповещения о начале </w:t>
      </w:r>
      <w:r w:rsidR="00CC2ECD" w:rsidRPr="00343D59">
        <w:rPr>
          <w:rFonts w:ascii="Times New Roman" w:hAnsi="Times New Roman" w:cs="Times New Roman"/>
          <w:sz w:val="28"/>
          <w:szCs w:val="28"/>
        </w:rPr>
        <w:t xml:space="preserve">общественных обсуждений </w:t>
      </w:r>
    </w:p>
    <w:p w:rsidR="00CC2ECD" w:rsidRPr="00343D59" w:rsidRDefault="00CC2ECD" w:rsidP="00FF62A0">
      <w:pPr>
        <w:autoSpaceDE w:val="0"/>
        <w:autoSpaceDN w:val="0"/>
        <w:adjustRightInd w:val="0"/>
        <w:spacing w:after="0" w:line="240" w:lineRule="auto"/>
        <w:jc w:val="center"/>
        <w:rPr>
          <w:rFonts w:ascii="Times New Roman" w:hAnsi="Times New Roman" w:cs="Times New Roman"/>
          <w:color w:val="000000"/>
          <w:sz w:val="28"/>
          <w:szCs w:val="28"/>
          <w:shd w:val="clear" w:color="auto" w:fill="FFFFFF"/>
        </w:rPr>
      </w:pPr>
      <w:r w:rsidRPr="00343D59">
        <w:rPr>
          <w:rFonts w:ascii="Times New Roman" w:hAnsi="Times New Roman" w:cs="Times New Roman"/>
          <w:sz w:val="28"/>
          <w:szCs w:val="28"/>
        </w:rPr>
        <w:t>или публичных слушаний</w:t>
      </w:r>
      <w:r w:rsidR="003550BF" w:rsidRPr="00343D59">
        <w:rPr>
          <w:rFonts w:ascii="Times New Roman" w:hAnsi="Times New Roman" w:cs="Times New Roman"/>
          <w:sz w:val="28"/>
          <w:szCs w:val="28"/>
        </w:rPr>
        <w:t xml:space="preserve"> </w:t>
      </w:r>
    </w:p>
    <w:p w:rsidR="00CC2ECD" w:rsidRPr="00343D59" w:rsidRDefault="00CC2ECD" w:rsidP="00A83750">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p>
    <w:p w:rsidR="002933E3" w:rsidRPr="00343D59" w:rsidRDefault="007A5578" w:rsidP="00327CD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4</w:t>
      </w:r>
      <w:r w:rsidR="00327CD0" w:rsidRPr="00343D59">
        <w:rPr>
          <w:rFonts w:ascii="Times New Roman" w:hAnsi="Times New Roman" w:cs="Times New Roman"/>
          <w:sz w:val="28"/>
          <w:szCs w:val="28"/>
        </w:rPr>
        <w:t>.1. Организатор общественных обсуждений или публичных слушаний осуществляет подготовку о</w:t>
      </w:r>
      <w:r w:rsidR="00337507" w:rsidRPr="00343D59">
        <w:rPr>
          <w:rFonts w:ascii="Times New Roman" w:hAnsi="Times New Roman" w:cs="Times New Roman"/>
          <w:sz w:val="28"/>
          <w:szCs w:val="28"/>
        </w:rPr>
        <w:t>повещения</w:t>
      </w:r>
      <w:r w:rsidR="00327CD0" w:rsidRPr="00343D59">
        <w:rPr>
          <w:rFonts w:ascii="Times New Roman" w:hAnsi="Times New Roman" w:cs="Times New Roman"/>
          <w:sz w:val="28"/>
          <w:szCs w:val="28"/>
        </w:rPr>
        <w:t xml:space="preserve"> о начале общественных обсуждений или публичных слушаний (далее - оповещение) с учетом требований, установленных частями 6 и 7 статьи 5.1 </w:t>
      </w:r>
      <w:hyperlink r:id="rId10" w:anchor="64U0IK" w:history="1">
        <w:r w:rsidR="00327CD0" w:rsidRPr="00343D59">
          <w:rPr>
            <w:rStyle w:val="ab"/>
            <w:rFonts w:ascii="Times New Roman" w:hAnsi="Times New Roman" w:cs="Times New Roman"/>
            <w:color w:val="auto"/>
            <w:sz w:val="28"/>
            <w:szCs w:val="28"/>
            <w:u w:val="none"/>
          </w:rPr>
          <w:t>Градостроительного кодекса Российской Федерации</w:t>
        </w:r>
      </w:hyperlink>
      <w:r w:rsidR="00B023BB" w:rsidRPr="00343D59">
        <w:rPr>
          <w:rFonts w:ascii="Times New Roman" w:hAnsi="Times New Roman" w:cs="Times New Roman"/>
          <w:sz w:val="28"/>
          <w:szCs w:val="28"/>
        </w:rPr>
        <w:t>, по формам согласно при</w:t>
      </w:r>
      <w:r w:rsidR="00EB6A3B" w:rsidRPr="00343D59">
        <w:rPr>
          <w:rFonts w:ascii="Times New Roman" w:hAnsi="Times New Roman" w:cs="Times New Roman"/>
          <w:sz w:val="28"/>
          <w:szCs w:val="28"/>
        </w:rPr>
        <w:t xml:space="preserve">ложениям № 1, № 2 к настоящему </w:t>
      </w:r>
      <w:r w:rsidR="00C27FD0" w:rsidRPr="00343D59">
        <w:rPr>
          <w:rFonts w:ascii="Times New Roman" w:hAnsi="Times New Roman" w:cs="Times New Roman"/>
          <w:sz w:val="28"/>
          <w:szCs w:val="28"/>
        </w:rPr>
        <w:t>п</w:t>
      </w:r>
      <w:r w:rsidR="00B023BB" w:rsidRPr="00343D59">
        <w:rPr>
          <w:rFonts w:ascii="Times New Roman" w:hAnsi="Times New Roman" w:cs="Times New Roman"/>
          <w:sz w:val="28"/>
          <w:szCs w:val="28"/>
        </w:rPr>
        <w:t>орядку.</w:t>
      </w:r>
    </w:p>
    <w:p w:rsidR="001703F9" w:rsidRPr="00343D59" w:rsidRDefault="007A5578" w:rsidP="0098007B">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4</w:t>
      </w:r>
      <w:r w:rsidR="002933E3" w:rsidRPr="00343D59">
        <w:rPr>
          <w:rFonts w:ascii="Times New Roman" w:hAnsi="Times New Roman" w:cs="Times New Roman"/>
          <w:sz w:val="28"/>
          <w:szCs w:val="28"/>
        </w:rPr>
        <w:t>.</w:t>
      </w:r>
      <w:r w:rsidR="00327CD0" w:rsidRPr="00343D59">
        <w:rPr>
          <w:rFonts w:ascii="Times New Roman" w:hAnsi="Times New Roman" w:cs="Times New Roman"/>
          <w:sz w:val="28"/>
          <w:szCs w:val="28"/>
        </w:rPr>
        <w:t>2.</w:t>
      </w:r>
      <w:r w:rsidR="001703F9" w:rsidRPr="00343D59">
        <w:t xml:space="preserve"> </w:t>
      </w:r>
      <w:r w:rsidR="001703F9" w:rsidRPr="00343D59">
        <w:rPr>
          <w:rFonts w:ascii="Times New Roman" w:hAnsi="Times New Roman" w:cs="Times New Roman"/>
          <w:sz w:val="28"/>
          <w:szCs w:val="28"/>
        </w:rPr>
        <w:t xml:space="preserve">Организатор общественных обсуждений или публичных слушаний опубликовывает </w:t>
      </w:r>
      <w:r w:rsidR="0098007B" w:rsidRPr="00343D59">
        <w:rPr>
          <w:rFonts w:ascii="Times New Roman" w:hAnsi="Times New Roman" w:cs="Times New Roman"/>
          <w:sz w:val="28"/>
          <w:szCs w:val="28"/>
        </w:rPr>
        <w:t xml:space="preserve">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 </w:t>
      </w:r>
      <w:r w:rsidR="001703F9" w:rsidRPr="00343D59">
        <w:rPr>
          <w:rFonts w:ascii="Times New Roman" w:hAnsi="Times New Roman" w:cs="Times New Roman"/>
          <w:sz w:val="28"/>
          <w:szCs w:val="28"/>
        </w:rPr>
        <w:t>оповещение в сроки, установленные частью 8 статьи 5.1 Градостроительного кодекса Российской Федерации.</w:t>
      </w:r>
      <w:r w:rsidR="00327CD0" w:rsidRPr="00343D59">
        <w:rPr>
          <w:rFonts w:ascii="Times New Roman" w:hAnsi="Times New Roman" w:cs="Times New Roman"/>
          <w:sz w:val="28"/>
          <w:szCs w:val="28"/>
        </w:rPr>
        <w:t xml:space="preserve"> </w:t>
      </w:r>
    </w:p>
    <w:p w:rsidR="006919E8" w:rsidRPr="00343D59" w:rsidRDefault="006919E8" w:rsidP="0043390B">
      <w:pPr>
        <w:pStyle w:val="ConsPlusNormal"/>
        <w:ind w:firstLine="709"/>
        <w:jc w:val="both"/>
        <w:rPr>
          <w:rFonts w:ascii="Times New Roman" w:hAnsi="Times New Roman" w:cs="Times New Roman"/>
          <w:sz w:val="28"/>
          <w:szCs w:val="28"/>
        </w:rPr>
      </w:pPr>
    </w:p>
    <w:p w:rsidR="000666F5" w:rsidRPr="00343D59" w:rsidRDefault="0098007B" w:rsidP="006919E8">
      <w:pPr>
        <w:pStyle w:val="ConsPlusNormal"/>
        <w:ind w:firstLine="709"/>
        <w:jc w:val="center"/>
        <w:rPr>
          <w:rFonts w:ascii="Times New Roman" w:hAnsi="Times New Roman" w:cs="Times New Roman"/>
          <w:sz w:val="28"/>
          <w:szCs w:val="28"/>
        </w:rPr>
      </w:pPr>
      <w:r w:rsidRPr="00343D59">
        <w:rPr>
          <w:rFonts w:ascii="Times New Roman" w:hAnsi="Times New Roman" w:cs="Times New Roman"/>
          <w:sz w:val="28"/>
          <w:szCs w:val="28"/>
        </w:rPr>
        <w:t>5</w:t>
      </w:r>
      <w:r w:rsidR="000666F5" w:rsidRPr="00343D59">
        <w:rPr>
          <w:rFonts w:ascii="Times New Roman" w:hAnsi="Times New Roman" w:cs="Times New Roman"/>
          <w:sz w:val="28"/>
          <w:szCs w:val="28"/>
        </w:rPr>
        <w:t xml:space="preserve">. </w:t>
      </w:r>
      <w:r w:rsidR="006919E8" w:rsidRPr="00343D59">
        <w:rPr>
          <w:rFonts w:ascii="Times New Roman" w:hAnsi="Times New Roman" w:cs="Times New Roman"/>
          <w:sz w:val="28"/>
          <w:szCs w:val="28"/>
        </w:rPr>
        <w:t>Требования к информационным стендам</w:t>
      </w:r>
      <w:r w:rsidR="004542C9" w:rsidRPr="00343D59">
        <w:rPr>
          <w:rFonts w:ascii="Times New Roman" w:hAnsi="Times New Roman" w:cs="Times New Roman"/>
          <w:sz w:val="28"/>
          <w:szCs w:val="28"/>
        </w:rPr>
        <w:t>,</w:t>
      </w:r>
      <w:r w:rsidR="006919E8" w:rsidRPr="00343D59">
        <w:rPr>
          <w:rFonts w:ascii="Times New Roman" w:hAnsi="Times New Roman" w:cs="Times New Roman"/>
          <w:sz w:val="28"/>
          <w:szCs w:val="28"/>
        </w:rPr>
        <w:t xml:space="preserve"> н</w:t>
      </w:r>
      <w:r w:rsidRPr="00343D59">
        <w:rPr>
          <w:rFonts w:ascii="Times New Roman" w:hAnsi="Times New Roman" w:cs="Times New Roman"/>
          <w:sz w:val="28"/>
          <w:szCs w:val="28"/>
        </w:rPr>
        <w:t>а которых размещаются оповещения</w:t>
      </w:r>
      <w:r w:rsidR="006919E8" w:rsidRPr="00343D59">
        <w:rPr>
          <w:rFonts w:ascii="Times New Roman" w:hAnsi="Times New Roman" w:cs="Times New Roman"/>
          <w:sz w:val="28"/>
          <w:szCs w:val="28"/>
        </w:rPr>
        <w:t xml:space="preserve"> о начале общественных обсуждений </w:t>
      </w:r>
    </w:p>
    <w:p w:rsidR="006919E8" w:rsidRPr="00343D59" w:rsidRDefault="006919E8" w:rsidP="006919E8">
      <w:pPr>
        <w:pStyle w:val="ConsPlusNormal"/>
        <w:ind w:firstLine="709"/>
        <w:jc w:val="center"/>
        <w:rPr>
          <w:rFonts w:ascii="Times New Roman" w:hAnsi="Times New Roman" w:cs="Times New Roman"/>
          <w:sz w:val="28"/>
          <w:szCs w:val="28"/>
        </w:rPr>
      </w:pPr>
      <w:r w:rsidRPr="00343D59">
        <w:rPr>
          <w:rFonts w:ascii="Times New Roman" w:hAnsi="Times New Roman" w:cs="Times New Roman"/>
          <w:sz w:val="28"/>
          <w:szCs w:val="28"/>
        </w:rPr>
        <w:t>или публичных слушаний</w:t>
      </w:r>
    </w:p>
    <w:p w:rsidR="000666F5" w:rsidRPr="00343D59" w:rsidRDefault="000666F5" w:rsidP="006919E8">
      <w:pPr>
        <w:pStyle w:val="ConsPlusNormal"/>
        <w:ind w:firstLine="709"/>
        <w:jc w:val="center"/>
        <w:rPr>
          <w:rFonts w:ascii="Times New Roman" w:hAnsi="Times New Roman" w:cs="Times New Roman"/>
          <w:b/>
          <w:sz w:val="28"/>
          <w:szCs w:val="28"/>
        </w:rPr>
      </w:pPr>
    </w:p>
    <w:p w:rsidR="00AB1BBE" w:rsidRPr="00343D59" w:rsidRDefault="0098007B" w:rsidP="00F11AE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5.1</w:t>
      </w:r>
      <w:r w:rsidR="000666F5" w:rsidRPr="00343D59">
        <w:rPr>
          <w:rFonts w:ascii="Times New Roman" w:hAnsi="Times New Roman" w:cs="Times New Roman"/>
          <w:sz w:val="28"/>
          <w:szCs w:val="28"/>
        </w:rPr>
        <w:t xml:space="preserve">. </w:t>
      </w:r>
      <w:r w:rsidR="00AB1BBE" w:rsidRPr="00343D59">
        <w:rPr>
          <w:rFonts w:ascii="Times New Roman" w:hAnsi="Times New Roman" w:cs="Times New Roman"/>
          <w:sz w:val="28"/>
          <w:szCs w:val="28"/>
        </w:rPr>
        <w:t>Информацио</w:t>
      </w:r>
      <w:r w:rsidRPr="00343D59">
        <w:rPr>
          <w:rFonts w:ascii="Times New Roman" w:hAnsi="Times New Roman" w:cs="Times New Roman"/>
          <w:sz w:val="28"/>
          <w:szCs w:val="28"/>
        </w:rPr>
        <w:t>нные стенды, на которых размещаются оповещения,</w:t>
      </w:r>
      <w:r w:rsidR="00AB1BBE" w:rsidRPr="00343D59">
        <w:rPr>
          <w:rFonts w:ascii="Times New Roman" w:hAnsi="Times New Roman" w:cs="Times New Roman"/>
          <w:sz w:val="28"/>
          <w:szCs w:val="28"/>
        </w:rPr>
        <w:t xml:space="preserve"> должны соответствовать следующим требованиям:</w:t>
      </w:r>
    </w:p>
    <w:p w:rsidR="00FF62A0" w:rsidRPr="00343D59" w:rsidRDefault="00AB1BBE" w:rsidP="00F11AEF">
      <w:pPr>
        <w:pStyle w:val="ConsPlusNormal"/>
        <w:ind w:firstLine="720"/>
        <w:jc w:val="both"/>
        <w:rPr>
          <w:rFonts w:ascii="Times New Roman" w:hAnsi="Times New Roman" w:cs="Times New Roman"/>
          <w:strike/>
          <w:sz w:val="28"/>
          <w:szCs w:val="28"/>
        </w:rPr>
      </w:pPr>
      <w:r w:rsidRPr="00343D59">
        <w:rPr>
          <w:rFonts w:ascii="Times New Roman" w:hAnsi="Times New Roman" w:cs="Times New Roman"/>
          <w:sz w:val="28"/>
          <w:szCs w:val="28"/>
        </w:rPr>
        <w:t>-</w:t>
      </w:r>
      <w:r w:rsidR="006E2AD2" w:rsidRPr="00343D59">
        <w:rPr>
          <w:rFonts w:ascii="Times New Roman" w:hAnsi="Times New Roman" w:cs="Times New Roman"/>
          <w:sz w:val="28"/>
          <w:szCs w:val="28"/>
        </w:rPr>
        <w:t xml:space="preserve"> иметь высоту</w:t>
      </w:r>
      <w:r w:rsidR="0098007B" w:rsidRPr="00343D59">
        <w:rPr>
          <w:rFonts w:ascii="Times New Roman" w:hAnsi="Times New Roman" w:cs="Times New Roman"/>
          <w:sz w:val="28"/>
          <w:szCs w:val="28"/>
        </w:rPr>
        <w:t xml:space="preserve"> не менее 150 см</w:t>
      </w:r>
      <w:r w:rsidR="00FF62A0" w:rsidRPr="00343D59">
        <w:rPr>
          <w:rFonts w:ascii="Times New Roman" w:hAnsi="Times New Roman" w:cs="Times New Roman"/>
          <w:sz w:val="28"/>
          <w:szCs w:val="28"/>
        </w:rPr>
        <w:t>;</w:t>
      </w:r>
    </w:p>
    <w:p w:rsidR="00AB1BBE" w:rsidRPr="00343D59" w:rsidRDefault="006E2AD2" w:rsidP="00F11AE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 xml:space="preserve">- </w:t>
      </w:r>
      <w:r w:rsidR="008F4088" w:rsidRPr="00343D59">
        <w:rPr>
          <w:rFonts w:ascii="Times New Roman" w:hAnsi="Times New Roman" w:cs="Times New Roman"/>
          <w:sz w:val="28"/>
          <w:szCs w:val="28"/>
        </w:rPr>
        <w:t xml:space="preserve">изготавливаться </w:t>
      </w:r>
      <w:r w:rsidRPr="00343D59">
        <w:rPr>
          <w:rFonts w:ascii="Times New Roman" w:hAnsi="Times New Roman" w:cs="Times New Roman"/>
          <w:sz w:val="28"/>
          <w:szCs w:val="28"/>
        </w:rPr>
        <w:t>в виде настенн</w:t>
      </w:r>
      <w:r w:rsidR="0098007B" w:rsidRPr="00343D59">
        <w:rPr>
          <w:rFonts w:ascii="Times New Roman" w:hAnsi="Times New Roman" w:cs="Times New Roman"/>
          <w:sz w:val="28"/>
          <w:szCs w:val="28"/>
        </w:rPr>
        <w:t>ых или</w:t>
      </w:r>
      <w:r w:rsidR="00FF5349" w:rsidRPr="00343D59">
        <w:rPr>
          <w:rFonts w:ascii="Times New Roman" w:hAnsi="Times New Roman" w:cs="Times New Roman"/>
          <w:sz w:val="28"/>
          <w:szCs w:val="28"/>
        </w:rPr>
        <w:t xml:space="preserve"> наземных конструкций</w:t>
      </w:r>
      <w:r w:rsidR="008A75A2" w:rsidRPr="00343D59">
        <w:rPr>
          <w:rFonts w:ascii="Times New Roman" w:hAnsi="Times New Roman" w:cs="Times New Roman"/>
          <w:sz w:val="28"/>
          <w:szCs w:val="28"/>
        </w:rPr>
        <w:t>;</w:t>
      </w:r>
      <w:r w:rsidRPr="00343D59">
        <w:rPr>
          <w:rFonts w:ascii="Times New Roman" w:hAnsi="Times New Roman" w:cs="Times New Roman"/>
          <w:sz w:val="28"/>
          <w:szCs w:val="28"/>
        </w:rPr>
        <w:t xml:space="preserve"> </w:t>
      </w:r>
    </w:p>
    <w:p w:rsidR="00AB1BBE" w:rsidRPr="00343D59" w:rsidRDefault="00AB1BBE" w:rsidP="00F11AE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 xml:space="preserve">- </w:t>
      </w:r>
      <w:r w:rsidR="00D110BA" w:rsidRPr="00343D59">
        <w:rPr>
          <w:rFonts w:ascii="Times New Roman" w:hAnsi="Times New Roman" w:cs="Times New Roman"/>
          <w:sz w:val="28"/>
          <w:szCs w:val="28"/>
        </w:rPr>
        <w:t xml:space="preserve">изготавливаться </w:t>
      </w:r>
      <w:r w:rsidRPr="00343D59">
        <w:rPr>
          <w:rFonts w:ascii="Times New Roman" w:hAnsi="Times New Roman" w:cs="Times New Roman"/>
          <w:sz w:val="28"/>
          <w:szCs w:val="28"/>
        </w:rPr>
        <w:t>из прочного материала</w:t>
      </w:r>
      <w:r w:rsidR="0098007B" w:rsidRPr="00343D59">
        <w:rPr>
          <w:rFonts w:ascii="Times New Roman" w:hAnsi="Times New Roman" w:cs="Times New Roman"/>
          <w:sz w:val="28"/>
          <w:szCs w:val="28"/>
        </w:rPr>
        <w:t xml:space="preserve">, </w:t>
      </w:r>
      <w:r w:rsidR="00D110BA" w:rsidRPr="00343D59">
        <w:rPr>
          <w:rFonts w:ascii="Times New Roman" w:hAnsi="Times New Roman" w:cs="Times New Roman"/>
          <w:sz w:val="28"/>
          <w:szCs w:val="28"/>
        </w:rPr>
        <w:t xml:space="preserve">обладать влагостойкостью, </w:t>
      </w:r>
      <w:r w:rsidR="0098007B" w:rsidRPr="00343D59">
        <w:rPr>
          <w:rFonts w:ascii="Times New Roman" w:hAnsi="Times New Roman" w:cs="Times New Roman"/>
          <w:sz w:val="28"/>
          <w:szCs w:val="28"/>
        </w:rPr>
        <w:t xml:space="preserve">иметь </w:t>
      </w:r>
      <w:r w:rsidR="00836419" w:rsidRPr="00343D59">
        <w:rPr>
          <w:rFonts w:ascii="Times New Roman" w:hAnsi="Times New Roman" w:cs="Times New Roman"/>
          <w:sz w:val="28"/>
          <w:szCs w:val="28"/>
        </w:rPr>
        <w:t>устойчивость к перепада</w:t>
      </w:r>
      <w:r w:rsidR="0098007B" w:rsidRPr="00343D59">
        <w:rPr>
          <w:rFonts w:ascii="Times New Roman" w:hAnsi="Times New Roman" w:cs="Times New Roman"/>
          <w:sz w:val="28"/>
          <w:szCs w:val="28"/>
        </w:rPr>
        <w:t>м температур (от -40</w:t>
      </w:r>
      <w:r w:rsidR="008F4088" w:rsidRPr="00343D59">
        <w:rPr>
          <w:rFonts w:ascii="Times New Roman" w:hAnsi="Times New Roman" w:cs="Times New Roman"/>
          <w:sz w:val="28"/>
          <w:szCs w:val="28"/>
          <w:vertAlign w:val="superscript"/>
        </w:rPr>
        <w:t>о</w:t>
      </w:r>
      <w:r w:rsidR="0098007B" w:rsidRPr="00343D59">
        <w:rPr>
          <w:rFonts w:ascii="Times New Roman" w:hAnsi="Times New Roman" w:cs="Times New Roman"/>
          <w:sz w:val="28"/>
          <w:szCs w:val="28"/>
        </w:rPr>
        <w:t>С до +40</w:t>
      </w:r>
      <w:r w:rsidR="008F4088" w:rsidRPr="00343D59">
        <w:rPr>
          <w:rFonts w:ascii="Times New Roman" w:hAnsi="Times New Roman" w:cs="Times New Roman"/>
          <w:sz w:val="28"/>
          <w:szCs w:val="28"/>
          <w:vertAlign w:val="superscript"/>
        </w:rPr>
        <w:t>о</w:t>
      </w:r>
      <w:r w:rsidR="0098007B" w:rsidRPr="00343D59">
        <w:rPr>
          <w:rFonts w:ascii="Times New Roman" w:hAnsi="Times New Roman" w:cs="Times New Roman"/>
          <w:sz w:val="28"/>
          <w:szCs w:val="28"/>
        </w:rPr>
        <w:t>С);</w:t>
      </w:r>
    </w:p>
    <w:p w:rsidR="008A75A2" w:rsidRPr="00343D59" w:rsidRDefault="008A75A2" w:rsidP="00DB6F7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 xml:space="preserve">- иметь </w:t>
      </w:r>
      <w:r w:rsidR="005E4EBE" w:rsidRPr="00343D59">
        <w:rPr>
          <w:rFonts w:ascii="Times New Roman" w:hAnsi="Times New Roman" w:cs="Times New Roman"/>
          <w:sz w:val="28"/>
          <w:szCs w:val="28"/>
        </w:rPr>
        <w:t>надпись</w:t>
      </w:r>
      <w:r w:rsidR="00E70F8F" w:rsidRPr="00343D59">
        <w:rPr>
          <w:rFonts w:ascii="Times New Roman" w:hAnsi="Times New Roman" w:cs="Times New Roman"/>
          <w:sz w:val="28"/>
          <w:szCs w:val="28"/>
        </w:rPr>
        <w:t xml:space="preserve"> «Общественные обсуждения, публичные слушания»</w:t>
      </w:r>
      <w:r w:rsidR="005E4EBE" w:rsidRPr="00343D59">
        <w:rPr>
          <w:rFonts w:ascii="Times New Roman" w:hAnsi="Times New Roman" w:cs="Times New Roman"/>
          <w:sz w:val="28"/>
          <w:szCs w:val="28"/>
        </w:rPr>
        <w:t>,</w:t>
      </w:r>
      <w:r w:rsidR="00836419" w:rsidRPr="00343D59">
        <w:rPr>
          <w:rFonts w:ascii="Times New Roman" w:hAnsi="Times New Roman" w:cs="Times New Roman"/>
          <w:sz w:val="28"/>
          <w:szCs w:val="28"/>
        </w:rPr>
        <w:t xml:space="preserve"> </w:t>
      </w:r>
      <w:r w:rsidRPr="00343D59">
        <w:rPr>
          <w:rFonts w:ascii="Times New Roman" w:hAnsi="Times New Roman" w:cs="Times New Roman"/>
          <w:sz w:val="28"/>
          <w:szCs w:val="28"/>
        </w:rPr>
        <w:t xml:space="preserve">расположенную сверху по центру </w:t>
      </w:r>
      <w:r w:rsidR="00DB6F7F" w:rsidRPr="00343D59">
        <w:rPr>
          <w:rFonts w:ascii="Times New Roman" w:hAnsi="Times New Roman" w:cs="Times New Roman"/>
          <w:sz w:val="28"/>
          <w:szCs w:val="28"/>
        </w:rPr>
        <w:t>и приспособление для размещения информации</w:t>
      </w:r>
      <w:r w:rsidRPr="00343D59">
        <w:rPr>
          <w:rFonts w:ascii="Times New Roman" w:hAnsi="Times New Roman" w:cs="Times New Roman"/>
          <w:sz w:val="28"/>
          <w:szCs w:val="28"/>
        </w:rPr>
        <w:t xml:space="preserve">; </w:t>
      </w:r>
    </w:p>
    <w:p w:rsidR="00836419" w:rsidRPr="00343D59" w:rsidRDefault="00AB1BBE" w:rsidP="00F11AE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 xml:space="preserve">- </w:t>
      </w:r>
      <w:r w:rsidR="00836419" w:rsidRPr="00343D59">
        <w:rPr>
          <w:rFonts w:ascii="Times New Roman" w:hAnsi="Times New Roman" w:cs="Times New Roman"/>
          <w:sz w:val="28"/>
          <w:szCs w:val="28"/>
        </w:rPr>
        <w:t xml:space="preserve">располагаться в местах, обеспечивающих удобный </w:t>
      </w:r>
      <w:r w:rsidR="000D7B7C" w:rsidRPr="00343D59">
        <w:rPr>
          <w:rFonts w:ascii="Times New Roman" w:hAnsi="Times New Roman" w:cs="Times New Roman"/>
          <w:sz w:val="28"/>
          <w:szCs w:val="28"/>
        </w:rPr>
        <w:t xml:space="preserve">подход </w:t>
      </w:r>
      <w:r w:rsidR="00836419" w:rsidRPr="00343D59">
        <w:rPr>
          <w:rFonts w:ascii="Times New Roman" w:hAnsi="Times New Roman" w:cs="Times New Roman"/>
          <w:sz w:val="28"/>
          <w:szCs w:val="28"/>
        </w:rPr>
        <w:t>к размещенн</w:t>
      </w:r>
      <w:r w:rsidR="000D7B7C" w:rsidRPr="00343D59">
        <w:rPr>
          <w:rFonts w:ascii="Times New Roman" w:hAnsi="Times New Roman" w:cs="Times New Roman"/>
          <w:sz w:val="28"/>
          <w:szCs w:val="28"/>
        </w:rPr>
        <w:t>ой на них информации, в том числе доступ к ним инвалидов и других маломобильных групп населения.</w:t>
      </w:r>
    </w:p>
    <w:p w:rsidR="00AB1BBE" w:rsidRPr="00343D59" w:rsidRDefault="00D110BA" w:rsidP="00204E75">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5.2</w:t>
      </w:r>
      <w:r w:rsidR="00526F50" w:rsidRPr="00343D59">
        <w:rPr>
          <w:rFonts w:ascii="Times New Roman" w:hAnsi="Times New Roman" w:cs="Times New Roman"/>
          <w:sz w:val="28"/>
          <w:szCs w:val="28"/>
        </w:rPr>
        <w:t xml:space="preserve">. </w:t>
      </w:r>
      <w:r w:rsidR="00AB3E2D" w:rsidRPr="00343D59">
        <w:rPr>
          <w:rFonts w:ascii="Times New Roman" w:hAnsi="Times New Roman" w:cs="Times New Roman"/>
          <w:sz w:val="28"/>
          <w:szCs w:val="28"/>
        </w:rPr>
        <w:t xml:space="preserve">В течение трех рабочих дней со дня окончания </w:t>
      </w:r>
      <w:r w:rsidR="00FF5349" w:rsidRPr="00343D59">
        <w:rPr>
          <w:rFonts w:ascii="Times New Roman" w:hAnsi="Times New Roman" w:cs="Times New Roman"/>
          <w:sz w:val="28"/>
          <w:szCs w:val="28"/>
        </w:rPr>
        <w:t xml:space="preserve">общественных обсуждений или </w:t>
      </w:r>
      <w:r w:rsidR="00204E75" w:rsidRPr="00343D59">
        <w:rPr>
          <w:rFonts w:ascii="Times New Roman" w:hAnsi="Times New Roman" w:cs="Times New Roman"/>
          <w:sz w:val="28"/>
          <w:szCs w:val="28"/>
        </w:rPr>
        <w:t>публичных слушаний организатор общественных обсуждений или публичных слушаний</w:t>
      </w:r>
      <w:r w:rsidR="00FF5349" w:rsidRPr="00343D59">
        <w:rPr>
          <w:rFonts w:ascii="Times New Roman" w:hAnsi="Times New Roman" w:cs="Times New Roman"/>
          <w:sz w:val="28"/>
          <w:szCs w:val="28"/>
        </w:rPr>
        <w:t xml:space="preserve"> </w:t>
      </w:r>
      <w:r w:rsidR="00DA10B5" w:rsidRPr="00343D59">
        <w:rPr>
          <w:rFonts w:ascii="Times New Roman" w:hAnsi="Times New Roman" w:cs="Times New Roman"/>
          <w:sz w:val="28"/>
          <w:szCs w:val="28"/>
        </w:rPr>
        <w:t xml:space="preserve">удаляет оповещение </w:t>
      </w:r>
      <w:r w:rsidR="00204E75" w:rsidRPr="00343D59">
        <w:rPr>
          <w:rFonts w:ascii="Times New Roman" w:hAnsi="Times New Roman" w:cs="Times New Roman"/>
          <w:sz w:val="28"/>
          <w:szCs w:val="28"/>
        </w:rPr>
        <w:t>с информационных стендов.</w:t>
      </w:r>
    </w:p>
    <w:p w:rsidR="006919E8" w:rsidRPr="00343D59" w:rsidRDefault="006919E8" w:rsidP="00204E75">
      <w:pPr>
        <w:pStyle w:val="ConsPlusNormal"/>
        <w:ind w:firstLine="720"/>
        <w:jc w:val="both"/>
        <w:rPr>
          <w:rFonts w:ascii="Times New Roman" w:hAnsi="Times New Roman" w:cs="Times New Roman"/>
          <w:sz w:val="28"/>
          <w:szCs w:val="28"/>
        </w:rPr>
      </w:pPr>
    </w:p>
    <w:p w:rsidR="00FF62A0" w:rsidRPr="00343D59" w:rsidRDefault="00D110BA" w:rsidP="006919E8">
      <w:pPr>
        <w:pStyle w:val="ConsPlusNormal"/>
        <w:ind w:firstLine="720"/>
        <w:jc w:val="center"/>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 xml:space="preserve">. </w:t>
      </w:r>
      <w:r w:rsidR="006919E8" w:rsidRPr="00343D59">
        <w:rPr>
          <w:rFonts w:ascii="Times New Roman" w:hAnsi="Times New Roman" w:cs="Times New Roman"/>
          <w:sz w:val="28"/>
          <w:szCs w:val="28"/>
        </w:rPr>
        <w:t xml:space="preserve">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w:t>
      </w:r>
    </w:p>
    <w:p w:rsidR="006919E8" w:rsidRPr="00343D59" w:rsidRDefault="006919E8" w:rsidP="006919E8">
      <w:pPr>
        <w:pStyle w:val="ConsPlusNormal"/>
        <w:ind w:firstLine="720"/>
        <w:jc w:val="center"/>
        <w:rPr>
          <w:rFonts w:ascii="Times New Roman" w:hAnsi="Times New Roman" w:cs="Times New Roman"/>
          <w:sz w:val="28"/>
          <w:szCs w:val="28"/>
        </w:rPr>
      </w:pPr>
      <w:r w:rsidRPr="00343D59">
        <w:rPr>
          <w:rFonts w:ascii="Times New Roman" w:hAnsi="Times New Roman" w:cs="Times New Roman"/>
          <w:sz w:val="28"/>
          <w:szCs w:val="28"/>
        </w:rPr>
        <w:t>или публичных слушаниях</w:t>
      </w:r>
    </w:p>
    <w:p w:rsidR="000666F5" w:rsidRPr="00343D59" w:rsidRDefault="000666F5" w:rsidP="006919E8">
      <w:pPr>
        <w:pStyle w:val="ConsPlusNormal"/>
        <w:ind w:firstLine="720"/>
        <w:jc w:val="center"/>
        <w:rPr>
          <w:rFonts w:ascii="Times New Roman" w:hAnsi="Times New Roman" w:cs="Times New Roman"/>
          <w:b/>
          <w:sz w:val="28"/>
          <w:szCs w:val="28"/>
        </w:rPr>
      </w:pPr>
    </w:p>
    <w:p w:rsidR="00C048DD" w:rsidRPr="00343D59" w:rsidRDefault="00510E28" w:rsidP="00204E75">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.1</w:t>
      </w:r>
      <w:r w:rsidR="00526F50" w:rsidRPr="00343D59">
        <w:rPr>
          <w:rFonts w:ascii="Times New Roman" w:hAnsi="Times New Roman" w:cs="Times New Roman"/>
          <w:sz w:val="28"/>
          <w:szCs w:val="28"/>
        </w:rPr>
        <w:t>.</w:t>
      </w:r>
      <w:r w:rsidR="005E42C0" w:rsidRPr="00343D59">
        <w:rPr>
          <w:rFonts w:ascii="Times New Roman" w:hAnsi="Times New Roman" w:cs="Times New Roman"/>
          <w:sz w:val="28"/>
          <w:szCs w:val="28"/>
        </w:rPr>
        <w:t xml:space="preserve"> </w:t>
      </w:r>
      <w:r w:rsidR="00FF5349" w:rsidRPr="00343D59">
        <w:rPr>
          <w:rFonts w:ascii="Times New Roman" w:hAnsi="Times New Roman" w:cs="Times New Roman"/>
          <w:sz w:val="28"/>
          <w:szCs w:val="28"/>
        </w:rPr>
        <w:t xml:space="preserve">При проведении </w:t>
      </w:r>
      <w:r w:rsidR="00063FE1" w:rsidRPr="00343D59">
        <w:rPr>
          <w:rFonts w:ascii="Times New Roman" w:hAnsi="Times New Roman" w:cs="Times New Roman"/>
          <w:sz w:val="28"/>
          <w:szCs w:val="28"/>
        </w:rPr>
        <w:t>общественных обсуждений или публичных слушаний</w:t>
      </w:r>
      <w:r w:rsidR="00FF5349" w:rsidRPr="00343D59">
        <w:rPr>
          <w:rFonts w:ascii="Times New Roman" w:hAnsi="Times New Roman" w:cs="Times New Roman"/>
          <w:sz w:val="28"/>
          <w:szCs w:val="28"/>
        </w:rPr>
        <w:t xml:space="preserve"> провод</w:t>
      </w:r>
      <w:r w:rsidR="00063FE1" w:rsidRPr="00343D59">
        <w:rPr>
          <w:rFonts w:ascii="Times New Roman" w:hAnsi="Times New Roman" w:cs="Times New Roman"/>
          <w:sz w:val="28"/>
          <w:szCs w:val="28"/>
        </w:rPr>
        <w:t>ятся экспозиция или экспозиции п</w:t>
      </w:r>
      <w:r w:rsidR="009911B7" w:rsidRPr="00343D59">
        <w:rPr>
          <w:rFonts w:ascii="Times New Roman" w:hAnsi="Times New Roman" w:cs="Times New Roman"/>
          <w:sz w:val="28"/>
          <w:szCs w:val="28"/>
        </w:rPr>
        <w:t xml:space="preserve">роекта, подлежащего рассмотрению на общественных обсуждениях или публичных слушаниях (далее - экспозиция). </w:t>
      </w:r>
      <w:r w:rsidR="00FF5349" w:rsidRPr="00343D59">
        <w:rPr>
          <w:rFonts w:ascii="Times New Roman" w:hAnsi="Times New Roman" w:cs="Times New Roman"/>
          <w:sz w:val="28"/>
          <w:szCs w:val="28"/>
        </w:rPr>
        <w:t>Информация о месте, дате открытия и сроках проведения, о днях и часах, в кото</w:t>
      </w:r>
      <w:r w:rsidR="009911B7" w:rsidRPr="00343D59">
        <w:rPr>
          <w:rFonts w:ascii="Times New Roman" w:hAnsi="Times New Roman" w:cs="Times New Roman"/>
          <w:sz w:val="28"/>
          <w:szCs w:val="28"/>
        </w:rPr>
        <w:t>рые возможно посещение указанной</w:t>
      </w:r>
      <w:r w:rsidR="00FF5349" w:rsidRPr="00343D59">
        <w:rPr>
          <w:rFonts w:ascii="Times New Roman" w:hAnsi="Times New Roman" w:cs="Times New Roman"/>
          <w:sz w:val="28"/>
          <w:szCs w:val="28"/>
        </w:rPr>
        <w:t xml:space="preserve"> экспозиц</w:t>
      </w:r>
      <w:r w:rsidR="00063FE1" w:rsidRPr="00343D59">
        <w:rPr>
          <w:rFonts w:ascii="Times New Roman" w:hAnsi="Times New Roman" w:cs="Times New Roman"/>
          <w:sz w:val="28"/>
          <w:szCs w:val="28"/>
        </w:rPr>
        <w:t>ии</w:t>
      </w:r>
      <w:r w:rsidRPr="00343D59">
        <w:rPr>
          <w:rFonts w:ascii="Times New Roman" w:hAnsi="Times New Roman" w:cs="Times New Roman"/>
          <w:sz w:val="28"/>
          <w:szCs w:val="28"/>
        </w:rPr>
        <w:t>,</w:t>
      </w:r>
      <w:r w:rsidR="00063FE1" w:rsidRPr="00343D59">
        <w:rPr>
          <w:rFonts w:ascii="Times New Roman" w:hAnsi="Times New Roman" w:cs="Times New Roman"/>
          <w:sz w:val="28"/>
          <w:szCs w:val="28"/>
        </w:rPr>
        <w:t xml:space="preserve"> содержится в о</w:t>
      </w:r>
      <w:r w:rsidR="00FF5349" w:rsidRPr="00343D59">
        <w:rPr>
          <w:rFonts w:ascii="Times New Roman" w:hAnsi="Times New Roman" w:cs="Times New Roman"/>
          <w:sz w:val="28"/>
          <w:szCs w:val="28"/>
        </w:rPr>
        <w:t>повещении.</w:t>
      </w:r>
    </w:p>
    <w:p w:rsidR="000A1036" w:rsidRPr="00343D59" w:rsidRDefault="00510E28" w:rsidP="00526F5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.2</w:t>
      </w:r>
      <w:r w:rsidR="00526F50" w:rsidRPr="00343D59">
        <w:rPr>
          <w:rFonts w:ascii="Times New Roman" w:hAnsi="Times New Roman" w:cs="Times New Roman"/>
          <w:sz w:val="28"/>
          <w:szCs w:val="28"/>
        </w:rPr>
        <w:t xml:space="preserve">. </w:t>
      </w:r>
      <w:r w:rsidRPr="00343D59">
        <w:rPr>
          <w:rFonts w:ascii="Times New Roman" w:hAnsi="Times New Roman" w:cs="Times New Roman"/>
          <w:sz w:val="28"/>
          <w:szCs w:val="28"/>
        </w:rPr>
        <w:t>Организатор общественных обсуждений или публичных слушаний проводит э</w:t>
      </w:r>
      <w:r w:rsidR="000A1036" w:rsidRPr="00343D59">
        <w:rPr>
          <w:rFonts w:ascii="Times New Roman" w:hAnsi="Times New Roman" w:cs="Times New Roman"/>
          <w:sz w:val="28"/>
          <w:szCs w:val="28"/>
        </w:rPr>
        <w:t>кспозицию</w:t>
      </w:r>
      <w:r w:rsidR="00D06E5E" w:rsidRPr="00343D59">
        <w:rPr>
          <w:rFonts w:ascii="Times New Roman" w:hAnsi="Times New Roman" w:cs="Times New Roman"/>
          <w:sz w:val="28"/>
          <w:szCs w:val="28"/>
        </w:rPr>
        <w:t xml:space="preserve"> путем демонстрации </w:t>
      </w:r>
      <w:r w:rsidR="00B023BB" w:rsidRPr="00343D59">
        <w:rPr>
          <w:rFonts w:ascii="Times New Roman" w:hAnsi="Times New Roman" w:cs="Times New Roman"/>
          <w:sz w:val="28"/>
          <w:szCs w:val="28"/>
        </w:rPr>
        <w:t xml:space="preserve">копии оповещения, </w:t>
      </w:r>
      <w:r w:rsidR="00D06E5E" w:rsidRPr="00343D59">
        <w:rPr>
          <w:rFonts w:ascii="Times New Roman" w:hAnsi="Times New Roman" w:cs="Times New Roman"/>
          <w:sz w:val="28"/>
          <w:szCs w:val="28"/>
        </w:rPr>
        <w:t>проекта, подлежащего рассмотрению на общественных обсуждениях или публичных слушаниях, информационных материалов</w:t>
      </w:r>
      <w:r w:rsidRPr="00343D59">
        <w:rPr>
          <w:rFonts w:ascii="Times New Roman" w:hAnsi="Times New Roman" w:cs="Times New Roman"/>
          <w:sz w:val="28"/>
          <w:szCs w:val="28"/>
        </w:rPr>
        <w:t xml:space="preserve"> к нему</w:t>
      </w:r>
      <w:r w:rsidR="00B023BB" w:rsidRPr="00343D59">
        <w:rPr>
          <w:rFonts w:ascii="Times New Roman" w:hAnsi="Times New Roman" w:cs="Times New Roman"/>
          <w:sz w:val="28"/>
          <w:szCs w:val="28"/>
        </w:rPr>
        <w:t>.</w:t>
      </w:r>
      <w:r w:rsidR="00D06E5E" w:rsidRPr="00343D59">
        <w:rPr>
          <w:rFonts w:ascii="Times New Roman" w:hAnsi="Times New Roman" w:cs="Times New Roman"/>
          <w:sz w:val="28"/>
          <w:szCs w:val="28"/>
        </w:rPr>
        <w:t xml:space="preserve"> </w:t>
      </w:r>
    </w:p>
    <w:p w:rsidR="00C048DD" w:rsidRPr="00343D59" w:rsidRDefault="00510E28" w:rsidP="00526F5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 xml:space="preserve">.3. </w:t>
      </w:r>
      <w:r w:rsidR="00D06E5E" w:rsidRPr="00343D59">
        <w:rPr>
          <w:rFonts w:ascii="Times New Roman" w:hAnsi="Times New Roman" w:cs="Times New Roman"/>
          <w:sz w:val="28"/>
          <w:szCs w:val="28"/>
        </w:rPr>
        <w:t>Организатор общественных обсуждений или публичных слушаний обеспечивает беспрепятственный доступ посетителей в помещение, где проводится экспозиция, в дни</w:t>
      </w:r>
      <w:r w:rsidR="000A1036" w:rsidRPr="00343D59">
        <w:rPr>
          <w:rFonts w:ascii="Times New Roman" w:hAnsi="Times New Roman" w:cs="Times New Roman"/>
          <w:sz w:val="28"/>
          <w:szCs w:val="28"/>
        </w:rPr>
        <w:t xml:space="preserve"> и часы, указанные в оповещении, проверяет и поправляет </w:t>
      </w:r>
      <w:r w:rsidR="00F31A47" w:rsidRPr="00343D59">
        <w:rPr>
          <w:rFonts w:ascii="Times New Roman" w:hAnsi="Times New Roman" w:cs="Times New Roman"/>
          <w:sz w:val="28"/>
          <w:szCs w:val="28"/>
        </w:rPr>
        <w:t>материалы экспозиции, осуществляет контр</w:t>
      </w:r>
      <w:r w:rsidR="009533A5" w:rsidRPr="00343D59">
        <w:rPr>
          <w:rFonts w:ascii="Times New Roman" w:hAnsi="Times New Roman" w:cs="Times New Roman"/>
          <w:sz w:val="28"/>
          <w:szCs w:val="28"/>
        </w:rPr>
        <w:t>оль за сохранностью экспозиции.</w:t>
      </w:r>
    </w:p>
    <w:p w:rsidR="00394E98" w:rsidRPr="00343D59" w:rsidRDefault="00510E28" w:rsidP="00394E98">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.4.</w:t>
      </w:r>
      <w:r w:rsidR="00526F50" w:rsidRPr="00343D59">
        <w:rPr>
          <w:rFonts w:ascii="Times New Roman" w:hAnsi="Times New Roman" w:cs="Times New Roman"/>
          <w:sz w:val="28"/>
          <w:szCs w:val="28"/>
        </w:rPr>
        <w:t xml:space="preserve"> </w:t>
      </w:r>
      <w:r w:rsidRPr="00343D59">
        <w:rPr>
          <w:rFonts w:ascii="Times New Roman" w:hAnsi="Times New Roman" w:cs="Times New Roman"/>
          <w:sz w:val="28"/>
          <w:szCs w:val="28"/>
        </w:rPr>
        <w:t>В ходе работы экспозиции осуществляется консульт</w:t>
      </w:r>
      <w:r w:rsidR="00394E98" w:rsidRPr="00343D59">
        <w:rPr>
          <w:rFonts w:ascii="Times New Roman" w:hAnsi="Times New Roman" w:cs="Times New Roman"/>
          <w:sz w:val="28"/>
          <w:szCs w:val="28"/>
        </w:rPr>
        <w:t>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w:t>
      </w:r>
    </w:p>
    <w:p w:rsidR="00510E28" w:rsidRPr="00343D59" w:rsidRDefault="001F488E" w:rsidP="00526F5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И</w:t>
      </w:r>
      <w:r w:rsidR="00510E28" w:rsidRPr="00343D59">
        <w:rPr>
          <w:rFonts w:ascii="Times New Roman" w:hAnsi="Times New Roman" w:cs="Times New Roman"/>
          <w:sz w:val="28"/>
          <w:szCs w:val="28"/>
        </w:rPr>
        <w:t>нформация о лице</w:t>
      </w:r>
      <w:r w:rsidR="000D7B7C" w:rsidRPr="00343D59">
        <w:rPr>
          <w:rFonts w:ascii="Times New Roman" w:hAnsi="Times New Roman" w:cs="Times New Roman"/>
          <w:sz w:val="28"/>
          <w:szCs w:val="28"/>
        </w:rPr>
        <w:t>, осуществляющем</w:t>
      </w:r>
      <w:r w:rsidRPr="00343D59">
        <w:rPr>
          <w:rFonts w:ascii="Times New Roman" w:hAnsi="Times New Roman" w:cs="Times New Roman"/>
          <w:sz w:val="28"/>
          <w:szCs w:val="28"/>
        </w:rPr>
        <w:t xml:space="preserve"> консультирование</w:t>
      </w:r>
      <w:r w:rsidR="000D7B7C" w:rsidRPr="00343D59">
        <w:rPr>
          <w:rFonts w:ascii="Times New Roman" w:hAnsi="Times New Roman" w:cs="Times New Roman"/>
          <w:sz w:val="28"/>
          <w:szCs w:val="28"/>
        </w:rPr>
        <w:t xml:space="preserve"> (должность, фамилия, имя, отчество (при наличии), контактный телефон)</w:t>
      </w:r>
      <w:r w:rsidRPr="00343D59">
        <w:rPr>
          <w:rFonts w:ascii="Times New Roman" w:hAnsi="Times New Roman" w:cs="Times New Roman"/>
          <w:sz w:val="28"/>
          <w:szCs w:val="28"/>
        </w:rPr>
        <w:t>, размещается на экспозиции.</w:t>
      </w:r>
    </w:p>
    <w:p w:rsidR="00C048DD" w:rsidRPr="00343D59" w:rsidRDefault="001F488E" w:rsidP="00FF62A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.5.</w:t>
      </w:r>
      <w:r w:rsidR="00453EA7" w:rsidRPr="00343D59">
        <w:rPr>
          <w:rFonts w:ascii="Times New Roman" w:hAnsi="Times New Roman" w:cs="Times New Roman"/>
          <w:sz w:val="28"/>
          <w:szCs w:val="28"/>
        </w:rPr>
        <w:t xml:space="preserve"> </w:t>
      </w:r>
      <w:r w:rsidR="005404F2" w:rsidRPr="00343D59">
        <w:rPr>
          <w:rFonts w:ascii="Times New Roman" w:hAnsi="Times New Roman" w:cs="Times New Roman"/>
          <w:sz w:val="28"/>
          <w:szCs w:val="28"/>
        </w:rPr>
        <w:t xml:space="preserve">Консультирование посетителей экспозиции </w:t>
      </w:r>
      <w:r w:rsidRPr="00343D59">
        <w:rPr>
          <w:rFonts w:ascii="Times New Roman" w:hAnsi="Times New Roman" w:cs="Times New Roman"/>
          <w:sz w:val="28"/>
          <w:szCs w:val="28"/>
        </w:rPr>
        <w:t xml:space="preserve">осуществляется </w:t>
      </w:r>
      <w:r w:rsidR="005404F2" w:rsidRPr="00343D59">
        <w:rPr>
          <w:rFonts w:ascii="Times New Roman" w:hAnsi="Times New Roman" w:cs="Times New Roman"/>
          <w:sz w:val="28"/>
          <w:szCs w:val="28"/>
        </w:rPr>
        <w:t xml:space="preserve">по </w:t>
      </w:r>
      <w:r w:rsidRPr="00343D59">
        <w:rPr>
          <w:rFonts w:ascii="Times New Roman" w:hAnsi="Times New Roman" w:cs="Times New Roman"/>
          <w:sz w:val="28"/>
          <w:szCs w:val="28"/>
        </w:rPr>
        <w:t xml:space="preserve">их </w:t>
      </w:r>
      <w:r w:rsidR="005404F2" w:rsidRPr="00343D59">
        <w:rPr>
          <w:rFonts w:ascii="Times New Roman" w:hAnsi="Times New Roman" w:cs="Times New Roman"/>
          <w:sz w:val="28"/>
          <w:szCs w:val="28"/>
        </w:rPr>
        <w:t xml:space="preserve">просьбе, длительность консультирования </w:t>
      </w:r>
      <w:r w:rsidR="002B014C" w:rsidRPr="00343D59">
        <w:rPr>
          <w:rFonts w:ascii="Times New Roman" w:hAnsi="Times New Roman" w:cs="Times New Roman"/>
          <w:sz w:val="28"/>
          <w:szCs w:val="28"/>
        </w:rPr>
        <w:t xml:space="preserve">одного посетителя </w:t>
      </w:r>
      <w:r w:rsidRPr="00343D59">
        <w:rPr>
          <w:rFonts w:ascii="Times New Roman" w:hAnsi="Times New Roman" w:cs="Times New Roman"/>
          <w:sz w:val="28"/>
          <w:szCs w:val="28"/>
        </w:rPr>
        <w:t xml:space="preserve">составляет </w:t>
      </w:r>
      <w:r w:rsidR="002B014C" w:rsidRPr="00343D59">
        <w:rPr>
          <w:rFonts w:ascii="Times New Roman" w:hAnsi="Times New Roman" w:cs="Times New Roman"/>
          <w:sz w:val="28"/>
          <w:szCs w:val="28"/>
        </w:rPr>
        <w:t>не более 1</w:t>
      </w:r>
      <w:r w:rsidR="005404F2" w:rsidRPr="00343D59">
        <w:rPr>
          <w:rFonts w:ascii="Times New Roman" w:hAnsi="Times New Roman" w:cs="Times New Roman"/>
          <w:sz w:val="28"/>
          <w:szCs w:val="28"/>
        </w:rPr>
        <w:t xml:space="preserve">0 минут. </w:t>
      </w:r>
      <w:r w:rsidR="00526F50" w:rsidRPr="00343D59">
        <w:rPr>
          <w:rFonts w:ascii="Times New Roman" w:hAnsi="Times New Roman" w:cs="Times New Roman"/>
          <w:sz w:val="28"/>
          <w:szCs w:val="28"/>
        </w:rPr>
        <w:t xml:space="preserve">Консультанты в </w:t>
      </w:r>
      <w:r w:rsidR="0025744D" w:rsidRPr="00343D59">
        <w:rPr>
          <w:rFonts w:ascii="Times New Roman" w:hAnsi="Times New Roman" w:cs="Times New Roman"/>
          <w:sz w:val="28"/>
          <w:szCs w:val="28"/>
        </w:rPr>
        <w:t xml:space="preserve">доброжелательной и </w:t>
      </w:r>
      <w:r w:rsidR="002B014C" w:rsidRPr="00343D59">
        <w:rPr>
          <w:rFonts w:ascii="Times New Roman" w:hAnsi="Times New Roman" w:cs="Times New Roman"/>
          <w:sz w:val="28"/>
          <w:szCs w:val="28"/>
        </w:rPr>
        <w:t xml:space="preserve">доступной форме </w:t>
      </w:r>
      <w:r w:rsidRPr="00343D59">
        <w:rPr>
          <w:rFonts w:ascii="Times New Roman" w:hAnsi="Times New Roman" w:cs="Times New Roman"/>
          <w:sz w:val="28"/>
          <w:szCs w:val="28"/>
        </w:rPr>
        <w:t>отвечают в порядке поступления</w:t>
      </w:r>
      <w:r w:rsidR="002B014C" w:rsidRPr="00343D59">
        <w:rPr>
          <w:rFonts w:ascii="Times New Roman" w:hAnsi="Times New Roman" w:cs="Times New Roman"/>
          <w:sz w:val="28"/>
          <w:szCs w:val="28"/>
        </w:rPr>
        <w:t xml:space="preserve"> </w:t>
      </w:r>
      <w:r w:rsidR="00526F50" w:rsidRPr="00343D59">
        <w:rPr>
          <w:rFonts w:ascii="Times New Roman" w:hAnsi="Times New Roman" w:cs="Times New Roman"/>
          <w:sz w:val="28"/>
          <w:szCs w:val="28"/>
        </w:rPr>
        <w:t>на вопросы посетителей</w:t>
      </w:r>
      <w:r w:rsidR="00F45012" w:rsidRPr="00343D59">
        <w:rPr>
          <w:rFonts w:ascii="Times New Roman" w:hAnsi="Times New Roman" w:cs="Times New Roman"/>
          <w:sz w:val="28"/>
          <w:szCs w:val="28"/>
        </w:rPr>
        <w:t xml:space="preserve"> экспозиции</w:t>
      </w:r>
      <w:r w:rsidR="00526F50" w:rsidRPr="00343D59">
        <w:rPr>
          <w:rFonts w:ascii="Times New Roman" w:hAnsi="Times New Roman" w:cs="Times New Roman"/>
          <w:sz w:val="28"/>
          <w:szCs w:val="28"/>
        </w:rPr>
        <w:t xml:space="preserve">, касающиеся проекта, </w:t>
      </w:r>
      <w:r w:rsidR="00F45012" w:rsidRPr="00343D59">
        <w:rPr>
          <w:rFonts w:ascii="Times New Roman" w:hAnsi="Times New Roman" w:cs="Times New Roman"/>
          <w:sz w:val="28"/>
          <w:szCs w:val="28"/>
        </w:rPr>
        <w:t xml:space="preserve">а также о способах и порядке внесения </w:t>
      </w:r>
      <w:r w:rsidR="00453EA7" w:rsidRPr="00343D59">
        <w:rPr>
          <w:rFonts w:ascii="Times New Roman" w:hAnsi="Times New Roman" w:cs="Times New Roman"/>
          <w:sz w:val="28"/>
          <w:szCs w:val="28"/>
        </w:rPr>
        <w:t xml:space="preserve">в такой проект </w:t>
      </w:r>
      <w:r w:rsidR="00F45012" w:rsidRPr="00343D59">
        <w:rPr>
          <w:rFonts w:ascii="Times New Roman" w:hAnsi="Times New Roman" w:cs="Times New Roman"/>
          <w:sz w:val="28"/>
          <w:szCs w:val="28"/>
        </w:rPr>
        <w:t xml:space="preserve">предложений и замечаний, возможности участия в публичных слушаниях и порядку принятия решения по итогам проведения </w:t>
      </w:r>
      <w:r w:rsidR="002B014C" w:rsidRPr="00343D59">
        <w:rPr>
          <w:rFonts w:ascii="Times New Roman" w:hAnsi="Times New Roman" w:cs="Times New Roman"/>
          <w:sz w:val="28"/>
          <w:szCs w:val="28"/>
        </w:rPr>
        <w:t xml:space="preserve">общественных обсуждений или </w:t>
      </w:r>
      <w:r w:rsidR="00F45012" w:rsidRPr="00343D59">
        <w:rPr>
          <w:rFonts w:ascii="Times New Roman" w:hAnsi="Times New Roman" w:cs="Times New Roman"/>
          <w:sz w:val="28"/>
          <w:szCs w:val="28"/>
        </w:rPr>
        <w:t>публичных слушаний.</w:t>
      </w:r>
      <w:r w:rsidR="0025744D" w:rsidRPr="00343D59">
        <w:rPr>
          <w:rFonts w:ascii="Times New Roman" w:hAnsi="Times New Roman" w:cs="Times New Roman"/>
          <w:sz w:val="28"/>
          <w:szCs w:val="28"/>
        </w:rPr>
        <w:t xml:space="preserve"> </w:t>
      </w:r>
      <w:r w:rsidR="00526F50" w:rsidRPr="00343D59">
        <w:rPr>
          <w:rFonts w:ascii="Times New Roman" w:hAnsi="Times New Roman" w:cs="Times New Roman"/>
          <w:sz w:val="28"/>
          <w:szCs w:val="28"/>
        </w:rPr>
        <w:t>При разъяснении содержания такого проекта консультанты используют демонстрационные материалы, представленные на экспозиции.</w:t>
      </w:r>
    </w:p>
    <w:p w:rsidR="00453EA7" w:rsidRPr="00343D59" w:rsidRDefault="001F488E" w:rsidP="003F0B76">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.6</w:t>
      </w:r>
      <w:r w:rsidR="00453EA7" w:rsidRPr="00343D59">
        <w:rPr>
          <w:rFonts w:ascii="Times New Roman" w:hAnsi="Times New Roman" w:cs="Times New Roman"/>
          <w:sz w:val="28"/>
          <w:szCs w:val="28"/>
        </w:rPr>
        <w:t>. Учет посетителей экспозиции, а также внесенных ими предложений и замечаний по проекту,</w:t>
      </w:r>
      <w:r w:rsidRPr="00343D59">
        <w:rPr>
          <w:rFonts w:ascii="Times New Roman" w:hAnsi="Times New Roman" w:cs="Times New Roman"/>
          <w:sz w:val="28"/>
          <w:szCs w:val="28"/>
        </w:rPr>
        <w:t xml:space="preserve"> подлежащему</w:t>
      </w:r>
      <w:r w:rsidR="00453EA7" w:rsidRPr="00343D59">
        <w:rPr>
          <w:rFonts w:ascii="Times New Roman" w:hAnsi="Times New Roman" w:cs="Times New Roman"/>
          <w:sz w:val="28"/>
          <w:szCs w:val="28"/>
        </w:rPr>
        <w:t xml:space="preserve"> рассмотрению на общественных обсуждениях или публичных слушаниях</w:t>
      </w:r>
      <w:r w:rsidRPr="00343D59">
        <w:rPr>
          <w:rFonts w:ascii="Times New Roman" w:hAnsi="Times New Roman" w:cs="Times New Roman"/>
          <w:sz w:val="28"/>
          <w:szCs w:val="28"/>
        </w:rPr>
        <w:t>,</w:t>
      </w:r>
      <w:r w:rsidR="00453EA7" w:rsidRPr="00343D59">
        <w:rPr>
          <w:rFonts w:ascii="Times New Roman" w:hAnsi="Times New Roman" w:cs="Times New Roman"/>
          <w:sz w:val="28"/>
          <w:szCs w:val="28"/>
        </w:rPr>
        <w:t xml:space="preserve"> осуществляется посредством записи в журнале </w:t>
      </w:r>
      <w:r w:rsidRPr="00343D59">
        <w:rPr>
          <w:rFonts w:ascii="Times New Roman" w:hAnsi="Times New Roman" w:cs="Times New Roman"/>
          <w:sz w:val="28"/>
          <w:szCs w:val="28"/>
        </w:rPr>
        <w:t>учета посетителей экспозиции</w:t>
      </w:r>
      <w:r w:rsidR="007A3D9D" w:rsidRPr="00343D59">
        <w:rPr>
          <w:rFonts w:ascii="Times New Roman" w:hAnsi="Times New Roman" w:cs="Times New Roman"/>
          <w:sz w:val="28"/>
          <w:szCs w:val="28"/>
        </w:rPr>
        <w:t xml:space="preserve"> по форме </w:t>
      </w:r>
      <w:r w:rsidR="00453EA7" w:rsidRPr="00343D59">
        <w:rPr>
          <w:rFonts w:ascii="Times New Roman" w:hAnsi="Times New Roman" w:cs="Times New Roman"/>
          <w:sz w:val="28"/>
          <w:szCs w:val="28"/>
        </w:rPr>
        <w:t>согласно приложению № 3 к настоящему</w:t>
      </w:r>
      <w:r w:rsidR="00EB6A3B" w:rsidRPr="00343D59">
        <w:rPr>
          <w:rFonts w:ascii="Times New Roman" w:hAnsi="Times New Roman" w:cs="Times New Roman"/>
          <w:sz w:val="28"/>
          <w:szCs w:val="28"/>
        </w:rPr>
        <w:t xml:space="preserve"> </w:t>
      </w:r>
      <w:r w:rsidR="00C27FD0" w:rsidRPr="00343D59">
        <w:rPr>
          <w:rFonts w:ascii="Times New Roman" w:hAnsi="Times New Roman" w:cs="Times New Roman"/>
          <w:sz w:val="28"/>
          <w:szCs w:val="28"/>
        </w:rPr>
        <w:t>п</w:t>
      </w:r>
      <w:r w:rsidR="003F0B76" w:rsidRPr="00343D59">
        <w:rPr>
          <w:rFonts w:ascii="Times New Roman" w:hAnsi="Times New Roman" w:cs="Times New Roman"/>
          <w:sz w:val="28"/>
          <w:szCs w:val="28"/>
        </w:rPr>
        <w:t>орядку</w:t>
      </w:r>
      <w:r w:rsidR="00453EA7" w:rsidRPr="00343D59">
        <w:rPr>
          <w:rFonts w:ascii="Times New Roman" w:hAnsi="Times New Roman" w:cs="Times New Roman"/>
          <w:sz w:val="28"/>
          <w:szCs w:val="28"/>
        </w:rPr>
        <w:t>.</w:t>
      </w:r>
    </w:p>
    <w:p w:rsidR="006919E8" w:rsidRPr="00343D59" w:rsidRDefault="006919E8" w:rsidP="003F0B76">
      <w:pPr>
        <w:pStyle w:val="ConsPlusNormal"/>
        <w:ind w:firstLine="709"/>
        <w:jc w:val="both"/>
        <w:rPr>
          <w:rFonts w:ascii="Times New Roman" w:hAnsi="Times New Roman" w:cs="Times New Roman"/>
          <w:sz w:val="28"/>
          <w:szCs w:val="28"/>
        </w:rPr>
      </w:pPr>
    </w:p>
    <w:p w:rsidR="00272D45" w:rsidRPr="00343D59" w:rsidRDefault="00514319" w:rsidP="00272D45">
      <w:pPr>
        <w:pStyle w:val="ConsPlusNormal"/>
        <w:jc w:val="center"/>
        <w:rPr>
          <w:rFonts w:ascii="Times New Roman" w:hAnsi="Times New Roman" w:cs="Times New Roman"/>
          <w:bCs/>
          <w:sz w:val="28"/>
          <w:szCs w:val="28"/>
        </w:rPr>
      </w:pPr>
      <w:r w:rsidRPr="00343D59">
        <w:rPr>
          <w:rFonts w:ascii="Times New Roman" w:hAnsi="Times New Roman" w:cs="Times New Roman"/>
          <w:bCs/>
          <w:sz w:val="28"/>
          <w:szCs w:val="28"/>
        </w:rPr>
        <w:t>7</w:t>
      </w:r>
      <w:r w:rsidR="000666F5" w:rsidRPr="00343D59">
        <w:rPr>
          <w:rFonts w:ascii="Times New Roman" w:hAnsi="Times New Roman" w:cs="Times New Roman"/>
          <w:bCs/>
          <w:sz w:val="28"/>
          <w:szCs w:val="28"/>
        </w:rPr>
        <w:t xml:space="preserve">. </w:t>
      </w:r>
      <w:r w:rsidR="00272D45" w:rsidRPr="00343D59">
        <w:rPr>
          <w:rFonts w:ascii="Times New Roman" w:hAnsi="Times New Roman" w:cs="Times New Roman"/>
          <w:bCs/>
          <w:sz w:val="28"/>
          <w:szCs w:val="28"/>
        </w:rPr>
        <w:t>Порядок проведения общественных обсуждений</w:t>
      </w:r>
    </w:p>
    <w:p w:rsidR="00272D45" w:rsidRPr="00343D59" w:rsidRDefault="00272D45" w:rsidP="00272D45">
      <w:pPr>
        <w:pStyle w:val="ConsPlusNormal"/>
        <w:jc w:val="center"/>
        <w:rPr>
          <w:rFonts w:ascii="Times New Roman" w:hAnsi="Times New Roman" w:cs="Times New Roman"/>
          <w:bCs/>
          <w:sz w:val="28"/>
          <w:szCs w:val="28"/>
        </w:rPr>
      </w:pPr>
      <w:r w:rsidRPr="00343D59">
        <w:rPr>
          <w:rFonts w:ascii="Times New Roman" w:hAnsi="Times New Roman" w:cs="Times New Roman"/>
          <w:bCs/>
          <w:sz w:val="28"/>
          <w:szCs w:val="28"/>
        </w:rPr>
        <w:t>или публичных слушаний</w:t>
      </w:r>
    </w:p>
    <w:p w:rsidR="006919E8" w:rsidRPr="00343D59" w:rsidRDefault="006919E8" w:rsidP="003F0B76">
      <w:pPr>
        <w:pStyle w:val="ConsPlusNormal"/>
        <w:ind w:firstLine="709"/>
        <w:jc w:val="both"/>
        <w:rPr>
          <w:rFonts w:ascii="Times New Roman" w:hAnsi="Times New Roman" w:cs="Times New Roman"/>
          <w:sz w:val="28"/>
          <w:szCs w:val="28"/>
        </w:rPr>
      </w:pPr>
    </w:p>
    <w:p w:rsidR="001F1C50" w:rsidRPr="00343D59" w:rsidRDefault="000C7F6C" w:rsidP="003F0B76">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0666F5" w:rsidRPr="00343D59">
        <w:rPr>
          <w:rFonts w:ascii="Times New Roman" w:hAnsi="Times New Roman" w:cs="Times New Roman"/>
          <w:sz w:val="28"/>
          <w:szCs w:val="28"/>
        </w:rPr>
        <w:t xml:space="preserve">.1. </w:t>
      </w:r>
      <w:r w:rsidR="001F1C50" w:rsidRPr="00343D59">
        <w:rPr>
          <w:rFonts w:ascii="Times New Roman" w:hAnsi="Times New Roman" w:cs="Times New Roman"/>
          <w:sz w:val="28"/>
          <w:szCs w:val="28"/>
        </w:rPr>
        <w:t xml:space="preserve">Процедура проведения общественных </w:t>
      </w:r>
      <w:r w:rsidR="00C431F7" w:rsidRPr="00C431F7">
        <w:rPr>
          <w:rFonts w:ascii="Times New Roman" w:hAnsi="Times New Roman" w:cs="Times New Roman"/>
          <w:sz w:val="28"/>
          <w:szCs w:val="28"/>
        </w:rPr>
        <w:t>обсуждений</w:t>
      </w:r>
      <w:r w:rsidR="001F1C50" w:rsidRPr="00343D59">
        <w:rPr>
          <w:rFonts w:ascii="Times New Roman" w:hAnsi="Times New Roman" w:cs="Times New Roman"/>
          <w:sz w:val="28"/>
          <w:szCs w:val="28"/>
        </w:rPr>
        <w:t xml:space="preserve"> </w:t>
      </w:r>
      <w:r w:rsidR="00514319" w:rsidRPr="00343D59">
        <w:rPr>
          <w:rFonts w:ascii="Times New Roman" w:hAnsi="Times New Roman" w:cs="Times New Roman"/>
          <w:sz w:val="28"/>
          <w:szCs w:val="28"/>
        </w:rPr>
        <w:t xml:space="preserve">состоит из этапов, установленных </w:t>
      </w:r>
      <w:r w:rsidR="001F1C50" w:rsidRPr="00343D59">
        <w:rPr>
          <w:rFonts w:ascii="Times New Roman" w:hAnsi="Times New Roman" w:cs="Times New Roman"/>
          <w:sz w:val="28"/>
          <w:szCs w:val="28"/>
        </w:rPr>
        <w:t>частью 4 статьи 5.1 Градостроительного кодекса Российской Федерации.</w:t>
      </w:r>
    </w:p>
    <w:p w:rsidR="001F1C50" w:rsidRPr="00343D59" w:rsidRDefault="001F1C50" w:rsidP="001F1C5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 xml:space="preserve">Процедура проведения публичных слушаний </w:t>
      </w:r>
      <w:r w:rsidR="00514319" w:rsidRPr="00343D59">
        <w:rPr>
          <w:rFonts w:ascii="Times New Roman" w:hAnsi="Times New Roman" w:cs="Times New Roman"/>
          <w:sz w:val="28"/>
          <w:szCs w:val="28"/>
        </w:rPr>
        <w:t xml:space="preserve">состоит из этапов, установленных </w:t>
      </w:r>
      <w:r w:rsidRPr="00343D59">
        <w:rPr>
          <w:rFonts w:ascii="Times New Roman" w:hAnsi="Times New Roman" w:cs="Times New Roman"/>
          <w:sz w:val="28"/>
          <w:szCs w:val="28"/>
        </w:rPr>
        <w:t>частью 5 статьи 5.1 Градостроительного кодекса Российской Федерации.</w:t>
      </w:r>
    </w:p>
    <w:p w:rsidR="002D6B27" w:rsidRPr="00343D59" w:rsidRDefault="000C7F6C" w:rsidP="009D65AB">
      <w:pPr>
        <w:pStyle w:val="ConsPlusNormal"/>
        <w:ind w:firstLine="709"/>
        <w:jc w:val="both"/>
      </w:pPr>
      <w:r w:rsidRPr="00343D59">
        <w:rPr>
          <w:rFonts w:ascii="Times New Roman" w:hAnsi="Times New Roman" w:cs="Times New Roman"/>
          <w:sz w:val="28"/>
          <w:szCs w:val="28"/>
        </w:rPr>
        <w:t>7</w:t>
      </w:r>
      <w:r w:rsidR="000666F5" w:rsidRPr="00343D59">
        <w:rPr>
          <w:rFonts w:ascii="Times New Roman" w:hAnsi="Times New Roman" w:cs="Times New Roman"/>
          <w:sz w:val="28"/>
          <w:szCs w:val="28"/>
        </w:rPr>
        <w:t>.2</w:t>
      </w:r>
      <w:r w:rsidR="009D65AB" w:rsidRPr="00343D59">
        <w:rPr>
          <w:rFonts w:ascii="Times New Roman" w:hAnsi="Times New Roman" w:cs="Times New Roman"/>
          <w:sz w:val="28"/>
          <w:szCs w:val="28"/>
        </w:rPr>
        <w:t xml:space="preserve">. </w:t>
      </w:r>
      <w:r w:rsidR="00723970" w:rsidRPr="00343D59">
        <w:rPr>
          <w:rFonts w:ascii="Times New Roman" w:hAnsi="Times New Roman" w:cs="Times New Roman"/>
          <w:sz w:val="28"/>
          <w:szCs w:val="28"/>
        </w:rPr>
        <w:t>Участники общественных обсуждений</w:t>
      </w:r>
      <w:r w:rsidR="009D65AB" w:rsidRPr="00343D59">
        <w:rPr>
          <w:rFonts w:ascii="Times New Roman" w:hAnsi="Times New Roman" w:cs="Times New Roman"/>
          <w:sz w:val="28"/>
          <w:szCs w:val="28"/>
        </w:rPr>
        <w:t xml:space="preserve"> ил</w:t>
      </w:r>
      <w:r w:rsidR="00723970" w:rsidRPr="00343D59">
        <w:rPr>
          <w:rFonts w:ascii="Times New Roman" w:hAnsi="Times New Roman" w:cs="Times New Roman"/>
          <w:sz w:val="28"/>
          <w:szCs w:val="28"/>
        </w:rPr>
        <w:t>и публичных слушаний</w:t>
      </w:r>
      <w:r w:rsidR="00272D45" w:rsidRPr="00343D59">
        <w:rPr>
          <w:rFonts w:ascii="Times New Roman" w:hAnsi="Times New Roman" w:cs="Times New Roman"/>
          <w:sz w:val="28"/>
          <w:szCs w:val="28"/>
        </w:rPr>
        <w:t>,</w:t>
      </w:r>
      <w:r w:rsidR="001F1C50" w:rsidRPr="00343D59">
        <w:rPr>
          <w:rFonts w:ascii="Times New Roman" w:hAnsi="Times New Roman" w:cs="Times New Roman"/>
          <w:sz w:val="28"/>
          <w:szCs w:val="28"/>
        </w:rPr>
        <w:t xml:space="preserve"> </w:t>
      </w:r>
      <w:r w:rsidR="009D65AB" w:rsidRPr="00343D59">
        <w:rPr>
          <w:rFonts w:ascii="Times New Roman" w:hAnsi="Times New Roman" w:cs="Times New Roman"/>
          <w:sz w:val="28"/>
          <w:szCs w:val="28"/>
        </w:rPr>
        <w:t xml:space="preserve">прошедшие в соответствии с </w:t>
      </w:r>
      <w:r w:rsidR="00514319" w:rsidRPr="00343D59">
        <w:rPr>
          <w:rFonts w:ascii="Times New Roman" w:hAnsi="Times New Roman" w:cs="Times New Roman"/>
          <w:sz w:val="28"/>
          <w:szCs w:val="28"/>
        </w:rPr>
        <w:t>частями</w:t>
      </w:r>
      <w:r w:rsidR="000A1ABF" w:rsidRPr="00343D59">
        <w:rPr>
          <w:rFonts w:ascii="Times New Roman" w:hAnsi="Times New Roman" w:cs="Times New Roman"/>
          <w:sz w:val="28"/>
          <w:szCs w:val="28"/>
        </w:rPr>
        <w:t xml:space="preserve"> 12</w:t>
      </w:r>
      <w:r w:rsidR="00514319" w:rsidRPr="00343D59">
        <w:rPr>
          <w:rFonts w:ascii="Times New Roman" w:hAnsi="Times New Roman" w:cs="Times New Roman"/>
          <w:sz w:val="28"/>
          <w:szCs w:val="28"/>
        </w:rPr>
        <w:t>, 13</w:t>
      </w:r>
      <w:r w:rsidR="002D6B27" w:rsidRPr="00343D59">
        <w:rPr>
          <w:rFonts w:ascii="Times New Roman" w:hAnsi="Times New Roman" w:cs="Times New Roman"/>
          <w:sz w:val="28"/>
          <w:szCs w:val="28"/>
        </w:rPr>
        <w:t xml:space="preserve"> </w:t>
      </w:r>
      <w:r w:rsidR="009D65AB" w:rsidRPr="00343D59">
        <w:rPr>
          <w:rFonts w:ascii="Times New Roman" w:hAnsi="Times New Roman" w:cs="Times New Roman"/>
          <w:sz w:val="28"/>
          <w:szCs w:val="28"/>
        </w:rPr>
        <w:t>статьи 5.1 Градостроительного кодекса Российской Федерации идентификацию</w:t>
      </w:r>
      <w:r w:rsidR="00D458B1" w:rsidRPr="00343D59">
        <w:rPr>
          <w:rFonts w:ascii="Times New Roman" w:hAnsi="Times New Roman" w:cs="Times New Roman"/>
          <w:sz w:val="28"/>
          <w:szCs w:val="28"/>
        </w:rPr>
        <w:t>,</w:t>
      </w:r>
      <w:r w:rsidR="009D65AB" w:rsidRPr="00343D59">
        <w:rPr>
          <w:rFonts w:ascii="Times New Roman" w:hAnsi="Times New Roman" w:cs="Times New Roman"/>
          <w:sz w:val="28"/>
          <w:szCs w:val="28"/>
        </w:rPr>
        <w:t xml:space="preserve"> вправе в указанный в оповещении</w:t>
      </w:r>
      <w:r w:rsidR="00D458B1" w:rsidRPr="00343D59">
        <w:rPr>
          <w:rFonts w:ascii="Times New Roman" w:hAnsi="Times New Roman" w:cs="Times New Roman"/>
          <w:sz w:val="28"/>
          <w:szCs w:val="28"/>
        </w:rPr>
        <w:t xml:space="preserve"> срок </w:t>
      </w:r>
      <w:r w:rsidR="005E5D6C" w:rsidRPr="00343D59">
        <w:rPr>
          <w:rFonts w:ascii="Times New Roman" w:hAnsi="Times New Roman" w:cs="Times New Roman"/>
          <w:sz w:val="28"/>
          <w:szCs w:val="28"/>
        </w:rPr>
        <w:t xml:space="preserve">вносить </w:t>
      </w:r>
      <w:r w:rsidR="00D458B1" w:rsidRPr="00343D59">
        <w:rPr>
          <w:rFonts w:ascii="Times New Roman" w:hAnsi="Times New Roman" w:cs="Times New Roman"/>
          <w:sz w:val="28"/>
          <w:szCs w:val="28"/>
        </w:rPr>
        <w:t>предложения и замечания</w:t>
      </w:r>
      <w:r w:rsidR="003A14E7" w:rsidRPr="00343D59">
        <w:rPr>
          <w:rFonts w:ascii="Times New Roman" w:hAnsi="Times New Roman" w:cs="Times New Roman"/>
          <w:sz w:val="28"/>
          <w:szCs w:val="28"/>
        </w:rPr>
        <w:t>, касающиеся проекта,</w:t>
      </w:r>
      <w:r w:rsidR="00D458B1" w:rsidRPr="00343D59">
        <w:rPr>
          <w:rFonts w:ascii="Times New Roman" w:hAnsi="Times New Roman" w:cs="Times New Roman"/>
          <w:sz w:val="28"/>
          <w:szCs w:val="28"/>
        </w:rPr>
        <w:t xml:space="preserve"> способами, установленными</w:t>
      </w:r>
      <w:r w:rsidR="007A3D9D" w:rsidRPr="00343D59">
        <w:rPr>
          <w:rFonts w:ascii="Times New Roman" w:hAnsi="Times New Roman" w:cs="Times New Roman"/>
          <w:sz w:val="28"/>
          <w:szCs w:val="28"/>
        </w:rPr>
        <w:t xml:space="preserve"> частью 10 статьи 5.1 Градостроительного кодекса Российской Федерации.</w:t>
      </w:r>
      <w:r w:rsidR="002D6B27" w:rsidRPr="00343D59">
        <w:t xml:space="preserve"> </w:t>
      </w:r>
    </w:p>
    <w:p w:rsidR="000A1ABF" w:rsidRPr="00343D59" w:rsidRDefault="000C7F6C" w:rsidP="009D65AB">
      <w:pPr>
        <w:pStyle w:val="ConsPlusNormal"/>
        <w:ind w:firstLine="709"/>
        <w:jc w:val="both"/>
        <w:rPr>
          <w:rFonts w:ascii="Times New Roman" w:hAnsi="Times New Roman" w:cs="Times New Roman"/>
          <w:color w:val="FF0000"/>
          <w:sz w:val="28"/>
          <w:szCs w:val="28"/>
        </w:rPr>
      </w:pPr>
      <w:r w:rsidRPr="00343D59">
        <w:rPr>
          <w:rFonts w:ascii="Times New Roman" w:hAnsi="Times New Roman" w:cs="Times New Roman"/>
          <w:sz w:val="28"/>
          <w:szCs w:val="28"/>
        </w:rPr>
        <w:t>7</w:t>
      </w:r>
      <w:r w:rsidR="000666F5" w:rsidRPr="00343D59">
        <w:rPr>
          <w:rFonts w:ascii="Times New Roman" w:hAnsi="Times New Roman" w:cs="Times New Roman"/>
          <w:sz w:val="28"/>
          <w:szCs w:val="28"/>
        </w:rPr>
        <w:t>.3.</w:t>
      </w:r>
      <w:r w:rsidR="00F32B7C" w:rsidRPr="00343D59">
        <w:rPr>
          <w:rFonts w:ascii="Times New Roman" w:hAnsi="Times New Roman" w:cs="Times New Roman"/>
          <w:sz w:val="28"/>
          <w:szCs w:val="28"/>
        </w:rPr>
        <w:t xml:space="preserve"> </w:t>
      </w:r>
      <w:r w:rsidR="00294885" w:rsidRPr="00343D59">
        <w:rPr>
          <w:rFonts w:ascii="Times New Roman" w:hAnsi="Times New Roman" w:cs="Times New Roman"/>
          <w:sz w:val="28"/>
          <w:szCs w:val="28"/>
        </w:rPr>
        <w:t>Предложения и замечания</w:t>
      </w:r>
      <w:r w:rsidR="003A14E7" w:rsidRPr="00343D59">
        <w:rPr>
          <w:rFonts w:ascii="Times New Roman" w:hAnsi="Times New Roman" w:cs="Times New Roman"/>
          <w:sz w:val="28"/>
          <w:szCs w:val="28"/>
        </w:rPr>
        <w:t>, внесенные</w:t>
      </w:r>
      <w:r w:rsidR="00294885" w:rsidRPr="00343D59">
        <w:rPr>
          <w:rFonts w:ascii="Times New Roman" w:hAnsi="Times New Roman" w:cs="Times New Roman"/>
          <w:sz w:val="28"/>
          <w:szCs w:val="28"/>
        </w:rPr>
        <w:t xml:space="preserve"> </w:t>
      </w:r>
      <w:r w:rsidR="003A14E7" w:rsidRPr="00343D59">
        <w:rPr>
          <w:rFonts w:ascii="Times New Roman" w:hAnsi="Times New Roman" w:cs="Times New Roman"/>
          <w:sz w:val="28"/>
          <w:szCs w:val="28"/>
        </w:rPr>
        <w:t xml:space="preserve">участниками общественных обсуждений или публичных слушаний, подлежат </w:t>
      </w:r>
      <w:r w:rsidR="00294885" w:rsidRPr="00343D59">
        <w:rPr>
          <w:rFonts w:ascii="Times New Roman" w:hAnsi="Times New Roman" w:cs="Times New Roman"/>
          <w:sz w:val="28"/>
          <w:szCs w:val="28"/>
        </w:rPr>
        <w:t>регистрации, а также обязательному рассмотрению организатором общественных обсуждений или публичных слушаний, за исключением случая выявления факта представления участником общественных обсуждений или публичных слушаний недостоверных сведений.</w:t>
      </w:r>
      <w:r w:rsidR="000A1ABF" w:rsidRPr="00343D59">
        <w:rPr>
          <w:rFonts w:ascii="Times New Roman" w:hAnsi="Times New Roman" w:cs="Times New Roman"/>
          <w:color w:val="FF0000"/>
          <w:sz w:val="28"/>
          <w:szCs w:val="28"/>
        </w:rPr>
        <w:t xml:space="preserve"> </w:t>
      </w:r>
    </w:p>
    <w:p w:rsidR="0074069D" w:rsidRPr="00343D59" w:rsidRDefault="003A14E7" w:rsidP="0074069D">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 xml:space="preserve">7.4. </w:t>
      </w:r>
      <w:r w:rsidR="00AE379A" w:rsidRPr="00343D59">
        <w:rPr>
          <w:rFonts w:ascii="Times New Roman" w:hAnsi="Times New Roman" w:cs="Times New Roman"/>
          <w:sz w:val="28"/>
          <w:szCs w:val="28"/>
        </w:rPr>
        <w:t>Обсуждение проекта</w:t>
      </w:r>
      <w:r w:rsidRPr="00343D59">
        <w:rPr>
          <w:rFonts w:ascii="Times New Roman" w:hAnsi="Times New Roman" w:cs="Times New Roman"/>
          <w:sz w:val="28"/>
          <w:szCs w:val="28"/>
        </w:rPr>
        <w:t>,</w:t>
      </w:r>
      <w:r w:rsidR="00504C96" w:rsidRPr="00343D59">
        <w:rPr>
          <w:rFonts w:ascii="Times New Roman" w:hAnsi="Times New Roman" w:cs="Times New Roman"/>
          <w:sz w:val="28"/>
          <w:szCs w:val="28"/>
        </w:rPr>
        <w:t xml:space="preserve"> </w:t>
      </w:r>
      <w:r w:rsidRPr="00343D59">
        <w:rPr>
          <w:rFonts w:ascii="Times New Roman" w:hAnsi="Times New Roman" w:cs="Times New Roman"/>
          <w:sz w:val="28"/>
          <w:szCs w:val="28"/>
        </w:rPr>
        <w:t xml:space="preserve">вынесенного на публичные слушания, </w:t>
      </w:r>
      <w:r w:rsidR="00504C96" w:rsidRPr="00343D59">
        <w:rPr>
          <w:rFonts w:ascii="Times New Roman" w:hAnsi="Times New Roman" w:cs="Times New Roman"/>
          <w:sz w:val="28"/>
          <w:szCs w:val="28"/>
        </w:rPr>
        <w:t>на собрании</w:t>
      </w:r>
      <w:r w:rsidR="009D6808" w:rsidRPr="00343D59">
        <w:rPr>
          <w:rFonts w:ascii="Times New Roman" w:hAnsi="Times New Roman" w:cs="Times New Roman"/>
          <w:sz w:val="28"/>
          <w:szCs w:val="28"/>
        </w:rPr>
        <w:t xml:space="preserve"> или собраниях</w:t>
      </w:r>
      <w:r w:rsidR="00504C96" w:rsidRPr="00343D59">
        <w:rPr>
          <w:rFonts w:ascii="Times New Roman" w:hAnsi="Times New Roman" w:cs="Times New Roman"/>
          <w:sz w:val="28"/>
          <w:szCs w:val="28"/>
        </w:rPr>
        <w:t xml:space="preserve"> участников публичных слушаний</w:t>
      </w:r>
      <w:r w:rsidR="00AE379A" w:rsidRPr="00343D59">
        <w:rPr>
          <w:rFonts w:ascii="Times New Roman" w:hAnsi="Times New Roman" w:cs="Times New Roman"/>
          <w:sz w:val="28"/>
          <w:szCs w:val="28"/>
        </w:rPr>
        <w:t>, является открытым.</w:t>
      </w:r>
      <w:r w:rsidR="0074069D" w:rsidRPr="00343D59">
        <w:rPr>
          <w:rFonts w:ascii="Times New Roman" w:hAnsi="Times New Roman" w:cs="Times New Roman"/>
          <w:sz w:val="28"/>
          <w:szCs w:val="28"/>
        </w:rPr>
        <w:t xml:space="preserve"> На собрании </w:t>
      </w:r>
      <w:r w:rsidR="00400B2E" w:rsidRPr="00343D59">
        <w:rPr>
          <w:rFonts w:ascii="Times New Roman" w:hAnsi="Times New Roman" w:cs="Times New Roman"/>
          <w:sz w:val="28"/>
          <w:szCs w:val="28"/>
        </w:rPr>
        <w:t xml:space="preserve">или собраниях </w:t>
      </w:r>
      <w:r w:rsidR="009107A5" w:rsidRPr="00343D59">
        <w:rPr>
          <w:rFonts w:ascii="Times New Roman" w:hAnsi="Times New Roman" w:cs="Times New Roman"/>
          <w:sz w:val="28"/>
          <w:szCs w:val="28"/>
        </w:rPr>
        <w:t xml:space="preserve">участников публичных слушаний </w:t>
      </w:r>
      <w:r w:rsidR="0074069D" w:rsidRPr="00343D59">
        <w:rPr>
          <w:rFonts w:ascii="Times New Roman" w:hAnsi="Times New Roman" w:cs="Times New Roman"/>
          <w:sz w:val="28"/>
          <w:szCs w:val="28"/>
        </w:rPr>
        <w:t>ведется аудиозапись.</w:t>
      </w:r>
    </w:p>
    <w:p w:rsidR="002D6B27" w:rsidRPr="00343D59" w:rsidRDefault="00E1735C" w:rsidP="00B658BB">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400B2E" w:rsidRPr="00343D59">
        <w:rPr>
          <w:rFonts w:ascii="Times New Roman" w:hAnsi="Times New Roman" w:cs="Times New Roman"/>
          <w:sz w:val="28"/>
          <w:szCs w:val="28"/>
        </w:rPr>
        <w:t>.1.</w:t>
      </w:r>
      <w:r w:rsidR="002D6B27" w:rsidRPr="00343D59">
        <w:rPr>
          <w:rFonts w:ascii="Times New Roman" w:hAnsi="Times New Roman" w:cs="Times New Roman"/>
          <w:sz w:val="28"/>
          <w:szCs w:val="28"/>
        </w:rPr>
        <w:t xml:space="preserve"> Организатор публичных слушаний </w:t>
      </w:r>
      <w:r w:rsidR="00ED11D4" w:rsidRPr="00343D59">
        <w:rPr>
          <w:rFonts w:ascii="Times New Roman" w:hAnsi="Times New Roman" w:cs="Times New Roman"/>
          <w:sz w:val="28"/>
          <w:szCs w:val="28"/>
        </w:rPr>
        <w:t xml:space="preserve">определяет председательствующего </w:t>
      </w:r>
      <w:r w:rsidR="003A14E7" w:rsidRPr="00343D59">
        <w:rPr>
          <w:rFonts w:ascii="Times New Roman" w:hAnsi="Times New Roman" w:cs="Times New Roman"/>
          <w:sz w:val="28"/>
          <w:szCs w:val="28"/>
        </w:rPr>
        <w:t>на собрании</w:t>
      </w:r>
      <w:r w:rsidR="00504C96" w:rsidRPr="00343D59">
        <w:rPr>
          <w:rFonts w:ascii="Times New Roman" w:hAnsi="Times New Roman" w:cs="Times New Roman"/>
          <w:sz w:val="28"/>
          <w:szCs w:val="28"/>
        </w:rPr>
        <w:t xml:space="preserve"> участников публичных слушаний, который </w:t>
      </w:r>
      <w:r w:rsidR="00ED11D4" w:rsidRPr="00343D59">
        <w:rPr>
          <w:rFonts w:ascii="Times New Roman" w:hAnsi="Times New Roman" w:cs="Times New Roman"/>
          <w:sz w:val="28"/>
          <w:szCs w:val="28"/>
        </w:rPr>
        <w:t>осуществляет их проведение.</w:t>
      </w:r>
    </w:p>
    <w:p w:rsidR="003A14E7" w:rsidRPr="00343D59" w:rsidRDefault="00E1735C" w:rsidP="0046245A">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ED11D4" w:rsidRPr="00343D59">
        <w:rPr>
          <w:rFonts w:ascii="Times New Roman" w:hAnsi="Times New Roman" w:cs="Times New Roman"/>
          <w:sz w:val="28"/>
          <w:szCs w:val="28"/>
        </w:rPr>
        <w:t>.2</w:t>
      </w:r>
      <w:r w:rsidR="002D6B27" w:rsidRPr="00343D59">
        <w:rPr>
          <w:rFonts w:ascii="Times New Roman" w:hAnsi="Times New Roman" w:cs="Times New Roman"/>
          <w:sz w:val="28"/>
          <w:szCs w:val="28"/>
        </w:rPr>
        <w:t xml:space="preserve">. </w:t>
      </w:r>
      <w:r w:rsidR="003A14E7" w:rsidRPr="00343D59">
        <w:rPr>
          <w:rFonts w:ascii="Times New Roman" w:hAnsi="Times New Roman" w:cs="Times New Roman"/>
          <w:sz w:val="28"/>
          <w:szCs w:val="28"/>
        </w:rPr>
        <w:t>К участию в собраниях участников публичных слушаний допускаются участники публичных слушаний, прошедшие идентификацию в соответствии с частью 12 статьи 5.1 Градостроительного кодекса Российской Федерации.</w:t>
      </w:r>
    </w:p>
    <w:p w:rsidR="002D6B27" w:rsidRPr="00343D59" w:rsidRDefault="000C7F6C" w:rsidP="00B658BB">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ED11D4" w:rsidRPr="00343D59">
        <w:rPr>
          <w:rFonts w:ascii="Times New Roman" w:hAnsi="Times New Roman" w:cs="Times New Roman"/>
          <w:sz w:val="28"/>
          <w:szCs w:val="28"/>
        </w:rPr>
        <w:t>.3. В целях выступления на публичных слушаниях участники публичных слушаний вправе подать организатору публичных слушаний письменные заявки.</w:t>
      </w:r>
    </w:p>
    <w:p w:rsidR="00AE379A" w:rsidRPr="00343D59" w:rsidRDefault="000C7F6C" w:rsidP="00B658BB">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AE379A" w:rsidRPr="00343D59">
        <w:rPr>
          <w:rFonts w:ascii="Times New Roman" w:hAnsi="Times New Roman" w:cs="Times New Roman"/>
          <w:sz w:val="28"/>
          <w:szCs w:val="28"/>
        </w:rPr>
        <w:t xml:space="preserve">.4. Председательствующий открывает и ведет </w:t>
      </w:r>
      <w:r w:rsidR="0046245A" w:rsidRPr="00343D59">
        <w:rPr>
          <w:rFonts w:ascii="Times New Roman" w:hAnsi="Times New Roman" w:cs="Times New Roman"/>
          <w:sz w:val="28"/>
          <w:szCs w:val="28"/>
        </w:rPr>
        <w:t>собрание участников публичных слушаниях</w:t>
      </w:r>
      <w:r w:rsidR="00AE379A" w:rsidRPr="00343D59">
        <w:rPr>
          <w:rFonts w:ascii="Times New Roman" w:hAnsi="Times New Roman" w:cs="Times New Roman"/>
          <w:sz w:val="28"/>
          <w:szCs w:val="28"/>
        </w:rPr>
        <w:t xml:space="preserve">, оглашает наименование проекта, </w:t>
      </w:r>
      <w:r w:rsidR="00A80DEF" w:rsidRPr="00343D59">
        <w:rPr>
          <w:rFonts w:ascii="Times New Roman" w:hAnsi="Times New Roman" w:cs="Times New Roman"/>
          <w:sz w:val="28"/>
          <w:szCs w:val="28"/>
        </w:rPr>
        <w:t xml:space="preserve">подлежащего </w:t>
      </w:r>
      <w:r w:rsidR="0039480D" w:rsidRPr="00343D59">
        <w:rPr>
          <w:rFonts w:ascii="Times New Roman" w:hAnsi="Times New Roman" w:cs="Times New Roman"/>
          <w:sz w:val="28"/>
          <w:szCs w:val="28"/>
        </w:rPr>
        <w:t>рассмотрению</w:t>
      </w:r>
      <w:r w:rsidR="00A80DEF" w:rsidRPr="00343D59">
        <w:rPr>
          <w:rFonts w:ascii="Times New Roman" w:hAnsi="Times New Roman" w:cs="Times New Roman"/>
          <w:sz w:val="28"/>
          <w:szCs w:val="28"/>
        </w:rPr>
        <w:t xml:space="preserve"> на публичных</w:t>
      </w:r>
      <w:r w:rsidR="00AE379A" w:rsidRPr="00343D59">
        <w:rPr>
          <w:rFonts w:ascii="Times New Roman" w:hAnsi="Times New Roman" w:cs="Times New Roman"/>
          <w:sz w:val="28"/>
          <w:szCs w:val="28"/>
        </w:rPr>
        <w:t xml:space="preserve"> слушания</w:t>
      </w:r>
      <w:r w:rsidR="00A80DEF" w:rsidRPr="00343D59">
        <w:rPr>
          <w:rFonts w:ascii="Times New Roman" w:hAnsi="Times New Roman" w:cs="Times New Roman"/>
          <w:sz w:val="28"/>
          <w:szCs w:val="28"/>
        </w:rPr>
        <w:t>х</w:t>
      </w:r>
      <w:r w:rsidR="00AE379A" w:rsidRPr="00343D59">
        <w:rPr>
          <w:rFonts w:ascii="Times New Roman" w:hAnsi="Times New Roman" w:cs="Times New Roman"/>
          <w:sz w:val="28"/>
          <w:szCs w:val="28"/>
        </w:rPr>
        <w:t xml:space="preserve">, </w:t>
      </w:r>
      <w:r w:rsidR="00BA20D2" w:rsidRPr="00343D59">
        <w:rPr>
          <w:rFonts w:ascii="Times New Roman" w:hAnsi="Times New Roman" w:cs="Times New Roman"/>
          <w:sz w:val="28"/>
          <w:szCs w:val="28"/>
        </w:rPr>
        <w:t xml:space="preserve">озвучивает повестку собрания участников публичных слушаний, </w:t>
      </w:r>
      <w:r w:rsidR="00AE379A" w:rsidRPr="00343D59">
        <w:rPr>
          <w:rFonts w:ascii="Times New Roman" w:hAnsi="Times New Roman" w:cs="Times New Roman"/>
          <w:sz w:val="28"/>
          <w:szCs w:val="28"/>
        </w:rPr>
        <w:t xml:space="preserve">указывает </w:t>
      </w:r>
      <w:r w:rsidR="00D10B17" w:rsidRPr="00343D59">
        <w:rPr>
          <w:rFonts w:ascii="Times New Roman" w:hAnsi="Times New Roman" w:cs="Times New Roman"/>
          <w:sz w:val="28"/>
          <w:szCs w:val="28"/>
        </w:rPr>
        <w:t>организатора публичных слушаний</w:t>
      </w:r>
      <w:r w:rsidR="00AE379A" w:rsidRPr="00343D59">
        <w:rPr>
          <w:rFonts w:ascii="Times New Roman" w:hAnsi="Times New Roman" w:cs="Times New Roman"/>
          <w:sz w:val="28"/>
          <w:szCs w:val="28"/>
        </w:rPr>
        <w:t>, разъясняет порядок проведения</w:t>
      </w:r>
      <w:r w:rsidR="00937F0C" w:rsidRPr="00343D59">
        <w:rPr>
          <w:rFonts w:ascii="Times New Roman" w:hAnsi="Times New Roman" w:cs="Times New Roman"/>
          <w:sz w:val="28"/>
          <w:szCs w:val="28"/>
        </w:rPr>
        <w:t xml:space="preserve"> </w:t>
      </w:r>
      <w:r w:rsidR="00BA20D2" w:rsidRPr="00343D59">
        <w:rPr>
          <w:rFonts w:ascii="Times New Roman" w:hAnsi="Times New Roman" w:cs="Times New Roman"/>
          <w:sz w:val="28"/>
          <w:szCs w:val="28"/>
        </w:rPr>
        <w:t xml:space="preserve">собрания участников </w:t>
      </w:r>
      <w:r w:rsidR="00937F0C" w:rsidRPr="00343D59">
        <w:rPr>
          <w:rFonts w:ascii="Times New Roman" w:hAnsi="Times New Roman" w:cs="Times New Roman"/>
          <w:sz w:val="28"/>
          <w:szCs w:val="28"/>
        </w:rPr>
        <w:t>публичных слушаний</w:t>
      </w:r>
      <w:r w:rsidR="00AE379A" w:rsidRPr="00343D59">
        <w:rPr>
          <w:rFonts w:ascii="Times New Roman" w:hAnsi="Times New Roman" w:cs="Times New Roman"/>
          <w:sz w:val="28"/>
          <w:szCs w:val="28"/>
        </w:rPr>
        <w:t xml:space="preserve">, определяет секретаря публичных слушаний, </w:t>
      </w:r>
      <w:r w:rsidR="00436BF7" w:rsidRPr="00343D59">
        <w:rPr>
          <w:rFonts w:ascii="Times New Roman" w:hAnsi="Times New Roman" w:cs="Times New Roman"/>
          <w:sz w:val="28"/>
          <w:szCs w:val="28"/>
        </w:rPr>
        <w:t xml:space="preserve">контролирует ведение секретарем публичных слушаний протокола собрания участников публичных слушаний, </w:t>
      </w:r>
      <w:r w:rsidR="00AE379A" w:rsidRPr="00343D59">
        <w:rPr>
          <w:rFonts w:ascii="Times New Roman" w:hAnsi="Times New Roman" w:cs="Times New Roman"/>
          <w:sz w:val="28"/>
          <w:szCs w:val="28"/>
        </w:rPr>
        <w:t>докладывает по проекту, в том числе по представленным организатору публичных слушаний замечаниям и предложениям, или представляет слово для доклада иному лицу.</w:t>
      </w:r>
    </w:p>
    <w:p w:rsidR="00A80DEF" w:rsidRPr="00343D59" w:rsidRDefault="000C7F6C" w:rsidP="00A80DEF">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A80DEF" w:rsidRPr="00343D59">
        <w:rPr>
          <w:rFonts w:ascii="Times New Roman" w:hAnsi="Times New Roman" w:cs="Times New Roman"/>
          <w:sz w:val="28"/>
          <w:szCs w:val="28"/>
        </w:rPr>
        <w:t>.5. Председательствующий предоставляет слово для выступлений участникам публичных слушаний, предлагает им задавать вопросы докладчику, лицам, выступающим на публичных слушаниях.</w:t>
      </w:r>
    </w:p>
    <w:p w:rsidR="00A80DEF" w:rsidRPr="00343D59" w:rsidRDefault="00A80DEF" w:rsidP="00A80DEF">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Председательствующий имеет право на внеочередное выступление.</w:t>
      </w:r>
    </w:p>
    <w:p w:rsidR="00A80DEF" w:rsidRPr="00343D59" w:rsidRDefault="000C7F6C" w:rsidP="00A80DEF">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A80DEF" w:rsidRPr="00343D59">
        <w:rPr>
          <w:rFonts w:ascii="Times New Roman" w:hAnsi="Times New Roman" w:cs="Times New Roman"/>
          <w:sz w:val="28"/>
          <w:szCs w:val="28"/>
        </w:rPr>
        <w:t xml:space="preserve">.6. Участники </w:t>
      </w:r>
      <w:r w:rsidR="00DB2B00" w:rsidRPr="00343D59">
        <w:rPr>
          <w:rFonts w:ascii="Times New Roman" w:hAnsi="Times New Roman" w:cs="Times New Roman"/>
          <w:sz w:val="28"/>
          <w:szCs w:val="28"/>
        </w:rPr>
        <w:t>публичных слушаний</w:t>
      </w:r>
      <w:r w:rsidR="0046245A" w:rsidRPr="00343D59">
        <w:rPr>
          <w:rFonts w:ascii="Times New Roman" w:hAnsi="Times New Roman" w:cs="Times New Roman"/>
          <w:sz w:val="28"/>
          <w:szCs w:val="28"/>
        </w:rPr>
        <w:t xml:space="preserve"> </w:t>
      </w:r>
      <w:r w:rsidR="00A80DEF" w:rsidRPr="00343D59">
        <w:rPr>
          <w:rFonts w:ascii="Times New Roman" w:hAnsi="Times New Roman" w:cs="Times New Roman"/>
          <w:sz w:val="28"/>
          <w:szCs w:val="28"/>
        </w:rPr>
        <w:t xml:space="preserve">выступают с разрешения председательствующего, обязаны соблюдать порядок на публичных слушаниях. </w:t>
      </w:r>
    </w:p>
    <w:p w:rsidR="00AC6765" w:rsidRPr="00343D59" w:rsidRDefault="00AC6765" w:rsidP="00A80DEF">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Выступления на публичных слушаниях должны быть связаны с предметом публичных слушаний.</w:t>
      </w:r>
    </w:p>
    <w:p w:rsidR="00937F0C" w:rsidRPr="00343D59" w:rsidRDefault="00E1735C" w:rsidP="00937F0C">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F77084" w:rsidRPr="00343D59">
        <w:rPr>
          <w:rFonts w:ascii="Times New Roman" w:hAnsi="Times New Roman" w:cs="Times New Roman"/>
          <w:sz w:val="28"/>
          <w:szCs w:val="28"/>
        </w:rPr>
        <w:t xml:space="preserve">.7. </w:t>
      </w:r>
      <w:r w:rsidR="00937F0C" w:rsidRPr="00343D59">
        <w:rPr>
          <w:rFonts w:ascii="Times New Roman" w:hAnsi="Times New Roman" w:cs="Times New Roman"/>
          <w:sz w:val="28"/>
          <w:szCs w:val="28"/>
        </w:rPr>
        <w:t>Председательствующий поддерживает порядок</w:t>
      </w:r>
      <w:r w:rsidR="00436BF7" w:rsidRPr="00343D59">
        <w:rPr>
          <w:rFonts w:ascii="Times New Roman" w:hAnsi="Times New Roman" w:cs="Times New Roman"/>
          <w:sz w:val="28"/>
          <w:szCs w:val="28"/>
        </w:rPr>
        <w:t xml:space="preserve"> на</w:t>
      </w:r>
      <w:r w:rsidR="00436BF7" w:rsidRPr="00343D59">
        <w:t xml:space="preserve"> </w:t>
      </w:r>
      <w:r w:rsidR="00436BF7" w:rsidRPr="00343D59">
        <w:rPr>
          <w:rFonts w:ascii="Times New Roman" w:hAnsi="Times New Roman" w:cs="Times New Roman"/>
          <w:sz w:val="28"/>
          <w:szCs w:val="28"/>
        </w:rPr>
        <w:t>собрании участников публичных слушаний</w:t>
      </w:r>
      <w:r w:rsidR="00937F0C" w:rsidRPr="00343D59">
        <w:rPr>
          <w:rFonts w:ascii="Times New Roman" w:hAnsi="Times New Roman" w:cs="Times New Roman"/>
          <w:sz w:val="28"/>
          <w:szCs w:val="28"/>
        </w:rPr>
        <w:t>, при необходимости объя</w:t>
      </w:r>
      <w:r w:rsidR="00436BF7" w:rsidRPr="00343D59">
        <w:rPr>
          <w:rFonts w:ascii="Times New Roman" w:hAnsi="Times New Roman" w:cs="Times New Roman"/>
          <w:sz w:val="28"/>
          <w:szCs w:val="28"/>
        </w:rPr>
        <w:t>вляет перерыв.</w:t>
      </w:r>
    </w:p>
    <w:p w:rsidR="00BA20D2" w:rsidRPr="00343D59" w:rsidRDefault="0065253C"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9B4DB9" w:rsidRPr="00343D59">
        <w:rPr>
          <w:rFonts w:ascii="Times New Roman" w:hAnsi="Times New Roman" w:cs="Times New Roman"/>
          <w:sz w:val="28"/>
          <w:szCs w:val="28"/>
        </w:rPr>
        <w:t xml:space="preserve">8. </w:t>
      </w:r>
      <w:r w:rsidR="00BA20D2" w:rsidRPr="00343D59">
        <w:rPr>
          <w:rFonts w:ascii="Times New Roman" w:hAnsi="Times New Roman" w:cs="Times New Roman"/>
          <w:sz w:val="28"/>
          <w:szCs w:val="28"/>
        </w:rPr>
        <w:t xml:space="preserve">Секретарь публичных слушаний ведет протокол </w:t>
      </w:r>
      <w:r w:rsidR="00DB2B00" w:rsidRPr="00343D59">
        <w:rPr>
          <w:rFonts w:ascii="Times New Roman" w:hAnsi="Times New Roman" w:cs="Times New Roman"/>
          <w:sz w:val="28"/>
          <w:szCs w:val="28"/>
        </w:rPr>
        <w:t xml:space="preserve">собрания участников </w:t>
      </w:r>
      <w:r w:rsidR="00BA20D2" w:rsidRPr="00343D59">
        <w:rPr>
          <w:rFonts w:ascii="Times New Roman" w:hAnsi="Times New Roman" w:cs="Times New Roman"/>
          <w:sz w:val="28"/>
          <w:szCs w:val="28"/>
        </w:rPr>
        <w:t>публичных слушаний, который подписывается председательствующим и секретарем публичных слушаний</w:t>
      </w:r>
      <w:r w:rsidR="00264AAA" w:rsidRPr="00343D59">
        <w:t xml:space="preserve"> </w:t>
      </w:r>
      <w:r w:rsidR="00264AAA" w:rsidRPr="00343D59">
        <w:rPr>
          <w:rFonts w:ascii="Times New Roman" w:hAnsi="Times New Roman" w:cs="Times New Roman"/>
          <w:sz w:val="28"/>
          <w:szCs w:val="28"/>
        </w:rPr>
        <w:t xml:space="preserve">не позднее дня, следующего за днем </w:t>
      </w:r>
      <w:r w:rsidR="00BA20D2" w:rsidRPr="00343D59">
        <w:rPr>
          <w:rFonts w:ascii="Times New Roman" w:hAnsi="Times New Roman" w:cs="Times New Roman"/>
          <w:sz w:val="28"/>
          <w:szCs w:val="28"/>
        </w:rPr>
        <w:t xml:space="preserve">проведения </w:t>
      </w:r>
      <w:r w:rsidR="00DB2B00" w:rsidRPr="00343D59">
        <w:rPr>
          <w:rFonts w:ascii="Times New Roman" w:hAnsi="Times New Roman" w:cs="Times New Roman"/>
          <w:sz w:val="28"/>
          <w:szCs w:val="28"/>
        </w:rPr>
        <w:t xml:space="preserve">собрания участников </w:t>
      </w:r>
      <w:r w:rsidR="00BA20D2" w:rsidRPr="00343D59">
        <w:rPr>
          <w:rFonts w:ascii="Times New Roman" w:hAnsi="Times New Roman" w:cs="Times New Roman"/>
          <w:sz w:val="28"/>
          <w:szCs w:val="28"/>
        </w:rPr>
        <w:t>публичных слушаний.</w:t>
      </w:r>
    </w:p>
    <w:p w:rsidR="00BA20D2" w:rsidRPr="00343D59" w:rsidRDefault="00E1735C"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BA20D2" w:rsidRPr="00343D59">
        <w:rPr>
          <w:rFonts w:ascii="Times New Roman" w:hAnsi="Times New Roman" w:cs="Times New Roman"/>
          <w:sz w:val="28"/>
          <w:szCs w:val="28"/>
        </w:rPr>
        <w:t xml:space="preserve">.9. В протоколе </w:t>
      </w:r>
      <w:r w:rsidR="00DB2B00" w:rsidRPr="00343D59">
        <w:rPr>
          <w:rFonts w:ascii="Times New Roman" w:hAnsi="Times New Roman" w:cs="Times New Roman"/>
          <w:sz w:val="28"/>
          <w:szCs w:val="28"/>
        </w:rPr>
        <w:t xml:space="preserve">собрания участников публичных слушаний </w:t>
      </w:r>
      <w:r w:rsidR="00BA20D2" w:rsidRPr="00343D59">
        <w:rPr>
          <w:rFonts w:ascii="Times New Roman" w:hAnsi="Times New Roman" w:cs="Times New Roman"/>
          <w:sz w:val="28"/>
          <w:szCs w:val="28"/>
        </w:rPr>
        <w:t>указываются:</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1) дата подписания протокола;</w:t>
      </w:r>
    </w:p>
    <w:p w:rsidR="00BA20D2" w:rsidRPr="00343D59" w:rsidRDefault="00BA20D2" w:rsidP="00DB2B0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2) информация об о</w:t>
      </w:r>
      <w:r w:rsidR="00DB2B00" w:rsidRPr="00343D59">
        <w:rPr>
          <w:rFonts w:ascii="Times New Roman" w:hAnsi="Times New Roman" w:cs="Times New Roman"/>
          <w:sz w:val="28"/>
          <w:szCs w:val="28"/>
        </w:rPr>
        <w:t>рганизаторе публичных слушаний;</w:t>
      </w:r>
    </w:p>
    <w:p w:rsidR="00BA20D2" w:rsidRPr="00343D59" w:rsidRDefault="00DB2B00"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3</w:t>
      </w:r>
      <w:r w:rsidR="00BA20D2" w:rsidRPr="00343D59">
        <w:rPr>
          <w:rFonts w:ascii="Times New Roman" w:hAnsi="Times New Roman" w:cs="Times New Roman"/>
          <w:sz w:val="28"/>
          <w:szCs w:val="28"/>
        </w:rPr>
        <w:t xml:space="preserve">) наименование проекта, </w:t>
      </w:r>
      <w:r w:rsidR="0039480D" w:rsidRPr="00343D59">
        <w:rPr>
          <w:rFonts w:ascii="Times New Roman" w:hAnsi="Times New Roman" w:cs="Times New Roman"/>
          <w:sz w:val="28"/>
          <w:szCs w:val="28"/>
        </w:rPr>
        <w:t xml:space="preserve">рассматриваемого </w:t>
      </w:r>
      <w:r w:rsidR="00BA20D2" w:rsidRPr="00343D59">
        <w:rPr>
          <w:rFonts w:ascii="Times New Roman" w:hAnsi="Times New Roman" w:cs="Times New Roman"/>
          <w:sz w:val="28"/>
          <w:szCs w:val="28"/>
        </w:rPr>
        <w:t xml:space="preserve">на </w:t>
      </w:r>
      <w:r w:rsidR="0039480D" w:rsidRPr="00343D59">
        <w:rPr>
          <w:rFonts w:ascii="Times New Roman" w:hAnsi="Times New Roman" w:cs="Times New Roman"/>
          <w:sz w:val="28"/>
          <w:szCs w:val="28"/>
        </w:rPr>
        <w:t>собрании</w:t>
      </w:r>
      <w:r w:rsidRPr="00343D59">
        <w:rPr>
          <w:rFonts w:ascii="Times New Roman" w:hAnsi="Times New Roman" w:cs="Times New Roman"/>
          <w:sz w:val="28"/>
          <w:szCs w:val="28"/>
        </w:rPr>
        <w:t xml:space="preserve"> участников публичных слушаний</w:t>
      </w:r>
      <w:r w:rsidR="00BA20D2" w:rsidRPr="00343D59">
        <w:rPr>
          <w:rFonts w:ascii="Times New Roman" w:hAnsi="Times New Roman" w:cs="Times New Roman"/>
          <w:sz w:val="28"/>
          <w:szCs w:val="28"/>
        </w:rPr>
        <w:t xml:space="preserve">; </w:t>
      </w:r>
    </w:p>
    <w:p w:rsidR="00A154FD" w:rsidRPr="00343D59" w:rsidRDefault="00A154FD"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4</w:t>
      </w:r>
      <w:r w:rsidR="00BA20D2" w:rsidRPr="00343D59">
        <w:rPr>
          <w:rFonts w:ascii="Times New Roman" w:hAnsi="Times New Roman" w:cs="Times New Roman"/>
          <w:sz w:val="28"/>
          <w:szCs w:val="28"/>
        </w:rPr>
        <w:t xml:space="preserve">) сведения об опубликовании </w:t>
      </w:r>
      <w:r w:rsidRPr="00343D59">
        <w:rPr>
          <w:rFonts w:ascii="Times New Roman" w:hAnsi="Times New Roman" w:cs="Times New Roman"/>
          <w:sz w:val="28"/>
          <w:szCs w:val="28"/>
        </w:rPr>
        <w:t>оповещения;</w:t>
      </w:r>
    </w:p>
    <w:p w:rsidR="00BA20D2" w:rsidRPr="00343D59" w:rsidRDefault="00A154FD"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5)</w:t>
      </w:r>
      <w:r w:rsidR="003C5586" w:rsidRPr="00343D59">
        <w:rPr>
          <w:rFonts w:ascii="Times New Roman" w:hAnsi="Times New Roman" w:cs="Times New Roman"/>
          <w:sz w:val="28"/>
          <w:szCs w:val="28"/>
        </w:rPr>
        <w:t xml:space="preserve"> сведения о размещении на официальном сайте</w:t>
      </w:r>
      <w:r w:rsidR="00BA20D2" w:rsidRPr="00343D59">
        <w:rPr>
          <w:rFonts w:ascii="Times New Roman" w:hAnsi="Times New Roman" w:cs="Times New Roman"/>
          <w:sz w:val="28"/>
          <w:szCs w:val="28"/>
        </w:rPr>
        <w:t xml:space="preserve"> проекта, вынесенного на публичные слушания;</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 информация о сроке, в течение которого принимались замечания и предложения</w:t>
      </w:r>
      <w:r w:rsidR="003C5586" w:rsidRPr="00343D59">
        <w:rPr>
          <w:rFonts w:ascii="Times New Roman" w:hAnsi="Times New Roman" w:cs="Times New Roman"/>
          <w:sz w:val="28"/>
          <w:szCs w:val="28"/>
        </w:rPr>
        <w:t xml:space="preserve"> участников публичных слушаний</w:t>
      </w:r>
      <w:r w:rsidRPr="00343D59">
        <w:rPr>
          <w:rFonts w:ascii="Times New Roman" w:hAnsi="Times New Roman" w:cs="Times New Roman"/>
          <w:sz w:val="28"/>
          <w:szCs w:val="28"/>
        </w:rPr>
        <w:t>;</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 xml:space="preserve">7) все замечания и предложения </w:t>
      </w:r>
      <w:r w:rsidR="003C5586" w:rsidRPr="00343D59">
        <w:rPr>
          <w:rFonts w:ascii="Times New Roman" w:hAnsi="Times New Roman" w:cs="Times New Roman"/>
          <w:sz w:val="28"/>
          <w:szCs w:val="28"/>
        </w:rPr>
        <w:t>участников публичных слушаний</w:t>
      </w:r>
      <w:r w:rsidRPr="00343D59">
        <w:rPr>
          <w:rFonts w:ascii="Times New Roman" w:hAnsi="Times New Roman" w:cs="Times New Roman"/>
          <w:sz w:val="28"/>
          <w:szCs w:val="28"/>
        </w:rPr>
        <w:t>, информация об их рассмотрении;</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8) дата, время и место</w:t>
      </w:r>
      <w:r w:rsidR="003C5586" w:rsidRPr="00343D59">
        <w:rPr>
          <w:rFonts w:ascii="Times New Roman" w:hAnsi="Times New Roman" w:cs="Times New Roman"/>
          <w:sz w:val="28"/>
          <w:szCs w:val="28"/>
        </w:rPr>
        <w:t xml:space="preserve"> собрания участников</w:t>
      </w:r>
      <w:r w:rsidRPr="00343D59">
        <w:rPr>
          <w:rFonts w:ascii="Times New Roman" w:hAnsi="Times New Roman" w:cs="Times New Roman"/>
          <w:sz w:val="28"/>
          <w:szCs w:val="28"/>
        </w:rPr>
        <w:t xml:space="preserve"> публичных слушаний;</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 xml:space="preserve">9) информация о ходе </w:t>
      </w:r>
      <w:r w:rsidR="003C5586" w:rsidRPr="00343D59">
        <w:rPr>
          <w:rFonts w:ascii="Times New Roman" w:hAnsi="Times New Roman" w:cs="Times New Roman"/>
          <w:sz w:val="28"/>
          <w:szCs w:val="28"/>
        </w:rPr>
        <w:t xml:space="preserve">собрания участников </w:t>
      </w:r>
      <w:r w:rsidRPr="00343D59">
        <w:rPr>
          <w:rFonts w:ascii="Times New Roman" w:hAnsi="Times New Roman" w:cs="Times New Roman"/>
          <w:sz w:val="28"/>
          <w:szCs w:val="28"/>
        </w:rPr>
        <w:t>публичных слушаний</w:t>
      </w:r>
      <w:r w:rsidR="00E1459F" w:rsidRPr="00343D59">
        <w:rPr>
          <w:rFonts w:ascii="Times New Roman" w:hAnsi="Times New Roman" w:cs="Times New Roman"/>
          <w:sz w:val="28"/>
          <w:szCs w:val="28"/>
        </w:rPr>
        <w:t>.</w:t>
      </w:r>
    </w:p>
    <w:p w:rsidR="009B4DB9" w:rsidRPr="00343D59" w:rsidRDefault="00E1735C"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BA20D2" w:rsidRPr="00343D59">
        <w:rPr>
          <w:rFonts w:ascii="Times New Roman" w:hAnsi="Times New Roman" w:cs="Times New Roman"/>
          <w:sz w:val="28"/>
          <w:szCs w:val="28"/>
        </w:rPr>
        <w:t>.</w:t>
      </w:r>
      <w:r w:rsidR="006E5BDA" w:rsidRPr="00343D59">
        <w:rPr>
          <w:rFonts w:ascii="Times New Roman" w:hAnsi="Times New Roman" w:cs="Times New Roman"/>
          <w:sz w:val="28"/>
          <w:szCs w:val="28"/>
        </w:rPr>
        <w:t>10.</w:t>
      </w:r>
      <w:r w:rsidR="00BA20D2" w:rsidRPr="00343D59">
        <w:rPr>
          <w:rFonts w:ascii="Times New Roman" w:hAnsi="Times New Roman" w:cs="Times New Roman"/>
          <w:sz w:val="28"/>
          <w:szCs w:val="28"/>
        </w:rPr>
        <w:t xml:space="preserve"> К протоколу </w:t>
      </w:r>
      <w:r w:rsidR="003C5586" w:rsidRPr="00343D59">
        <w:rPr>
          <w:rFonts w:ascii="Times New Roman" w:hAnsi="Times New Roman" w:cs="Times New Roman"/>
          <w:sz w:val="28"/>
          <w:szCs w:val="28"/>
        </w:rPr>
        <w:t xml:space="preserve">собрания участников </w:t>
      </w:r>
      <w:r w:rsidR="00BA20D2" w:rsidRPr="00343D59">
        <w:rPr>
          <w:rFonts w:ascii="Times New Roman" w:hAnsi="Times New Roman" w:cs="Times New Roman"/>
          <w:sz w:val="28"/>
          <w:szCs w:val="28"/>
        </w:rPr>
        <w:t>публичных слушаний прилагаются письменные замечания и предложения по вынесенном</w:t>
      </w:r>
      <w:r w:rsidR="001B222D">
        <w:rPr>
          <w:rFonts w:ascii="Times New Roman" w:hAnsi="Times New Roman" w:cs="Times New Roman"/>
          <w:sz w:val="28"/>
          <w:szCs w:val="28"/>
        </w:rPr>
        <w:t>у на публичные слушания проекту</w:t>
      </w:r>
      <w:r w:rsidR="00BA20D2" w:rsidRPr="00343D59">
        <w:rPr>
          <w:rFonts w:ascii="Times New Roman" w:hAnsi="Times New Roman" w:cs="Times New Roman"/>
          <w:sz w:val="28"/>
          <w:szCs w:val="28"/>
        </w:rPr>
        <w:t xml:space="preserve"> или их копии, заверенные организатором публичных слушаний.</w:t>
      </w:r>
    </w:p>
    <w:p w:rsidR="00B57399" w:rsidRPr="0079757A" w:rsidRDefault="00E1735C" w:rsidP="00F77084">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6E5BDA" w:rsidRPr="00343D59">
        <w:rPr>
          <w:rFonts w:ascii="Times New Roman" w:hAnsi="Times New Roman" w:cs="Times New Roman"/>
          <w:sz w:val="28"/>
          <w:szCs w:val="28"/>
        </w:rPr>
        <w:t>.11</w:t>
      </w:r>
      <w:r w:rsidR="00F77084" w:rsidRPr="00343D59">
        <w:rPr>
          <w:rFonts w:ascii="Times New Roman" w:hAnsi="Times New Roman" w:cs="Times New Roman"/>
          <w:sz w:val="28"/>
          <w:szCs w:val="28"/>
        </w:rPr>
        <w:t xml:space="preserve">. Все предложения и замечания по проекту, рассматриваемому на </w:t>
      </w:r>
      <w:r w:rsidR="00E1459F" w:rsidRPr="00343D59">
        <w:rPr>
          <w:rFonts w:ascii="Times New Roman" w:hAnsi="Times New Roman" w:cs="Times New Roman"/>
          <w:sz w:val="28"/>
          <w:szCs w:val="28"/>
        </w:rPr>
        <w:t>собрании</w:t>
      </w:r>
      <w:r w:rsidR="003C5586" w:rsidRPr="00343D59">
        <w:rPr>
          <w:rFonts w:ascii="Times New Roman" w:hAnsi="Times New Roman" w:cs="Times New Roman"/>
          <w:sz w:val="28"/>
          <w:szCs w:val="28"/>
        </w:rPr>
        <w:t xml:space="preserve"> участников </w:t>
      </w:r>
      <w:r w:rsidR="00F77084" w:rsidRPr="00343D59">
        <w:rPr>
          <w:rFonts w:ascii="Times New Roman" w:hAnsi="Times New Roman" w:cs="Times New Roman"/>
          <w:sz w:val="28"/>
          <w:szCs w:val="28"/>
        </w:rPr>
        <w:t>публичных слушаниях,</w:t>
      </w:r>
      <w:r w:rsidR="00432CAA">
        <w:rPr>
          <w:rFonts w:ascii="Times New Roman" w:hAnsi="Times New Roman" w:cs="Times New Roman"/>
          <w:sz w:val="28"/>
          <w:szCs w:val="28"/>
        </w:rPr>
        <w:t xml:space="preserve"> </w:t>
      </w:r>
      <w:r w:rsidR="00983394" w:rsidRPr="0079757A">
        <w:rPr>
          <w:rFonts w:ascii="Times New Roman" w:hAnsi="Times New Roman" w:cs="Times New Roman"/>
          <w:sz w:val="28"/>
          <w:szCs w:val="28"/>
        </w:rPr>
        <w:t>отражаются</w:t>
      </w:r>
      <w:r w:rsidR="00432CAA" w:rsidRPr="0079757A">
        <w:rPr>
          <w:rFonts w:ascii="Times New Roman" w:hAnsi="Times New Roman" w:cs="Times New Roman"/>
          <w:sz w:val="28"/>
          <w:szCs w:val="28"/>
        </w:rPr>
        <w:t xml:space="preserve"> в протоколе </w:t>
      </w:r>
      <w:r w:rsidR="009C7896" w:rsidRPr="0079757A">
        <w:rPr>
          <w:rFonts w:ascii="Times New Roman" w:hAnsi="Times New Roman" w:cs="Times New Roman"/>
          <w:sz w:val="28"/>
          <w:szCs w:val="28"/>
        </w:rPr>
        <w:t>собрани</w:t>
      </w:r>
      <w:r w:rsidR="00753326" w:rsidRPr="0079757A">
        <w:rPr>
          <w:rFonts w:ascii="Times New Roman" w:hAnsi="Times New Roman" w:cs="Times New Roman"/>
          <w:sz w:val="28"/>
          <w:szCs w:val="28"/>
        </w:rPr>
        <w:t>я участников публичных слушаний</w:t>
      </w:r>
      <w:r w:rsidR="00F77084" w:rsidRPr="0079757A">
        <w:rPr>
          <w:rFonts w:ascii="Times New Roman" w:hAnsi="Times New Roman" w:cs="Times New Roman"/>
          <w:sz w:val="28"/>
          <w:szCs w:val="28"/>
        </w:rPr>
        <w:t xml:space="preserve"> </w:t>
      </w:r>
      <w:r w:rsidR="00D362E0" w:rsidRPr="0079757A">
        <w:rPr>
          <w:rFonts w:ascii="Times New Roman" w:hAnsi="Times New Roman" w:cs="Times New Roman"/>
          <w:sz w:val="28"/>
          <w:szCs w:val="28"/>
        </w:rPr>
        <w:t xml:space="preserve">и </w:t>
      </w:r>
      <w:r w:rsidR="00F77084" w:rsidRPr="0079757A">
        <w:rPr>
          <w:rFonts w:ascii="Times New Roman" w:hAnsi="Times New Roman" w:cs="Times New Roman"/>
          <w:sz w:val="28"/>
          <w:szCs w:val="28"/>
        </w:rPr>
        <w:t>вносятся в протокол публичных слушаний</w:t>
      </w:r>
      <w:r w:rsidR="00400B2E" w:rsidRPr="0079757A">
        <w:rPr>
          <w:rFonts w:ascii="Times New Roman" w:hAnsi="Times New Roman" w:cs="Times New Roman"/>
          <w:sz w:val="28"/>
          <w:szCs w:val="28"/>
        </w:rPr>
        <w:t xml:space="preserve">, оформленный в соответствии с требованиями, установленными пунктом </w:t>
      </w:r>
      <w:r w:rsidR="0039480D" w:rsidRPr="0079757A">
        <w:rPr>
          <w:rFonts w:ascii="Times New Roman" w:hAnsi="Times New Roman" w:cs="Times New Roman"/>
          <w:sz w:val="28"/>
          <w:szCs w:val="28"/>
        </w:rPr>
        <w:t>8</w:t>
      </w:r>
      <w:r w:rsidR="00EB6A3B" w:rsidRPr="0079757A">
        <w:rPr>
          <w:rFonts w:ascii="Times New Roman" w:hAnsi="Times New Roman" w:cs="Times New Roman"/>
          <w:sz w:val="28"/>
          <w:szCs w:val="28"/>
        </w:rPr>
        <w:t xml:space="preserve">.1 настоящего </w:t>
      </w:r>
      <w:r w:rsidR="00C27FD0" w:rsidRPr="0079757A">
        <w:rPr>
          <w:rFonts w:ascii="Times New Roman" w:hAnsi="Times New Roman" w:cs="Times New Roman"/>
          <w:sz w:val="28"/>
          <w:szCs w:val="28"/>
        </w:rPr>
        <w:t>п</w:t>
      </w:r>
      <w:r w:rsidR="00400B2E" w:rsidRPr="0079757A">
        <w:rPr>
          <w:rFonts w:ascii="Times New Roman" w:hAnsi="Times New Roman" w:cs="Times New Roman"/>
          <w:sz w:val="28"/>
          <w:szCs w:val="28"/>
        </w:rPr>
        <w:t>орядка.</w:t>
      </w:r>
    </w:p>
    <w:p w:rsidR="00A479EB" w:rsidRDefault="00974101" w:rsidP="00F77084">
      <w:pPr>
        <w:pStyle w:val="ConsPlusNormal"/>
        <w:ind w:firstLine="709"/>
        <w:jc w:val="both"/>
        <w:rPr>
          <w:rFonts w:ascii="Times New Roman" w:hAnsi="Times New Roman" w:cs="Times New Roman"/>
          <w:sz w:val="28"/>
          <w:szCs w:val="28"/>
        </w:rPr>
      </w:pPr>
      <w:r w:rsidRPr="0079757A">
        <w:rPr>
          <w:rFonts w:ascii="Times New Roman" w:hAnsi="Times New Roman" w:cs="Times New Roman"/>
          <w:sz w:val="28"/>
          <w:szCs w:val="28"/>
        </w:rPr>
        <w:t>7.5</w:t>
      </w:r>
      <w:r w:rsidR="00165058" w:rsidRPr="0079757A">
        <w:rPr>
          <w:rFonts w:ascii="Times New Roman" w:hAnsi="Times New Roman" w:cs="Times New Roman"/>
          <w:sz w:val="28"/>
          <w:szCs w:val="28"/>
        </w:rPr>
        <w:t xml:space="preserve">. </w:t>
      </w:r>
      <w:r w:rsidR="00D362E0" w:rsidRPr="0079757A">
        <w:rPr>
          <w:rFonts w:ascii="Times New Roman" w:hAnsi="Times New Roman" w:cs="Times New Roman"/>
          <w:sz w:val="28"/>
          <w:szCs w:val="28"/>
        </w:rPr>
        <w:t>К протоколу общественных обсуждений или публичных слушаний прилагается п</w:t>
      </w:r>
      <w:r w:rsidRPr="0079757A">
        <w:rPr>
          <w:rFonts w:ascii="Times New Roman" w:hAnsi="Times New Roman" w:cs="Times New Roman"/>
          <w:sz w:val="28"/>
          <w:szCs w:val="28"/>
        </w:rPr>
        <w:t>еречень</w:t>
      </w:r>
      <w:r w:rsidR="00165058" w:rsidRPr="0079757A">
        <w:rPr>
          <w:rFonts w:ascii="Times New Roman" w:hAnsi="Times New Roman" w:cs="Times New Roman"/>
          <w:sz w:val="28"/>
          <w:szCs w:val="28"/>
        </w:rPr>
        <w:t xml:space="preserve"> принявших участие в рассмотрении проекта участников</w:t>
      </w:r>
      <w:r w:rsidRPr="0079757A">
        <w:rPr>
          <w:rFonts w:ascii="Times New Roman" w:hAnsi="Times New Roman" w:cs="Times New Roman"/>
          <w:sz w:val="28"/>
          <w:szCs w:val="28"/>
        </w:rPr>
        <w:t xml:space="preserve"> общественных обсуждений или публичных слушаний, включающий</w:t>
      </w:r>
      <w:r w:rsidR="00165058" w:rsidRPr="0079757A">
        <w:rPr>
          <w:rFonts w:ascii="Times New Roman" w:hAnsi="Times New Roman" w:cs="Times New Roman"/>
          <w:sz w:val="28"/>
          <w:szCs w:val="28"/>
        </w:rPr>
        <w:t xml:space="preserve"> в себя сведения об участниках</w:t>
      </w:r>
      <w:r w:rsidR="00D31A58" w:rsidRPr="0079757A">
        <w:t xml:space="preserve"> </w:t>
      </w:r>
      <w:r w:rsidR="00D31A58" w:rsidRPr="0079757A">
        <w:rPr>
          <w:rFonts w:ascii="Times New Roman" w:hAnsi="Times New Roman" w:cs="Times New Roman"/>
          <w:sz w:val="28"/>
          <w:szCs w:val="28"/>
        </w:rPr>
        <w:t>общественных обсуждений или публичных слушаний</w:t>
      </w:r>
      <w:r w:rsidR="00165058" w:rsidRPr="0079757A">
        <w:rPr>
          <w:rFonts w:ascii="Times New Roman" w:hAnsi="Times New Roman" w:cs="Times New Roman"/>
          <w:sz w:val="28"/>
          <w:szCs w:val="28"/>
        </w:rPr>
        <w:t xml:space="preserve"> (фамилия, имя, отчество (при наличии), дата рождения, адрес места жительства (регистрации) – для физических лиц; наименования, основного государственного регистрационного номера, места нахождения и адреса – для юридических лиц.</w:t>
      </w:r>
    </w:p>
    <w:p w:rsidR="00165058" w:rsidRPr="00343D59" w:rsidRDefault="00165058" w:rsidP="00F77084">
      <w:pPr>
        <w:pStyle w:val="ConsPlusNormal"/>
        <w:ind w:firstLine="709"/>
        <w:jc w:val="both"/>
        <w:rPr>
          <w:rFonts w:ascii="Times New Roman" w:hAnsi="Times New Roman" w:cs="Times New Roman"/>
          <w:sz w:val="28"/>
          <w:szCs w:val="28"/>
        </w:rPr>
      </w:pPr>
    </w:p>
    <w:p w:rsidR="00400B2E" w:rsidRPr="00343D59" w:rsidRDefault="0039480D" w:rsidP="00400B2E">
      <w:pPr>
        <w:pStyle w:val="ConsPlusNormal"/>
        <w:ind w:firstLine="709"/>
        <w:jc w:val="center"/>
        <w:rPr>
          <w:rFonts w:ascii="Times New Roman" w:hAnsi="Times New Roman" w:cs="Times New Roman"/>
          <w:sz w:val="28"/>
          <w:szCs w:val="28"/>
        </w:rPr>
      </w:pPr>
      <w:r w:rsidRPr="00343D59">
        <w:rPr>
          <w:rFonts w:ascii="Times New Roman" w:hAnsi="Times New Roman" w:cs="Times New Roman"/>
          <w:sz w:val="28"/>
          <w:szCs w:val="28"/>
        </w:rPr>
        <w:t>8</w:t>
      </w:r>
      <w:r w:rsidR="00400B2E" w:rsidRPr="00343D59">
        <w:rPr>
          <w:rFonts w:ascii="Times New Roman" w:hAnsi="Times New Roman" w:cs="Times New Roman"/>
          <w:sz w:val="28"/>
          <w:szCs w:val="28"/>
        </w:rPr>
        <w:t xml:space="preserve">. </w:t>
      </w:r>
      <w:r w:rsidR="00B0512A" w:rsidRPr="00343D59">
        <w:rPr>
          <w:rFonts w:ascii="Times New Roman" w:hAnsi="Times New Roman" w:cs="Times New Roman"/>
          <w:sz w:val="28"/>
          <w:szCs w:val="28"/>
        </w:rPr>
        <w:t xml:space="preserve">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w:t>
      </w:r>
    </w:p>
    <w:p w:rsidR="00A479EB" w:rsidRPr="00343D59" w:rsidRDefault="00B0512A" w:rsidP="00400B2E">
      <w:pPr>
        <w:pStyle w:val="ConsPlusNormal"/>
        <w:ind w:firstLine="709"/>
        <w:jc w:val="center"/>
        <w:rPr>
          <w:rFonts w:ascii="Times New Roman" w:hAnsi="Times New Roman" w:cs="Times New Roman"/>
          <w:sz w:val="28"/>
          <w:szCs w:val="28"/>
        </w:rPr>
      </w:pPr>
      <w:r w:rsidRPr="00343D59">
        <w:rPr>
          <w:rFonts w:ascii="Times New Roman" w:hAnsi="Times New Roman" w:cs="Times New Roman"/>
          <w:sz w:val="28"/>
          <w:szCs w:val="28"/>
        </w:rPr>
        <w:t>или публичных слушаний</w:t>
      </w:r>
    </w:p>
    <w:p w:rsidR="00A479EB" w:rsidRPr="00343D59" w:rsidRDefault="00A479EB" w:rsidP="00F77084">
      <w:pPr>
        <w:pStyle w:val="ConsPlusNormal"/>
        <w:ind w:firstLine="709"/>
        <w:jc w:val="both"/>
        <w:rPr>
          <w:rFonts w:ascii="Times New Roman" w:hAnsi="Times New Roman" w:cs="Times New Roman"/>
          <w:sz w:val="28"/>
          <w:szCs w:val="28"/>
        </w:rPr>
      </w:pPr>
    </w:p>
    <w:p w:rsidR="00B57399" w:rsidRPr="00343D59" w:rsidRDefault="0039480D" w:rsidP="009061AE">
      <w:pPr>
        <w:pStyle w:val="ConsPlusNormal"/>
        <w:ind w:firstLine="709"/>
        <w:jc w:val="both"/>
        <w:rPr>
          <w:rFonts w:ascii="Times New Roman" w:hAnsi="Times New Roman" w:cs="Times New Roman"/>
          <w:strike/>
          <w:sz w:val="28"/>
          <w:szCs w:val="28"/>
        </w:rPr>
      </w:pPr>
      <w:r w:rsidRPr="00343D59">
        <w:rPr>
          <w:rFonts w:ascii="Times New Roman" w:hAnsi="Times New Roman" w:cs="Times New Roman"/>
          <w:sz w:val="28"/>
          <w:szCs w:val="28"/>
        </w:rPr>
        <w:t>8</w:t>
      </w:r>
      <w:r w:rsidR="00400B2E" w:rsidRPr="00343D59">
        <w:rPr>
          <w:rFonts w:ascii="Times New Roman" w:hAnsi="Times New Roman" w:cs="Times New Roman"/>
          <w:sz w:val="28"/>
          <w:szCs w:val="28"/>
        </w:rPr>
        <w:t>.1</w:t>
      </w:r>
      <w:r w:rsidR="00B57399" w:rsidRPr="00343D59">
        <w:rPr>
          <w:rFonts w:ascii="Times New Roman" w:hAnsi="Times New Roman" w:cs="Times New Roman"/>
          <w:sz w:val="28"/>
          <w:szCs w:val="28"/>
        </w:rPr>
        <w:t xml:space="preserve">. По результатам проведения </w:t>
      </w:r>
      <w:r w:rsidR="009061AE" w:rsidRPr="009061AE">
        <w:rPr>
          <w:rFonts w:ascii="Times New Roman" w:hAnsi="Times New Roman" w:cs="Times New Roman"/>
          <w:sz w:val="28"/>
          <w:szCs w:val="28"/>
        </w:rPr>
        <w:t>общественных обсуждений или публичных слушаний</w:t>
      </w:r>
      <w:r w:rsidR="00400B2E" w:rsidRPr="00343D59">
        <w:rPr>
          <w:rFonts w:ascii="Times New Roman" w:hAnsi="Times New Roman" w:cs="Times New Roman"/>
          <w:sz w:val="28"/>
          <w:szCs w:val="28"/>
        </w:rPr>
        <w:t xml:space="preserve"> о</w:t>
      </w:r>
      <w:r w:rsidR="00B57399" w:rsidRPr="00343D59">
        <w:rPr>
          <w:rFonts w:ascii="Times New Roman" w:hAnsi="Times New Roman" w:cs="Times New Roman"/>
          <w:sz w:val="28"/>
          <w:szCs w:val="28"/>
        </w:rPr>
        <w:t xml:space="preserve">рганизатор </w:t>
      </w:r>
      <w:r w:rsidR="00400B2E" w:rsidRPr="00343D59">
        <w:rPr>
          <w:rFonts w:ascii="Times New Roman" w:hAnsi="Times New Roman" w:cs="Times New Roman"/>
          <w:sz w:val="28"/>
          <w:szCs w:val="28"/>
        </w:rPr>
        <w:t xml:space="preserve">общественных обсуждений или публичных слушаний </w:t>
      </w:r>
      <w:r w:rsidR="00B57399" w:rsidRPr="00343D59">
        <w:rPr>
          <w:rFonts w:ascii="Times New Roman" w:hAnsi="Times New Roman" w:cs="Times New Roman"/>
          <w:sz w:val="28"/>
          <w:szCs w:val="28"/>
        </w:rPr>
        <w:t xml:space="preserve">подготавливает и оформляет протокол </w:t>
      </w:r>
      <w:r w:rsidR="009061AE" w:rsidRPr="009061AE">
        <w:rPr>
          <w:rFonts w:ascii="Times New Roman" w:hAnsi="Times New Roman" w:cs="Times New Roman"/>
          <w:sz w:val="28"/>
          <w:szCs w:val="28"/>
        </w:rPr>
        <w:t>общественных обсуждений или публичных слушаний</w:t>
      </w:r>
      <w:r w:rsidR="002A17DA" w:rsidRPr="00343D59">
        <w:rPr>
          <w:rFonts w:ascii="Times New Roman" w:hAnsi="Times New Roman" w:cs="Times New Roman"/>
          <w:sz w:val="28"/>
          <w:szCs w:val="28"/>
        </w:rPr>
        <w:t xml:space="preserve"> по форме согласно п</w:t>
      </w:r>
      <w:r w:rsidR="006857F5" w:rsidRPr="00343D59">
        <w:rPr>
          <w:rFonts w:ascii="Times New Roman" w:hAnsi="Times New Roman" w:cs="Times New Roman"/>
          <w:sz w:val="28"/>
          <w:szCs w:val="28"/>
        </w:rPr>
        <w:t>риложению                    № 4</w:t>
      </w:r>
      <w:r w:rsidR="003F541E" w:rsidRPr="00343D59">
        <w:rPr>
          <w:rFonts w:ascii="Times New Roman" w:hAnsi="Times New Roman" w:cs="Times New Roman"/>
          <w:sz w:val="28"/>
          <w:szCs w:val="28"/>
        </w:rPr>
        <w:t xml:space="preserve"> к настоящему </w:t>
      </w:r>
      <w:r w:rsidR="00C27FD0" w:rsidRPr="00343D59">
        <w:rPr>
          <w:rFonts w:ascii="Times New Roman" w:hAnsi="Times New Roman" w:cs="Times New Roman"/>
          <w:sz w:val="28"/>
          <w:szCs w:val="28"/>
        </w:rPr>
        <w:t>п</w:t>
      </w:r>
      <w:r w:rsidR="002A17DA" w:rsidRPr="00343D59">
        <w:rPr>
          <w:rFonts w:ascii="Times New Roman" w:hAnsi="Times New Roman" w:cs="Times New Roman"/>
          <w:sz w:val="28"/>
          <w:szCs w:val="28"/>
        </w:rPr>
        <w:t>орядку</w:t>
      </w:r>
      <w:r w:rsidRPr="00343D59">
        <w:rPr>
          <w:rFonts w:ascii="Times New Roman" w:hAnsi="Times New Roman" w:cs="Times New Roman"/>
          <w:sz w:val="28"/>
          <w:szCs w:val="28"/>
        </w:rPr>
        <w:t>.</w:t>
      </w:r>
      <w:r w:rsidR="00586699" w:rsidRPr="00343D59">
        <w:rPr>
          <w:rFonts w:ascii="Times New Roman" w:eastAsia="Calibri" w:hAnsi="Times New Roman" w:cs="Times New Roman"/>
          <w:sz w:val="28"/>
          <w:szCs w:val="28"/>
          <w:lang w:eastAsia="en-US"/>
        </w:rPr>
        <w:t xml:space="preserve"> </w:t>
      </w:r>
    </w:p>
    <w:p w:rsidR="00586699" w:rsidRPr="00343D59" w:rsidRDefault="0039480D" w:rsidP="00400B2E">
      <w:pPr>
        <w:spacing w:after="0" w:line="240" w:lineRule="auto"/>
        <w:ind w:firstLine="709"/>
        <w:jc w:val="both"/>
        <w:rPr>
          <w:rFonts w:ascii="Times New Roman" w:eastAsia="Calibri" w:hAnsi="Times New Roman" w:cs="Times New Roman"/>
          <w:sz w:val="28"/>
          <w:szCs w:val="28"/>
          <w:lang w:eastAsia="en-US"/>
        </w:rPr>
      </w:pPr>
      <w:r w:rsidRPr="00343D59">
        <w:rPr>
          <w:rFonts w:ascii="Times New Roman" w:eastAsia="Calibri" w:hAnsi="Times New Roman" w:cs="Times New Roman"/>
          <w:sz w:val="28"/>
          <w:szCs w:val="28"/>
          <w:lang w:eastAsia="en-US"/>
        </w:rPr>
        <w:t>8</w:t>
      </w:r>
      <w:r w:rsidR="00400B2E" w:rsidRPr="00343D59">
        <w:rPr>
          <w:rFonts w:ascii="Times New Roman" w:eastAsia="Calibri" w:hAnsi="Times New Roman" w:cs="Times New Roman"/>
          <w:sz w:val="28"/>
          <w:szCs w:val="28"/>
          <w:lang w:eastAsia="en-US"/>
        </w:rPr>
        <w:t>.2.</w:t>
      </w:r>
      <w:r w:rsidR="00586699" w:rsidRPr="00343D59">
        <w:rPr>
          <w:rFonts w:ascii="Times New Roman" w:eastAsia="Calibri" w:hAnsi="Times New Roman" w:cs="Times New Roman"/>
          <w:sz w:val="28"/>
          <w:szCs w:val="28"/>
          <w:lang w:eastAsia="en-US"/>
        </w:rPr>
        <w:t xml:space="preserve"> Срок оформления протокола общественных обсуждений или публичных слушаний составляет не более семи </w:t>
      </w:r>
      <w:r w:rsidR="00065D79" w:rsidRPr="00343D59">
        <w:rPr>
          <w:rFonts w:ascii="Times New Roman" w:eastAsia="Calibri" w:hAnsi="Times New Roman" w:cs="Times New Roman"/>
          <w:sz w:val="28"/>
          <w:szCs w:val="28"/>
          <w:lang w:eastAsia="en-US"/>
        </w:rPr>
        <w:t xml:space="preserve">рабочих </w:t>
      </w:r>
      <w:r w:rsidR="00586699" w:rsidRPr="00343D59">
        <w:rPr>
          <w:rFonts w:ascii="Times New Roman" w:eastAsia="Calibri" w:hAnsi="Times New Roman" w:cs="Times New Roman"/>
          <w:sz w:val="28"/>
          <w:szCs w:val="28"/>
          <w:lang w:eastAsia="en-US"/>
        </w:rPr>
        <w:t xml:space="preserve">дней со дня окончания установленного в оповещении срока </w:t>
      </w:r>
      <w:r w:rsidR="00065D79" w:rsidRPr="00343D59">
        <w:rPr>
          <w:rFonts w:ascii="Times New Roman" w:eastAsia="Calibri" w:hAnsi="Times New Roman" w:cs="Times New Roman"/>
          <w:sz w:val="28"/>
          <w:szCs w:val="28"/>
          <w:lang w:eastAsia="en-US"/>
        </w:rPr>
        <w:t>проведения общественных обсуждений или публичных слушаний</w:t>
      </w:r>
      <w:r w:rsidR="004C3713" w:rsidRPr="00343D59">
        <w:rPr>
          <w:rFonts w:ascii="Times New Roman" w:eastAsia="Calibri" w:hAnsi="Times New Roman" w:cs="Times New Roman"/>
          <w:sz w:val="28"/>
          <w:szCs w:val="28"/>
          <w:lang w:eastAsia="en-US"/>
        </w:rPr>
        <w:t>.</w:t>
      </w:r>
      <w:r w:rsidR="00065D79" w:rsidRPr="00343D59">
        <w:rPr>
          <w:rFonts w:ascii="Times New Roman" w:eastAsia="Calibri" w:hAnsi="Times New Roman" w:cs="Times New Roman"/>
          <w:sz w:val="28"/>
          <w:szCs w:val="28"/>
          <w:lang w:eastAsia="en-US"/>
        </w:rPr>
        <w:t xml:space="preserve"> </w:t>
      </w:r>
    </w:p>
    <w:p w:rsidR="00F77084" w:rsidRPr="00343D59" w:rsidRDefault="0039480D" w:rsidP="00400B2E">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8.</w:t>
      </w:r>
      <w:r w:rsidR="00400B2E" w:rsidRPr="00343D59">
        <w:rPr>
          <w:rFonts w:ascii="Times New Roman" w:hAnsi="Times New Roman" w:cs="Times New Roman"/>
          <w:sz w:val="28"/>
          <w:szCs w:val="28"/>
        </w:rPr>
        <w:t>3</w:t>
      </w:r>
      <w:r w:rsidR="00B57399" w:rsidRPr="00343D59">
        <w:rPr>
          <w:rFonts w:ascii="Times New Roman" w:hAnsi="Times New Roman" w:cs="Times New Roman"/>
          <w:sz w:val="28"/>
          <w:szCs w:val="28"/>
        </w:rPr>
        <w:t xml:space="preserve">. На основании протокола </w:t>
      </w:r>
      <w:r w:rsidR="009061AE" w:rsidRPr="009061AE">
        <w:rPr>
          <w:rFonts w:ascii="Times New Roman" w:hAnsi="Times New Roman" w:cs="Times New Roman"/>
          <w:sz w:val="28"/>
          <w:szCs w:val="28"/>
        </w:rPr>
        <w:t>общественных обсуждений или публичных слушаний</w:t>
      </w:r>
      <w:r w:rsidR="00B57399" w:rsidRPr="00343D59">
        <w:rPr>
          <w:rFonts w:ascii="Times New Roman" w:hAnsi="Times New Roman" w:cs="Times New Roman"/>
          <w:sz w:val="28"/>
          <w:szCs w:val="28"/>
        </w:rPr>
        <w:t xml:space="preserve"> </w:t>
      </w:r>
      <w:r w:rsidR="00400B2E" w:rsidRPr="00343D59">
        <w:rPr>
          <w:rFonts w:ascii="Times New Roman" w:hAnsi="Times New Roman" w:cs="Times New Roman"/>
          <w:sz w:val="28"/>
          <w:szCs w:val="28"/>
        </w:rPr>
        <w:t>организатор общественных обсуждений или публичных слушаний</w:t>
      </w:r>
      <w:r w:rsidR="00B57399" w:rsidRPr="00343D59">
        <w:rPr>
          <w:rFonts w:ascii="Times New Roman" w:hAnsi="Times New Roman" w:cs="Times New Roman"/>
          <w:sz w:val="28"/>
          <w:szCs w:val="28"/>
        </w:rPr>
        <w:t xml:space="preserve"> осуществляет подготовку заключения о результатах </w:t>
      </w:r>
      <w:r w:rsidR="00A479EB" w:rsidRPr="00343D59">
        <w:rPr>
          <w:rFonts w:ascii="Times New Roman" w:hAnsi="Times New Roman" w:cs="Times New Roman"/>
          <w:sz w:val="28"/>
          <w:szCs w:val="28"/>
        </w:rPr>
        <w:t xml:space="preserve">общественных обсуждений или </w:t>
      </w:r>
      <w:r w:rsidR="00B57399" w:rsidRPr="00343D59">
        <w:rPr>
          <w:rFonts w:ascii="Times New Roman" w:hAnsi="Times New Roman" w:cs="Times New Roman"/>
          <w:sz w:val="28"/>
          <w:szCs w:val="28"/>
        </w:rPr>
        <w:t>публичных слушаний</w:t>
      </w:r>
      <w:r w:rsidR="00B01A69" w:rsidRPr="00343D59">
        <w:rPr>
          <w:rFonts w:ascii="Times New Roman" w:hAnsi="Times New Roman" w:cs="Times New Roman"/>
          <w:sz w:val="28"/>
          <w:szCs w:val="28"/>
        </w:rPr>
        <w:t xml:space="preserve"> (далее - заключение)</w:t>
      </w:r>
      <w:r w:rsidR="00B57399" w:rsidRPr="00343D59">
        <w:rPr>
          <w:rFonts w:ascii="Times New Roman" w:hAnsi="Times New Roman" w:cs="Times New Roman"/>
          <w:sz w:val="28"/>
          <w:szCs w:val="28"/>
        </w:rPr>
        <w:t xml:space="preserve"> по форме соглас</w:t>
      </w:r>
      <w:r w:rsidR="006857F5" w:rsidRPr="00343D59">
        <w:rPr>
          <w:rFonts w:ascii="Times New Roman" w:hAnsi="Times New Roman" w:cs="Times New Roman"/>
          <w:sz w:val="28"/>
          <w:szCs w:val="28"/>
        </w:rPr>
        <w:t>но приложению № 5</w:t>
      </w:r>
      <w:r w:rsidR="002A17DA" w:rsidRPr="00343D59">
        <w:rPr>
          <w:rFonts w:ascii="Times New Roman" w:hAnsi="Times New Roman" w:cs="Times New Roman"/>
          <w:sz w:val="28"/>
          <w:szCs w:val="28"/>
        </w:rPr>
        <w:t xml:space="preserve"> </w:t>
      </w:r>
      <w:r w:rsidR="00F77084" w:rsidRPr="00343D59">
        <w:rPr>
          <w:rFonts w:ascii="Times New Roman" w:hAnsi="Times New Roman" w:cs="Times New Roman"/>
          <w:sz w:val="28"/>
          <w:szCs w:val="28"/>
        </w:rPr>
        <w:t xml:space="preserve">к </w:t>
      </w:r>
      <w:r w:rsidR="00EB6A3B" w:rsidRPr="00343D59">
        <w:rPr>
          <w:rFonts w:ascii="Times New Roman" w:hAnsi="Times New Roman" w:cs="Times New Roman"/>
          <w:sz w:val="28"/>
          <w:szCs w:val="28"/>
        </w:rPr>
        <w:t xml:space="preserve">настоящему </w:t>
      </w:r>
      <w:r w:rsidR="00C27FD0" w:rsidRPr="00343D59">
        <w:rPr>
          <w:rFonts w:ascii="Times New Roman" w:hAnsi="Times New Roman" w:cs="Times New Roman"/>
          <w:sz w:val="28"/>
          <w:szCs w:val="28"/>
        </w:rPr>
        <w:t>п</w:t>
      </w:r>
      <w:r w:rsidR="002A17DA" w:rsidRPr="00343D59">
        <w:rPr>
          <w:rFonts w:ascii="Times New Roman" w:hAnsi="Times New Roman" w:cs="Times New Roman"/>
          <w:sz w:val="28"/>
          <w:szCs w:val="28"/>
        </w:rPr>
        <w:t>орядку</w:t>
      </w:r>
      <w:r w:rsidR="00F77084" w:rsidRPr="00343D59">
        <w:rPr>
          <w:rFonts w:ascii="Times New Roman" w:hAnsi="Times New Roman" w:cs="Times New Roman"/>
          <w:sz w:val="28"/>
          <w:szCs w:val="28"/>
        </w:rPr>
        <w:t>.</w:t>
      </w:r>
    </w:p>
    <w:p w:rsidR="0071282E" w:rsidRPr="00343D59" w:rsidRDefault="0039480D" w:rsidP="00400B2E">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8</w:t>
      </w:r>
      <w:r w:rsidR="00400B2E" w:rsidRPr="00343D59">
        <w:rPr>
          <w:rFonts w:ascii="Times New Roman" w:hAnsi="Times New Roman" w:cs="Times New Roman"/>
          <w:sz w:val="28"/>
          <w:szCs w:val="28"/>
        </w:rPr>
        <w:t>.</w:t>
      </w:r>
      <w:r w:rsidR="006F7939" w:rsidRPr="00343D59">
        <w:rPr>
          <w:rFonts w:ascii="Times New Roman" w:hAnsi="Times New Roman" w:cs="Times New Roman"/>
          <w:sz w:val="28"/>
          <w:szCs w:val="28"/>
        </w:rPr>
        <w:t xml:space="preserve">4. Заключение подлежит опубликованию </w:t>
      </w:r>
      <w:r w:rsidR="00A479EB" w:rsidRPr="00343D59">
        <w:rPr>
          <w:rFonts w:ascii="Times New Roman" w:hAnsi="Times New Roman" w:cs="Times New Roman"/>
          <w:sz w:val="28"/>
          <w:szCs w:val="28"/>
        </w:rPr>
        <w:t>в порядке, установленном для официального опубликования муниципальных правовых акт</w:t>
      </w:r>
      <w:r w:rsidR="0071282E" w:rsidRPr="00343D59">
        <w:rPr>
          <w:rFonts w:ascii="Times New Roman" w:hAnsi="Times New Roman" w:cs="Times New Roman"/>
          <w:sz w:val="28"/>
          <w:szCs w:val="28"/>
        </w:rPr>
        <w:t>ов</w:t>
      </w:r>
      <w:r w:rsidR="008343DC" w:rsidRPr="00343D59">
        <w:rPr>
          <w:rFonts w:ascii="Times New Roman" w:hAnsi="Times New Roman" w:cs="Times New Roman"/>
          <w:sz w:val="28"/>
          <w:szCs w:val="28"/>
        </w:rPr>
        <w:t>, иной официальной информации, и размещению на официальном сайте.</w:t>
      </w:r>
    </w:p>
    <w:p w:rsidR="00FF27B8" w:rsidRPr="00343D59" w:rsidRDefault="00FF27B8" w:rsidP="008343DC">
      <w:pPr>
        <w:jc w:val="both"/>
        <w:rPr>
          <w:rFonts w:ascii="Arial" w:hAnsi="Arial" w:cs="Arial"/>
          <w:sz w:val="20"/>
          <w:szCs w:val="20"/>
        </w:rPr>
      </w:pPr>
      <w:r w:rsidRPr="00343D59">
        <w:br w:type="page"/>
      </w:r>
    </w:p>
    <w:p w:rsidR="00355C2D" w:rsidRPr="00343D59" w:rsidRDefault="00865A7B" w:rsidP="00865A7B">
      <w:pPr>
        <w:pStyle w:val="ConsPlusNormal"/>
        <w:ind w:left="5103"/>
        <w:outlineLvl w:val="1"/>
        <w:rPr>
          <w:rFonts w:ascii="Times New Roman" w:hAnsi="Times New Roman" w:cs="Times New Roman"/>
          <w:sz w:val="24"/>
        </w:rPr>
      </w:pPr>
      <w:r w:rsidRPr="00343D59">
        <w:rPr>
          <w:rFonts w:ascii="Times New Roman" w:hAnsi="Times New Roman" w:cs="Times New Roman"/>
          <w:sz w:val="24"/>
        </w:rPr>
        <w:t>Приложение №</w:t>
      </w:r>
      <w:r w:rsidR="00762A30" w:rsidRPr="00343D59">
        <w:rPr>
          <w:rFonts w:ascii="Times New Roman" w:hAnsi="Times New Roman" w:cs="Times New Roman"/>
          <w:sz w:val="24"/>
        </w:rPr>
        <w:t xml:space="preserve"> 1</w:t>
      </w:r>
    </w:p>
    <w:p w:rsidR="00355C2D" w:rsidRPr="00343D59" w:rsidRDefault="00762A30" w:rsidP="00865A7B">
      <w:pPr>
        <w:pStyle w:val="ConsPlusNormal"/>
        <w:ind w:left="5103"/>
        <w:rPr>
          <w:rFonts w:ascii="Times New Roman" w:hAnsi="Times New Roman" w:cs="Times New Roman"/>
          <w:sz w:val="24"/>
        </w:rPr>
      </w:pPr>
      <w:r w:rsidRPr="00343D59">
        <w:rPr>
          <w:rFonts w:ascii="Times New Roman" w:hAnsi="Times New Roman" w:cs="Times New Roman"/>
          <w:sz w:val="24"/>
        </w:rPr>
        <w:t xml:space="preserve">к </w:t>
      </w:r>
      <w:r w:rsidR="00865A7B" w:rsidRPr="00343D59">
        <w:rPr>
          <w:rFonts w:ascii="Times New Roman" w:hAnsi="Times New Roman" w:cs="Times New Roman"/>
          <w:sz w:val="24"/>
        </w:rPr>
        <w:t xml:space="preserve">Порядку организации и проведения общественных обсуждений или публичных слушаний в соответствии с законодательством о градостроительной деятельности </w:t>
      </w:r>
    </w:p>
    <w:p w:rsidR="00865A7B" w:rsidRPr="00343D59" w:rsidRDefault="00865A7B" w:rsidP="00865A7B">
      <w:pPr>
        <w:pStyle w:val="ConsPlusNormal"/>
        <w:ind w:left="5103"/>
        <w:rPr>
          <w:rFonts w:ascii="Times New Roman" w:hAnsi="Times New Roman" w:cs="Times New Roman"/>
          <w:sz w:val="24"/>
        </w:rPr>
      </w:pPr>
    </w:p>
    <w:p w:rsidR="009A28B9" w:rsidRPr="00343D59" w:rsidRDefault="00865A7B" w:rsidP="009A28B9">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 xml:space="preserve">ФОРМА ОПОВЕЩЕНИЯ </w:t>
      </w:r>
    </w:p>
    <w:p w:rsidR="00865A7B" w:rsidRPr="00343D59" w:rsidRDefault="00865A7B" w:rsidP="009A28B9">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о начале общественных обсуждений</w:t>
      </w:r>
    </w:p>
    <w:p w:rsidR="00553F05" w:rsidRPr="00343D59" w:rsidRDefault="00553F05" w:rsidP="009A28B9">
      <w:pPr>
        <w:spacing w:after="0" w:line="240" w:lineRule="auto"/>
        <w:jc w:val="center"/>
        <w:rPr>
          <w:rFonts w:ascii="Times New Roman" w:eastAsia="Calibri" w:hAnsi="Times New Roman" w:cs="Times New Roman"/>
          <w:b/>
          <w:bCs/>
          <w:sz w:val="24"/>
          <w:szCs w:val="24"/>
          <w:lang w:eastAsia="en-US"/>
        </w:rPr>
      </w:pPr>
    </w:p>
    <w:p w:rsidR="00553F05" w:rsidRPr="00343D59" w:rsidRDefault="00553F05" w:rsidP="00553F05">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 xml:space="preserve">ОПОВЕЩЕНИЕ </w:t>
      </w:r>
    </w:p>
    <w:p w:rsidR="000A7FAF" w:rsidRPr="00343D59" w:rsidRDefault="00553F05" w:rsidP="000A7FAF">
      <w:pPr>
        <w:spacing w:after="0" w:line="240" w:lineRule="auto"/>
        <w:jc w:val="center"/>
        <w:rPr>
          <w:rFonts w:ascii="Times New Roman" w:eastAsia="Calibri" w:hAnsi="Times New Roman" w:cs="Times New Roman"/>
          <w:sz w:val="18"/>
          <w:szCs w:val="18"/>
          <w:lang w:eastAsia="en-US"/>
        </w:rPr>
      </w:pPr>
      <w:r w:rsidRPr="00343D59">
        <w:rPr>
          <w:rFonts w:ascii="Times New Roman" w:eastAsia="Calibri" w:hAnsi="Times New Roman" w:cs="Times New Roman"/>
          <w:b/>
          <w:bCs/>
          <w:sz w:val="24"/>
          <w:szCs w:val="24"/>
          <w:lang w:eastAsia="en-US"/>
        </w:rPr>
        <w:t>о начале общественных обсуждений</w:t>
      </w:r>
      <w:r w:rsidR="000A7FAF" w:rsidRPr="00343D59">
        <w:rPr>
          <w:rFonts w:ascii="Times New Roman" w:eastAsia="Calibri" w:hAnsi="Times New Roman" w:cs="Times New Roman"/>
          <w:b/>
          <w:bCs/>
          <w:sz w:val="24"/>
          <w:szCs w:val="24"/>
          <w:lang w:eastAsia="en-US"/>
        </w:rPr>
        <w:t xml:space="preserve"> </w:t>
      </w:r>
    </w:p>
    <w:p w:rsidR="000A7FAF" w:rsidRPr="00343D59" w:rsidRDefault="000A7FAF" w:rsidP="000A7FAF">
      <w:pPr>
        <w:spacing w:after="0" w:line="240" w:lineRule="auto"/>
        <w:jc w:val="center"/>
        <w:rPr>
          <w:rFonts w:ascii="Times New Roman" w:eastAsia="Calibri" w:hAnsi="Times New Roman" w:cs="Times New Roman"/>
          <w:b/>
          <w:bCs/>
          <w:sz w:val="24"/>
          <w:szCs w:val="24"/>
          <w:lang w:eastAsia="en-US"/>
        </w:rPr>
      </w:pPr>
    </w:p>
    <w:p w:rsidR="000A7FAF" w:rsidRPr="00343D59" w:rsidRDefault="00EC4C31" w:rsidP="000A7FAF">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u w:val="single"/>
          <w:lang w:eastAsia="en-US"/>
        </w:rPr>
        <w:t>Администрация</w:t>
      </w:r>
      <w:r w:rsidR="00B73E97">
        <w:rPr>
          <w:rFonts w:ascii="Times New Roman" w:eastAsia="Calibri" w:hAnsi="Times New Roman" w:cs="Times New Roman"/>
          <w:bCs/>
          <w:sz w:val="24"/>
          <w:szCs w:val="24"/>
          <w:u w:val="single"/>
          <w:lang w:eastAsia="en-US"/>
        </w:rPr>
        <w:t xml:space="preserve"> </w:t>
      </w:r>
      <w:r w:rsidR="00077BD2" w:rsidRPr="00B73E97">
        <w:rPr>
          <w:rFonts w:ascii="Times New Roman" w:eastAsia="Calibri" w:hAnsi="Times New Roman" w:cs="Times New Roman"/>
          <w:bCs/>
          <w:sz w:val="24"/>
          <w:szCs w:val="24"/>
          <w:u w:val="single"/>
          <w:lang w:eastAsia="en-US"/>
        </w:rPr>
        <w:t>ЗАТО</w:t>
      </w:r>
      <w:r w:rsidR="00077BD2" w:rsidRPr="00343D59">
        <w:rPr>
          <w:rFonts w:ascii="Times New Roman" w:eastAsia="Calibri" w:hAnsi="Times New Roman" w:cs="Times New Roman"/>
          <w:bCs/>
          <w:sz w:val="24"/>
          <w:szCs w:val="24"/>
          <w:u w:val="single"/>
          <w:lang w:eastAsia="en-US"/>
        </w:rPr>
        <w:t xml:space="preserve"> г. Зеленогорск</w:t>
      </w:r>
      <w:r w:rsidRPr="00343D59">
        <w:rPr>
          <w:rFonts w:ascii="Times New Roman" w:eastAsia="Calibri" w:hAnsi="Times New Roman" w:cs="Times New Roman"/>
          <w:b/>
          <w:bCs/>
          <w:sz w:val="24"/>
          <w:szCs w:val="24"/>
          <w:lang w:eastAsia="en-US"/>
        </w:rPr>
        <w:t xml:space="preserve"> </w:t>
      </w:r>
      <w:r w:rsidR="000A7FAF" w:rsidRPr="00343D59">
        <w:rPr>
          <w:rFonts w:ascii="Times New Roman" w:eastAsia="Calibri" w:hAnsi="Times New Roman" w:cs="Times New Roman"/>
          <w:bCs/>
          <w:sz w:val="24"/>
          <w:szCs w:val="24"/>
          <w:lang w:eastAsia="en-US"/>
        </w:rPr>
        <w:t>оповещает о начале общественных обсуждений по</w:t>
      </w:r>
      <w:r w:rsidR="000A7FAF" w:rsidRPr="00343D59">
        <w:rPr>
          <w:rFonts w:ascii="Times New Roman" w:eastAsia="Calibri" w:hAnsi="Times New Roman" w:cs="Times New Roman"/>
          <w:b/>
          <w:bCs/>
          <w:sz w:val="24"/>
          <w:szCs w:val="24"/>
          <w:lang w:eastAsia="en-US"/>
        </w:rPr>
        <w:t xml:space="preserve"> </w:t>
      </w:r>
    </w:p>
    <w:p w:rsidR="000A7FAF" w:rsidRPr="00343D59" w:rsidRDefault="000A7FAF" w:rsidP="00005C1C">
      <w:pPr>
        <w:spacing w:after="0" w:line="240" w:lineRule="auto"/>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(наименование организатора общественных обсуждений)</w:t>
      </w:r>
    </w:p>
    <w:p w:rsidR="000A7FAF" w:rsidRPr="00343D59" w:rsidRDefault="00077BD2" w:rsidP="000A7FAF">
      <w:pPr>
        <w:spacing w:after="0" w:line="240" w:lineRule="auto"/>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проекту </w:t>
      </w:r>
      <w:r w:rsidR="000A7FAF" w:rsidRPr="00343D59">
        <w:rPr>
          <w:rFonts w:ascii="Times New Roman" w:eastAsia="Calibri" w:hAnsi="Times New Roman" w:cs="Times New Roman"/>
          <w:bCs/>
          <w:sz w:val="24"/>
          <w:szCs w:val="24"/>
          <w:lang w:eastAsia="en-US"/>
        </w:rPr>
        <w:t>____________________________________________</w:t>
      </w:r>
      <w:r w:rsidR="009C7896">
        <w:rPr>
          <w:rFonts w:ascii="Times New Roman" w:eastAsia="Calibri" w:hAnsi="Times New Roman" w:cs="Times New Roman"/>
          <w:bCs/>
          <w:sz w:val="24"/>
          <w:szCs w:val="24"/>
          <w:lang w:eastAsia="en-US"/>
        </w:rPr>
        <w:t>___________</w:t>
      </w:r>
      <w:r w:rsidR="000A7FAF" w:rsidRPr="00343D59">
        <w:rPr>
          <w:rFonts w:ascii="Times New Roman" w:eastAsia="Calibri" w:hAnsi="Times New Roman" w:cs="Times New Roman"/>
          <w:bCs/>
          <w:sz w:val="24"/>
          <w:szCs w:val="24"/>
          <w:lang w:eastAsia="en-US"/>
        </w:rPr>
        <w:t xml:space="preserve"> (</w:t>
      </w:r>
      <w:r w:rsidR="00826BF7" w:rsidRPr="00343D59">
        <w:rPr>
          <w:rFonts w:ascii="Times New Roman" w:eastAsia="Calibri" w:hAnsi="Times New Roman" w:cs="Times New Roman"/>
          <w:bCs/>
          <w:sz w:val="24"/>
          <w:szCs w:val="24"/>
          <w:lang w:eastAsia="en-US"/>
        </w:rPr>
        <w:t>далее - П</w:t>
      </w:r>
      <w:r w:rsidR="000A7FAF" w:rsidRPr="00343D59">
        <w:rPr>
          <w:rFonts w:ascii="Times New Roman" w:eastAsia="Calibri" w:hAnsi="Times New Roman" w:cs="Times New Roman"/>
          <w:bCs/>
          <w:sz w:val="24"/>
          <w:szCs w:val="24"/>
          <w:lang w:eastAsia="en-US"/>
        </w:rPr>
        <w:t>роект)</w:t>
      </w:r>
      <w:r w:rsidR="007374A6" w:rsidRPr="00343D59">
        <w:rPr>
          <w:rFonts w:ascii="Times New Roman" w:eastAsia="Calibri" w:hAnsi="Times New Roman" w:cs="Times New Roman"/>
          <w:bCs/>
          <w:sz w:val="24"/>
          <w:szCs w:val="24"/>
          <w:lang w:eastAsia="en-US"/>
        </w:rPr>
        <w:t>.</w:t>
      </w:r>
    </w:p>
    <w:p w:rsidR="000A7FAF" w:rsidRPr="00343D59" w:rsidRDefault="000A7FAF" w:rsidP="000A7FAF">
      <w:pPr>
        <w:spacing w:after="0" w:line="240" w:lineRule="auto"/>
        <w:ind w:firstLine="425"/>
        <w:jc w:val="both"/>
        <w:rPr>
          <w:rFonts w:ascii="Times New Roman" w:eastAsia="Calibri" w:hAnsi="Times New Roman" w:cs="Times New Roman"/>
          <w:sz w:val="18"/>
          <w:szCs w:val="18"/>
          <w:lang w:eastAsia="en-US"/>
        </w:rPr>
      </w:pPr>
      <w:r w:rsidRPr="00343D59">
        <w:rPr>
          <w:rFonts w:ascii="Times New Roman" w:eastAsia="Calibri" w:hAnsi="Times New Roman" w:cs="Times New Roman"/>
          <w:sz w:val="18"/>
          <w:szCs w:val="18"/>
          <w:lang w:eastAsia="en-US"/>
        </w:rPr>
        <w:t xml:space="preserve"> </w:t>
      </w:r>
      <w:r w:rsidR="009C7896">
        <w:rPr>
          <w:rFonts w:ascii="Times New Roman" w:eastAsia="Calibri" w:hAnsi="Times New Roman" w:cs="Times New Roman"/>
          <w:sz w:val="18"/>
          <w:szCs w:val="18"/>
          <w:lang w:eastAsia="en-US"/>
        </w:rPr>
        <w:t xml:space="preserve">   </w:t>
      </w:r>
      <w:r w:rsidR="003B6972" w:rsidRPr="00343D59">
        <w:rPr>
          <w:rFonts w:ascii="Times New Roman" w:eastAsia="Calibri" w:hAnsi="Times New Roman" w:cs="Times New Roman"/>
          <w:sz w:val="18"/>
          <w:szCs w:val="18"/>
          <w:lang w:eastAsia="en-US"/>
        </w:rPr>
        <w:t>(наименование П</w:t>
      </w:r>
      <w:r w:rsidRPr="00343D59">
        <w:rPr>
          <w:rFonts w:ascii="Times New Roman" w:eastAsia="Calibri" w:hAnsi="Times New Roman" w:cs="Times New Roman"/>
          <w:sz w:val="18"/>
          <w:szCs w:val="18"/>
          <w:lang w:eastAsia="en-US"/>
        </w:rPr>
        <w:t>роекта, подлежащего рассмотрению на общественных обсуждениях)</w:t>
      </w:r>
    </w:p>
    <w:p w:rsidR="000A7FAF" w:rsidRPr="00343D59" w:rsidRDefault="000A7FAF" w:rsidP="000A7FAF">
      <w:pPr>
        <w:spacing w:after="0" w:line="240" w:lineRule="auto"/>
        <w:jc w:val="both"/>
        <w:rPr>
          <w:rFonts w:ascii="Times New Roman" w:eastAsia="Calibri" w:hAnsi="Times New Roman" w:cs="Times New Roman"/>
          <w:b/>
          <w:bCs/>
          <w:sz w:val="24"/>
          <w:szCs w:val="24"/>
          <w:lang w:eastAsia="en-US"/>
        </w:rPr>
      </w:pPr>
    </w:p>
    <w:p w:rsidR="007374A6" w:rsidRPr="00343D59" w:rsidRDefault="0063214F" w:rsidP="007374A6">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1. </w:t>
      </w:r>
      <w:r w:rsidR="00826BF7" w:rsidRPr="00343D59">
        <w:rPr>
          <w:rFonts w:ascii="Times New Roman" w:eastAsia="Calibri" w:hAnsi="Times New Roman" w:cs="Times New Roman"/>
          <w:bCs/>
          <w:sz w:val="24"/>
          <w:szCs w:val="24"/>
          <w:lang w:eastAsia="en-US"/>
        </w:rPr>
        <w:t>На</w:t>
      </w:r>
      <w:r w:rsidR="00826BF7" w:rsidRPr="00343D59">
        <w:rPr>
          <w:rFonts w:ascii="Times New Roman" w:eastAsia="Calibri" w:hAnsi="Times New Roman" w:cs="Times New Roman"/>
          <w:b/>
          <w:bCs/>
          <w:sz w:val="24"/>
          <w:szCs w:val="24"/>
          <w:lang w:eastAsia="en-US"/>
        </w:rPr>
        <w:t xml:space="preserve"> </w:t>
      </w:r>
      <w:r w:rsidR="00826BF7" w:rsidRPr="00343D59">
        <w:rPr>
          <w:rFonts w:ascii="Times New Roman" w:eastAsia="Calibri" w:hAnsi="Times New Roman" w:cs="Times New Roman"/>
          <w:bCs/>
          <w:sz w:val="24"/>
          <w:szCs w:val="24"/>
          <w:lang w:eastAsia="en-US"/>
        </w:rPr>
        <w:t>общественные обсуждения</w:t>
      </w:r>
      <w:r w:rsidR="00826BF7" w:rsidRPr="00343D59">
        <w:rPr>
          <w:rFonts w:ascii="Times New Roman" w:eastAsia="Calibri" w:hAnsi="Times New Roman" w:cs="Times New Roman"/>
          <w:b/>
          <w:bCs/>
          <w:sz w:val="24"/>
          <w:szCs w:val="24"/>
          <w:lang w:eastAsia="en-US"/>
        </w:rPr>
        <w:t xml:space="preserve"> </w:t>
      </w:r>
      <w:r w:rsidR="00826BF7" w:rsidRPr="00343D59">
        <w:rPr>
          <w:rFonts w:ascii="Times New Roman" w:eastAsia="Calibri" w:hAnsi="Times New Roman" w:cs="Times New Roman"/>
          <w:bCs/>
          <w:sz w:val="24"/>
          <w:szCs w:val="24"/>
          <w:lang w:eastAsia="en-US"/>
        </w:rPr>
        <w:t>выносится Проект</w:t>
      </w:r>
      <w:r w:rsidR="007374A6" w:rsidRPr="00343D59">
        <w:rPr>
          <w:rFonts w:ascii="Times New Roman" w:eastAsia="Calibri" w:hAnsi="Times New Roman" w:cs="Times New Roman"/>
          <w:bCs/>
          <w:sz w:val="24"/>
          <w:szCs w:val="24"/>
          <w:lang w:eastAsia="en-US"/>
        </w:rPr>
        <w:t xml:space="preserve"> </w:t>
      </w:r>
      <w:r w:rsidR="00826BF7" w:rsidRPr="00343D59">
        <w:rPr>
          <w:rFonts w:ascii="Times New Roman" w:eastAsia="Calibri" w:hAnsi="Times New Roman" w:cs="Times New Roman"/>
          <w:bCs/>
          <w:sz w:val="24"/>
          <w:szCs w:val="24"/>
          <w:lang w:eastAsia="en-US"/>
        </w:rPr>
        <w:t>и информационные материалы к нему</w:t>
      </w:r>
      <w:r w:rsidR="007374A6" w:rsidRPr="00343D59">
        <w:rPr>
          <w:rFonts w:ascii="Times New Roman" w:eastAsia="Calibri" w:hAnsi="Times New Roman" w:cs="Times New Roman"/>
          <w:bCs/>
          <w:sz w:val="24"/>
          <w:szCs w:val="24"/>
          <w:lang w:eastAsia="en-US"/>
        </w:rPr>
        <w:t>, которые включают в себя:</w:t>
      </w:r>
    </w:p>
    <w:p w:rsidR="0020284C" w:rsidRPr="00343D59" w:rsidRDefault="0020284C" w:rsidP="008343DC">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w:t>
      </w:r>
      <w:r w:rsidR="008343DC" w:rsidRPr="00343D59">
        <w:rPr>
          <w:rFonts w:ascii="Times New Roman" w:eastAsia="Calibri" w:hAnsi="Times New Roman" w:cs="Times New Roman"/>
          <w:bCs/>
          <w:sz w:val="24"/>
          <w:szCs w:val="24"/>
          <w:lang w:eastAsia="en-US"/>
        </w:rPr>
        <w:t>______</w:t>
      </w:r>
      <w:r w:rsidRPr="00343D59">
        <w:rPr>
          <w:rFonts w:ascii="Times New Roman" w:eastAsia="Calibri" w:hAnsi="Times New Roman" w:cs="Times New Roman"/>
          <w:bCs/>
          <w:sz w:val="24"/>
          <w:szCs w:val="24"/>
          <w:lang w:eastAsia="en-US"/>
        </w:rPr>
        <w:t>_________________________________________________________________</w:t>
      </w:r>
      <w:r w:rsidR="008343DC" w:rsidRPr="00343D59">
        <w:rPr>
          <w:rFonts w:ascii="Times New Roman" w:eastAsia="Calibri" w:hAnsi="Times New Roman" w:cs="Times New Roman"/>
          <w:bCs/>
          <w:sz w:val="24"/>
          <w:szCs w:val="24"/>
          <w:lang w:eastAsia="en-US"/>
        </w:rPr>
        <w:t>__</w:t>
      </w:r>
      <w:r w:rsidRPr="00343D59">
        <w:rPr>
          <w:rFonts w:ascii="Times New Roman" w:eastAsia="Calibri" w:hAnsi="Times New Roman" w:cs="Times New Roman"/>
          <w:bCs/>
          <w:sz w:val="24"/>
          <w:szCs w:val="24"/>
          <w:lang w:eastAsia="en-US"/>
        </w:rPr>
        <w:t>___</w:t>
      </w:r>
    </w:p>
    <w:p w:rsidR="007374A6" w:rsidRPr="00343D59" w:rsidRDefault="00826BF7" w:rsidP="008343DC">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w:t>
      </w:r>
      <w:r w:rsidR="008343DC" w:rsidRPr="00343D59">
        <w:rPr>
          <w:rFonts w:ascii="Times New Roman" w:eastAsia="Calibri" w:hAnsi="Times New Roman" w:cs="Times New Roman"/>
          <w:bCs/>
          <w:sz w:val="24"/>
          <w:szCs w:val="24"/>
          <w:lang w:eastAsia="en-US"/>
        </w:rPr>
        <w:t>______</w:t>
      </w:r>
      <w:r w:rsidRPr="00343D59">
        <w:rPr>
          <w:rFonts w:ascii="Times New Roman" w:eastAsia="Calibri" w:hAnsi="Times New Roman" w:cs="Times New Roman"/>
          <w:bCs/>
          <w:sz w:val="24"/>
          <w:szCs w:val="24"/>
          <w:lang w:eastAsia="en-US"/>
        </w:rPr>
        <w:t>_____________________</w:t>
      </w:r>
      <w:r w:rsidR="008343DC" w:rsidRPr="00343D59">
        <w:rPr>
          <w:rFonts w:ascii="Times New Roman" w:eastAsia="Calibri" w:hAnsi="Times New Roman" w:cs="Times New Roman"/>
          <w:bCs/>
          <w:sz w:val="24"/>
          <w:szCs w:val="24"/>
          <w:lang w:eastAsia="en-US"/>
        </w:rPr>
        <w:t>__</w:t>
      </w:r>
      <w:r w:rsidRPr="00343D59">
        <w:rPr>
          <w:rFonts w:ascii="Times New Roman" w:eastAsia="Calibri" w:hAnsi="Times New Roman" w:cs="Times New Roman"/>
          <w:bCs/>
          <w:sz w:val="24"/>
          <w:szCs w:val="24"/>
          <w:lang w:eastAsia="en-US"/>
        </w:rPr>
        <w:t>____</w:t>
      </w:r>
      <w:r w:rsidR="007374A6" w:rsidRPr="00343D59">
        <w:rPr>
          <w:rFonts w:ascii="Times New Roman" w:eastAsia="Calibri" w:hAnsi="Times New Roman" w:cs="Times New Roman"/>
          <w:bCs/>
          <w:sz w:val="24"/>
          <w:szCs w:val="24"/>
          <w:lang w:eastAsia="en-US"/>
        </w:rPr>
        <w:t>.</w:t>
      </w:r>
    </w:p>
    <w:p w:rsidR="007374A6" w:rsidRPr="00343D59" w:rsidRDefault="007374A6" w:rsidP="003E3E93">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2. </w:t>
      </w:r>
      <w:r w:rsidR="00826BF7" w:rsidRPr="00343D59">
        <w:rPr>
          <w:rFonts w:ascii="Times New Roman" w:eastAsia="Calibri" w:hAnsi="Times New Roman" w:cs="Times New Roman"/>
          <w:bCs/>
          <w:sz w:val="24"/>
          <w:szCs w:val="24"/>
          <w:lang w:eastAsia="en-US"/>
        </w:rPr>
        <w:t>Общественные обсуждения проводятся с «__»</w:t>
      </w:r>
      <w:r w:rsidR="00A62D13" w:rsidRPr="00343D59">
        <w:rPr>
          <w:rFonts w:ascii="Times New Roman" w:eastAsia="Calibri" w:hAnsi="Times New Roman" w:cs="Times New Roman"/>
          <w:bCs/>
          <w:sz w:val="24"/>
          <w:szCs w:val="24"/>
          <w:lang w:eastAsia="en-US"/>
        </w:rPr>
        <w:t xml:space="preserve"> </w:t>
      </w:r>
      <w:r w:rsidR="00EC4C31" w:rsidRPr="00343D59">
        <w:rPr>
          <w:rFonts w:ascii="Times New Roman" w:eastAsia="Calibri" w:hAnsi="Times New Roman" w:cs="Times New Roman"/>
          <w:bCs/>
          <w:sz w:val="24"/>
          <w:szCs w:val="24"/>
          <w:lang w:eastAsia="en-US"/>
        </w:rPr>
        <w:t>_____ 20__</w:t>
      </w:r>
      <w:r w:rsidR="003E3E93" w:rsidRPr="00343D59">
        <w:rPr>
          <w:rFonts w:ascii="Times New Roman" w:eastAsia="Calibri" w:hAnsi="Times New Roman" w:cs="Times New Roman"/>
          <w:bCs/>
          <w:sz w:val="24"/>
          <w:szCs w:val="24"/>
          <w:lang w:eastAsia="en-US"/>
        </w:rPr>
        <w:t xml:space="preserve"> </w:t>
      </w:r>
      <w:r w:rsidR="00826BF7" w:rsidRPr="00343D59">
        <w:rPr>
          <w:rFonts w:ascii="Times New Roman" w:eastAsia="Calibri" w:hAnsi="Times New Roman" w:cs="Times New Roman"/>
          <w:bCs/>
          <w:sz w:val="24"/>
          <w:szCs w:val="24"/>
          <w:lang w:eastAsia="en-US"/>
        </w:rPr>
        <w:t xml:space="preserve">по «___» _____ 20___ с использованием официального сайта Администрации ЗАТО г. Зеленогорск в информационно-телекоммуникационной сети «Интернет» по адресу: </w:t>
      </w:r>
      <w:hyperlink r:id="rId11" w:history="1">
        <w:r w:rsidR="005E7FA8" w:rsidRPr="00222E1E">
          <w:rPr>
            <w:rStyle w:val="ab"/>
            <w:rFonts w:ascii="Times New Roman" w:eastAsia="Calibri" w:hAnsi="Times New Roman" w:cs="Times New Roman"/>
            <w:bCs/>
            <w:color w:val="auto"/>
            <w:sz w:val="24"/>
            <w:szCs w:val="24"/>
            <w:lang w:eastAsia="en-US"/>
          </w:rPr>
          <w:t>www.zeladmin.гu</w:t>
        </w:r>
      </w:hyperlink>
      <w:r w:rsidR="005E7FA8" w:rsidRPr="00222E1E">
        <w:rPr>
          <w:rFonts w:ascii="Times New Roman" w:eastAsia="Calibri" w:hAnsi="Times New Roman" w:cs="Times New Roman"/>
          <w:bCs/>
          <w:sz w:val="24"/>
          <w:szCs w:val="24"/>
          <w:lang w:eastAsia="en-US"/>
        </w:rPr>
        <w:t xml:space="preserve"> </w:t>
      </w:r>
      <w:r w:rsidR="005E7FA8" w:rsidRPr="00343D59">
        <w:rPr>
          <w:rFonts w:ascii="Times New Roman" w:eastAsia="Calibri" w:hAnsi="Times New Roman" w:cs="Times New Roman"/>
          <w:bCs/>
          <w:sz w:val="24"/>
          <w:szCs w:val="24"/>
          <w:lang w:eastAsia="en-US"/>
        </w:rPr>
        <w:t>(далее - официальный сайт)</w:t>
      </w:r>
      <w:r w:rsidRPr="00343D59">
        <w:rPr>
          <w:rFonts w:ascii="Times New Roman" w:eastAsia="Calibri" w:hAnsi="Times New Roman" w:cs="Times New Roman"/>
          <w:bCs/>
          <w:sz w:val="24"/>
          <w:szCs w:val="24"/>
          <w:lang w:eastAsia="en-US"/>
        </w:rPr>
        <w:t>.</w:t>
      </w:r>
    </w:p>
    <w:p w:rsidR="00C83647" w:rsidRPr="00343D59" w:rsidRDefault="00346DD4" w:rsidP="00C83647">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Проект</w:t>
      </w:r>
      <w:r w:rsidR="00C83647" w:rsidRPr="00343D59">
        <w:rPr>
          <w:rFonts w:ascii="Times New Roman" w:eastAsia="Calibri" w:hAnsi="Times New Roman" w:cs="Times New Roman"/>
          <w:bCs/>
          <w:sz w:val="24"/>
          <w:szCs w:val="24"/>
          <w:lang w:eastAsia="en-US"/>
        </w:rPr>
        <w:t xml:space="preserve"> </w:t>
      </w:r>
      <w:r w:rsidRPr="00343D59">
        <w:rPr>
          <w:rFonts w:ascii="Times New Roman" w:eastAsia="Calibri" w:hAnsi="Times New Roman" w:cs="Times New Roman"/>
          <w:bCs/>
          <w:sz w:val="24"/>
          <w:szCs w:val="24"/>
          <w:lang w:eastAsia="en-US"/>
        </w:rPr>
        <w:t>и информационные материалы к н</w:t>
      </w:r>
      <w:r w:rsidR="00A21DEA" w:rsidRPr="00343D59">
        <w:rPr>
          <w:rFonts w:ascii="Times New Roman" w:eastAsia="Calibri" w:hAnsi="Times New Roman" w:cs="Times New Roman"/>
          <w:bCs/>
          <w:sz w:val="24"/>
          <w:szCs w:val="24"/>
          <w:lang w:eastAsia="en-US"/>
        </w:rPr>
        <w:t>е</w:t>
      </w:r>
      <w:r w:rsidRPr="00343D59">
        <w:rPr>
          <w:rFonts w:ascii="Times New Roman" w:eastAsia="Calibri" w:hAnsi="Times New Roman" w:cs="Times New Roman"/>
          <w:bCs/>
          <w:sz w:val="24"/>
          <w:szCs w:val="24"/>
          <w:lang w:eastAsia="en-US"/>
        </w:rPr>
        <w:t>му</w:t>
      </w:r>
      <w:r w:rsidR="00C83647" w:rsidRPr="00343D59">
        <w:rPr>
          <w:rFonts w:ascii="Times New Roman" w:eastAsia="Calibri" w:hAnsi="Times New Roman" w:cs="Times New Roman"/>
          <w:bCs/>
          <w:sz w:val="24"/>
          <w:szCs w:val="24"/>
          <w:lang w:eastAsia="en-US"/>
        </w:rPr>
        <w:t xml:space="preserve"> будут размещены «___»</w:t>
      </w:r>
      <w:r w:rsidR="008343DC" w:rsidRPr="00343D59">
        <w:rPr>
          <w:rFonts w:ascii="Times New Roman" w:eastAsia="Calibri" w:hAnsi="Times New Roman" w:cs="Times New Roman"/>
          <w:bCs/>
          <w:sz w:val="24"/>
          <w:szCs w:val="24"/>
          <w:lang w:eastAsia="en-US"/>
        </w:rPr>
        <w:t xml:space="preserve"> </w:t>
      </w:r>
      <w:r w:rsidR="00C83647" w:rsidRPr="00343D59">
        <w:rPr>
          <w:rFonts w:ascii="Times New Roman" w:eastAsia="Calibri" w:hAnsi="Times New Roman" w:cs="Times New Roman"/>
          <w:bCs/>
          <w:sz w:val="24"/>
          <w:szCs w:val="24"/>
          <w:lang w:eastAsia="en-US"/>
        </w:rPr>
        <w:t>____ 20____ на официальном сайте</w:t>
      </w:r>
      <w:r w:rsidR="00CF2552" w:rsidRPr="00343D59">
        <w:rPr>
          <w:rFonts w:ascii="Times New Roman" w:eastAsia="Calibri" w:hAnsi="Times New Roman" w:cs="Times New Roman"/>
          <w:bCs/>
          <w:sz w:val="24"/>
          <w:szCs w:val="24"/>
          <w:lang w:eastAsia="en-US"/>
        </w:rPr>
        <w:t>.</w:t>
      </w:r>
    </w:p>
    <w:p w:rsidR="008343DC" w:rsidRPr="00343D59" w:rsidRDefault="00EC4C31" w:rsidP="007374A6">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3. Экспозиция Проекта</w:t>
      </w:r>
      <w:r w:rsidR="0063214F" w:rsidRPr="00343D59">
        <w:rPr>
          <w:rFonts w:ascii="Times New Roman" w:eastAsia="Calibri" w:hAnsi="Times New Roman" w:cs="Times New Roman"/>
          <w:bCs/>
          <w:sz w:val="24"/>
          <w:szCs w:val="24"/>
          <w:lang w:eastAsia="en-US"/>
        </w:rPr>
        <w:t xml:space="preserve"> </w:t>
      </w:r>
      <w:r w:rsidR="00CF2552" w:rsidRPr="00343D59">
        <w:rPr>
          <w:rFonts w:ascii="Times New Roman" w:eastAsia="Calibri" w:hAnsi="Times New Roman" w:cs="Times New Roman"/>
          <w:bCs/>
          <w:sz w:val="24"/>
          <w:szCs w:val="24"/>
          <w:lang w:eastAsia="en-US"/>
        </w:rPr>
        <w:t xml:space="preserve">и информационных материалов к нему </w:t>
      </w:r>
      <w:r w:rsidR="007374A6" w:rsidRPr="00343D59">
        <w:rPr>
          <w:rFonts w:ascii="Times New Roman" w:eastAsia="Calibri" w:hAnsi="Times New Roman" w:cs="Times New Roman"/>
          <w:bCs/>
          <w:sz w:val="24"/>
          <w:szCs w:val="24"/>
          <w:lang w:eastAsia="en-US"/>
        </w:rPr>
        <w:t>будет открыта с</w:t>
      </w:r>
      <w:r w:rsidR="0063214F" w:rsidRPr="00343D59">
        <w:rPr>
          <w:rFonts w:ascii="Times New Roman" w:eastAsia="Calibri" w:hAnsi="Times New Roman" w:cs="Times New Roman"/>
          <w:bCs/>
          <w:sz w:val="24"/>
          <w:szCs w:val="24"/>
          <w:lang w:eastAsia="en-US"/>
        </w:rPr>
        <w:t xml:space="preserve"> «___»</w:t>
      </w:r>
      <w:r w:rsidR="008343DC" w:rsidRPr="00343D59">
        <w:rPr>
          <w:rFonts w:ascii="Times New Roman" w:eastAsia="Calibri" w:hAnsi="Times New Roman" w:cs="Times New Roman"/>
          <w:bCs/>
          <w:sz w:val="24"/>
          <w:szCs w:val="24"/>
          <w:lang w:eastAsia="en-US"/>
        </w:rPr>
        <w:t xml:space="preserve"> </w:t>
      </w:r>
      <w:r w:rsidR="0063214F" w:rsidRPr="00343D59">
        <w:rPr>
          <w:rFonts w:ascii="Times New Roman" w:eastAsia="Calibri" w:hAnsi="Times New Roman" w:cs="Times New Roman"/>
          <w:bCs/>
          <w:sz w:val="24"/>
          <w:szCs w:val="24"/>
          <w:lang w:eastAsia="en-US"/>
        </w:rPr>
        <w:t>____ 20____</w:t>
      </w:r>
      <w:r w:rsidR="007374A6" w:rsidRPr="00343D59">
        <w:rPr>
          <w:rFonts w:ascii="Times New Roman" w:eastAsia="Calibri" w:hAnsi="Times New Roman" w:cs="Times New Roman"/>
          <w:bCs/>
          <w:sz w:val="24"/>
          <w:szCs w:val="24"/>
          <w:lang w:eastAsia="en-US"/>
        </w:rPr>
        <w:t xml:space="preserve"> по </w:t>
      </w:r>
      <w:r w:rsidR="0063214F" w:rsidRPr="00343D59">
        <w:rPr>
          <w:rFonts w:ascii="Times New Roman" w:eastAsia="Calibri" w:hAnsi="Times New Roman" w:cs="Times New Roman"/>
          <w:bCs/>
          <w:sz w:val="24"/>
          <w:szCs w:val="24"/>
          <w:lang w:eastAsia="en-US"/>
        </w:rPr>
        <w:t xml:space="preserve">следующему </w:t>
      </w:r>
      <w:r w:rsidR="007374A6" w:rsidRPr="00343D59">
        <w:rPr>
          <w:rFonts w:ascii="Times New Roman" w:eastAsia="Calibri" w:hAnsi="Times New Roman" w:cs="Times New Roman"/>
          <w:bCs/>
          <w:sz w:val="24"/>
          <w:szCs w:val="24"/>
          <w:lang w:eastAsia="en-US"/>
        </w:rPr>
        <w:t>адресу:</w:t>
      </w:r>
      <w:r w:rsidR="0063214F" w:rsidRPr="00343D59">
        <w:rPr>
          <w:rFonts w:ascii="Times New Roman" w:eastAsia="Calibri" w:hAnsi="Times New Roman" w:cs="Times New Roman"/>
          <w:bCs/>
          <w:sz w:val="24"/>
          <w:szCs w:val="24"/>
          <w:lang w:eastAsia="en-US"/>
        </w:rPr>
        <w:t xml:space="preserve"> ________________</w:t>
      </w:r>
      <w:r w:rsidR="002A1285" w:rsidRPr="00343D59">
        <w:rPr>
          <w:rFonts w:ascii="Times New Roman" w:eastAsia="Calibri" w:hAnsi="Times New Roman" w:cs="Times New Roman"/>
          <w:bCs/>
          <w:sz w:val="24"/>
          <w:szCs w:val="24"/>
          <w:lang w:eastAsia="en-US"/>
        </w:rPr>
        <w:t>__________</w:t>
      </w:r>
      <w:r w:rsidR="0063214F" w:rsidRPr="00343D59">
        <w:rPr>
          <w:rFonts w:ascii="Times New Roman" w:eastAsia="Calibri" w:hAnsi="Times New Roman" w:cs="Times New Roman"/>
          <w:bCs/>
          <w:sz w:val="24"/>
          <w:szCs w:val="24"/>
          <w:lang w:eastAsia="en-US"/>
        </w:rPr>
        <w:t>______________</w:t>
      </w:r>
      <w:r w:rsidR="007374A6" w:rsidRPr="00343D59">
        <w:rPr>
          <w:rFonts w:ascii="Times New Roman" w:eastAsia="Calibri" w:hAnsi="Times New Roman" w:cs="Times New Roman"/>
          <w:bCs/>
          <w:sz w:val="24"/>
          <w:szCs w:val="24"/>
          <w:lang w:eastAsia="en-US"/>
        </w:rPr>
        <w:t xml:space="preserve">. </w:t>
      </w:r>
    </w:p>
    <w:p w:rsidR="007374A6" w:rsidRPr="00343D59" w:rsidRDefault="007374A6" w:rsidP="007374A6">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Срок проведения экспозиции</w:t>
      </w:r>
      <w:r w:rsidR="008343DC" w:rsidRPr="00343D59">
        <w:rPr>
          <w:rFonts w:ascii="Times New Roman" w:eastAsia="Calibri" w:hAnsi="Times New Roman" w:cs="Times New Roman"/>
          <w:bCs/>
          <w:sz w:val="24"/>
          <w:szCs w:val="24"/>
          <w:lang w:eastAsia="en-US"/>
        </w:rPr>
        <w:t xml:space="preserve"> ______________________________________________</w:t>
      </w:r>
      <w:r w:rsidRPr="00343D59">
        <w:rPr>
          <w:rFonts w:ascii="Times New Roman" w:eastAsia="Calibri" w:hAnsi="Times New Roman" w:cs="Times New Roman"/>
          <w:bCs/>
          <w:sz w:val="24"/>
          <w:szCs w:val="24"/>
          <w:lang w:eastAsia="en-US"/>
        </w:rPr>
        <w:t>.</w:t>
      </w:r>
    </w:p>
    <w:p w:rsidR="008343DC" w:rsidRPr="00343D59" w:rsidRDefault="00A62D13" w:rsidP="008343DC">
      <w:pPr>
        <w:spacing w:after="0" w:line="240" w:lineRule="auto"/>
        <w:jc w:val="both"/>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 xml:space="preserve">                     </w:t>
      </w:r>
      <w:r w:rsidR="008343DC" w:rsidRPr="00343D59">
        <w:rPr>
          <w:rFonts w:ascii="Times New Roman" w:eastAsia="Calibri" w:hAnsi="Times New Roman" w:cs="Times New Roman"/>
          <w:bCs/>
          <w:sz w:val="18"/>
          <w:szCs w:val="18"/>
          <w:lang w:eastAsia="en-US"/>
        </w:rPr>
        <w:t>(указываются сроки проведения эк</w:t>
      </w:r>
      <w:r w:rsidRPr="00343D59">
        <w:rPr>
          <w:rFonts w:ascii="Times New Roman" w:eastAsia="Calibri" w:hAnsi="Times New Roman" w:cs="Times New Roman"/>
          <w:bCs/>
          <w:sz w:val="18"/>
          <w:szCs w:val="18"/>
          <w:lang w:eastAsia="en-US"/>
        </w:rPr>
        <w:t xml:space="preserve">спозиции, дни и часы, в которые </w:t>
      </w:r>
      <w:r w:rsidR="008343DC" w:rsidRPr="00343D59">
        <w:rPr>
          <w:rFonts w:ascii="Times New Roman" w:eastAsia="Calibri" w:hAnsi="Times New Roman" w:cs="Times New Roman"/>
          <w:bCs/>
          <w:sz w:val="18"/>
          <w:szCs w:val="18"/>
          <w:lang w:eastAsia="en-US"/>
        </w:rPr>
        <w:t>возможно посещение экспозиции)</w:t>
      </w:r>
    </w:p>
    <w:p w:rsidR="00C83647" w:rsidRPr="00343D59" w:rsidRDefault="007374A6" w:rsidP="00C83647">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4. </w:t>
      </w:r>
      <w:r w:rsidR="00C83647" w:rsidRPr="00343D59">
        <w:rPr>
          <w:rFonts w:ascii="Times New Roman" w:eastAsia="Calibri" w:hAnsi="Times New Roman" w:cs="Times New Roman"/>
          <w:bCs/>
          <w:sz w:val="24"/>
          <w:szCs w:val="24"/>
          <w:lang w:eastAsia="en-US"/>
        </w:rPr>
        <w:t>В период проведения общественных обсуждений участники общественных обсуждений имеют право вносить предложения и заме</w:t>
      </w:r>
      <w:r w:rsidR="00EC4C31" w:rsidRPr="00343D59">
        <w:rPr>
          <w:rFonts w:ascii="Times New Roman" w:eastAsia="Calibri" w:hAnsi="Times New Roman" w:cs="Times New Roman"/>
          <w:bCs/>
          <w:sz w:val="24"/>
          <w:szCs w:val="24"/>
          <w:lang w:eastAsia="en-US"/>
        </w:rPr>
        <w:t>чания, касающиеся обсуждаемого П</w:t>
      </w:r>
      <w:r w:rsidR="00C83647" w:rsidRPr="00343D59">
        <w:rPr>
          <w:rFonts w:ascii="Times New Roman" w:eastAsia="Calibri" w:hAnsi="Times New Roman" w:cs="Times New Roman"/>
          <w:bCs/>
          <w:sz w:val="24"/>
          <w:szCs w:val="24"/>
          <w:lang w:eastAsia="en-US"/>
        </w:rPr>
        <w:t>роекта:</w:t>
      </w:r>
    </w:p>
    <w:p w:rsidR="00297DA0" w:rsidRPr="00343D59" w:rsidRDefault="002A1285" w:rsidP="00464D86">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_____________________________________________________________________________.</w:t>
      </w:r>
    </w:p>
    <w:p w:rsidR="00464D86" w:rsidRPr="00343D59" w:rsidRDefault="00464D86" w:rsidP="00464D86">
      <w:pPr>
        <w:spacing w:after="0" w:line="240" w:lineRule="auto"/>
        <w:jc w:val="center"/>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 xml:space="preserve">(указываются сроки и формы внесения участниками общественных обсуждений предложений и замечаний, </w:t>
      </w:r>
    </w:p>
    <w:p w:rsidR="00464D86" w:rsidRPr="00343D59" w:rsidRDefault="00464D86" w:rsidP="00464D86">
      <w:pPr>
        <w:spacing w:after="0" w:line="240" w:lineRule="auto"/>
        <w:jc w:val="center"/>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касающиеся обсуждаемого Проекта)</w:t>
      </w:r>
    </w:p>
    <w:p w:rsidR="002A1285" w:rsidRPr="00343D59" w:rsidRDefault="002A1285" w:rsidP="00C83647">
      <w:pPr>
        <w:spacing w:after="0" w:line="240" w:lineRule="auto"/>
        <w:ind w:firstLine="709"/>
        <w:jc w:val="both"/>
        <w:rPr>
          <w:rFonts w:ascii="Times New Roman" w:eastAsia="Calibri" w:hAnsi="Times New Roman" w:cs="Times New Roman"/>
          <w:bCs/>
          <w:sz w:val="24"/>
          <w:szCs w:val="24"/>
          <w:lang w:eastAsia="en-US"/>
        </w:rPr>
      </w:pP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Замечания и предложения вносятся участниками общественных обсуждений с указанием на</w:t>
      </w:r>
      <w:r w:rsidR="00EC4C31" w:rsidRPr="00343D59">
        <w:rPr>
          <w:rFonts w:ascii="Times New Roman" w:eastAsia="Calibri" w:hAnsi="Times New Roman" w:cs="Times New Roman"/>
          <w:bCs/>
          <w:sz w:val="24"/>
          <w:szCs w:val="24"/>
          <w:lang w:eastAsia="en-US"/>
        </w:rPr>
        <w:t>именования П</w:t>
      </w:r>
      <w:r w:rsidRPr="00343D59">
        <w:rPr>
          <w:rFonts w:ascii="Times New Roman" w:eastAsia="Calibri" w:hAnsi="Times New Roman" w:cs="Times New Roman"/>
          <w:bCs/>
          <w:sz w:val="24"/>
          <w:szCs w:val="24"/>
          <w:lang w:eastAsia="en-US"/>
        </w:rPr>
        <w:t>роекта и формулировкой сути замечания, предложения.</w:t>
      </w: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Участники общественных обсуждений при внесении замечаний и предложений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такие сведения.</w:t>
      </w: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Представление физическими и юридическими лицами документов, подтверждающих указанные сведения, не требуется,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(при условии, что эти сведения содержатся на официа</w:t>
      </w:r>
      <w:r w:rsidR="00250B05" w:rsidRPr="00343D59">
        <w:rPr>
          <w:rFonts w:ascii="Times New Roman" w:eastAsia="Calibri" w:hAnsi="Times New Roman" w:cs="Times New Roman"/>
          <w:bCs/>
          <w:sz w:val="24"/>
          <w:szCs w:val="24"/>
          <w:lang w:eastAsia="en-US"/>
        </w:rPr>
        <w:t>льном сайте</w:t>
      </w:r>
      <w:r w:rsidRPr="00343D59">
        <w:rPr>
          <w:rFonts w:ascii="Times New Roman" w:eastAsia="Calibri" w:hAnsi="Times New Roman" w:cs="Times New Roman"/>
          <w:bCs/>
          <w:sz w:val="24"/>
          <w:szCs w:val="24"/>
          <w:lang w:eastAsia="en-US"/>
        </w:rPr>
        <w:t xml:space="preserve">). При этом для подтверждения </w:t>
      </w:r>
      <w:r w:rsidR="003E3E93" w:rsidRPr="00343D59">
        <w:rPr>
          <w:rFonts w:ascii="Times New Roman" w:eastAsia="Calibri" w:hAnsi="Times New Roman" w:cs="Times New Roman"/>
          <w:bCs/>
          <w:sz w:val="24"/>
          <w:szCs w:val="24"/>
          <w:lang w:eastAsia="en-US"/>
        </w:rPr>
        <w:t xml:space="preserve">указанных </w:t>
      </w:r>
      <w:r w:rsidRPr="00343D59">
        <w:rPr>
          <w:rFonts w:ascii="Times New Roman" w:eastAsia="Calibri" w:hAnsi="Times New Roman" w:cs="Times New Roman"/>
          <w:bCs/>
          <w:sz w:val="24"/>
          <w:szCs w:val="24"/>
          <w:lang w:eastAsia="en-US"/>
        </w:rPr>
        <w:t>сведений, может использоваться единая система идентификации и аутентификации.</w:t>
      </w: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о таких земельных участках, объектах капитального строительства, помещениях, являющихся частью указанных объектов капитального строительства, соответственно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E3E93" w:rsidRPr="00343D59" w:rsidRDefault="003E3E93"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Обработка персональных данных участников общественных обсуждений осуществляется с учетом требований, установленных Федеральным законом от 27.06.2006 № 152-ФЗ «О персональных данных».</w:t>
      </w: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В случае выявления факта представления участником общественных обсуждений недостоверных сведений внесенные им предложения и замечания не рассматриваются.</w:t>
      </w:r>
    </w:p>
    <w:p w:rsidR="00A627A5" w:rsidRPr="00343D59" w:rsidRDefault="00A627A5" w:rsidP="00297DA0">
      <w:pPr>
        <w:spacing w:after="0" w:line="240" w:lineRule="auto"/>
        <w:ind w:firstLine="709"/>
        <w:jc w:val="both"/>
        <w:rPr>
          <w:rFonts w:ascii="Times New Roman" w:eastAsia="Calibri" w:hAnsi="Times New Roman" w:cs="Times New Roman"/>
          <w:bCs/>
          <w:sz w:val="24"/>
          <w:szCs w:val="24"/>
          <w:lang w:eastAsia="en-US"/>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DA6BFA">
      <w:pPr>
        <w:pStyle w:val="ConsPlusNormal"/>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sectPr w:rsidR="00DE6D4E" w:rsidRPr="00343D59" w:rsidSect="00173B8D">
          <w:pgSz w:w="11906" w:h="16838"/>
          <w:pgMar w:top="1135" w:right="850" w:bottom="851" w:left="1701" w:header="0" w:footer="0" w:gutter="0"/>
          <w:cols w:space="720"/>
          <w:noEndnote/>
          <w:titlePg/>
          <w:docGrid w:linePitch="299"/>
        </w:sectPr>
      </w:pPr>
    </w:p>
    <w:p w:rsidR="00DE6D4E" w:rsidRPr="00343D59" w:rsidRDefault="00DE6D4E" w:rsidP="00DE6D4E">
      <w:pPr>
        <w:pStyle w:val="ConsPlusNormal"/>
        <w:ind w:left="5103"/>
        <w:outlineLvl w:val="1"/>
        <w:rPr>
          <w:rFonts w:ascii="Times New Roman" w:hAnsi="Times New Roman" w:cs="Times New Roman"/>
          <w:sz w:val="24"/>
        </w:rPr>
      </w:pPr>
      <w:r w:rsidRPr="00343D59">
        <w:rPr>
          <w:rFonts w:ascii="Times New Roman" w:hAnsi="Times New Roman" w:cs="Times New Roman"/>
          <w:sz w:val="24"/>
        </w:rPr>
        <w:t>Приложение № 2</w:t>
      </w:r>
    </w:p>
    <w:p w:rsidR="00DE6D4E" w:rsidRPr="00343D59" w:rsidRDefault="00DE6D4E" w:rsidP="00DE6D4E">
      <w:pPr>
        <w:pStyle w:val="ConsPlusNormal"/>
        <w:ind w:left="5103"/>
        <w:rPr>
          <w:rFonts w:ascii="Times New Roman" w:hAnsi="Times New Roman" w:cs="Times New Roman"/>
          <w:sz w:val="24"/>
        </w:rPr>
      </w:pPr>
      <w:r w:rsidRPr="00343D59">
        <w:rPr>
          <w:rFonts w:ascii="Times New Roman" w:hAnsi="Times New Roman" w:cs="Times New Roman"/>
          <w:sz w:val="24"/>
        </w:rPr>
        <w:t xml:space="preserve">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 </w:t>
      </w:r>
    </w:p>
    <w:p w:rsidR="00DE6D4E" w:rsidRPr="00343D59" w:rsidRDefault="00DE6D4E" w:rsidP="00DE6D4E">
      <w:pPr>
        <w:pStyle w:val="ConsPlusNormal"/>
        <w:ind w:left="5103"/>
        <w:rPr>
          <w:rFonts w:ascii="Times New Roman" w:hAnsi="Times New Roman" w:cs="Times New Roman"/>
          <w:sz w:val="24"/>
        </w:rPr>
      </w:pPr>
    </w:p>
    <w:p w:rsidR="00DE6D4E" w:rsidRPr="00343D59" w:rsidRDefault="00DE6D4E" w:rsidP="00DE6D4E">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 xml:space="preserve">ФОРМА ОПОВЕЩЕНИЯ </w:t>
      </w:r>
    </w:p>
    <w:p w:rsidR="00DE6D4E" w:rsidRPr="00343D59" w:rsidRDefault="00DE6D4E" w:rsidP="00DE6D4E">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о начале публичных слушаний</w:t>
      </w:r>
    </w:p>
    <w:p w:rsidR="00544F5E" w:rsidRPr="00343D59" w:rsidRDefault="00544F5E" w:rsidP="00DE6D4E">
      <w:pPr>
        <w:spacing w:after="0" w:line="240" w:lineRule="auto"/>
        <w:jc w:val="center"/>
        <w:rPr>
          <w:rFonts w:ascii="Times New Roman" w:eastAsia="Calibri" w:hAnsi="Times New Roman" w:cs="Times New Roman"/>
          <w:b/>
          <w:bCs/>
          <w:sz w:val="24"/>
          <w:szCs w:val="24"/>
          <w:lang w:eastAsia="en-US"/>
        </w:rPr>
      </w:pPr>
    </w:p>
    <w:p w:rsidR="00544F5E" w:rsidRPr="00343D59" w:rsidRDefault="00553F05" w:rsidP="00544F5E">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ОПОВЕЩЕНИЕ</w:t>
      </w:r>
      <w:r w:rsidR="00544F5E" w:rsidRPr="00343D59">
        <w:rPr>
          <w:rFonts w:ascii="Times New Roman" w:eastAsia="Calibri" w:hAnsi="Times New Roman" w:cs="Times New Roman"/>
          <w:b/>
          <w:bCs/>
          <w:sz w:val="24"/>
          <w:szCs w:val="24"/>
          <w:lang w:eastAsia="en-US"/>
        </w:rPr>
        <w:t xml:space="preserve"> </w:t>
      </w:r>
    </w:p>
    <w:p w:rsidR="00544F5E" w:rsidRPr="00343D59" w:rsidRDefault="00544F5E" w:rsidP="00544F5E">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о начале публичных слушаний</w:t>
      </w:r>
    </w:p>
    <w:p w:rsidR="00EF0294" w:rsidRPr="00343D59" w:rsidRDefault="00EF0294" w:rsidP="00544F5E">
      <w:pPr>
        <w:spacing w:after="0" w:line="240" w:lineRule="auto"/>
        <w:jc w:val="center"/>
        <w:rPr>
          <w:rFonts w:ascii="Times New Roman" w:eastAsia="Calibri" w:hAnsi="Times New Roman" w:cs="Times New Roman"/>
          <w:b/>
          <w:bCs/>
          <w:sz w:val="24"/>
          <w:szCs w:val="24"/>
          <w:lang w:eastAsia="en-US"/>
        </w:rPr>
      </w:pPr>
    </w:p>
    <w:p w:rsidR="00EF0294" w:rsidRPr="00343D59" w:rsidRDefault="001500A7" w:rsidP="00EF0294">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w:t>
      </w:r>
      <w:r w:rsidR="009F740D" w:rsidRPr="00343D59">
        <w:rPr>
          <w:rFonts w:ascii="Times New Roman" w:eastAsia="Calibri" w:hAnsi="Times New Roman" w:cs="Times New Roman"/>
          <w:bCs/>
          <w:sz w:val="24"/>
          <w:szCs w:val="24"/>
          <w:u w:val="single"/>
          <w:lang w:eastAsia="en-US"/>
        </w:rPr>
        <w:t>Администрация</w:t>
      </w:r>
      <w:r w:rsidRPr="00343D59">
        <w:rPr>
          <w:rFonts w:ascii="Times New Roman" w:eastAsia="Calibri" w:hAnsi="Times New Roman" w:cs="Times New Roman"/>
          <w:bCs/>
          <w:sz w:val="24"/>
          <w:szCs w:val="24"/>
          <w:u w:val="single"/>
          <w:lang w:eastAsia="en-US"/>
        </w:rPr>
        <w:t xml:space="preserve"> ЗАТО г. Зеленогорск</w:t>
      </w:r>
      <w:r w:rsidR="00EF0294" w:rsidRPr="00343D59">
        <w:rPr>
          <w:rFonts w:ascii="Times New Roman" w:eastAsia="Calibri" w:hAnsi="Times New Roman" w:cs="Times New Roman"/>
          <w:bCs/>
          <w:sz w:val="24"/>
          <w:szCs w:val="24"/>
          <w:lang w:eastAsia="en-US"/>
        </w:rPr>
        <w:t xml:space="preserve"> оповещает о начале публичных слушаний по проекту</w:t>
      </w:r>
    </w:p>
    <w:p w:rsidR="00EF0294" w:rsidRPr="00343D59" w:rsidRDefault="00EF0294" w:rsidP="00EF0294">
      <w:pPr>
        <w:spacing w:after="0" w:line="240" w:lineRule="auto"/>
        <w:jc w:val="both"/>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(наименование организатора публичных слушаний)</w:t>
      </w:r>
    </w:p>
    <w:p w:rsidR="00EF0294" w:rsidRPr="00343D59" w:rsidRDefault="00EF0294" w:rsidP="00EF0294">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 (далее - Проект).</w:t>
      </w:r>
    </w:p>
    <w:p w:rsidR="00EF0294" w:rsidRPr="00343D59" w:rsidRDefault="00356C99" w:rsidP="00356C99">
      <w:pPr>
        <w:spacing w:after="0" w:line="240" w:lineRule="auto"/>
        <w:jc w:val="both"/>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 xml:space="preserve">         </w:t>
      </w:r>
      <w:r w:rsidR="00EF0294" w:rsidRPr="00343D59">
        <w:rPr>
          <w:rFonts w:ascii="Times New Roman" w:eastAsia="Calibri" w:hAnsi="Times New Roman" w:cs="Times New Roman"/>
          <w:bCs/>
          <w:sz w:val="18"/>
          <w:szCs w:val="18"/>
          <w:lang w:eastAsia="en-US"/>
        </w:rPr>
        <w:t>(наименование проекта, подлежащего рассмотрению на общественных обсуждениях)</w:t>
      </w: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1. На публичные слушания выносится Проект и информационные материалы к нему, которые включают в себя:</w:t>
      </w:r>
    </w:p>
    <w:p w:rsidR="00EF0294" w:rsidRPr="00343D59" w:rsidRDefault="00EF0294" w:rsidP="001A2C05">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_________________________________________________________________</w:t>
      </w:r>
      <w:r w:rsidR="001A2C05" w:rsidRPr="00343D59">
        <w:rPr>
          <w:rFonts w:ascii="Times New Roman" w:eastAsia="Calibri" w:hAnsi="Times New Roman" w:cs="Times New Roman"/>
          <w:bCs/>
          <w:sz w:val="24"/>
          <w:szCs w:val="24"/>
          <w:lang w:eastAsia="en-US"/>
        </w:rPr>
        <w:t>______________</w:t>
      </w:r>
    </w:p>
    <w:p w:rsidR="00EF0294" w:rsidRPr="00343D59" w:rsidRDefault="00EF0294" w:rsidP="001A2C05">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_____________________________________________________________________</w:t>
      </w:r>
      <w:r w:rsidR="001A2C05" w:rsidRPr="00343D59">
        <w:rPr>
          <w:rFonts w:ascii="Times New Roman" w:eastAsia="Calibri" w:hAnsi="Times New Roman" w:cs="Times New Roman"/>
          <w:bCs/>
          <w:sz w:val="24"/>
          <w:szCs w:val="24"/>
          <w:lang w:eastAsia="en-US"/>
        </w:rPr>
        <w:t>__________</w:t>
      </w:r>
      <w:r w:rsidRPr="00343D59">
        <w:rPr>
          <w:rFonts w:ascii="Times New Roman" w:eastAsia="Calibri" w:hAnsi="Times New Roman" w:cs="Times New Roman"/>
          <w:bCs/>
          <w:sz w:val="24"/>
          <w:szCs w:val="24"/>
          <w:lang w:eastAsia="en-US"/>
        </w:rPr>
        <w:t>.</w:t>
      </w: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2. Публичные слушания проводятся с «__»</w:t>
      </w:r>
      <w:r w:rsidR="001A2C05" w:rsidRPr="00343D59">
        <w:rPr>
          <w:rFonts w:ascii="Times New Roman" w:eastAsia="Calibri" w:hAnsi="Times New Roman" w:cs="Times New Roman"/>
          <w:bCs/>
          <w:sz w:val="24"/>
          <w:szCs w:val="24"/>
          <w:lang w:eastAsia="en-US"/>
        </w:rPr>
        <w:t xml:space="preserve"> </w:t>
      </w:r>
      <w:r w:rsidR="009F740D" w:rsidRPr="00343D59">
        <w:rPr>
          <w:rFonts w:ascii="Times New Roman" w:eastAsia="Calibri" w:hAnsi="Times New Roman" w:cs="Times New Roman"/>
          <w:bCs/>
          <w:sz w:val="24"/>
          <w:szCs w:val="24"/>
          <w:lang w:eastAsia="en-US"/>
        </w:rPr>
        <w:t>_____ 20__</w:t>
      </w:r>
      <w:r w:rsidRPr="00343D59">
        <w:rPr>
          <w:rFonts w:ascii="Times New Roman" w:eastAsia="Calibri" w:hAnsi="Times New Roman" w:cs="Times New Roman"/>
          <w:bCs/>
          <w:sz w:val="24"/>
          <w:szCs w:val="24"/>
          <w:lang w:eastAsia="en-US"/>
        </w:rPr>
        <w:t xml:space="preserve"> по «___» _____ 20___.</w:t>
      </w: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Собрание (собрания) участников публичных слушаний проводится </w:t>
      </w:r>
      <w:r w:rsidR="001A2C05" w:rsidRPr="00343D59">
        <w:rPr>
          <w:rFonts w:ascii="Times New Roman" w:eastAsia="Calibri" w:hAnsi="Times New Roman" w:cs="Times New Roman"/>
          <w:bCs/>
          <w:sz w:val="24"/>
          <w:szCs w:val="24"/>
          <w:lang w:eastAsia="en-US"/>
        </w:rPr>
        <w:t xml:space="preserve">«___» _____ 20___ </w:t>
      </w:r>
      <w:r w:rsidRPr="00343D59">
        <w:rPr>
          <w:rFonts w:ascii="Times New Roman" w:eastAsia="Calibri" w:hAnsi="Times New Roman" w:cs="Times New Roman"/>
          <w:bCs/>
          <w:sz w:val="24"/>
          <w:szCs w:val="24"/>
          <w:lang w:eastAsia="en-US"/>
        </w:rPr>
        <w:t>с _____ часов до ____ часов по адресу (адресам): _____________</w:t>
      </w:r>
      <w:r w:rsidR="009F740D" w:rsidRPr="00343D59">
        <w:rPr>
          <w:rFonts w:ascii="Times New Roman" w:eastAsia="Calibri" w:hAnsi="Times New Roman" w:cs="Times New Roman"/>
          <w:bCs/>
          <w:sz w:val="24"/>
          <w:szCs w:val="24"/>
          <w:lang w:eastAsia="en-US"/>
        </w:rPr>
        <w:t>________________________</w:t>
      </w:r>
      <w:r w:rsidRPr="00343D59">
        <w:rPr>
          <w:rFonts w:ascii="Times New Roman" w:eastAsia="Calibri" w:hAnsi="Times New Roman" w:cs="Times New Roman"/>
          <w:bCs/>
          <w:sz w:val="24"/>
          <w:szCs w:val="24"/>
          <w:lang w:eastAsia="en-US"/>
        </w:rPr>
        <w:t>.</w:t>
      </w: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Время начала регистрации участников публичных слушаний, прошедших идентификацию, </w:t>
      </w:r>
      <w:proofErr w:type="gramStart"/>
      <w:r w:rsidRPr="00343D59">
        <w:rPr>
          <w:rFonts w:ascii="Times New Roman" w:eastAsia="Calibri" w:hAnsi="Times New Roman" w:cs="Times New Roman"/>
          <w:bCs/>
          <w:sz w:val="24"/>
          <w:szCs w:val="24"/>
          <w:lang w:eastAsia="en-US"/>
        </w:rPr>
        <w:t>–</w:t>
      </w:r>
      <w:r w:rsidR="009C7896">
        <w:rPr>
          <w:rFonts w:ascii="Times New Roman" w:eastAsia="Calibri" w:hAnsi="Times New Roman" w:cs="Times New Roman"/>
          <w:bCs/>
          <w:sz w:val="24"/>
          <w:szCs w:val="24"/>
          <w:lang w:eastAsia="en-US"/>
        </w:rPr>
        <w:t xml:space="preserve"> </w:t>
      </w:r>
      <w:r w:rsidR="00B45C2A" w:rsidRPr="00343D59">
        <w:rPr>
          <w:rFonts w:ascii="Times New Roman" w:eastAsia="Calibri" w:hAnsi="Times New Roman" w:cs="Times New Roman"/>
          <w:bCs/>
          <w:sz w:val="24"/>
          <w:szCs w:val="24"/>
          <w:lang w:eastAsia="en-US"/>
        </w:rPr>
        <w:t xml:space="preserve"> _</w:t>
      </w:r>
      <w:proofErr w:type="gramEnd"/>
      <w:r w:rsidR="00B45C2A" w:rsidRPr="00343D59">
        <w:rPr>
          <w:rFonts w:ascii="Times New Roman" w:eastAsia="Calibri" w:hAnsi="Times New Roman" w:cs="Times New Roman"/>
          <w:bCs/>
          <w:sz w:val="24"/>
          <w:szCs w:val="24"/>
          <w:lang w:eastAsia="en-US"/>
        </w:rPr>
        <w:t>___________________________________________________________</w:t>
      </w:r>
      <w:r w:rsidRPr="00343D59">
        <w:rPr>
          <w:rFonts w:ascii="Times New Roman" w:eastAsia="Calibri" w:hAnsi="Times New Roman" w:cs="Times New Roman"/>
          <w:bCs/>
          <w:sz w:val="24"/>
          <w:szCs w:val="24"/>
          <w:lang w:eastAsia="en-US"/>
        </w:rPr>
        <w:t>.</w:t>
      </w:r>
    </w:p>
    <w:p w:rsidR="00B45C2A" w:rsidRPr="00343D59" w:rsidRDefault="00B45C2A" w:rsidP="00EF0294">
      <w:pPr>
        <w:spacing w:after="0" w:line="240" w:lineRule="auto"/>
        <w:ind w:firstLine="709"/>
        <w:jc w:val="both"/>
        <w:rPr>
          <w:rFonts w:ascii="Times New Roman" w:eastAsia="Calibri" w:hAnsi="Times New Roman" w:cs="Times New Roman"/>
          <w:bCs/>
          <w:sz w:val="24"/>
          <w:szCs w:val="24"/>
          <w:lang w:eastAsia="en-US"/>
        </w:rPr>
      </w:pPr>
    </w:p>
    <w:p w:rsidR="001A2C05" w:rsidRPr="00343D59" w:rsidRDefault="009A27BB"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3. Экспозиция Проекта </w:t>
      </w:r>
      <w:r w:rsidR="00EF0294" w:rsidRPr="00343D59">
        <w:rPr>
          <w:rFonts w:ascii="Times New Roman" w:eastAsia="Calibri" w:hAnsi="Times New Roman" w:cs="Times New Roman"/>
          <w:bCs/>
          <w:sz w:val="24"/>
          <w:szCs w:val="24"/>
          <w:lang w:eastAsia="en-US"/>
        </w:rPr>
        <w:t xml:space="preserve">и информационных материалов к нему будет открыта </w:t>
      </w:r>
      <w:r w:rsidRPr="00343D59">
        <w:rPr>
          <w:rFonts w:ascii="Times New Roman" w:eastAsia="Calibri" w:hAnsi="Times New Roman" w:cs="Times New Roman"/>
          <w:bCs/>
          <w:sz w:val="24"/>
          <w:szCs w:val="24"/>
          <w:lang w:eastAsia="en-US"/>
        </w:rPr>
        <w:t xml:space="preserve">           </w:t>
      </w:r>
      <w:r w:rsidR="00EF0294" w:rsidRPr="00343D59">
        <w:rPr>
          <w:rFonts w:ascii="Times New Roman" w:eastAsia="Calibri" w:hAnsi="Times New Roman" w:cs="Times New Roman"/>
          <w:bCs/>
          <w:sz w:val="24"/>
          <w:szCs w:val="24"/>
          <w:lang w:eastAsia="en-US"/>
        </w:rPr>
        <w:t>с «___»</w:t>
      </w:r>
      <w:r w:rsidRPr="00343D59">
        <w:rPr>
          <w:rFonts w:ascii="Times New Roman" w:eastAsia="Calibri" w:hAnsi="Times New Roman" w:cs="Times New Roman"/>
          <w:bCs/>
          <w:sz w:val="24"/>
          <w:szCs w:val="24"/>
          <w:lang w:eastAsia="en-US"/>
        </w:rPr>
        <w:t xml:space="preserve"> </w:t>
      </w:r>
      <w:r w:rsidR="00EF0294" w:rsidRPr="00343D59">
        <w:rPr>
          <w:rFonts w:ascii="Times New Roman" w:eastAsia="Calibri" w:hAnsi="Times New Roman" w:cs="Times New Roman"/>
          <w:bCs/>
          <w:sz w:val="24"/>
          <w:szCs w:val="24"/>
          <w:lang w:eastAsia="en-US"/>
        </w:rPr>
        <w:t>____ 20____ по следующему адресу: __________________________</w:t>
      </w:r>
      <w:r w:rsidRPr="00343D59">
        <w:rPr>
          <w:rFonts w:ascii="Times New Roman" w:eastAsia="Calibri" w:hAnsi="Times New Roman" w:cs="Times New Roman"/>
          <w:bCs/>
          <w:sz w:val="24"/>
          <w:szCs w:val="24"/>
          <w:lang w:eastAsia="en-US"/>
        </w:rPr>
        <w:t>___________</w:t>
      </w:r>
      <w:r w:rsidR="00EF0294" w:rsidRPr="00343D59">
        <w:rPr>
          <w:rFonts w:ascii="Times New Roman" w:eastAsia="Calibri" w:hAnsi="Times New Roman" w:cs="Times New Roman"/>
          <w:bCs/>
          <w:sz w:val="24"/>
          <w:szCs w:val="24"/>
          <w:lang w:eastAsia="en-US"/>
        </w:rPr>
        <w:t xml:space="preserve">____. </w:t>
      </w:r>
    </w:p>
    <w:p w:rsidR="001A2C05" w:rsidRPr="00343D59" w:rsidRDefault="001A2C05" w:rsidP="001A2C05">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Срок проведения экспозиции ________________________________________________.</w:t>
      </w:r>
    </w:p>
    <w:p w:rsidR="001A2C05" w:rsidRPr="00343D59" w:rsidRDefault="009C7896" w:rsidP="001A2C05">
      <w:pPr>
        <w:spacing w:after="0" w:line="240" w:lineRule="auto"/>
        <w:jc w:val="both"/>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 xml:space="preserve">                  </w:t>
      </w:r>
      <w:r w:rsidR="001A2C05" w:rsidRPr="00343D59">
        <w:rPr>
          <w:rFonts w:ascii="Times New Roman" w:eastAsia="Calibri" w:hAnsi="Times New Roman" w:cs="Times New Roman"/>
          <w:bCs/>
          <w:sz w:val="18"/>
          <w:szCs w:val="18"/>
          <w:lang w:eastAsia="en-US"/>
        </w:rPr>
        <w:t xml:space="preserve"> (указываются сроки проведения экспозиции, дни и часы, в которые возможно посещение экспозиции)</w:t>
      </w:r>
    </w:p>
    <w:p w:rsidR="00307BAE" w:rsidRPr="00343D59" w:rsidRDefault="00346DD4" w:rsidP="00307BAE">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Проект</w:t>
      </w:r>
      <w:r w:rsidR="00307BAE" w:rsidRPr="00343D59">
        <w:rPr>
          <w:rFonts w:ascii="Times New Roman" w:eastAsia="Calibri" w:hAnsi="Times New Roman" w:cs="Times New Roman"/>
          <w:bCs/>
          <w:sz w:val="24"/>
          <w:szCs w:val="24"/>
          <w:lang w:eastAsia="en-US"/>
        </w:rPr>
        <w:t xml:space="preserve"> </w:t>
      </w:r>
      <w:r w:rsidRPr="00343D59">
        <w:rPr>
          <w:rFonts w:ascii="Times New Roman" w:eastAsia="Calibri" w:hAnsi="Times New Roman" w:cs="Times New Roman"/>
          <w:bCs/>
          <w:sz w:val="24"/>
          <w:szCs w:val="24"/>
          <w:lang w:eastAsia="en-US"/>
        </w:rPr>
        <w:t>и информационные материалы к нему</w:t>
      </w:r>
      <w:r w:rsidR="00307BAE" w:rsidRPr="00343D59">
        <w:rPr>
          <w:rFonts w:ascii="Times New Roman" w:eastAsia="Calibri" w:hAnsi="Times New Roman" w:cs="Times New Roman"/>
          <w:bCs/>
          <w:sz w:val="24"/>
          <w:szCs w:val="24"/>
          <w:lang w:eastAsia="en-US"/>
        </w:rPr>
        <w:t xml:space="preserve"> будут размещены «___»</w:t>
      </w:r>
      <w:r w:rsidR="009A27BB" w:rsidRPr="00343D59">
        <w:rPr>
          <w:rFonts w:ascii="Times New Roman" w:eastAsia="Calibri" w:hAnsi="Times New Roman" w:cs="Times New Roman"/>
          <w:bCs/>
          <w:sz w:val="24"/>
          <w:szCs w:val="24"/>
          <w:lang w:eastAsia="en-US"/>
        </w:rPr>
        <w:t xml:space="preserve"> </w:t>
      </w:r>
      <w:r w:rsidR="00307BAE" w:rsidRPr="00343D59">
        <w:rPr>
          <w:rFonts w:ascii="Times New Roman" w:eastAsia="Calibri" w:hAnsi="Times New Roman" w:cs="Times New Roman"/>
          <w:bCs/>
          <w:sz w:val="24"/>
          <w:szCs w:val="24"/>
          <w:lang w:eastAsia="en-US"/>
        </w:rPr>
        <w:t xml:space="preserve">____ 20____ на официальном сайте Администрации ЗАТО г. Зеленогорск в информационно-телекоммуникационной сети «Интернет» </w:t>
      </w:r>
      <w:r w:rsidR="005668CA" w:rsidRPr="00343D59">
        <w:rPr>
          <w:rFonts w:ascii="Times New Roman" w:eastAsia="Calibri" w:hAnsi="Times New Roman" w:cs="Times New Roman"/>
          <w:bCs/>
          <w:sz w:val="24"/>
          <w:szCs w:val="24"/>
          <w:lang w:eastAsia="en-US"/>
        </w:rPr>
        <w:t xml:space="preserve">по адресу: </w:t>
      </w:r>
      <w:hyperlink r:id="rId12" w:history="1">
        <w:r w:rsidR="002931B5" w:rsidRPr="00343D59">
          <w:rPr>
            <w:rStyle w:val="ab"/>
            <w:rFonts w:ascii="Times New Roman" w:eastAsia="Calibri" w:hAnsi="Times New Roman" w:cs="Times New Roman"/>
            <w:bCs/>
            <w:sz w:val="24"/>
            <w:szCs w:val="24"/>
            <w:lang w:eastAsia="en-US"/>
          </w:rPr>
          <w:t>www.zeladmin.гu</w:t>
        </w:r>
      </w:hyperlink>
      <w:r w:rsidR="002931B5" w:rsidRPr="00343D59">
        <w:rPr>
          <w:rFonts w:ascii="Times New Roman" w:eastAsia="Calibri" w:hAnsi="Times New Roman" w:cs="Times New Roman"/>
          <w:bCs/>
          <w:sz w:val="24"/>
          <w:szCs w:val="24"/>
          <w:lang w:eastAsia="en-US"/>
        </w:rPr>
        <w:t xml:space="preserve"> (далее - официальный сайт)</w:t>
      </w:r>
      <w:r w:rsidR="005668CA" w:rsidRPr="00343D59">
        <w:rPr>
          <w:rFonts w:ascii="Times New Roman" w:eastAsia="Calibri" w:hAnsi="Times New Roman" w:cs="Times New Roman"/>
          <w:bCs/>
          <w:sz w:val="24"/>
          <w:szCs w:val="24"/>
          <w:lang w:eastAsia="en-US"/>
        </w:rPr>
        <w:t>.</w:t>
      </w:r>
      <w:r w:rsidR="00307BAE" w:rsidRPr="00343D59">
        <w:rPr>
          <w:rFonts w:ascii="Times New Roman" w:eastAsia="Calibri" w:hAnsi="Times New Roman" w:cs="Times New Roman"/>
          <w:bCs/>
          <w:sz w:val="24"/>
          <w:szCs w:val="24"/>
          <w:lang w:eastAsia="en-US"/>
        </w:rPr>
        <w:t xml:space="preserve">  </w:t>
      </w:r>
    </w:p>
    <w:p w:rsidR="00307BAE" w:rsidRPr="00343D59" w:rsidRDefault="001363BA" w:rsidP="00307BAE">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4. </w:t>
      </w:r>
      <w:r w:rsidR="00307BAE" w:rsidRPr="00343D59">
        <w:rPr>
          <w:rFonts w:ascii="Times New Roman" w:eastAsia="Calibri" w:hAnsi="Times New Roman" w:cs="Times New Roman"/>
          <w:bCs/>
          <w:sz w:val="24"/>
          <w:szCs w:val="24"/>
          <w:lang w:eastAsia="en-US"/>
        </w:rPr>
        <w:t xml:space="preserve">В период проведения публичных слушаний </w:t>
      </w:r>
      <w:r w:rsidRPr="00343D59">
        <w:rPr>
          <w:rFonts w:ascii="Times New Roman" w:eastAsia="Calibri" w:hAnsi="Times New Roman" w:cs="Times New Roman"/>
          <w:bCs/>
          <w:sz w:val="24"/>
          <w:szCs w:val="24"/>
          <w:lang w:eastAsia="en-US"/>
        </w:rPr>
        <w:t>участники</w:t>
      </w:r>
      <w:r w:rsidR="00307BAE" w:rsidRPr="00343D59">
        <w:rPr>
          <w:rFonts w:ascii="Times New Roman" w:eastAsia="Calibri" w:hAnsi="Times New Roman" w:cs="Times New Roman"/>
          <w:bCs/>
          <w:sz w:val="24"/>
          <w:szCs w:val="24"/>
          <w:lang w:eastAsia="en-US"/>
        </w:rPr>
        <w:t xml:space="preserve"> публичных слушаний имеют право вносить предложения и заме</w:t>
      </w:r>
      <w:r w:rsidR="009A27BB" w:rsidRPr="00343D59">
        <w:rPr>
          <w:rFonts w:ascii="Times New Roman" w:eastAsia="Calibri" w:hAnsi="Times New Roman" w:cs="Times New Roman"/>
          <w:bCs/>
          <w:sz w:val="24"/>
          <w:szCs w:val="24"/>
          <w:lang w:eastAsia="en-US"/>
        </w:rPr>
        <w:t>чания, касающиеся обсуждаемого П</w:t>
      </w:r>
      <w:r w:rsidR="00307BAE" w:rsidRPr="00343D59">
        <w:rPr>
          <w:rFonts w:ascii="Times New Roman" w:eastAsia="Calibri" w:hAnsi="Times New Roman" w:cs="Times New Roman"/>
          <w:bCs/>
          <w:sz w:val="24"/>
          <w:szCs w:val="24"/>
          <w:lang w:eastAsia="en-US"/>
        </w:rPr>
        <w:t>роекта:</w:t>
      </w:r>
    </w:p>
    <w:p w:rsidR="004570D6" w:rsidRPr="00343D59" w:rsidRDefault="004570D6" w:rsidP="004570D6">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_____________________________________________________________________________.</w:t>
      </w:r>
    </w:p>
    <w:p w:rsidR="004570D6" w:rsidRPr="00343D59" w:rsidRDefault="004570D6" w:rsidP="004570D6">
      <w:pPr>
        <w:spacing w:after="0" w:line="240" w:lineRule="auto"/>
        <w:jc w:val="center"/>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 xml:space="preserve">(указываются сроки и формы внесения участниками общественных обсуждений предложений и замечаний, </w:t>
      </w:r>
    </w:p>
    <w:p w:rsidR="004570D6" w:rsidRPr="00343D59" w:rsidRDefault="004570D6" w:rsidP="004570D6">
      <w:pPr>
        <w:spacing w:after="0" w:line="240" w:lineRule="auto"/>
        <w:jc w:val="center"/>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касающиеся обсуждаемого Проекта)</w:t>
      </w:r>
    </w:p>
    <w:p w:rsidR="004570D6" w:rsidRPr="00343D59" w:rsidRDefault="004570D6" w:rsidP="004570D6">
      <w:pPr>
        <w:spacing w:after="0" w:line="240" w:lineRule="auto"/>
        <w:jc w:val="center"/>
        <w:rPr>
          <w:rFonts w:ascii="Times New Roman" w:eastAsia="Calibri" w:hAnsi="Times New Roman" w:cs="Times New Roman"/>
          <w:bCs/>
          <w:sz w:val="18"/>
          <w:szCs w:val="18"/>
          <w:lang w:eastAsia="en-US"/>
        </w:rPr>
      </w:pPr>
    </w:p>
    <w:p w:rsidR="00307BAE" w:rsidRPr="00343D59" w:rsidRDefault="00307BAE" w:rsidP="00307BAE">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Замечания и предложения вносятся участниками публичных слу</w:t>
      </w:r>
      <w:r w:rsidR="009A27BB" w:rsidRPr="00343D59">
        <w:rPr>
          <w:rFonts w:ascii="Times New Roman" w:eastAsia="Calibri" w:hAnsi="Times New Roman" w:cs="Times New Roman"/>
          <w:bCs/>
          <w:sz w:val="24"/>
          <w:szCs w:val="24"/>
          <w:lang w:eastAsia="en-US"/>
        </w:rPr>
        <w:t>шаний с указанием наименования П</w:t>
      </w:r>
      <w:r w:rsidRPr="00343D59">
        <w:rPr>
          <w:rFonts w:ascii="Times New Roman" w:eastAsia="Calibri" w:hAnsi="Times New Roman" w:cs="Times New Roman"/>
          <w:bCs/>
          <w:sz w:val="24"/>
          <w:szCs w:val="24"/>
          <w:lang w:eastAsia="en-US"/>
        </w:rPr>
        <w:t>роекта и формулировкой сути замечания, предложения.</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Участники </w:t>
      </w:r>
      <w:r w:rsidR="001607F7" w:rsidRPr="00343D59">
        <w:rPr>
          <w:rFonts w:ascii="Times New Roman" w:eastAsia="Calibri" w:hAnsi="Times New Roman" w:cs="Times New Roman"/>
          <w:bCs/>
          <w:sz w:val="24"/>
          <w:szCs w:val="24"/>
          <w:lang w:eastAsia="en-US"/>
        </w:rPr>
        <w:t xml:space="preserve"> публичных слушаний </w:t>
      </w:r>
      <w:r w:rsidRPr="00343D59">
        <w:rPr>
          <w:rFonts w:ascii="Times New Roman" w:eastAsia="Calibri" w:hAnsi="Times New Roman" w:cs="Times New Roman"/>
          <w:bCs/>
          <w:sz w:val="24"/>
          <w:szCs w:val="24"/>
          <w:lang w:eastAsia="en-US"/>
        </w:rPr>
        <w:t>при внесении замечаний и предложений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такие сведения.</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Представление физическими и юридическими лицами документов, подтверждающих указанные сведения, не требуется, если данными лицами вносятся предложения и замечания, касающиеся проекта, подлежащего рассмотрению на</w:t>
      </w:r>
      <w:r w:rsidR="001607F7" w:rsidRPr="00343D59">
        <w:rPr>
          <w:rFonts w:ascii="Times New Roman" w:eastAsia="Calibri" w:hAnsi="Times New Roman" w:cs="Times New Roman"/>
          <w:bCs/>
          <w:sz w:val="24"/>
          <w:szCs w:val="24"/>
          <w:lang w:eastAsia="en-US"/>
        </w:rPr>
        <w:t xml:space="preserve"> публичных слушаниях</w:t>
      </w:r>
      <w:r w:rsidRPr="00343D59">
        <w:rPr>
          <w:rFonts w:ascii="Times New Roman" w:eastAsia="Calibri" w:hAnsi="Times New Roman" w:cs="Times New Roman"/>
          <w:bCs/>
          <w:sz w:val="24"/>
          <w:szCs w:val="24"/>
          <w:lang w:eastAsia="en-US"/>
        </w:rPr>
        <w:t>, посредством официального сайта (при условии, что эти сведения содержатся на официальном сайте). При этом для подтверждения указанных сведений, может использоваться единая система идентификации и аутентификации.</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Участники</w:t>
      </w:r>
      <w:r w:rsidR="001607F7" w:rsidRPr="00343D59">
        <w:rPr>
          <w:rFonts w:ascii="Times New Roman" w:eastAsia="Calibri" w:hAnsi="Times New Roman" w:cs="Times New Roman"/>
          <w:bCs/>
          <w:sz w:val="24"/>
          <w:szCs w:val="24"/>
          <w:lang w:eastAsia="en-US"/>
        </w:rPr>
        <w:t xml:space="preserve"> публичных слушаний</w:t>
      </w:r>
      <w:r w:rsidRPr="00343D59">
        <w:rPr>
          <w:rFonts w:ascii="Times New Roman" w:eastAsia="Calibri" w:hAnsi="Times New Roman" w:cs="Times New Roman"/>
          <w:bCs/>
          <w:sz w:val="24"/>
          <w:szCs w:val="24"/>
          <w:lang w:eastAsia="en-US"/>
        </w:rPr>
        <w:t>,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о таких земельных участках, объектах капитального строительства, помещениях, являющихся частью указанных объектов капитального строительства, соответственно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Обработка персональных данных участников </w:t>
      </w:r>
      <w:r w:rsidR="001607F7" w:rsidRPr="00343D59">
        <w:rPr>
          <w:rFonts w:ascii="Times New Roman" w:eastAsia="Calibri" w:hAnsi="Times New Roman" w:cs="Times New Roman"/>
          <w:bCs/>
          <w:sz w:val="24"/>
          <w:szCs w:val="24"/>
          <w:lang w:eastAsia="en-US"/>
        </w:rPr>
        <w:t xml:space="preserve">публичных слушаний </w:t>
      </w:r>
      <w:r w:rsidRPr="00343D59">
        <w:rPr>
          <w:rFonts w:ascii="Times New Roman" w:eastAsia="Calibri" w:hAnsi="Times New Roman" w:cs="Times New Roman"/>
          <w:bCs/>
          <w:sz w:val="24"/>
          <w:szCs w:val="24"/>
          <w:lang w:eastAsia="en-US"/>
        </w:rPr>
        <w:t>осуществляется с учетом требований, установленных Федеральным законом от 27.06.2006 № 152-ФЗ «О персональных данных».</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В случае выявления факта представления участником </w:t>
      </w:r>
      <w:r w:rsidR="001607F7" w:rsidRPr="00343D59">
        <w:rPr>
          <w:rFonts w:ascii="Times New Roman" w:eastAsia="Calibri" w:hAnsi="Times New Roman" w:cs="Times New Roman"/>
          <w:bCs/>
          <w:sz w:val="24"/>
          <w:szCs w:val="24"/>
          <w:lang w:eastAsia="en-US"/>
        </w:rPr>
        <w:t xml:space="preserve">публичных слушаний </w:t>
      </w:r>
      <w:r w:rsidRPr="00343D59">
        <w:rPr>
          <w:rFonts w:ascii="Times New Roman" w:eastAsia="Calibri" w:hAnsi="Times New Roman" w:cs="Times New Roman"/>
          <w:bCs/>
          <w:sz w:val="24"/>
          <w:szCs w:val="24"/>
          <w:lang w:eastAsia="en-US"/>
        </w:rPr>
        <w:t>недостоверных сведений внесенные им предложения и замечания не рассматриваются.</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p>
    <w:p w:rsidR="00EF0294" w:rsidRPr="00343D59" w:rsidRDefault="00EF0294" w:rsidP="00307BAE">
      <w:pPr>
        <w:spacing w:after="0" w:line="240" w:lineRule="auto"/>
        <w:ind w:firstLine="709"/>
        <w:jc w:val="both"/>
        <w:rPr>
          <w:rFonts w:ascii="Times New Roman" w:eastAsia="Calibri" w:hAnsi="Times New Roman" w:cs="Times New Roman"/>
          <w:bCs/>
          <w:sz w:val="24"/>
          <w:szCs w:val="24"/>
          <w:lang w:eastAsia="en-US"/>
        </w:rPr>
      </w:pPr>
    </w:p>
    <w:p w:rsidR="00EF0294" w:rsidRPr="00343D59" w:rsidRDefault="00EF0294" w:rsidP="00544F5E">
      <w:pPr>
        <w:spacing w:after="0" w:line="240" w:lineRule="auto"/>
        <w:jc w:val="center"/>
        <w:rPr>
          <w:rFonts w:ascii="Times New Roman" w:eastAsia="Calibri" w:hAnsi="Times New Roman" w:cs="Times New Roman"/>
          <w:b/>
          <w:bCs/>
          <w:sz w:val="24"/>
          <w:szCs w:val="24"/>
          <w:lang w:eastAsia="en-US"/>
        </w:rPr>
      </w:pPr>
    </w:p>
    <w:p w:rsidR="00EF0294" w:rsidRPr="00343D59" w:rsidRDefault="00EF0294" w:rsidP="00544F5E">
      <w:pPr>
        <w:spacing w:after="0" w:line="240" w:lineRule="auto"/>
        <w:jc w:val="center"/>
        <w:rPr>
          <w:rFonts w:ascii="Times New Roman" w:eastAsia="Calibri" w:hAnsi="Times New Roman" w:cs="Times New Roman"/>
          <w:b/>
          <w:bCs/>
          <w:sz w:val="24"/>
          <w:szCs w:val="24"/>
          <w:lang w:eastAsia="en-US"/>
        </w:rPr>
      </w:pPr>
    </w:p>
    <w:p w:rsidR="00DE6D4E" w:rsidRPr="00343D59" w:rsidRDefault="00DE6D4E" w:rsidP="00DE6D4E">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6769D1" w:rsidRPr="00343D59" w:rsidRDefault="006769D1">
      <w:r w:rsidRPr="00343D59">
        <w:br w:type="page"/>
      </w:r>
    </w:p>
    <w:p w:rsidR="008C3F22" w:rsidRPr="00343D59" w:rsidRDefault="008C3F22" w:rsidP="008C3F22">
      <w:pPr>
        <w:pStyle w:val="ConsPlusNonformat"/>
        <w:ind w:firstLine="5670"/>
        <w:jc w:val="both"/>
        <w:rPr>
          <w:rFonts w:ascii="Times New Roman" w:hAnsi="Times New Roman" w:cs="Times New Roman"/>
          <w:sz w:val="24"/>
        </w:rPr>
      </w:pPr>
      <w:bookmarkStart w:id="3" w:name="Par378"/>
      <w:bookmarkEnd w:id="3"/>
      <w:r w:rsidRPr="00343D59">
        <w:rPr>
          <w:rFonts w:ascii="Times New Roman" w:hAnsi="Times New Roman" w:cs="Times New Roman"/>
          <w:sz w:val="24"/>
        </w:rPr>
        <w:t>Приложение № 3</w:t>
      </w:r>
    </w:p>
    <w:p w:rsidR="006769D1" w:rsidRPr="00343D59" w:rsidRDefault="008C3F22" w:rsidP="008C3F22">
      <w:pPr>
        <w:pStyle w:val="ConsPlusNonformat"/>
        <w:ind w:left="5670"/>
        <w:jc w:val="both"/>
        <w:rPr>
          <w:rFonts w:ascii="Times New Roman" w:hAnsi="Times New Roman" w:cs="Times New Roman"/>
          <w:sz w:val="24"/>
        </w:rPr>
      </w:pPr>
      <w:r w:rsidRPr="00343D59">
        <w:rPr>
          <w:rFonts w:ascii="Times New Roman" w:hAnsi="Times New Roman" w:cs="Times New Roman"/>
          <w:sz w:val="24"/>
        </w:rPr>
        <w:t>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w:t>
      </w:r>
    </w:p>
    <w:p w:rsidR="008C3F22" w:rsidRPr="00343D59" w:rsidRDefault="008C3F22" w:rsidP="008C3F22">
      <w:pPr>
        <w:pStyle w:val="ConsPlusNonformat"/>
        <w:ind w:left="5670"/>
        <w:jc w:val="both"/>
        <w:rPr>
          <w:rFonts w:ascii="Times New Roman" w:hAnsi="Times New Roman" w:cs="Times New Roman"/>
          <w:sz w:val="24"/>
        </w:rPr>
      </w:pPr>
    </w:p>
    <w:p w:rsidR="008C3F22" w:rsidRPr="00343D59" w:rsidRDefault="008C3F22" w:rsidP="00BD24F5">
      <w:pPr>
        <w:pStyle w:val="ConsPlusNonformat"/>
        <w:jc w:val="both"/>
      </w:pPr>
    </w:p>
    <w:p w:rsidR="008C3F22" w:rsidRPr="00343D59" w:rsidRDefault="008C3F22" w:rsidP="006769D1">
      <w:pPr>
        <w:pStyle w:val="ConsPlusNonformat"/>
        <w:jc w:val="center"/>
        <w:rPr>
          <w:rFonts w:ascii="Times New Roman" w:hAnsi="Times New Roman" w:cs="Times New Roman"/>
          <w:sz w:val="24"/>
        </w:rPr>
      </w:pPr>
    </w:p>
    <w:p w:rsidR="008C3F22" w:rsidRPr="00343D59" w:rsidRDefault="008C3F22" w:rsidP="008C3F22">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ФОРМА ЖУРНАЛА</w:t>
      </w:r>
    </w:p>
    <w:p w:rsidR="008C3F22" w:rsidRPr="00343D59" w:rsidRDefault="005C0876" w:rsidP="008C3F22">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учета посетителей экспозиции п</w:t>
      </w:r>
      <w:r w:rsidR="008C3F22" w:rsidRPr="00343D59">
        <w:rPr>
          <w:rFonts w:ascii="Times New Roman" w:hAnsi="Times New Roman" w:cs="Times New Roman"/>
          <w:b/>
          <w:bCs/>
          <w:sz w:val="24"/>
          <w:szCs w:val="24"/>
        </w:rPr>
        <w:t>роекта</w:t>
      </w:r>
    </w:p>
    <w:p w:rsidR="008C3F22" w:rsidRPr="00343D59" w:rsidRDefault="008C3F22" w:rsidP="008C3F22">
      <w:pPr>
        <w:spacing w:after="0" w:line="240" w:lineRule="auto"/>
        <w:jc w:val="center"/>
        <w:rPr>
          <w:rFonts w:ascii="Times New Roman" w:hAnsi="Times New Roman" w:cs="Times New Roman"/>
          <w:b/>
          <w:bCs/>
          <w:sz w:val="24"/>
          <w:szCs w:val="24"/>
        </w:rPr>
      </w:pPr>
    </w:p>
    <w:p w:rsidR="008C3F22" w:rsidRPr="00343D59" w:rsidRDefault="008C3F22" w:rsidP="008C3F22">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ЖУРНАЛ</w:t>
      </w:r>
    </w:p>
    <w:p w:rsidR="008C3F22" w:rsidRPr="00343D59" w:rsidRDefault="008C3F22" w:rsidP="008C3F22">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 xml:space="preserve"> </w:t>
      </w:r>
      <w:r w:rsidR="00752223" w:rsidRPr="00343D59">
        <w:rPr>
          <w:rFonts w:ascii="Times New Roman" w:hAnsi="Times New Roman" w:cs="Times New Roman"/>
          <w:b/>
          <w:bCs/>
          <w:sz w:val="24"/>
          <w:szCs w:val="24"/>
        </w:rPr>
        <w:t>учета посетителей экспозиции проекта</w:t>
      </w:r>
    </w:p>
    <w:p w:rsidR="008C3F22" w:rsidRPr="00343D59" w:rsidRDefault="008C3F22" w:rsidP="008C3F22">
      <w:pPr>
        <w:spacing w:after="0" w:line="240" w:lineRule="auto"/>
        <w:rPr>
          <w:rFonts w:ascii="Times New Roman" w:hAnsi="Times New Roman" w:cs="Times New Roman"/>
          <w:b/>
        </w:rPr>
      </w:pPr>
      <w:r w:rsidRPr="00343D59">
        <w:rPr>
          <w:rFonts w:ascii="Times New Roman" w:hAnsi="Times New Roman" w:cs="Times New Roman"/>
          <w:b/>
          <w:bCs/>
          <w:sz w:val="24"/>
          <w:szCs w:val="24"/>
        </w:rPr>
        <w:t xml:space="preserve">              </w:t>
      </w:r>
      <w:r w:rsidRPr="00343D59">
        <w:rPr>
          <w:rFonts w:ascii="Times New Roman" w:hAnsi="Times New Roman" w:cs="Times New Roman"/>
          <w:b/>
        </w:rPr>
        <w:t>___________________________________________________________</w:t>
      </w:r>
    </w:p>
    <w:p w:rsidR="00B43281" w:rsidRPr="00343D59" w:rsidRDefault="008C3F22" w:rsidP="008C3F22">
      <w:pPr>
        <w:spacing w:after="0" w:line="240" w:lineRule="auto"/>
        <w:rPr>
          <w:rFonts w:ascii="Times New Roman" w:hAnsi="Times New Roman" w:cs="Times New Roman"/>
          <w:sz w:val="18"/>
          <w:szCs w:val="18"/>
        </w:rPr>
      </w:pPr>
      <w:r w:rsidRPr="00343D59">
        <w:rPr>
          <w:rFonts w:ascii="Times New Roman" w:hAnsi="Times New Roman" w:cs="Times New Roman"/>
          <w:sz w:val="18"/>
          <w:szCs w:val="18"/>
        </w:rPr>
        <w:t xml:space="preserve">                              (информация о проекте, подлежащем рассмотрению</w:t>
      </w:r>
    </w:p>
    <w:p w:rsidR="008C3F22" w:rsidRPr="00343D59" w:rsidRDefault="00B43281" w:rsidP="008C3F22">
      <w:pPr>
        <w:spacing w:after="0" w:line="240" w:lineRule="auto"/>
        <w:rPr>
          <w:rFonts w:ascii="Times New Roman" w:hAnsi="Times New Roman" w:cs="Times New Roman"/>
          <w:sz w:val="18"/>
          <w:szCs w:val="18"/>
        </w:rPr>
      </w:pPr>
      <w:r w:rsidRPr="00343D59">
        <w:rPr>
          <w:rFonts w:ascii="Times New Roman" w:hAnsi="Times New Roman" w:cs="Times New Roman"/>
          <w:sz w:val="18"/>
          <w:szCs w:val="18"/>
        </w:rPr>
        <w:t xml:space="preserve">                           на общественных обсуждениях или публичных слушаниях</w:t>
      </w:r>
      <w:r w:rsidR="008C3F22" w:rsidRPr="00343D59">
        <w:rPr>
          <w:rFonts w:ascii="Times New Roman" w:hAnsi="Times New Roman" w:cs="Times New Roman"/>
          <w:sz w:val="18"/>
          <w:szCs w:val="18"/>
        </w:rPr>
        <w:t>)</w:t>
      </w:r>
    </w:p>
    <w:p w:rsidR="008C3F22" w:rsidRPr="00343D59" w:rsidRDefault="008C3F22" w:rsidP="008C3F22">
      <w:pPr>
        <w:rPr>
          <w:rFonts w:ascii="Times New Roman" w:hAnsi="Times New Roman" w:cs="Times New Roman"/>
          <w:b/>
        </w:rPr>
      </w:pPr>
    </w:p>
    <w:p w:rsidR="00752223" w:rsidRPr="00343D59" w:rsidRDefault="008C3F22" w:rsidP="00B43281">
      <w:pPr>
        <w:spacing w:after="0" w:line="240" w:lineRule="auto"/>
        <w:rPr>
          <w:rFonts w:ascii="Times New Roman" w:hAnsi="Times New Roman" w:cs="Times New Roman"/>
          <w:sz w:val="24"/>
          <w:szCs w:val="24"/>
        </w:rPr>
      </w:pPr>
      <w:r w:rsidRPr="00343D59">
        <w:rPr>
          <w:rFonts w:ascii="Times New Roman" w:hAnsi="Times New Roman" w:cs="Times New Roman"/>
          <w:sz w:val="24"/>
          <w:szCs w:val="24"/>
        </w:rPr>
        <w:t>Место проведения экспозиции: _______________________________</w:t>
      </w:r>
      <w:r w:rsidR="00752223" w:rsidRPr="00343D59">
        <w:rPr>
          <w:rFonts w:ascii="Times New Roman" w:hAnsi="Times New Roman" w:cs="Times New Roman"/>
          <w:sz w:val="24"/>
          <w:szCs w:val="24"/>
        </w:rPr>
        <w:t>________________</w:t>
      </w:r>
      <w:r w:rsidRPr="00343D59">
        <w:rPr>
          <w:rFonts w:ascii="Times New Roman" w:hAnsi="Times New Roman" w:cs="Times New Roman"/>
          <w:sz w:val="24"/>
          <w:szCs w:val="24"/>
        </w:rPr>
        <w:t xml:space="preserve">___. </w:t>
      </w:r>
    </w:p>
    <w:p w:rsidR="00B43281" w:rsidRPr="00343D59" w:rsidRDefault="00B43281" w:rsidP="00B43281">
      <w:pPr>
        <w:spacing w:after="0" w:line="240" w:lineRule="auto"/>
        <w:rPr>
          <w:rFonts w:ascii="Times New Roman" w:hAnsi="Times New Roman" w:cs="Times New Roman"/>
          <w:sz w:val="24"/>
          <w:szCs w:val="24"/>
        </w:rPr>
      </w:pPr>
    </w:p>
    <w:p w:rsidR="00B43281" w:rsidRPr="00343D59" w:rsidRDefault="00B43281" w:rsidP="00B43281">
      <w:pPr>
        <w:spacing w:after="0" w:line="240" w:lineRule="auto"/>
        <w:rPr>
          <w:rFonts w:ascii="Times New Roman" w:hAnsi="Times New Roman" w:cs="Times New Roman"/>
          <w:sz w:val="24"/>
          <w:szCs w:val="24"/>
        </w:rPr>
      </w:pPr>
      <w:r w:rsidRPr="00343D59">
        <w:rPr>
          <w:rFonts w:ascii="Times New Roman" w:hAnsi="Times New Roman" w:cs="Times New Roman"/>
          <w:sz w:val="24"/>
          <w:szCs w:val="24"/>
        </w:rPr>
        <w:t>Дата открыти</w:t>
      </w:r>
      <w:r w:rsidR="00923122" w:rsidRPr="00343D59">
        <w:rPr>
          <w:rFonts w:ascii="Times New Roman" w:hAnsi="Times New Roman" w:cs="Times New Roman"/>
          <w:sz w:val="24"/>
          <w:szCs w:val="24"/>
        </w:rPr>
        <w:t>я экспозиции «___» ______ 20___</w:t>
      </w:r>
      <w:r w:rsidRPr="00343D59">
        <w:rPr>
          <w:rFonts w:ascii="Times New Roman" w:hAnsi="Times New Roman" w:cs="Times New Roman"/>
          <w:sz w:val="24"/>
          <w:szCs w:val="24"/>
        </w:rPr>
        <w:t xml:space="preserve"> </w:t>
      </w:r>
      <w:proofErr w:type="gramStart"/>
      <w:r w:rsidRPr="00343D59">
        <w:rPr>
          <w:rFonts w:ascii="Times New Roman" w:hAnsi="Times New Roman" w:cs="Times New Roman"/>
          <w:sz w:val="24"/>
          <w:szCs w:val="24"/>
        </w:rPr>
        <w:t>в  _</w:t>
      </w:r>
      <w:proofErr w:type="gramEnd"/>
      <w:r w:rsidRPr="00343D59">
        <w:rPr>
          <w:rFonts w:ascii="Times New Roman" w:hAnsi="Times New Roman" w:cs="Times New Roman"/>
          <w:sz w:val="24"/>
          <w:szCs w:val="24"/>
        </w:rPr>
        <w:t xml:space="preserve">_________ часов. </w:t>
      </w:r>
    </w:p>
    <w:p w:rsidR="00B43281" w:rsidRPr="00343D59" w:rsidRDefault="00B43281" w:rsidP="00B43281">
      <w:pPr>
        <w:spacing w:after="0" w:line="240" w:lineRule="auto"/>
        <w:rPr>
          <w:rFonts w:ascii="Times New Roman" w:hAnsi="Times New Roman" w:cs="Times New Roman"/>
          <w:sz w:val="24"/>
          <w:szCs w:val="24"/>
        </w:rPr>
      </w:pPr>
    </w:p>
    <w:p w:rsidR="00923122" w:rsidRPr="00343D59" w:rsidRDefault="00B43281" w:rsidP="00B43281">
      <w:pPr>
        <w:spacing w:after="0" w:line="240" w:lineRule="auto"/>
        <w:rPr>
          <w:rFonts w:ascii="Times New Roman" w:hAnsi="Times New Roman" w:cs="Times New Roman"/>
          <w:sz w:val="24"/>
          <w:szCs w:val="24"/>
        </w:rPr>
      </w:pPr>
      <w:r w:rsidRPr="00343D59">
        <w:rPr>
          <w:rFonts w:ascii="Times New Roman" w:hAnsi="Times New Roman" w:cs="Times New Roman"/>
          <w:sz w:val="24"/>
          <w:szCs w:val="24"/>
        </w:rPr>
        <w:t xml:space="preserve">Сроки </w:t>
      </w:r>
      <w:r w:rsidR="00752223" w:rsidRPr="00343D59">
        <w:rPr>
          <w:rFonts w:ascii="Times New Roman" w:hAnsi="Times New Roman" w:cs="Times New Roman"/>
          <w:sz w:val="24"/>
          <w:szCs w:val="24"/>
        </w:rPr>
        <w:t xml:space="preserve">проведения экспозиции: </w:t>
      </w:r>
      <w:r w:rsidR="00923122" w:rsidRPr="00343D59">
        <w:rPr>
          <w:rFonts w:ascii="Times New Roman" w:hAnsi="Times New Roman" w:cs="Times New Roman"/>
          <w:sz w:val="24"/>
          <w:szCs w:val="24"/>
        </w:rPr>
        <w:t>___________________________________________________.</w:t>
      </w:r>
    </w:p>
    <w:p w:rsidR="008C3F22" w:rsidRPr="00343D59" w:rsidRDefault="008C3F22" w:rsidP="00B43281">
      <w:pPr>
        <w:spacing w:after="0" w:line="240" w:lineRule="auto"/>
        <w:rPr>
          <w:rFonts w:ascii="Times New Roman" w:hAnsi="Times New Roman" w:cs="Times New Roman"/>
          <w:sz w:val="24"/>
          <w:szCs w:val="24"/>
        </w:rPr>
      </w:pPr>
    </w:p>
    <w:tbl>
      <w:tblPr>
        <w:tblW w:w="10228" w:type="dxa"/>
        <w:tblInd w:w="-426" w:type="dxa"/>
        <w:tblLayout w:type="fixed"/>
        <w:tblCellMar>
          <w:left w:w="0" w:type="dxa"/>
          <w:right w:w="0" w:type="dxa"/>
        </w:tblCellMar>
        <w:tblLook w:val="04A0" w:firstRow="1" w:lastRow="0" w:firstColumn="1" w:lastColumn="0" w:noHBand="0" w:noVBand="1"/>
      </w:tblPr>
      <w:tblGrid>
        <w:gridCol w:w="622"/>
        <w:gridCol w:w="1771"/>
        <w:gridCol w:w="1605"/>
        <w:gridCol w:w="1963"/>
        <w:gridCol w:w="1553"/>
        <w:gridCol w:w="1559"/>
        <w:gridCol w:w="1155"/>
      </w:tblGrid>
      <w:tr w:rsidR="00553FEB" w:rsidRPr="00343D59" w:rsidTr="006B2F59">
        <w:trPr>
          <w:trHeight w:val="15"/>
        </w:trPr>
        <w:tc>
          <w:tcPr>
            <w:tcW w:w="622"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771"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605"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963"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553"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559"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155" w:type="dxa"/>
            <w:tcBorders>
              <w:top w:val="nil"/>
              <w:left w:val="nil"/>
              <w:bottom w:val="nil"/>
              <w:right w:val="nil"/>
            </w:tcBorders>
          </w:tcPr>
          <w:p w:rsidR="00553FEB" w:rsidRPr="00343D59" w:rsidRDefault="00553FEB" w:rsidP="006809B1">
            <w:pPr>
              <w:rPr>
                <w:rFonts w:ascii="Times New Roman" w:hAnsi="Times New Roman" w:cs="Times New Roman"/>
                <w:sz w:val="24"/>
                <w:szCs w:val="24"/>
              </w:rPr>
            </w:pPr>
          </w:p>
        </w:tc>
      </w:tr>
      <w:tr w:rsidR="00553FEB" w:rsidRPr="00343D59" w:rsidTr="006B2F59">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rPr>
            </w:pPr>
            <w:r w:rsidRPr="00343D59">
              <w:rPr>
                <w:rFonts w:ascii="Times New Roman" w:hAnsi="Times New Roman" w:cs="Times New Roman"/>
              </w:rPr>
              <w:t>№ п/п</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44956">
            <w:pPr>
              <w:spacing w:after="0" w:line="240" w:lineRule="auto"/>
              <w:rPr>
                <w:rFonts w:ascii="Times New Roman" w:hAnsi="Times New Roman" w:cs="Times New Roman"/>
                <w:sz w:val="20"/>
                <w:szCs w:val="20"/>
              </w:rPr>
            </w:pPr>
            <w:r w:rsidRPr="00343D59">
              <w:rPr>
                <w:rFonts w:ascii="Times New Roman" w:hAnsi="Times New Roman" w:cs="Times New Roman"/>
                <w:sz w:val="20"/>
                <w:szCs w:val="20"/>
              </w:rPr>
              <w:t>Фамилия, имя, отчество (при наличии), дата рождения (</w:t>
            </w:r>
            <w:r w:rsidRPr="00343D59">
              <w:rPr>
                <w:rFonts w:ascii="Times New Roman" w:hAnsi="Times New Roman" w:cs="Times New Roman"/>
                <w:i/>
                <w:sz w:val="18"/>
                <w:szCs w:val="18"/>
              </w:rPr>
              <w:t>для физических лиц, если по доверенности №, дата)</w:t>
            </w:r>
            <w:r w:rsidRPr="00343D59">
              <w:rPr>
                <w:rFonts w:ascii="Times New Roman" w:hAnsi="Times New Roman" w:cs="Times New Roman"/>
                <w:sz w:val="20"/>
                <w:szCs w:val="20"/>
              </w:rPr>
              <w:t xml:space="preserve"> </w:t>
            </w:r>
          </w:p>
          <w:p w:rsidR="00544956" w:rsidRPr="00343D59" w:rsidRDefault="00544956" w:rsidP="00544956">
            <w:pPr>
              <w:spacing w:after="0" w:line="240" w:lineRule="auto"/>
              <w:rPr>
                <w:rFonts w:ascii="Times New Roman" w:hAnsi="Times New Roman" w:cs="Times New Roman"/>
                <w:sz w:val="20"/>
                <w:szCs w:val="20"/>
              </w:rPr>
            </w:pPr>
          </w:p>
          <w:p w:rsidR="00544956" w:rsidRPr="00343D59" w:rsidRDefault="00544956" w:rsidP="00544956">
            <w:pPr>
              <w:spacing w:after="0" w:line="240" w:lineRule="auto"/>
              <w:rPr>
                <w:rFonts w:ascii="Times New Roman" w:hAnsi="Times New Roman" w:cs="Times New Roman"/>
                <w:sz w:val="20"/>
                <w:szCs w:val="20"/>
              </w:rPr>
            </w:pPr>
          </w:p>
          <w:p w:rsidR="00544956" w:rsidRPr="00343D59" w:rsidRDefault="00544956" w:rsidP="00544956">
            <w:pPr>
              <w:spacing w:after="0" w:line="240" w:lineRule="auto"/>
              <w:rPr>
                <w:rFonts w:ascii="Times New Roman" w:hAnsi="Times New Roman" w:cs="Times New Roman"/>
                <w:sz w:val="20"/>
                <w:szCs w:val="20"/>
              </w:rPr>
            </w:pPr>
          </w:p>
          <w:p w:rsidR="00553FEB" w:rsidRPr="00343D59" w:rsidRDefault="00553FEB" w:rsidP="00752223">
            <w:pPr>
              <w:rPr>
                <w:rFonts w:ascii="Times New Roman" w:hAnsi="Times New Roman" w:cs="Times New Roman"/>
                <w:sz w:val="20"/>
                <w:szCs w:val="20"/>
              </w:rPr>
            </w:pPr>
            <w:r w:rsidRPr="00343D59">
              <w:rPr>
                <w:rFonts w:ascii="Times New Roman" w:hAnsi="Times New Roman" w:cs="Times New Roman"/>
                <w:sz w:val="20"/>
                <w:szCs w:val="20"/>
              </w:rPr>
              <w:t xml:space="preserve">Наименование юридического лица, ОГРН </w:t>
            </w:r>
            <w:r w:rsidRPr="00343D59">
              <w:rPr>
                <w:rFonts w:ascii="Times New Roman" w:hAnsi="Times New Roman" w:cs="Times New Roman"/>
                <w:i/>
                <w:sz w:val="18"/>
                <w:szCs w:val="18"/>
              </w:rPr>
              <w:t>(для юридических лиц)</w:t>
            </w: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752223">
            <w:pPr>
              <w:rPr>
                <w:rFonts w:ascii="Times New Roman" w:hAnsi="Times New Roman" w:cs="Times New Roman"/>
                <w:sz w:val="20"/>
                <w:szCs w:val="20"/>
              </w:rPr>
            </w:pPr>
            <w:r w:rsidRPr="00343D59">
              <w:rPr>
                <w:rFonts w:ascii="Times New Roman" w:hAnsi="Times New Roman" w:cs="Times New Roman"/>
                <w:sz w:val="20"/>
                <w:szCs w:val="20"/>
              </w:rPr>
              <w:t>Адрес места жительства (регистрации) (</w:t>
            </w:r>
            <w:r w:rsidRPr="00343D59">
              <w:rPr>
                <w:rFonts w:ascii="Times New Roman" w:hAnsi="Times New Roman" w:cs="Times New Roman"/>
                <w:i/>
                <w:sz w:val="18"/>
                <w:szCs w:val="18"/>
              </w:rPr>
              <w:t>для физических лиц).</w:t>
            </w:r>
            <w:r w:rsidRPr="00343D59">
              <w:rPr>
                <w:rFonts w:ascii="Times New Roman" w:hAnsi="Times New Roman" w:cs="Times New Roman"/>
                <w:sz w:val="20"/>
                <w:szCs w:val="20"/>
              </w:rPr>
              <w:t xml:space="preserve"> </w:t>
            </w:r>
          </w:p>
          <w:p w:rsidR="00553FEB" w:rsidRPr="00343D59" w:rsidRDefault="00553FEB" w:rsidP="00544956">
            <w:pPr>
              <w:spacing w:after="0" w:line="240" w:lineRule="auto"/>
              <w:rPr>
                <w:rFonts w:ascii="Times New Roman" w:hAnsi="Times New Roman" w:cs="Times New Roman"/>
                <w:sz w:val="20"/>
                <w:szCs w:val="20"/>
              </w:rPr>
            </w:pPr>
          </w:p>
          <w:p w:rsidR="00553FEB" w:rsidRPr="00343D59" w:rsidRDefault="00553FEB" w:rsidP="00544956">
            <w:pPr>
              <w:spacing w:after="0" w:line="240" w:lineRule="auto"/>
              <w:rPr>
                <w:rFonts w:ascii="Times New Roman" w:hAnsi="Times New Roman" w:cs="Times New Roman"/>
                <w:sz w:val="20"/>
                <w:szCs w:val="20"/>
              </w:rPr>
            </w:pPr>
          </w:p>
          <w:p w:rsidR="00544956" w:rsidRPr="00343D59" w:rsidRDefault="00544956" w:rsidP="00544956">
            <w:pPr>
              <w:spacing w:after="0" w:line="240" w:lineRule="auto"/>
              <w:rPr>
                <w:rFonts w:ascii="Times New Roman" w:hAnsi="Times New Roman" w:cs="Times New Roman"/>
                <w:sz w:val="20"/>
                <w:szCs w:val="20"/>
              </w:rPr>
            </w:pPr>
          </w:p>
          <w:p w:rsidR="00544956" w:rsidRPr="00343D59" w:rsidRDefault="00544956" w:rsidP="00544956">
            <w:pPr>
              <w:spacing w:after="0" w:line="240" w:lineRule="auto"/>
              <w:rPr>
                <w:rFonts w:ascii="Times New Roman" w:hAnsi="Times New Roman" w:cs="Times New Roman"/>
                <w:sz w:val="20"/>
                <w:szCs w:val="20"/>
              </w:rPr>
            </w:pPr>
          </w:p>
          <w:p w:rsidR="00553FEB" w:rsidRPr="00343D59" w:rsidRDefault="00553FEB" w:rsidP="00752223">
            <w:pPr>
              <w:rPr>
                <w:rFonts w:ascii="Times New Roman" w:hAnsi="Times New Roman" w:cs="Times New Roman"/>
                <w:sz w:val="20"/>
                <w:szCs w:val="20"/>
              </w:rPr>
            </w:pPr>
            <w:r w:rsidRPr="00343D59">
              <w:rPr>
                <w:rFonts w:ascii="Times New Roman" w:hAnsi="Times New Roman" w:cs="Times New Roman"/>
                <w:sz w:val="20"/>
                <w:szCs w:val="20"/>
              </w:rPr>
              <w:t xml:space="preserve">Место нахождения и адрес </w:t>
            </w:r>
            <w:r w:rsidRPr="00343D59">
              <w:rPr>
                <w:rFonts w:ascii="Times New Roman" w:hAnsi="Times New Roman" w:cs="Times New Roman"/>
                <w:i/>
                <w:sz w:val="20"/>
                <w:szCs w:val="20"/>
              </w:rPr>
              <w:t>(для юридических лиц)</w:t>
            </w:r>
            <w:r w:rsidRPr="00343D59">
              <w:rPr>
                <w:rFonts w:ascii="Times New Roman" w:hAnsi="Times New Roman" w:cs="Times New Roman"/>
                <w:sz w:val="20"/>
                <w:szCs w:val="20"/>
              </w:rPr>
              <w:t xml:space="preserve"> </w:t>
            </w:r>
          </w:p>
        </w:tc>
        <w:tc>
          <w:tcPr>
            <w:tcW w:w="19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D24F5" w:rsidRPr="00343D59" w:rsidRDefault="00553FEB" w:rsidP="00B43281">
            <w:pPr>
              <w:rPr>
                <w:rFonts w:ascii="Times New Roman" w:hAnsi="Times New Roman" w:cs="Times New Roman"/>
                <w:sz w:val="20"/>
                <w:szCs w:val="20"/>
              </w:rPr>
            </w:pPr>
            <w:r w:rsidRPr="00343D59">
              <w:rPr>
                <w:rFonts w:ascii="Times New Roman" w:hAnsi="Times New Roman" w:cs="Times New Roman"/>
                <w:sz w:val="20"/>
                <w:szCs w:val="20"/>
              </w:rPr>
              <w:t xml:space="preserve">Сведения о </w:t>
            </w:r>
            <w:r w:rsidR="00B43281" w:rsidRPr="00343D59">
              <w:rPr>
                <w:rFonts w:ascii="Times New Roman" w:hAnsi="Times New Roman" w:cs="Times New Roman"/>
                <w:sz w:val="20"/>
                <w:szCs w:val="20"/>
              </w:rPr>
              <w:t xml:space="preserve">документах, </w:t>
            </w:r>
            <w:r w:rsidR="00BD24F5" w:rsidRPr="00343D59">
              <w:rPr>
                <w:rFonts w:ascii="Times New Roman" w:hAnsi="Times New Roman" w:cs="Times New Roman"/>
                <w:sz w:val="20"/>
                <w:szCs w:val="20"/>
              </w:rPr>
              <w:t xml:space="preserve"> устанавливающих или удостоверяющих права на земельные участки и (или) расположенных на них объектах капитального строительства и (или) помещений, являющихся частью указанных объектов капитального строительства</w:t>
            </w:r>
          </w:p>
          <w:p w:rsidR="00553FEB" w:rsidRPr="00343D59" w:rsidRDefault="00553FEB" w:rsidP="00BD24F5">
            <w:pPr>
              <w:rPr>
                <w:rFonts w:ascii="Times New Roman" w:hAnsi="Times New Roman" w:cs="Times New Roman"/>
                <w:sz w:val="20"/>
                <w:szCs w:val="20"/>
              </w:rPr>
            </w:pPr>
            <w:r w:rsidRPr="00343D59">
              <w:rPr>
                <w:rFonts w:ascii="Times New Roman" w:hAnsi="Times New Roman" w:cs="Times New Roman"/>
                <w:sz w:val="18"/>
                <w:szCs w:val="18"/>
              </w:rPr>
              <w:t>(</w:t>
            </w:r>
            <w:r w:rsidRPr="00343D59">
              <w:rPr>
                <w:rFonts w:ascii="Times New Roman" w:hAnsi="Times New Roman" w:cs="Times New Roman"/>
                <w:i/>
                <w:sz w:val="18"/>
                <w:szCs w:val="18"/>
              </w:rPr>
              <w:t xml:space="preserve">заполняется в отношении правообладателей </w:t>
            </w:r>
            <w:r w:rsidR="00BD24F5" w:rsidRPr="00343D59">
              <w:rPr>
                <w:rFonts w:ascii="Times New Roman" w:hAnsi="Times New Roman" w:cs="Times New Roman"/>
                <w:i/>
                <w:sz w:val="18"/>
                <w:szCs w:val="18"/>
              </w:rPr>
              <w:t xml:space="preserve">таких </w:t>
            </w:r>
            <w:r w:rsidR="00923122" w:rsidRPr="00343D59">
              <w:rPr>
                <w:rFonts w:ascii="Times New Roman" w:hAnsi="Times New Roman" w:cs="Times New Roman"/>
                <w:i/>
                <w:sz w:val="18"/>
                <w:szCs w:val="18"/>
              </w:rPr>
              <w:t xml:space="preserve">земельных участков, </w:t>
            </w:r>
            <w:r w:rsidR="00BD24F5" w:rsidRPr="00343D59">
              <w:rPr>
                <w:rFonts w:ascii="Times New Roman" w:hAnsi="Times New Roman" w:cs="Times New Roman"/>
                <w:i/>
                <w:sz w:val="18"/>
                <w:szCs w:val="18"/>
              </w:rPr>
              <w:t>объектов</w:t>
            </w:r>
            <w:r w:rsidR="00BB2AC5" w:rsidRPr="00343D59">
              <w:rPr>
                <w:rFonts w:ascii="Times New Roman" w:hAnsi="Times New Roman" w:cs="Times New Roman"/>
                <w:i/>
                <w:sz w:val="18"/>
                <w:szCs w:val="18"/>
              </w:rPr>
              <w:t>)</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BD24F5" w:rsidP="00BD24F5">
            <w:pPr>
              <w:rPr>
                <w:rFonts w:ascii="Times New Roman" w:hAnsi="Times New Roman" w:cs="Times New Roman"/>
                <w:sz w:val="20"/>
                <w:szCs w:val="20"/>
              </w:rPr>
            </w:pPr>
            <w:r w:rsidRPr="00343D59">
              <w:rPr>
                <w:rFonts w:ascii="Times New Roman" w:hAnsi="Times New Roman" w:cs="Times New Roman"/>
                <w:sz w:val="20"/>
                <w:szCs w:val="20"/>
              </w:rPr>
              <w:t>Предложения, замечания</w:t>
            </w:r>
            <w:r w:rsidR="00815D72" w:rsidRPr="00343D59">
              <w:rPr>
                <w:rFonts w:ascii="Times New Roman" w:hAnsi="Times New Roman" w:cs="Times New Roman"/>
                <w:sz w:val="20"/>
                <w:szCs w:val="20"/>
              </w:rPr>
              <w:t xml:space="preserve"> по проекту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44956">
            <w:pPr>
              <w:rPr>
                <w:rFonts w:ascii="Times New Roman" w:hAnsi="Times New Roman" w:cs="Times New Roman"/>
                <w:sz w:val="20"/>
                <w:szCs w:val="20"/>
              </w:rPr>
            </w:pPr>
            <w:r w:rsidRPr="00343D59">
              <w:rPr>
                <w:rFonts w:ascii="Times New Roman" w:hAnsi="Times New Roman" w:cs="Times New Roman"/>
                <w:sz w:val="20"/>
                <w:szCs w:val="20"/>
              </w:rPr>
              <w:t>Подпись лица, внесшего предложения</w:t>
            </w:r>
            <w:r w:rsidR="00BD24F5" w:rsidRPr="00343D59">
              <w:rPr>
                <w:rFonts w:ascii="Times New Roman" w:hAnsi="Times New Roman" w:cs="Times New Roman"/>
                <w:sz w:val="20"/>
                <w:szCs w:val="20"/>
              </w:rPr>
              <w:t xml:space="preserve">, </w:t>
            </w:r>
            <w:r w:rsidRPr="00343D59">
              <w:rPr>
                <w:rFonts w:ascii="Times New Roman" w:hAnsi="Times New Roman" w:cs="Times New Roman"/>
                <w:sz w:val="20"/>
                <w:szCs w:val="20"/>
              </w:rPr>
              <w:t>замечания</w:t>
            </w:r>
            <w:r w:rsidR="00544956" w:rsidRPr="00343D59">
              <w:rPr>
                <w:rFonts w:ascii="Times New Roman" w:hAnsi="Times New Roman" w:cs="Times New Roman"/>
                <w:sz w:val="20"/>
                <w:szCs w:val="20"/>
              </w:rPr>
              <w:t xml:space="preserve"> по проекту</w:t>
            </w:r>
          </w:p>
        </w:tc>
        <w:tc>
          <w:tcPr>
            <w:tcW w:w="1155" w:type="dxa"/>
            <w:tcBorders>
              <w:top w:val="single" w:sz="6" w:space="0" w:color="000000"/>
              <w:left w:val="single" w:sz="6" w:space="0" w:color="000000"/>
              <w:bottom w:val="single" w:sz="6" w:space="0" w:color="000000"/>
              <w:right w:val="single" w:sz="6" w:space="0" w:color="000000"/>
            </w:tcBorders>
          </w:tcPr>
          <w:p w:rsidR="00553FEB" w:rsidRPr="00343D59" w:rsidRDefault="00553FEB" w:rsidP="006B2F59">
            <w:pPr>
              <w:jc w:val="center"/>
              <w:rPr>
                <w:rFonts w:ascii="Times New Roman" w:hAnsi="Times New Roman" w:cs="Times New Roman"/>
                <w:sz w:val="20"/>
                <w:szCs w:val="20"/>
              </w:rPr>
            </w:pPr>
            <w:r w:rsidRPr="00343D59">
              <w:rPr>
                <w:rFonts w:ascii="Times New Roman" w:hAnsi="Times New Roman" w:cs="Times New Roman"/>
                <w:sz w:val="20"/>
                <w:szCs w:val="20"/>
              </w:rPr>
              <w:t xml:space="preserve">Дата, время </w:t>
            </w:r>
            <w:r w:rsidR="00BD24F5" w:rsidRPr="00343D59">
              <w:rPr>
                <w:rFonts w:ascii="Times New Roman" w:hAnsi="Times New Roman" w:cs="Times New Roman"/>
                <w:sz w:val="18"/>
                <w:szCs w:val="18"/>
              </w:rPr>
              <w:t xml:space="preserve">внесения предложений, </w:t>
            </w:r>
            <w:proofErr w:type="spellStart"/>
            <w:r w:rsidR="00BD24F5" w:rsidRPr="00343D59">
              <w:rPr>
                <w:rFonts w:ascii="Times New Roman" w:hAnsi="Times New Roman" w:cs="Times New Roman"/>
                <w:sz w:val="18"/>
                <w:szCs w:val="18"/>
              </w:rPr>
              <w:t>эамечаний</w:t>
            </w:r>
            <w:proofErr w:type="spellEnd"/>
            <w:r w:rsidR="006B2F59" w:rsidRPr="00343D59">
              <w:rPr>
                <w:rFonts w:ascii="Times New Roman" w:hAnsi="Times New Roman" w:cs="Times New Roman"/>
                <w:sz w:val="18"/>
                <w:szCs w:val="18"/>
              </w:rPr>
              <w:t xml:space="preserve"> по проекту </w:t>
            </w:r>
            <w:r w:rsidR="00BD24F5" w:rsidRPr="00343D59">
              <w:rPr>
                <w:rFonts w:ascii="Times New Roman" w:hAnsi="Times New Roman" w:cs="Times New Roman"/>
                <w:sz w:val="18"/>
                <w:szCs w:val="18"/>
              </w:rPr>
              <w:t xml:space="preserve">при посещении </w:t>
            </w:r>
            <w:r w:rsidRPr="00343D59">
              <w:rPr>
                <w:rFonts w:ascii="Times New Roman" w:hAnsi="Times New Roman" w:cs="Times New Roman"/>
                <w:sz w:val="18"/>
                <w:szCs w:val="18"/>
              </w:rPr>
              <w:t>экспозиции</w:t>
            </w:r>
            <w:r w:rsidR="00544956" w:rsidRPr="00343D59">
              <w:rPr>
                <w:rFonts w:ascii="Times New Roman" w:hAnsi="Times New Roman" w:cs="Times New Roman"/>
                <w:sz w:val="18"/>
                <w:szCs w:val="18"/>
              </w:rPr>
              <w:t xml:space="preserve"> </w:t>
            </w:r>
          </w:p>
        </w:tc>
      </w:tr>
      <w:tr w:rsidR="00553FEB" w:rsidRPr="00343D59" w:rsidTr="006B2F59">
        <w:trPr>
          <w:trHeight w:val="228"/>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1</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2</w:t>
            </w: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3</w:t>
            </w:r>
          </w:p>
        </w:tc>
        <w:tc>
          <w:tcPr>
            <w:tcW w:w="19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4</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6</w:t>
            </w:r>
          </w:p>
        </w:tc>
        <w:tc>
          <w:tcPr>
            <w:tcW w:w="1155" w:type="dxa"/>
            <w:tcBorders>
              <w:top w:val="single" w:sz="6" w:space="0" w:color="000000"/>
              <w:left w:val="single" w:sz="6" w:space="0" w:color="000000"/>
              <w:bottom w:val="single" w:sz="6" w:space="0" w:color="000000"/>
              <w:right w:val="single" w:sz="6" w:space="0" w:color="000000"/>
            </w:tcBorders>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7</w:t>
            </w:r>
          </w:p>
        </w:tc>
      </w:tr>
      <w:tr w:rsidR="00553FEB" w:rsidRPr="00343D59" w:rsidTr="006B2F59">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9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155" w:type="dxa"/>
            <w:tcBorders>
              <w:top w:val="single" w:sz="6" w:space="0" w:color="000000"/>
              <w:left w:val="single" w:sz="6" w:space="0" w:color="000000"/>
              <w:bottom w:val="single" w:sz="6" w:space="0" w:color="000000"/>
              <w:right w:val="single" w:sz="6" w:space="0" w:color="000000"/>
            </w:tcBorders>
          </w:tcPr>
          <w:p w:rsidR="00553FEB" w:rsidRPr="00343D59" w:rsidRDefault="00553FEB" w:rsidP="006809B1">
            <w:pPr>
              <w:rPr>
                <w:rFonts w:ascii="Times New Roman" w:hAnsi="Times New Roman" w:cs="Times New Roman"/>
                <w:b/>
              </w:rPr>
            </w:pPr>
          </w:p>
        </w:tc>
      </w:tr>
    </w:tbl>
    <w:p w:rsidR="006769D1" w:rsidRPr="00343D59" w:rsidRDefault="006769D1">
      <w:pPr>
        <w:rPr>
          <w:rFonts w:ascii="Arial" w:hAnsi="Arial" w:cs="Arial"/>
          <w:sz w:val="20"/>
          <w:szCs w:val="20"/>
        </w:rPr>
      </w:pPr>
      <w:r w:rsidRPr="00343D59">
        <w:br w:type="page"/>
      </w:r>
    </w:p>
    <w:p w:rsidR="000C3FBD" w:rsidRPr="00343D59" w:rsidRDefault="000C3FBD" w:rsidP="000C3FBD">
      <w:pPr>
        <w:pStyle w:val="ConsPlusNonformat"/>
        <w:ind w:firstLine="5670"/>
        <w:jc w:val="both"/>
        <w:rPr>
          <w:rFonts w:ascii="Times New Roman" w:hAnsi="Times New Roman" w:cs="Times New Roman"/>
          <w:sz w:val="24"/>
        </w:rPr>
      </w:pPr>
      <w:r w:rsidRPr="00343D59">
        <w:rPr>
          <w:rFonts w:ascii="Times New Roman" w:hAnsi="Times New Roman" w:cs="Times New Roman"/>
          <w:sz w:val="24"/>
        </w:rPr>
        <w:t>П</w:t>
      </w:r>
      <w:r w:rsidR="00B117E6" w:rsidRPr="00343D59">
        <w:rPr>
          <w:rFonts w:ascii="Times New Roman" w:hAnsi="Times New Roman" w:cs="Times New Roman"/>
          <w:sz w:val="24"/>
        </w:rPr>
        <w:t>риложение № 4</w:t>
      </w:r>
    </w:p>
    <w:p w:rsidR="000C3FBD" w:rsidRPr="00343D59" w:rsidRDefault="000C3FBD" w:rsidP="000C3FBD">
      <w:pPr>
        <w:pStyle w:val="ConsPlusNonformat"/>
        <w:ind w:left="5670"/>
        <w:jc w:val="both"/>
        <w:rPr>
          <w:rFonts w:ascii="Times New Roman" w:hAnsi="Times New Roman" w:cs="Times New Roman"/>
          <w:sz w:val="24"/>
        </w:rPr>
      </w:pPr>
      <w:r w:rsidRPr="00343D59">
        <w:rPr>
          <w:rFonts w:ascii="Times New Roman" w:hAnsi="Times New Roman" w:cs="Times New Roman"/>
          <w:sz w:val="24"/>
        </w:rPr>
        <w:t>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w:t>
      </w:r>
    </w:p>
    <w:p w:rsidR="00355C2D" w:rsidRPr="00343D59" w:rsidRDefault="00355C2D">
      <w:pPr>
        <w:pStyle w:val="ConsPlusNormal"/>
        <w:jc w:val="right"/>
      </w:pPr>
    </w:p>
    <w:p w:rsidR="00355C2D" w:rsidRPr="00343D59" w:rsidRDefault="00355C2D">
      <w:pPr>
        <w:pStyle w:val="ConsPlusNormal"/>
        <w:jc w:val="both"/>
      </w:pPr>
    </w:p>
    <w:p w:rsidR="00095429" w:rsidRPr="00343D59" w:rsidRDefault="00095429" w:rsidP="00095429">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ФОРМА ПРОТОКОЛА</w:t>
      </w:r>
    </w:p>
    <w:p w:rsidR="00095429" w:rsidRPr="00343D59" w:rsidRDefault="00BA3F25" w:rsidP="00095429">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общественных обсуждений или</w:t>
      </w:r>
      <w:r w:rsidR="00AF3788" w:rsidRPr="00343D59">
        <w:rPr>
          <w:rFonts w:ascii="Times New Roman" w:hAnsi="Times New Roman" w:cs="Times New Roman"/>
          <w:b/>
          <w:bCs/>
          <w:sz w:val="24"/>
          <w:szCs w:val="24"/>
        </w:rPr>
        <w:t xml:space="preserve"> </w:t>
      </w:r>
      <w:r w:rsidR="00095429" w:rsidRPr="00343D59">
        <w:rPr>
          <w:rFonts w:ascii="Times New Roman" w:hAnsi="Times New Roman" w:cs="Times New Roman"/>
          <w:b/>
          <w:bCs/>
          <w:sz w:val="24"/>
          <w:szCs w:val="24"/>
        </w:rPr>
        <w:t>публичных слушаний</w:t>
      </w:r>
    </w:p>
    <w:p w:rsidR="006809B1" w:rsidRPr="00343D59" w:rsidRDefault="006809B1" w:rsidP="00095429">
      <w:pPr>
        <w:spacing w:after="0" w:line="240" w:lineRule="auto"/>
        <w:jc w:val="center"/>
        <w:rPr>
          <w:rFonts w:ascii="Times New Roman" w:hAnsi="Times New Roman" w:cs="Times New Roman"/>
          <w:b/>
          <w:bCs/>
          <w:sz w:val="24"/>
          <w:szCs w:val="24"/>
        </w:rPr>
      </w:pPr>
    </w:p>
    <w:p w:rsidR="006809B1" w:rsidRPr="00343D59" w:rsidRDefault="006809B1" w:rsidP="00F20A9A">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ПРОТОКОЛ</w:t>
      </w:r>
    </w:p>
    <w:p w:rsidR="00374531" w:rsidRPr="00343D59" w:rsidRDefault="00B45C2A" w:rsidP="00AF3788">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общест</w:t>
      </w:r>
      <w:r w:rsidR="00AF3788" w:rsidRPr="00343D59">
        <w:rPr>
          <w:rFonts w:ascii="Times New Roman" w:hAnsi="Times New Roman" w:cs="Times New Roman"/>
          <w:b/>
          <w:bCs/>
          <w:sz w:val="24"/>
          <w:szCs w:val="24"/>
        </w:rPr>
        <w:t xml:space="preserve">венных обсуждений, </w:t>
      </w:r>
      <w:r w:rsidR="006809B1" w:rsidRPr="00343D59">
        <w:rPr>
          <w:rFonts w:ascii="Times New Roman" w:hAnsi="Times New Roman" w:cs="Times New Roman"/>
          <w:b/>
          <w:bCs/>
          <w:sz w:val="24"/>
          <w:szCs w:val="24"/>
        </w:rPr>
        <w:t>публичных слушаний</w:t>
      </w:r>
      <w:r w:rsidR="00AF3788" w:rsidRPr="00343D59">
        <w:rPr>
          <w:rFonts w:ascii="Times New Roman" w:hAnsi="Times New Roman" w:cs="Times New Roman"/>
          <w:i/>
          <w:sz w:val="28"/>
          <w:szCs w:val="28"/>
        </w:rPr>
        <w:t>*</w:t>
      </w:r>
      <w:r w:rsidR="00F20A9A" w:rsidRPr="00343D59">
        <w:rPr>
          <w:rFonts w:ascii="Times New Roman" w:hAnsi="Times New Roman" w:cs="Times New Roman"/>
          <w:b/>
          <w:bCs/>
          <w:sz w:val="24"/>
          <w:szCs w:val="24"/>
        </w:rPr>
        <w:t>,</w:t>
      </w:r>
    </w:p>
    <w:p w:rsidR="00F20A9A" w:rsidRPr="00343D59" w:rsidRDefault="00F20A9A" w:rsidP="00F20A9A">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проведенных с «___» ____20___ по «___» ____20___</w:t>
      </w:r>
    </w:p>
    <w:p w:rsidR="00095429" w:rsidRPr="00343D59" w:rsidRDefault="00095429" w:rsidP="00F20A9A">
      <w:pPr>
        <w:pStyle w:val="ConsPlusNonformat"/>
        <w:jc w:val="center"/>
        <w:rPr>
          <w:rFonts w:ascii="Times New Roman" w:hAnsi="Times New Roman" w:cs="Times New Roman"/>
          <w:b/>
          <w:sz w:val="24"/>
          <w:szCs w:val="24"/>
        </w:rPr>
      </w:pPr>
      <w:r w:rsidRPr="00343D59">
        <w:rPr>
          <w:rFonts w:ascii="Times New Roman" w:hAnsi="Times New Roman" w:cs="Times New Roman"/>
          <w:b/>
          <w:sz w:val="24"/>
          <w:szCs w:val="24"/>
        </w:rPr>
        <w:t>по проекту ______________________________________________</w:t>
      </w:r>
      <w:r w:rsidR="00F20A9A" w:rsidRPr="00343D59">
        <w:rPr>
          <w:rFonts w:ascii="Times New Roman" w:hAnsi="Times New Roman" w:cs="Times New Roman"/>
          <w:b/>
          <w:sz w:val="24"/>
          <w:szCs w:val="24"/>
        </w:rPr>
        <w:t>____</w:t>
      </w:r>
      <w:r w:rsidR="00E64E31" w:rsidRPr="00343D59">
        <w:rPr>
          <w:rFonts w:ascii="Times New Roman" w:hAnsi="Times New Roman" w:cs="Times New Roman"/>
          <w:b/>
          <w:sz w:val="24"/>
          <w:szCs w:val="24"/>
        </w:rPr>
        <w:t xml:space="preserve"> (далее - П</w:t>
      </w:r>
      <w:r w:rsidR="00234872" w:rsidRPr="00343D59">
        <w:rPr>
          <w:rFonts w:ascii="Times New Roman" w:hAnsi="Times New Roman" w:cs="Times New Roman"/>
          <w:b/>
          <w:sz w:val="24"/>
          <w:szCs w:val="24"/>
        </w:rPr>
        <w:t>роект)</w:t>
      </w:r>
    </w:p>
    <w:p w:rsidR="00095429" w:rsidRPr="00343D59" w:rsidRDefault="00E64E31" w:rsidP="00F20A9A">
      <w:pPr>
        <w:pStyle w:val="ConsPlusNonformat"/>
        <w:jc w:val="center"/>
        <w:rPr>
          <w:rFonts w:ascii="Times New Roman" w:hAnsi="Times New Roman" w:cs="Times New Roman"/>
          <w:i/>
          <w:sz w:val="18"/>
          <w:szCs w:val="18"/>
        </w:rPr>
      </w:pPr>
      <w:r w:rsidRPr="00343D59">
        <w:rPr>
          <w:rFonts w:ascii="Times New Roman" w:hAnsi="Times New Roman" w:cs="Times New Roman"/>
          <w:i/>
          <w:sz w:val="18"/>
          <w:szCs w:val="18"/>
        </w:rPr>
        <w:t>(наименование П</w:t>
      </w:r>
      <w:r w:rsidR="00095429" w:rsidRPr="00343D59">
        <w:rPr>
          <w:rFonts w:ascii="Times New Roman" w:hAnsi="Times New Roman" w:cs="Times New Roman"/>
          <w:i/>
          <w:sz w:val="18"/>
          <w:szCs w:val="18"/>
        </w:rPr>
        <w:t xml:space="preserve">роекта, подлежащего рассмотрению на </w:t>
      </w:r>
      <w:r w:rsidR="00AF3788" w:rsidRPr="00343D59">
        <w:rPr>
          <w:rFonts w:ascii="Times New Roman" w:hAnsi="Times New Roman" w:cs="Times New Roman"/>
          <w:i/>
          <w:sz w:val="18"/>
          <w:szCs w:val="18"/>
        </w:rPr>
        <w:t xml:space="preserve">общественных обсуждениях, </w:t>
      </w:r>
      <w:r w:rsidR="00095429" w:rsidRPr="00343D59">
        <w:rPr>
          <w:rFonts w:ascii="Times New Roman" w:hAnsi="Times New Roman" w:cs="Times New Roman"/>
          <w:i/>
          <w:sz w:val="18"/>
          <w:szCs w:val="18"/>
        </w:rPr>
        <w:t>публичных слушаниях)</w:t>
      </w:r>
    </w:p>
    <w:p w:rsidR="00095429" w:rsidRPr="00343D59" w:rsidRDefault="00095429" w:rsidP="00095429">
      <w:pPr>
        <w:pStyle w:val="ConsPlusNonformat"/>
        <w:jc w:val="both"/>
        <w:rPr>
          <w:rFonts w:ascii="Times New Roman" w:hAnsi="Times New Roman" w:cs="Times New Roman"/>
          <w:sz w:val="24"/>
          <w:szCs w:val="24"/>
        </w:rPr>
      </w:pPr>
    </w:p>
    <w:p w:rsidR="006809B1" w:rsidRPr="00343D59" w:rsidRDefault="008A5D2A" w:rsidP="00095429">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 xml:space="preserve">г. Зеленогорск                                         </w:t>
      </w:r>
      <w:proofErr w:type="gramStart"/>
      <w:r w:rsidRPr="00343D59">
        <w:rPr>
          <w:rFonts w:ascii="Times New Roman" w:hAnsi="Times New Roman" w:cs="Times New Roman"/>
          <w:sz w:val="24"/>
          <w:szCs w:val="24"/>
        </w:rPr>
        <w:t xml:space="preserve">   «</w:t>
      </w:r>
      <w:proofErr w:type="gramEnd"/>
      <w:r w:rsidRPr="00343D59">
        <w:rPr>
          <w:rFonts w:ascii="Times New Roman" w:hAnsi="Times New Roman" w:cs="Times New Roman"/>
          <w:sz w:val="24"/>
          <w:szCs w:val="24"/>
        </w:rPr>
        <w:t>__»</w:t>
      </w:r>
      <w:r w:rsidR="00525C1D" w:rsidRPr="00343D59">
        <w:rPr>
          <w:rFonts w:ascii="Times New Roman" w:hAnsi="Times New Roman" w:cs="Times New Roman"/>
          <w:sz w:val="24"/>
          <w:szCs w:val="24"/>
        </w:rPr>
        <w:t xml:space="preserve"> ____________ ____</w:t>
      </w:r>
      <w:r w:rsidRPr="00343D59">
        <w:rPr>
          <w:rFonts w:ascii="Times New Roman" w:hAnsi="Times New Roman" w:cs="Times New Roman"/>
          <w:sz w:val="24"/>
          <w:szCs w:val="24"/>
        </w:rPr>
        <w:t xml:space="preserve">  </w:t>
      </w:r>
    </w:p>
    <w:p w:rsidR="008A5D2A" w:rsidRPr="00343D59" w:rsidRDefault="008A5D2A" w:rsidP="008A5D2A">
      <w:pPr>
        <w:pStyle w:val="ConsPlusNonformat"/>
        <w:jc w:val="both"/>
        <w:rPr>
          <w:rFonts w:ascii="Times New Roman" w:hAnsi="Times New Roman" w:cs="Times New Roman"/>
          <w:i/>
          <w:sz w:val="18"/>
          <w:szCs w:val="18"/>
        </w:rPr>
      </w:pPr>
      <w:r w:rsidRPr="00343D59">
        <w:rPr>
          <w:rFonts w:ascii="Times New Roman" w:hAnsi="Times New Roman" w:cs="Times New Roman"/>
          <w:sz w:val="24"/>
          <w:szCs w:val="24"/>
        </w:rPr>
        <w:t xml:space="preserve">Красноярский край                   </w:t>
      </w:r>
      <w:r w:rsidRPr="00343D59">
        <w:rPr>
          <w:rFonts w:ascii="Times New Roman" w:hAnsi="Times New Roman" w:cs="Times New Roman"/>
          <w:i/>
          <w:sz w:val="18"/>
          <w:szCs w:val="18"/>
        </w:rPr>
        <w:t xml:space="preserve">       </w:t>
      </w:r>
      <w:r w:rsidR="003813B7">
        <w:rPr>
          <w:rFonts w:ascii="Times New Roman" w:hAnsi="Times New Roman" w:cs="Times New Roman"/>
          <w:i/>
          <w:sz w:val="18"/>
          <w:szCs w:val="18"/>
        </w:rPr>
        <w:t xml:space="preserve">                     </w:t>
      </w:r>
      <w:proofErr w:type="gramStart"/>
      <w:r w:rsidR="003813B7">
        <w:rPr>
          <w:rFonts w:ascii="Times New Roman" w:hAnsi="Times New Roman" w:cs="Times New Roman"/>
          <w:i/>
          <w:sz w:val="18"/>
          <w:szCs w:val="18"/>
        </w:rPr>
        <w:t xml:space="preserve"> </w:t>
      </w:r>
      <w:r w:rsidR="00525C1D" w:rsidRPr="00343D59">
        <w:rPr>
          <w:rFonts w:ascii="Times New Roman" w:hAnsi="Times New Roman" w:cs="Times New Roman"/>
          <w:i/>
          <w:sz w:val="18"/>
          <w:szCs w:val="18"/>
        </w:rPr>
        <w:t xml:space="preserve">  </w:t>
      </w:r>
      <w:r w:rsidRPr="00343D59">
        <w:rPr>
          <w:rFonts w:ascii="Times New Roman" w:hAnsi="Times New Roman" w:cs="Times New Roman"/>
          <w:i/>
          <w:sz w:val="18"/>
          <w:szCs w:val="18"/>
        </w:rPr>
        <w:t>(</w:t>
      </w:r>
      <w:proofErr w:type="gramEnd"/>
      <w:r w:rsidRPr="00343D59">
        <w:rPr>
          <w:rFonts w:ascii="Times New Roman" w:hAnsi="Times New Roman" w:cs="Times New Roman"/>
          <w:i/>
          <w:sz w:val="18"/>
          <w:szCs w:val="18"/>
        </w:rPr>
        <w:t>дата оформления протокола)</w:t>
      </w:r>
    </w:p>
    <w:p w:rsidR="00095429" w:rsidRPr="00343D59" w:rsidRDefault="00095429" w:rsidP="00095429">
      <w:pPr>
        <w:pStyle w:val="ConsPlusNonformat"/>
        <w:jc w:val="both"/>
        <w:rPr>
          <w:rFonts w:ascii="Times New Roman" w:hAnsi="Times New Roman" w:cs="Times New Roman"/>
          <w:sz w:val="24"/>
          <w:szCs w:val="24"/>
        </w:rPr>
      </w:pPr>
    </w:p>
    <w:p w:rsidR="00374531" w:rsidRPr="00343D59" w:rsidRDefault="00F20A9A" w:rsidP="00F20A9A">
      <w:pPr>
        <w:pStyle w:val="ConsPlusNonformat"/>
        <w:ind w:firstLine="709"/>
        <w:jc w:val="both"/>
        <w:rPr>
          <w:rFonts w:ascii="Times New Roman" w:hAnsi="Times New Roman" w:cs="Times New Roman"/>
          <w:sz w:val="24"/>
          <w:szCs w:val="24"/>
        </w:rPr>
      </w:pPr>
      <w:r w:rsidRPr="00343D59">
        <w:rPr>
          <w:rFonts w:ascii="Times New Roman" w:hAnsi="Times New Roman" w:cs="Times New Roman"/>
          <w:sz w:val="24"/>
          <w:szCs w:val="24"/>
        </w:rPr>
        <w:t xml:space="preserve">1. </w:t>
      </w:r>
      <w:r w:rsidR="00095429" w:rsidRPr="00343D59">
        <w:rPr>
          <w:rFonts w:ascii="Times New Roman" w:hAnsi="Times New Roman" w:cs="Times New Roman"/>
          <w:sz w:val="24"/>
          <w:szCs w:val="24"/>
        </w:rPr>
        <w:t xml:space="preserve">Организатор проведения </w:t>
      </w:r>
      <w:r w:rsidR="00AF3788" w:rsidRPr="00343D59">
        <w:rPr>
          <w:rFonts w:ascii="Times New Roman" w:hAnsi="Times New Roman" w:cs="Times New Roman"/>
          <w:sz w:val="24"/>
          <w:szCs w:val="24"/>
        </w:rPr>
        <w:t xml:space="preserve">общественных обсуждений, </w:t>
      </w:r>
      <w:r w:rsidR="00095429" w:rsidRPr="00343D59">
        <w:rPr>
          <w:rFonts w:ascii="Times New Roman" w:hAnsi="Times New Roman" w:cs="Times New Roman"/>
          <w:sz w:val="24"/>
          <w:szCs w:val="24"/>
        </w:rPr>
        <w:t xml:space="preserve">публичных слушаний </w:t>
      </w:r>
    </w:p>
    <w:p w:rsidR="00095429" w:rsidRPr="00343D59" w:rsidRDefault="00095429" w:rsidP="00374531">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w:t>
      </w:r>
      <w:r w:rsidR="00356C99" w:rsidRPr="00343D59">
        <w:rPr>
          <w:rFonts w:ascii="Times New Roman" w:hAnsi="Times New Roman" w:cs="Times New Roman"/>
          <w:sz w:val="24"/>
          <w:szCs w:val="24"/>
          <w:u w:val="single"/>
        </w:rPr>
        <w:t>Администрация ЗАТО г. Зеленогорск</w:t>
      </w:r>
      <w:r w:rsidRPr="00343D59">
        <w:rPr>
          <w:rFonts w:ascii="Times New Roman" w:hAnsi="Times New Roman" w:cs="Times New Roman"/>
          <w:sz w:val="24"/>
          <w:szCs w:val="24"/>
        </w:rPr>
        <w:t>________________</w:t>
      </w:r>
      <w:r w:rsidR="00356C99" w:rsidRPr="00343D59">
        <w:rPr>
          <w:rFonts w:ascii="Times New Roman" w:hAnsi="Times New Roman" w:cs="Times New Roman"/>
          <w:sz w:val="24"/>
          <w:szCs w:val="24"/>
        </w:rPr>
        <w:t>__________</w:t>
      </w:r>
    </w:p>
    <w:p w:rsidR="00095429" w:rsidRPr="00343D59" w:rsidRDefault="00095429" w:rsidP="00F20A9A">
      <w:pPr>
        <w:pStyle w:val="ConsPlusNonformat"/>
        <w:ind w:firstLine="709"/>
        <w:jc w:val="center"/>
        <w:rPr>
          <w:rFonts w:ascii="Times New Roman" w:hAnsi="Times New Roman" w:cs="Times New Roman"/>
          <w:i/>
          <w:sz w:val="18"/>
          <w:szCs w:val="18"/>
        </w:rPr>
      </w:pPr>
      <w:r w:rsidRPr="00343D59">
        <w:rPr>
          <w:rFonts w:ascii="Times New Roman" w:hAnsi="Times New Roman" w:cs="Times New Roman"/>
          <w:szCs w:val="24"/>
        </w:rPr>
        <w:t>(</w:t>
      </w:r>
      <w:r w:rsidRPr="00343D59">
        <w:rPr>
          <w:rFonts w:ascii="Times New Roman" w:hAnsi="Times New Roman" w:cs="Times New Roman"/>
          <w:i/>
          <w:sz w:val="18"/>
          <w:szCs w:val="18"/>
        </w:rPr>
        <w:t xml:space="preserve">наименование организатора проведения </w:t>
      </w:r>
      <w:r w:rsidR="00AF3788" w:rsidRPr="00343D59">
        <w:rPr>
          <w:rFonts w:ascii="Times New Roman" w:hAnsi="Times New Roman" w:cs="Times New Roman"/>
          <w:i/>
          <w:sz w:val="18"/>
          <w:szCs w:val="18"/>
        </w:rPr>
        <w:t xml:space="preserve">общественных обсуждений, </w:t>
      </w:r>
      <w:r w:rsidRPr="00343D59">
        <w:rPr>
          <w:rFonts w:ascii="Times New Roman" w:hAnsi="Times New Roman" w:cs="Times New Roman"/>
          <w:i/>
          <w:sz w:val="18"/>
          <w:szCs w:val="18"/>
        </w:rPr>
        <w:t>публичных слушаний)</w:t>
      </w:r>
    </w:p>
    <w:p w:rsidR="00C3622E" w:rsidRPr="00343D59" w:rsidRDefault="00F20A9A" w:rsidP="00BA3F25">
      <w:pPr>
        <w:pStyle w:val="ConsPlusNonformat"/>
        <w:ind w:firstLine="709"/>
        <w:rPr>
          <w:rFonts w:ascii="Times New Roman" w:hAnsi="Times New Roman" w:cs="Times New Roman"/>
          <w:sz w:val="24"/>
          <w:szCs w:val="24"/>
        </w:rPr>
      </w:pPr>
      <w:r w:rsidRPr="00343D59">
        <w:rPr>
          <w:rFonts w:ascii="Times New Roman" w:hAnsi="Times New Roman" w:cs="Times New Roman"/>
          <w:sz w:val="24"/>
          <w:szCs w:val="24"/>
        </w:rPr>
        <w:t xml:space="preserve">2. </w:t>
      </w:r>
      <w:r w:rsidR="00095429" w:rsidRPr="00343D59">
        <w:rPr>
          <w:rFonts w:ascii="Times New Roman" w:hAnsi="Times New Roman" w:cs="Times New Roman"/>
          <w:sz w:val="24"/>
          <w:szCs w:val="24"/>
        </w:rPr>
        <w:t xml:space="preserve">Оповещение о начале </w:t>
      </w:r>
      <w:r w:rsidR="00B55B1C" w:rsidRPr="00343D59">
        <w:rPr>
          <w:rFonts w:ascii="Times New Roman" w:hAnsi="Times New Roman" w:cs="Times New Roman"/>
          <w:sz w:val="24"/>
          <w:szCs w:val="24"/>
        </w:rPr>
        <w:t>общественных обсуждений</w:t>
      </w:r>
      <w:r w:rsidR="00AF3788" w:rsidRPr="00343D59">
        <w:rPr>
          <w:rFonts w:ascii="Times New Roman" w:hAnsi="Times New Roman" w:cs="Times New Roman"/>
          <w:sz w:val="32"/>
          <w:szCs w:val="24"/>
        </w:rPr>
        <w:t xml:space="preserve">, </w:t>
      </w:r>
      <w:r w:rsidRPr="00343D59">
        <w:rPr>
          <w:rFonts w:ascii="Times New Roman" w:hAnsi="Times New Roman" w:cs="Times New Roman"/>
          <w:sz w:val="24"/>
          <w:szCs w:val="24"/>
        </w:rPr>
        <w:t>публичных слушаний</w:t>
      </w:r>
      <w:r w:rsidR="00BA3F25" w:rsidRPr="00343D59">
        <w:rPr>
          <w:rFonts w:ascii="Times New Roman" w:hAnsi="Times New Roman" w:cs="Times New Roman"/>
          <w:sz w:val="24"/>
          <w:szCs w:val="24"/>
        </w:rPr>
        <w:t xml:space="preserve"> </w:t>
      </w:r>
      <w:r w:rsidRPr="00343D59">
        <w:rPr>
          <w:rFonts w:ascii="Times New Roman" w:hAnsi="Times New Roman" w:cs="Times New Roman"/>
          <w:sz w:val="24"/>
          <w:szCs w:val="24"/>
        </w:rPr>
        <w:t xml:space="preserve">опубликовано </w:t>
      </w:r>
      <w:r w:rsidR="00095429" w:rsidRPr="00343D59">
        <w:rPr>
          <w:rFonts w:ascii="Times New Roman" w:hAnsi="Times New Roman" w:cs="Times New Roman"/>
          <w:sz w:val="24"/>
          <w:szCs w:val="24"/>
        </w:rPr>
        <w:t>_______________________________________</w:t>
      </w:r>
      <w:r w:rsidR="00C3622E" w:rsidRPr="00343D59">
        <w:rPr>
          <w:rFonts w:ascii="Times New Roman" w:hAnsi="Times New Roman" w:cs="Times New Roman"/>
          <w:sz w:val="24"/>
          <w:szCs w:val="24"/>
        </w:rPr>
        <w:t>_______</w:t>
      </w:r>
      <w:r w:rsidR="00E64E31" w:rsidRPr="00343D59">
        <w:rPr>
          <w:rFonts w:ascii="Times New Roman" w:hAnsi="Times New Roman" w:cs="Times New Roman"/>
          <w:sz w:val="24"/>
          <w:szCs w:val="24"/>
        </w:rPr>
        <w:t>________</w:t>
      </w:r>
      <w:r w:rsidRPr="00343D59">
        <w:rPr>
          <w:rFonts w:ascii="Times New Roman" w:hAnsi="Times New Roman" w:cs="Times New Roman"/>
          <w:sz w:val="24"/>
          <w:szCs w:val="24"/>
        </w:rPr>
        <w:t xml:space="preserve">, размещено на </w:t>
      </w:r>
    </w:p>
    <w:p w:rsidR="00C3622E" w:rsidRPr="00343D59" w:rsidRDefault="00C3622E" w:rsidP="00C3622E">
      <w:pPr>
        <w:pStyle w:val="ConsPlusNonformat"/>
        <w:ind w:firstLine="709"/>
        <w:jc w:val="center"/>
        <w:rPr>
          <w:rFonts w:ascii="Times New Roman" w:hAnsi="Times New Roman" w:cs="Times New Roman"/>
          <w:i/>
          <w:sz w:val="18"/>
          <w:szCs w:val="18"/>
        </w:rPr>
      </w:pPr>
      <w:r w:rsidRPr="00343D59">
        <w:rPr>
          <w:rFonts w:ascii="Times New Roman" w:hAnsi="Times New Roman" w:cs="Times New Roman"/>
          <w:i/>
          <w:sz w:val="18"/>
          <w:szCs w:val="18"/>
        </w:rPr>
        <w:t>(дата и источник опубликования)</w:t>
      </w:r>
    </w:p>
    <w:p w:rsidR="00C3622E" w:rsidRPr="00343D59" w:rsidRDefault="00C3622E" w:rsidP="00C3622E">
      <w:pPr>
        <w:pStyle w:val="ConsPlusNonformat"/>
        <w:jc w:val="both"/>
        <w:rPr>
          <w:rFonts w:ascii="Times New Roman" w:hAnsi="Times New Roman" w:cs="Times New Roman"/>
          <w:sz w:val="24"/>
          <w:szCs w:val="24"/>
        </w:rPr>
      </w:pPr>
      <w:proofErr w:type="gramStart"/>
      <w:r w:rsidRPr="00343D59">
        <w:rPr>
          <w:rFonts w:ascii="Times New Roman" w:hAnsi="Times New Roman" w:cs="Times New Roman"/>
          <w:sz w:val="24"/>
          <w:szCs w:val="24"/>
        </w:rPr>
        <w:t>официальном</w:t>
      </w:r>
      <w:proofErr w:type="gramEnd"/>
      <w:r w:rsidRPr="00343D59">
        <w:rPr>
          <w:rFonts w:ascii="Times New Roman" w:hAnsi="Times New Roman" w:cs="Times New Roman"/>
          <w:sz w:val="24"/>
          <w:szCs w:val="24"/>
        </w:rPr>
        <w:t xml:space="preserve"> </w:t>
      </w:r>
      <w:r w:rsidR="00F20A9A" w:rsidRPr="00343D59">
        <w:rPr>
          <w:rFonts w:ascii="Times New Roman" w:hAnsi="Times New Roman" w:cs="Times New Roman"/>
          <w:sz w:val="24"/>
          <w:szCs w:val="24"/>
        </w:rPr>
        <w:t xml:space="preserve">сайте </w:t>
      </w:r>
      <w:r w:rsidRPr="00343D59">
        <w:rPr>
          <w:rFonts w:ascii="Times New Roman" w:hAnsi="Times New Roman" w:cs="Times New Roman"/>
          <w:sz w:val="24"/>
          <w:szCs w:val="24"/>
        </w:rPr>
        <w:t xml:space="preserve">Администрации ЗАТО г. Зеленогорск </w:t>
      </w:r>
      <w:r w:rsidR="003B0AE8" w:rsidRPr="00343D59">
        <w:rPr>
          <w:rFonts w:ascii="Times New Roman" w:hAnsi="Times New Roman" w:cs="Times New Roman"/>
          <w:sz w:val="24"/>
          <w:szCs w:val="24"/>
        </w:rPr>
        <w:t>и</w:t>
      </w:r>
      <w:r w:rsidRPr="00343D59">
        <w:rPr>
          <w:rFonts w:ascii="Times New Roman" w:hAnsi="Times New Roman" w:cs="Times New Roman"/>
          <w:sz w:val="24"/>
          <w:szCs w:val="24"/>
        </w:rPr>
        <w:t xml:space="preserve"> содержит следующую информацию:</w:t>
      </w:r>
    </w:p>
    <w:p w:rsidR="00C3622E" w:rsidRPr="00343D59" w:rsidRDefault="00C3622E" w:rsidP="00C3622E">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_____________________________________________________________</w:t>
      </w:r>
      <w:r w:rsidR="003B0AE8" w:rsidRPr="00343D59">
        <w:rPr>
          <w:rFonts w:ascii="Times New Roman" w:hAnsi="Times New Roman" w:cs="Times New Roman"/>
          <w:sz w:val="24"/>
          <w:szCs w:val="24"/>
        </w:rPr>
        <w:t>________</w:t>
      </w:r>
      <w:r w:rsidRPr="00343D59">
        <w:rPr>
          <w:rFonts w:ascii="Times New Roman" w:hAnsi="Times New Roman" w:cs="Times New Roman"/>
          <w:sz w:val="24"/>
          <w:szCs w:val="24"/>
        </w:rPr>
        <w:t>__________;</w:t>
      </w:r>
    </w:p>
    <w:p w:rsidR="00C3622E" w:rsidRPr="00343D59" w:rsidRDefault="00C3622E" w:rsidP="003B0AE8">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____________________________________________________________________</w:t>
      </w:r>
      <w:r w:rsidR="003B0AE8" w:rsidRPr="00343D59">
        <w:rPr>
          <w:rFonts w:ascii="Times New Roman" w:hAnsi="Times New Roman" w:cs="Times New Roman"/>
          <w:sz w:val="24"/>
          <w:szCs w:val="24"/>
        </w:rPr>
        <w:t>________</w:t>
      </w:r>
      <w:r w:rsidRPr="00343D59">
        <w:rPr>
          <w:rFonts w:ascii="Times New Roman" w:hAnsi="Times New Roman" w:cs="Times New Roman"/>
          <w:sz w:val="24"/>
          <w:szCs w:val="24"/>
        </w:rPr>
        <w:t>___; ____________________________________________________________________</w:t>
      </w:r>
      <w:r w:rsidR="003B0AE8" w:rsidRPr="00343D59">
        <w:rPr>
          <w:rFonts w:ascii="Times New Roman" w:hAnsi="Times New Roman" w:cs="Times New Roman"/>
          <w:sz w:val="24"/>
          <w:szCs w:val="24"/>
        </w:rPr>
        <w:t>________</w:t>
      </w:r>
      <w:r w:rsidRPr="00343D59">
        <w:rPr>
          <w:rFonts w:ascii="Times New Roman" w:hAnsi="Times New Roman" w:cs="Times New Roman"/>
          <w:sz w:val="24"/>
          <w:szCs w:val="24"/>
        </w:rPr>
        <w:t>___;</w:t>
      </w:r>
    </w:p>
    <w:p w:rsidR="00C3622E" w:rsidRPr="00343D59" w:rsidRDefault="00C3622E" w:rsidP="003B0AE8">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____________________________________________________________________</w:t>
      </w:r>
      <w:r w:rsidR="003B0AE8" w:rsidRPr="00343D59">
        <w:rPr>
          <w:rFonts w:ascii="Times New Roman" w:hAnsi="Times New Roman" w:cs="Times New Roman"/>
          <w:sz w:val="24"/>
          <w:szCs w:val="24"/>
        </w:rPr>
        <w:t>________</w:t>
      </w:r>
      <w:r w:rsidRPr="00343D59">
        <w:rPr>
          <w:rFonts w:ascii="Times New Roman" w:hAnsi="Times New Roman" w:cs="Times New Roman"/>
          <w:sz w:val="24"/>
          <w:szCs w:val="24"/>
        </w:rPr>
        <w:t>___;</w:t>
      </w:r>
    </w:p>
    <w:p w:rsidR="00095429" w:rsidRPr="00343D59" w:rsidRDefault="00C3622E" w:rsidP="003B0AE8">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______________________________________________________________________</w:t>
      </w:r>
      <w:r w:rsidR="003B0AE8" w:rsidRPr="00343D59">
        <w:rPr>
          <w:rFonts w:ascii="Times New Roman" w:hAnsi="Times New Roman" w:cs="Times New Roman"/>
          <w:sz w:val="24"/>
          <w:szCs w:val="24"/>
        </w:rPr>
        <w:t>_________.</w:t>
      </w:r>
    </w:p>
    <w:p w:rsidR="00811178" w:rsidRPr="00343D59" w:rsidRDefault="00811178" w:rsidP="00BA3F25">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3. Предложения и замеча</w:t>
      </w:r>
      <w:r w:rsidR="00AF3788" w:rsidRPr="00343D59">
        <w:rPr>
          <w:rFonts w:ascii="Times New Roman" w:hAnsi="Times New Roman" w:cs="Times New Roman"/>
          <w:sz w:val="24"/>
          <w:szCs w:val="24"/>
        </w:rPr>
        <w:t xml:space="preserve">ния </w:t>
      </w:r>
      <w:r w:rsidR="00BA3F25" w:rsidRPr="00343D59">
        <w:rPr>
          <w:rFonts w:ascii="Times New Roman" w:hAnsi="Times New Roman" w:cs="Times New Roman"/>
          <w:sz w:val="24"/>
          <w:szCs w:val="24"/>
        </w:rPr>
        <w:t xml:space="preserve">участников </w:t>
      </w:r>
      <w:r w:rsidR="00AF3788" w:rsidRPr="00343D59">
        <w:rPr>
          <w:rFonts w:ascii="Times New Roman" w:hAnsi="Times New Roman" w:cs="Times New Roman"/>
          <w:sz w:val="24"/>
          <w:szCs w:val="24"/>
        </w:rPr>
        <w:t xml:space="preserve">общественных обсуждений, </w:t>
      </w:r>
      <w:r w:rsidRPr="00343D59">
        <w:rPr>
          <w:rFonts w:ascii="Times New Roman" w:hAnsi="Times New Roman" w:cs="Times New Roman"/>
          <w:sz w:val="24"/>
          <w:szCs w:val="24"/>
        </w:rPr>
        <w:t>публичных слушаний</w:t>
      </w:r>
      <w:r w:rsidR="00BA3F25" w:rsidRPr="00343D59">
        <w:rPr>
          <w:rFonts w:ascii="Times New Roman" w:hAnsi="Times New Roman" w:cs="Times New Roman"/>
          <w:i/>
          <w:sz w:val="28"/>
          <w:szCs w:val="28"/>
        </w:rPr>
        <w:t xml:space="preserve"> </w:t>
      </w:r>
      <w:r w:rsidR="00374531" w:rsidRPr="00343D59">
        <w:rPr>
          <w:rFonts w:ascii="Times New Roman" w:hAnsi="Times New Roman" w:cs="Times New Roman"/>
          <w:sz w:val="24"/>
          <w:szCs w:val="24"/>
        </w:rPr>
        <w:t xml:space="preserve">по Проекту </w:t>
      </w:r>
      <w:r w:rsidRPr="00343D59">
        <w:rPr>
          <w:rFonts w:ascii="Times New Roman" w:hAnsi="Times New Roman" w:cs="Times New Roman"/>
          <w:sz w:val="24"/>
          <w:szCs w:val="24"/>
        </w:rPr>
        <w:t>прин</w:t>
      </w:r>
      <w:r w:rsidR="00525C1D" w:rsidRPr="00343D59">
        <w:rPr>
          <w:rFonts w:ascii="Times New Roman" w:hAnsi="Times New Roman" w:cs="Times New Roman"/>
          <w:sz w:val="24"/>
          <w:szCs w:val="24"/>
        </w:rPr>
        <w:t>имались с «___» ________ 2</w:t>
      </w:r>
      <w:r w:rsidR="00670DB4" w:rsidRPr="00343D59">
        <w:rPr>
          <w:rFonts w:ascii="Times New Roman" w:hAnsi="Times New Roman" w:cs="Times New Roman"/>
          <w:sz w:val="24"/>
          <w:szCs w:val="24"/>
        </w:rPr>
        <w:t>0__ по «___» __________</w:t>
      </w:r>
      <w:r w:rsidR="00525C1D" w:rsidRPr="00343D59">
        <w:rPr>
          <w:rFonts w:ascii="Times New Roman" w:hAnsi="Times New Roman" w:cs="Times New Roman"/>
          <w:sz w:val="24"/>
          <w:szCs w:val="24"/>
        </w:rPr>
        <w:t xml:space="preserve"> 20___</w:t>
      </w:r>
      <w:r w:rsidRPr="00343D59">
        <w:rPr>
          <w:rFonts w:ascii="Times New Roman" w:hAnsi="Times New Roman" w:cs="Times New Roman"/>
          <w:sz w:val="24"/>
          <w:szCs w:val="24"/>
        </w:rPr>
        <w:t>.</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Территория, в пределах которой проводя</w:t>
      </w:r>
      <w:r w:rsidR="00AF3788" w:rsidRPr="00343D59">
        <w:rPr>
          <w:rFonts w:ascii="Times New Roman" w:hAnsi="Times New Roman" w:cs="Times New Roman"/>
          <w:sz w:val="24"/>
          <w:szCs w:val="24"/>
        </w:rPr>
        <w:t xml:space="preserve">тся общественные обсуждения, </w:t>
      </w:r>
      <w:r w:rsidRPr="00343D59">
        <w:rPr>
          <w:rFonts w:ascii="Times New Roman" w:hAnsi="Times New Roman" w:cs="Times New Roman"/>
          <w:sz w:val="24"/>
          <w:szCs w:val="24"/>
        </w:rPr>
        <w:t>публичные слушания: ________________________________________________</w:t>
      </w:r>
      <w:r w:rsidR="00AF3788" w:rsidRPr="00343D59">
        <w:rPr>
          <w:rFonts w:ascii="Times New Roman" w:hAnsi="Times New Roman" w:cs="Times New Roman"/>
          <w:sz w:val="24"/>
          <w:szCs w:val="24"/>
        </w:rPr>
        <w:t>___________________</w:t>
      </w:r>
      <w:r w:rsidRPr="00343D59">
        <w:rPr>
          <w:rFonts w:ascii="Times New Roman" w:hAnsi="Times New Roman" w:cs="Times New Roman"/>
          <w:sz w:val="24"/>
          <w:szCs w:val="24"/>
        </w:rPr>
        <w:t>.</w:t>
      </w:r>
    </w:p>
    <w:p w:rsidR="00811178" w:rsidRPr="00343D59" w:rsidRDefault="00811178" w:rsidP="00811178">
      <w:pPr>
        <w:pStyle w:val="ConsPlusNonformat"/>
        <w:ind w:firstLine="720"/>
        <w:jc w:val="both"/>
        <w:rPr>
          <w:rFonts w:ascii="Times New Roman" w:hAnsi="Times New Roman" w:cs="Times New Roman"/>
          <w:sz w:val="24"/>
          <w:szCs w:val="24"/>
        </w:rPr>
      </w:pP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4. Предложения и замечания участников общ</w:t>
      </w:r>
      <w:r w:rsidR="00AF3788" w:rsidRPr="00343D59">
        <w:rPr>
          <w:rFonts w:ascii="Times New Roman" w:hAnsi="Times New Roman" w:cs="Times New Roman"/>
          <w:sz w:val="24"/>
          <w:szCs w:val="24"/>
        </w:rPr>
        <w:t xml:space="preserve">ественных обсуждений, </w:t>
      </w:r>
      <w:r w:rsidRPr="00343D59">
        <w:rPr>
          <w:rFonts w:ascii="Times New Roman" w:hAnsi="Times New Roman" w:cs="Times New Roman"/>
          <w:sz w:val="24"/>
          <w:szCs w:val="24"/>
        </w:rPr>
        <w:t>публичных слушаний с разделением на предложения и замечания граждан, являющихся участник</w:t>
      </w:r>
      <w:r w:rsidR="00AF3788" w:rsidRPr="00343D59">
        <w:rPr>
          <w:rFonts w:ascii="Times New Roman" w:hAnsi="Times New Roman" w:cs="Times New Roman"/>
          <w:sz w:val="24"/>
          <w:szCs w:val="24"/>
        </w:rPr>
        <w:t xml:space="preserve">ами общественных обсуждений, </w:t>
      </w:r>
      <w:r w:rsidRPr="00343D59">
        <w:rPr>
          <w:rFonts w:ascii="Times New Roman" w:hAnsi="Times New Roman" w:cs="Times New Roman"/>
          <w:sz w:val="24"/>
          <w:szCs w:val="24"/>
        </w:rPr>
        <w:t>публичных слушаний и постоянно проживающих на территории, в пределах которой проводятся общественные обсуждения</w:t>
      </w:r>
      <w:r w:rsidR="00AF3788" w:rsidRPr="00343D59">
        <w:rPr>
          <w:rFonts w:ascii="Times New Roman" w:hAnsi="Times New Roman" w:cs="Times New Roman"/>
          <w:sz w:val="24"/>
          <w:szCs w:val="24"/>
        </w:rPr>
        <w:t xml:space="preserve">, </w:t>
      </w:r>
      <w:r w:rsidRPr="00343D59">
        <w:rPr>
          <w:rFonts w:ascii="Times New Roman" w:hAnsi="Times New Roman" w:cs="Times New Roman"/>
          <w:sz w:val="24"/>
          <w:szCs w:val="24"/>
        </w:rPr>
        <w:t>публичные слушания, и предложения и замечания иных учас</w:t>
      </w:r>
      <w:r w:rsidR="00AF3788" w:rsidRPr="00343D59">
        <w:rPr>
          <w:rFonts w:ascii="Times New Roman" w:hAnsi="Times New Roman" w:cs="Times New Roman"/>
          <w:sz w:val="24"/>
          <w:szCs w:val="24"/>
        </w:rPr>
        <w:t>тников общественных обсуждений,</w:t>
      </w:r>
      <w:r w:rsidRPr="00343D59">
        <w:rPr>
          <w:rFonts w:ascii="Times New Roman" w:hAnsi="Times New Roman" w:cs="Times New Roman"/>
          <w:sz w:val="24"/>
          <w:szCs w:val="24"/>
        </w:rPr>
        <w:t xml:space="preserve"> публичных слушаний.</w:t>
      </w:r>
    </w:p>
    <w:p w:rsidR="007C3D27" w:rsidRPr="00343D59" w:rsidRDefault="00811178" w:rsidP="007C3D27">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В период проведе</w:t>
      </w:r>
      <w:r w:rsidR="00AF3788" w:rsidRPr="00343D59">
        <w:rPr>
          <w:rFonts w:ascii="Times New Roman" w:hAnsi="Times New Roman" w:cs="Times New Roman"/>
          <w:sz w:val="24"/>
          <w:szCs w:val="24"/>
        </w:rPr>
        <w:t xml:space="preserve">ния общественных обсуждений, </w:t>
      </w:r>
      <w:r w:rsidRPr="00343D59">
        <w:rPr>
          <w:rFonts w:ascii="Times New Roman" w:hAnsi="Times New Roman" w:cs="Times New Roman"/>
          <w:sz w:val="24"/>
          <w:szCs w:val="24"/>
        </w:rPr>
        <w:t>публичных слушаний по проекту поступили следующие предложения и замечания от участников обществ</w:t>
      </w:r>
      <w:r w:rsidR="00AF3788" w:rsidRPr="00343D59">
        <w:rPr>
          <w:rFonts w:ascii="Times New Roman" w:hAnsi="Times New Roman" w:cs="Times New Roman"/>
          <w:sz w:val="24"/>
          <w:szCs w:val="24"/>
        </w:rPr>
        <w:t xml:space="preserve">енных обсуждений, </w:t>
      </w:r>
      <w:r w:rsidRPr="00343D59">
        <w:rPr>
          <w:rFonts w:ascii="Times New Roman" w:hAnsi="Times New Roman" w:cs="Times New Roman"/>
          <w:sz w:val="24"/>
          <w:szCs w:val="24"/>
        </w:rPr>
        <w:t>публичных слушаний:</w:t>
      </w:r>
      <w:r w:rsidR="007C3D27" w:rsidRPr="00343D59">
        <w:rPr>
          <w:rFonts w:ascii="Times New Roman" w:hAnsi="Times New Roman" w:cs="Times New Roman"/>
          <w:sz w:val="24"/>
          <w:szCs w:val="24"/>
        </w:rPr>
        <w:t>___________________________________________________________,</w:t>
      </w:r>
    </w:p>
    <w:p w:rsidR="007C3D27" w:rsidRPr="00343D59" w:rsidRDefault="00811178" w:rsidP="007C3D27">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из которых:</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 от граждан, являющихся участник</w:t>
      </w:r>
      <w:r w:rsidR="00AF3788" w:rsidRPr="00343D59">
        <w:rPr>
          <w:rFonts w:ascii="Times New Roman" w:hAnsi="Times New Roman" w:cs="Times New Roman"/>
          <w:sz w:val="24"/>
          <w:szCs w:val="24"/>
        </w:rPr>
        <w:t xml:space="preserve">ами общественных обсуждений, </w:t>
      </w:r>
      <w:r w:rsidRPr="00343D59">
        <w:rPr>
          <w:rFonts w:ascii="Times New Roman" w:hAnsi="Times New Roman" w:cs="Times New Roman"/>
          <w:sz w:val="24"/>
          <w:szCs w:val="24"/>
        </w:rPr>
        <w:t>публичных слушаний и постоянно проживающих на территории, в пределах которой проводил</w:t>
      </w:r>
      <w:r w:rsidR="00AF3788" w:rsidRPr="00343D59">
        <w:rPr>
          <w:rFonts w:ascii="Times New Roman" w:hAnsi="Times New Roman" w:cs="Times New Roman"/>
          <w:sz w:val="24"/>
          <w:szCs w:val="24"/>
        </w:rPr>
        <w:t xml:space="preserve">ись общественные обсуждения, </w:t>
      </w:r>
      <w:r w:rsidRPr="00343D59">
        <w:rPr>
          <w:rFonts w:ascii="Times New Roman" w:hAnsi="Times New Roman" w:cs="Times New Roman"/>
          <w:sz w:val="24"/>
          <w:szCs w:val="24"/>
        </w:rPr>
        <w:t>публичные слушания: ______,</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 от иных участни</w:t>
      </w:r>
      <w:r w:rsidR="00AF378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 xml:space="preserve">публичных слушаний: ____. </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Количество зарегистрированных и рассмотренных организато</w:t>
      </w:r>
      <w:r w:rsidR="00AF3788" w:rsidRPr="00343D59">
        <w:rPr>
          <w:rFonts w:ascii="Times New Roman" w:hAnsi="Times New Roman" w:cs="Times New Roman"/>
          <w:sz w:val="24"/>
          <w:szCs w:val="24"/>
        </w:rPr>
        <w:t xml:space="preserve">ром общественных обсуждений, </w:t>
      </w:r>
      <w:r w:rsidRPr="00343D59">
        <w:rPr>
          <w:rFonts w:ascii="Times New Roman" w:hAnsi="Times New Roman" w:cs="Times New Roman"/>
          <w:sz w:val="24"/>
          <w:szCs w:val="24"/>
        </w:rPr>
        <w:t>публичных слушаний предложений и замечаний участни</w:t>
      </w:r>
      <w:r w:rsidR="00AF378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 _____.</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Количество зарегистрированных, но не рассмотренных организат</w:t>
      </w:r>
      <w:r w:rsidR="00AF3788" w:rsidRPr="00343D59">
        <w:rPr>
          <w:rFonts w:ascii="Times New Roman" w:hAnsi="Times New Roman" w:cs="Times New Roman"/>
          <w:sz w:val="24"/>
          <w:szCs w:val="24"/>
        </w:rPr>
        <w:t xml:space="preserve">ором общественных обсуждений, </w:t>
      </w:r>
      <w:r w:rsidRPr="00343D59">
        <w:rPr>
          <w:rFonts w:ascii="Times New Roman" w:hAnsi="Times New Roman" w:cs="Times New Roman"/>
          <w:sz w:val="24"/>
          <w:szCs w:val="24"/>
        </w:rPr>
        <w:t>публичных слушаний предложений и замечаний участни</w:t>
      </w:r>
      <w:r w:rsidR="00AF378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 внесенных с нарушением установленных требований:___.</w:t>
      </w:r>
    </w:p>
    <w:p w:rsidR="00811178" w:rsidRPr="00343D59" w:rsidRDefault="00811178" w:rsidP="00C3622E">
      <w:pPr>
        <w:pStyle w:val="ConsPlusNonformat"/>
        <w:ind w:firstLine="720"/>
        <w:jc w:val="both"/>
        <w:rPr>
          <w:rFonts w:ascii="Times New Roman" w:hAnsi="Times New Roman" w:cs="Times New Roman"/>
          <w:sz w:val="24"/>
          <w:szCs w:val="24"/>
        </w:rPr>
      </w:pP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 xml:space="preserve">5. В течение периода проведения </w:t>
      </w:r>
      <w:r w:rsidR="00E64E31" w:rsidRPr="00343D59">
        <w:rPr>
          <w:rFonts w:ascii="Times New Roman" w:hAnsi="Times New Roman" w:cs="Times New Roman"/>
          <w:sz w:val="24"/>
          <w:szCs w:val="24"/>
        </w:rPr>
        <w:t>экспозиции П</w:t>
      </w:r>
      <w:r w:rsidR="00525C1D" w:rsidRPr="00343D59">
        <w:rPr>
          <w:rFonts w:ascii="Times New Roman" w:hAnsi="Times New Roman" w:cs="Times New Roman"/>
          <w:sz w:val="24"/>
          <w:szCs w:val="24"/>
        </w:rPr>
        <w:t>роекта, вынесенного</w:t>
      </w:r>
      <w:r w:rsidR="00AF3788" w:rsidRPr="00343D59">
        <w:rPr>
          <w:rFonts w:ascii="Times New Roman" w:hAnsi="Times New Roman" w:cs="Times New Roman"/>
          <w:sz w:val="24"/>
          <w:szCs w:val="24"/>
        </w:rPr>
        <w:t xml:space="preserve"> на общественные обсуждения, </w:t>
      </w:r>
      <w:r w:rsidR="00525C1D" w:rsidRPr="00343D59">
        <w:rPr>
          <w:rFonts w:ascii="Times New Roman" w:hAnsi="Times New Roman" w:cs="Times New Roman"/>
          <w:sz w:val="24"/>
          <w:szCs w:val="24"/>
        </w:rPr>
        <w:t>публичные слушания, органи</w:t>
      </w:r>
      <w:r w:rsidR="00AF3788" w:rsidRPr="00343D59">
        <w:rPr>
          <w:rFonts w:ascii="Times New Roman" w:hAnsi="Times New Roman" w:cs="Times New Roman"/>
          <w:sz w:val="24"/>
          <w:szCs w:val="24"/>
        </w:rPr>
        <w:t xml:space="preserve">затором общественных обсуждений, </w:t>
      </w:r>
      <w:r w:rsidR="00525C1D" w:rsidRPr="00343D59">
        <w:rPr>
          <w:rFonts w:ascii="Times New Roman" w:hAnsi="Times New Roman" w:cs="Times New Roman"/>
          <w:sz w:val="24"/>
          <w:szCs w:val="24"/>
        </w:rPr>
        <w:t>публичных слушаний было предложено консультирование посетителей экспозиции с «___» ________ 20__ по «___» ____________ 20___ с ___ час. до ____ час. в рабочие дни по адресу: ___________________________________________________.</w:t>
      </w:r>
    </w:p>
    <w:p w:rsidR="00525C1D" w:rsidRPr="00343D59" w:rsidRDefault="00525C1D"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Кол</w:t>
      </w:r>
      <w:r w:rsidR="00E64E31" w:rsidRPr="00343D59">
        <w:rPr>
          <w:rFonts w:ascii="Times New Roman" w:hAnsi="Times New Roman" w:cs="Times New Roman"/>
          <w:sz w:val="24"/>
          <w:szCs w:val="24"/>
        </w:rPr>
        <w:t>ичество посетителей экспозиции П</w:t>
      </w:r>
      <w:r w:rsidRPr="00343D59">
        <w:rPr>
          <w:rFonts w:ascii="Times New Roman" w:hAnsi="Times New Roman" w:cs="Times New Roman"/>
          <w:sz w:val="24"/>
          <w:szCs w:val="24"/>
        </w:rPr>
        <w:t>роекта: ____ человек.</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ab/>
      </w:r>
      <w:r w:rsidRPr="00343D59">
        <w:rPr>
          <w:rFonts w:ascii="Times New Roman" w:hAnsi="Times New Roman" w:cs="Times New Roman"/>
          <w:sz w:val="24"/>
          <w:szCs w:val="24"/>
        </w:rPr>
        <w:tab/>
      </w:r>
      <w:r w:rsidRPr="00343D59">
        <w:rPr>
          <w:rFonts w:ascii="Times New Roman" w:hAnsi="Times New Roman" w:cs="Times New Roman"/>
          <w:sz w:val="24"/>
          <w:szCs w:val="24"/>
        </w:rPr>
        <w:tab/>
      </w:r>
    </w:p>
    <w:p w:rsidR="00095429" w:rsidRPr="00343D59" w:rsidRDefault="00095429" w:rsidP="00095429">
      <w:pPr>
        <w:spacing w:after="0" w:line="240" w:lineRule="auto"/>
        <w:jc w:val="both"/>
        <w:rPr>
          <w:rFonts w:ascii="Times New Roman" w:hAnsi="Times New Roman" w:cs="Times New Roman"/>
          <w:sz w:val="24"/>
          <w:szCs w:val="24"/>
        </w:rPr>
      </w:pPr>
    </w:p>
    <w:p w:rsidR="00095429" w:rsidRPr="00343D59" w:rsidRDefault="00095429" w:rsidP="00095429">
      <w:pPr>
        <w:spacing w:after="0" w:line="240" w:lineRule="auto"/>
        <w:jc w:val="both"/>
        <w:rPr>
          <w:rFonts w:ascii="Times New Roman" w:hAnsi="Times New Roman" w:cs="Times New Roman"/>
          <w:sz w:val="24"/>
          <w:szCs w:val="24"/>
        </w:rPr>
      </w:pPr>
      <w:r w:rsidRPr="00343D59">
        <w:rPr>
          <w:rFonts w:ascii="Times New Roman" w:hAnsi="Times New Roman" w:cs="Times New Roman"/>
          <w:sz w:val="24"/>
          <w:szCs w:val="24"/>
        </w:rPr>
        <w:t>Приложение к протоколу:</w:t>
      </w:r>
    </w:p>
    <w:p w:rsidR="008E19D4" w:rsidRPr="00343D59" w:rsidRDefault="008E19D4" w:rsidP="008E19D4">
      <w:pPr>
        <w:spacing w:after="0" w:line="240" w:lineRule="auto"/>
        <w:ind w:firstLine="709"/>
        <w:jc w:val="both"/>
        <w:rPr>
          <w:rFonts w:ascii="Times New Roman" w:hAnsi="Times New Roman" w:cs="Times New Roman"/>
          <w:sz w:val="24"/>
          <w:szCs w:val="24"/>
        </w:rPr>
      </w:pPr>
      <w:r w:rsidRPr="0079757A">
        <w:rPr>
          <w:rFonts w:ascii="Times New Roman" w:hAnsi="Times New Roman" w:cs="Times New Roman"/>
          <w:sz w:val="24"/>
          <w:szCs w:val="24"/>
        </w:rPr>
        <w:t>1. Перечень пр</w:t>
      </w:r>
      <w:r w:rsidR="00356365" w:rsidRPr="0079757A">
        <w:rPr>
          <w:rFonts w:ascii="Times New Roman" w:hAnsi="Times New Roman" w:cs="Times New Roman"/>
          <w:sz w:val="24"/>
          <w:szCs w:val="24"/>
        </w:rPr>
        <w:t>инявших участие в рассмотрении П</w:t>
      </w:r>
      <w:r w:rsidRPr="0079757A">
        <w:rPr>
          <w:rFonts w:ascii="Times New Roman" w:hAnsi="Times New Roman" w:cs="Times New Roman"/>
          <w:sz w:val="24"/>
          <w:szCs w:val="24"/>
        </w:rPr>
        <w:t>роекта участников общественных обсуждений, публичных слушаний, включающий в себя сведения об участниках (фамилия, имя, отчество (при наличии), дата рождения, адрес места жительства (регистрации) – для физических лиц; наименования, основного государственного регистрационного номера, места нахождения и адреса – для юридических лиц) на ______ листах.</w:t>
      </w:r>
    </w:p>
    <w:p w:rsidR="006809B1" w:rsidRPr="00343D59" w:rsidRDefault="00525C1D" w:rsidP="00525C1D">
      <w:pPr>
        <w:pStyle w:val="ConsPlusNonformat"/>
        <w:ind w:firstLine="709"/>
        <w:jc w:val="both"/>
        <w:rPr>
          <w:rFonts w:ascii="Times New Roman" w:hAnsi="Times New Roman" w:cs="Times New Roman"/>
          <w:sz w:val="24"/>
          <w:szCs w:val="24"/>
        </w:rPr>
      </w:pPr>
      <w:r w:rsidRPr="00343D59">
        <w:rPr>
          <w:rFonts w:ascii="Times New Roman" w:hAnsi="Times New Roman" w:cs="Times New Roman"/>
          <w:sz w:val="24"/>
          <w:szCs w:val="24"/>
        </w:rPr>
        <w:t>2.</w:t>
      </w:r>
      <w:r w:rsidR="006809B1" w:rsidRPr="00343D59">
        <w:rPr>
          <w:rFonts w:ascii="Times New Roman" w:hAnsi="Times New Roman" w:cs="Times New Roman"/>
          <w:sz w:val="24"/>
          <w:szCs w:val="24"/>
        </w:rPr>
        <w:t xml:space="preserve"> Письменные предложения и замечания уча</w:t>
      </w:r>
      <w:r w:rsidR="00AF3788" w:rsidRPr="00343D59">
        <w:rPr>
          <w:rFonts w:ascii="Times New Roman" w:hAnsi="Times New Roman" w:cs="Times New Roman"/>
          <w:sz w:val="24"/>
          <w:szCs w:val="24"/>
        </w:rPr>
        <w:t xml:space="preserve">стников общественных обсуждений, </w:t>
      </w:r>
      <w:r w:rsidR="006809B1" w:rsidRPr="00343D59">
        <w:rPr>
          <w:rFonts w:ascii="Times New Roman" w:hAnsi="Times New Roman" w:cs="Times New Roman"/>
          <w:sz w:val="24"/>
          <w:szCs w:val="24"/>
        </w:rPr>
        <w:t>публичных слушаний, внесенные в адрес орган</w:t>
      </w:r>
      <w:r w:rsidR="00AF3788" w:rsidRPr="00343D59">
        <w:rPr>
          <w:rFonts w:ascii="Times New Roman" w:hAnsi="Times New Roman" w:cs="Times New Roman"/>
          <w:sz w:val="24"/>
          <w:szCs w:val="24"/>
        </w:rPr>
        <w:t xml:space="preserve">изатора общественных обсуждений, </w:t>
      </w:r>
      <w:r w:rsidR="006809B1" w:rsidRPr="00343D59">
        <w:rPr>
          <w:rFonts w:ascii="Times New Roman" w:hAnsi="Times New Roman" w:cs="Times New Roman"/>
          <w:sz w:val="24"/>
          <w:szCs w:val="24"/>
        </w:rPr>
        <w:t>п</w:t>
      </w:r>
      <w:r w:rsidR="00CA12E4" w:rsidRPr="00343D59">
        <w:rPr>
          <w:rFonts w:ascii="Times New Roman" w:hAnsi="Times New Roman" w:cs="Times New Roman"/>
          <w:sz w:val="24"/>
          <w:szCs w:val="24"/>
        </w:rPr>
        <w:t>убличных слушаний, на _______ листах.</w:t>
      </w:r>
    </w:p>
    <w:p w:rsidR="00355C2D" w:rsidRPr="00343D59" w:rsidRDefault="00355C2D">
      <w:pPr>
        <w:pStyle w:val="ConsPlusNormal"/>
        <w:jc w:val="both"/>
        <w:rPr>
          <w:i/>
          <w:sz w:val="18"/>
          <w:szCs w:val="18"/>
        </w:rPr>
      </w:pPr>
    </w:p>
    <w:p w:rsidR="00AF3788" w:rsidRPr="00343D59" w:rsidRDefault="00AF3788">
      <w:pPr>
        <w:pStyle w:val="ConsPlusNormal"/>
        <w:jc w:val="both"/>
        <w:rPr>
          <w:i/>
          <w:sz w:val="18"/>
          <w:szCs w:val="18"/>
        </w:rPr>
      </w:pPr>
    </w:p>
    <w:p w:rsidR="00AF3788" w:rsidRPr="00343D59" w:rsidRDefault="00AF3788">
      <w:pPr>
        <w:pStyle w:val="ConsPlusNormal"/>
        <w:jc w:val="both"/>
        <w:rPr>
          <w:i/>
          <w:sz w:val="18"/>
          <w:szCs w:val="18"/>
        </w:rPr>
      </w:pPr>
    </w:p>
    <w:p w:rsidR="00316C00" w:rsidRPr="00343D59" w:rsidRDefault="00316C00" w:rsidP="00316C00">
      <w:pPr>
        <w:pStyle w:val="ConsPlusNonformat"/>
        <w:ind w:firstLine="720"/>
        <w:jc w:val="both"/>
        <w:rPr>
          <w:rFonts w:ascii="Times New Roman" w:hAnsi="Times New Roman" w:cs="Times New Roman"/>
          <w:sz w:val="24"/>
          <w:szCs w:val="24"/>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399"/>
        <w:gridCol w:w="1776"/>
        <w:gridCol w:w="399"/>
        <w:gridCol w:w="3533"/>
      </w:tblGrid>
      <w:tr w:rsidR="00316C00" w:rsidRPr="00343D59" w:rsidTr="00381087">
        <w:tc>
          <w:tcPr>
            <w:tcW w:w="3794" w:type="dxa"/>
          </w:tcPr>
          <w:p w:rsidR="00316C00" w:rsidRPr="00343D59" w:rsidRDefault="00316C00" w:rsidP="00381087">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w:t>
            </w:r>
          </w:p>
          <w:p w:rsidR="00316C00" w:rsidRPr="00343D59" w:rsidRDefault="00316C00" w:rsidP="00381087">
            <w:pPr>
              <w:pStyle w:val="ConsPlusNonformat"/>
              <w:ind w:right="34"/>
              <w:rPr>
                <w:rFonts w:ascii="Times New Roman" w:hAnsi="Times New Roman" w:cs="Times New Roman"/>
                <w:sz w:val="24"/>
                <w:szCs w:val="24"/>
              </w:rPr>
            </w:pPr>
            <w:r w:rsidRPr="00343D59">
              <w:rPr>
                <w:rFonts w:ascii="Times New Roman" w:hAnsi="Times New Roman" w:cs="Times New Roman"/>
                <w:i/>
                <w:sz w:val="18"/>
                <w:szCs w:val="18"/>
              </w:rPr>
              <w:t>(должность</w:t>
            </w:r>
            <w:r w:rsidRPr="00343D59">
              <w:rPr>
                <w:i/>
                <w:sz w:val="18"/>
                <w:szCs w:val="18"/>
              </w:rPr>
              <w:t xml:space="preserve"> </w:t>
            </w:r>
            <w:r w:rsidRPr="00343D59">
              <w:rPr>
                <w:rFonts w:ascii="Times New Roman" w:hAnsi="Times New Roman" w:cs="Times New Roman"/>
                <w:i/>
                <w:sz w:val="18"/>
                <w:szCs w:val="18"/>
              </w:rPr>
              <w:t>уполномоченного представителя организатора общественных обсуждений, публичных слушаний)</w:t>
            </w:r>
          </w:p>
        </w:tc>
        <w:tc>
          <w:tcPr>
            <w:tcW w:w="425" w:type="dxa"/>
          </w:tcPr>
          <w:p w:rsidR="00316C00" w:rsidRPr="00343D59" w:rsidRDefault="00316C00" w:rsidP="00381087">
            <w:pPr>
              <w:pStyle w:val="ConsPlusNonformat"/>
              <w:jc w:val="both"/>
              <w:rPr>
                <w:rFonts w:ascii="Times New Roman" w:hAnsi="Times New Roman" w:cs="Times New Roman"/>
                <w:sz w:val="24"/>
                <w:szCs w:val="24"/>
              </w:rPr>
            </w:pPr>
          </w:p>
        </w:tc>
        <w:tc>
          <w:tcPr>
            <w:tcW w:w="1701" w:type="dxa"/>
          </w:tcPr>
          <w:p w:rsidR="00316C00" w:rsidRPr="00343D59" w:rsidRDefault="00316C00" w:rsidP="00381087">
            <w:pPr>
              <w:pStyle w:val="ConsPlusNonformat"/>
              <w:jc w:val="both"/>
              <w:rPr>
                <w:rFonts w:ascii="Times New Roman" w:hAnsi="Times New Roman" w:cs="Times New Roman"/>
                <w:i/>
                <w:sz w:val="24"/>
                <w:szCs w:val="24"/>
              </w:rPr>
            </w:pPr>
            <w:r w:rsidRPr="00343D59">
              <w:rPr>
                <w:rFonts w:ascii="Times New Roman" w:hAnsi="Times New Roman" w:cs="Times New Roman"/>
                <w:i/>
                <w:sz w:val="24"/>
                <w:szCs w:val="24"/>
              </w:rPr>
              <w:t>_____________</w:t>
            </w:r>
          </w:p>
          <w:p w:rsidR="00316C00" w:rsidRPr="00343D59" w:rsidRDefault="00316C00" w:rsidP="00381087">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 xml:space="preserve">   (подпись)</w:t>
            </w:r>
          </w:p>
          <w:p w:rsidR="00316C00" w:rsidRPr="00343D59" w:rsidRDefault="00316C00" w:rsidP="00381087">
            <w:pPr>
              <w:pStyle w:val="ConsPlusNonformat"/>
              <w:jc w:val="both"/>
              <w:rPr>
                <w:rFonts w:ascii="Times New Roman" w:hAnsi="Times New Roman" w:cs="Times New Roman"/>
                <w:i/>
                <w:sz w:val="18"/>
                <w:szCs w:val="18"/>
              </w:rPr>
            </w:pPr>
          </w:p>
        </w:tc>
        <w:tc>
          <w:tcPr>
            <w:tcW w:w="425" w:type="dxa"/>
          </w:tcPr>
          <w:p w:rsidR="00316C00" w:rsidRPr="00343D59" w:rsidRDefault="00316C00" w:rsidP="00381087">
            <w:pPr>
              <w:pStyle w:val="ConsPlusNonformat"/>
              <w:jc w:val="both"/>
              <w:rPr>
                <w:rFonts w:ascii="Times New Roman" w:hAnsi="Times New Roman" w:cs="Times New Roman"/>
                <w:sz w:val="24"/>
                <w:szCs w:val="24"/>
              </w:rPr>
            </w:pPr>
          </w:p>
        </w:tc>
        <w:tc>
          <w:tcPr>
            <w:tcW w:w="3544" w:type="dxa"/>
          </w:tcPr>
          <w:p w:rsidR="00316C00" w:rsidRPr="00343D59" w:rsidRDefault="00316C00" w:rsidP="00381087">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w:t>
            </w:r>
          </w:p>
          <w:p w:rsidR="00316C00" w:rsidRPr="00343D59" w:rsidRDefault="00316C00" w:rsidP="00381087">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(Ф.И.О. уполномоченного представителя организатора общественных обсуждений, публичных слушаний)</w:t>
            </w:r>
          </w:p>
        </w:tc>
      </w:tr>
    </w:tbl>
    <w:p w:rsidR="00AF3788" w:rsidRPr="00343D59" w:rsidRDefault="00AF3788">
      <w:pPr>
        <w:pStyle w:val="ConsPlusNormal"/>
        <w:jc w:val="both"/>
        <w:rPr>
          <w:i/>
          <w:sz w:val="18"/>
          <w:szCs w:val="18"/>
        </w:rPr>
      </w:pPr>
    </w:p>
    <w:p w:rsidR="00AF3788" w:rsidRPr="00343D59" w:rsidRDefault="00AF3788">
      <w:pPr>
        <w:pStyle w:val="ConsPlusNormal"/>
        <w:jc w:val="both"/>
        <w:rPr>
          <w:i/>
          <w:sz w:val="18"/>
          <w:szCs w:val="18"/>
        </w:rPr>
      </w:pPr>
    </w:p>
    <w:p w:rsidR="00AF3788" w:rsidRPr="00343D59" w:rsidRDefault="00AF3788">
      <w:pPr>
        <w:pStyle w:val="ConsPlusNormal"/>
        <w:jc w:val="both"/>
        <w:rPr>
          <w:i/>
          <w:sz w:val="18"/>
          <w:szCs w:val="18"/>
        </w:rPr>
      </w:pPr>
    </w:p>
    <w:p w:rsidR="00AF3788" w:rsidRPr="00343D59" w:rsidRDefault="00AF3788">
      <w:pPr>
        <w:pStyle w:val="ConsPlusNormal"/>
        <w:jc w:val="both"/>
        <w:rPr>
          <w:i/>
          <w:sz w:val="18"/>
          <w:szCs w:val="18"/>
        </w:rPr>
      </w:pPr>
    </w:p>
    <w:p w:rsidR="00AF3788" w:rsidRPr="00343D59" w:rsidRDefault="00AF3788">
      <w:pPr>
        <w:pStyle w:val="ConsPlusNormal"/>
        <w:jc w:val="both"/>
        <w:rPr>
          <w:rFonts w:ascii="Times New Roman" w:hAnsi="Times New Roman" w:cs="Times New Roman"/>
          <w:i/>
          <w:sz w:val="24"/>
          <w:szCs w:val="24"/>
        </w:rPr>
      </w:pPr>
      <w:r w:rsidRPr="00343D59">
        <w:rPr>
          <w:rFonts w:ascii="Times New Roman" w:hAnsi="Times New Roman" w:cs="Times New Roman"/>
          <w:i/>
          <w:sz w:val="24"/>
          <w:szCs w:val="24"/>
        </w:rPr>
        <w:t>*</w:t>
      </w:r>
      <w:r w:rsidR="00BA3F25" w:rsidRPr="00343D59">
        <w:rPr>
          <w:rFonts w:ascii="Times New Roman" w:hAnsi="Times New Roman" w:cs="Times New Roman"/>
          <w:i/>
          <w:sz w:val="24"/>
          <w:szCs w:val="24"/>
        </w:rPr>
        <w:t>В протоколе у</w:t>
      </w:r>
      <w:r w:rsidRPr="00343D59">
        <w:rPr>
          <w:rFonts w:ascii="Times New Roman" w:hAnsi="Times New Roman" w:cs="Times New Roman"/>
          <w:i/>
          <w:sz w:val="24"/>
          <w:szCs w:val="24"/>
        </w:rPr>
        <w:t>казывается один из вариантов: общественные обсуждения, публичные слушания.</w:t>
      </w:r>
    </w:p>
    <w:p w:rsidR="00130B1D" w:rsidRPr="00343D59" w:rsidRDefault="00130B1D">
      <w:pPr>
        <w:rPr>
          <w:rFonts w:ascii="Arial" w:hAnsi="Arial" w:cs="Arial"/>
          <w:sz w:val="20"/>
          <w:szCs w:val="20"/>
        </w:rPr>
      </w:pPr>
      <w:r w:rsidRPr="00343D59">
        <w:br w:type="page"/>
      </w:r>
    </w:p>
    <w:p w:rsidR="0051580D" w:rsidRPr="00343D59" w:rsidRDefault="0051580D" w:rsidP="002B1430">
      <w:pPr>
        <w:pStyle w:val="ConsPlusNonformat"/>
        <w:ind w:firstLine="4536"/>
        <w:jc w:val="both"/>
        <w:rPr>
          <w:rFonts w:ascii="Times New Roman" w:hAnsi="Times New Roman" w:cs="Times New Roman"/>
          <w:sz w:val="24"/>
        </w:rPr>
      </w:pPr>
      <w:r w:rsidRPr="00343D59">
        <w:rPr>
          <w:rFonts w:ascii="Times New Roman" w:hAnsi="Times New Roman" w:cs="Times New Roman"/>
          <w:sz w:val="24"/>
        </w:rPr>
        <w:t>П</w:t>
      </w:r>
      <w:r w:rsidR="00B117E6" w:rsidRPr="00343D59">
        <w:rPr>
          <w:rFonts w:ascii="Times New Roman" w:hAnsi="Times New Roman" w:cs="Times New Roman"/>
          <w:sz w:val="24"/>
        </w:rPr>
        <w:t>риложение № 5</w:t>
      </w:r>
    </w:p>
    <w:p w:rsidR="0051580D" w:rsidRPr="00343D59" w:rsidRDefault="0051580D" w:rsidP="002B1430">
      <w:pPr>
        <w:pStyle w:val="ConsPlusNonformat"/>
        <w:ind w:left="4536"/>
        <w:rPr>
          <w:rFonts w:ascii="Times New Roman" w:hAnsi="Times New Roman" w:cs="Times New Roman"/>
          <w:sz w:val="24"/>
        </w:rPr>
      </w:pPr>
      <w:r w:rsidRPr="00343D59">
        <w:rPr>
          <w:rFonts w:ascii="Times New Roman" w:hAnsi="Times New Roman" w:cs="Times New Roman"/>
          <w:sz w:val="24"/>
        </w:rPr>
        <w:t>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w:t>
      </w:r>
    </w:p>
    <w:p w:rsidR="0051580D" w:rsidRPr="00343D59" w:rsidRDefault="0051580D">
      <w:pPr>
        <w:pStyle w:val="ConsPlusNormal"/>
        <w:jc w:val="both"/>
      </w:pPr>
    </w:p>
    <w:p w:rsidR="00F93028" w:rsidRPr="00343D59" w:rsidRDefault="00F93028">
      <w:pPr>
        <w:pStyle w:val="ConsPlusNormal"/>
        <w:jc w:val="both"/>
      </w:pPr>
    </w:p>
    <w:p w:rsidR="003906B8" w:rsidRDefault="003906B8" w:rsidP="0051580D">
      <w:pPr>
        <w:spacing w:after="0" w:line="240" w:lineRule="auto"/>
        <w:jc w:val="center"/>
        <w:rPr>
          <w:rFonts w:ascii="Times New Roman" w:hAnsi="Times New Roman" w:cs="Times New Roman"/>
          <w:b/>
          <w:bCs/>
          <w:sz w:val="24"/>
          <w:szCs w:val="24"/>
        </w:rPr>
      </w:pPr>
    </w:p>
    <w:p w:rsidR="0051580D" w:rsidRPr="00343D59" w:rsidRDefault="0051580D" w:rsidP="0051580D">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 xml:space="preserve">ФОРМА ЗАКЛЮЧЕНИЯ </w:t>
      </w:r>
    </w:p>
    <w:p w:rsidR="0051580D" w:rsidRPr="00343D59" w:rsidRDefault="0051580D" w:rsidP="0051580D">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о результа</w:t>
      </w:r>
      <w:r w:rsidR="004C1953" w:rsidRPr="00343D59">
        <w:rPr>
          <w:rFonts w:ascii="Times New Roman" w:hAnsi="Times New Roman" w:cs="Times New Roman"/>
          <w:b/>
          <w:bCs/>
          <w:sz w:val="24"/>
          <w:szCs w:val="24"/>
        </w:rPr>
        <w:t>тах общественных обсуждений или</w:t>
      </w:r>
      <w:r w:rsidR="00AF3788" w:rsidRPr="00343D59">
        <w:rPr>
          <w:rFonts w:ascii="Times New Roman" w:hAnsi="Times New Roman" w:cs="Times New Roman"/>
          <w:b/>
          <w:bCs/>
          <w:sz w:val="24"/>
          <w:szCs w:val="24"/>
        </w:rPr>
        <w:t xml:space="preserve"> </w:t>
      </w:r>
      <w:r w:rsidRPr="00343D59">
        <w:rPr>
          <w:rFonts w:ascii="Times New Roman" w:hAnsi="Times New Roman" w:cs="Times New Roman"/>
          <w:b/>
          <w:bCs/>
          <w:sz w:val="24"/>
          <w:szCs w:val="24"/>
        </w:rPr>
        <w:t>публичных слушаний</w:t>
      </w:r>
    </w:p>
    <w:p w:rsidR="0051580D" w:rsidRPr="00343D59" w:rsidRDefault="0051580D" w:rsidP="0051580D">
      <w:pPr>
        <w:spacing w:after="0" w:line="240" w:lineRule="auto"/>
        <w:jc w:val="center"/>
        <w:rPr>
          <w:rFonts w:ascii="Times New Roman" w:hAnsi="Times New Roman" w:cs="Times New Roman"/>
          <w:bCs/>
          <w:sz w:val="24"/>
          <w:szCs w:val="24"/>
        </w:rPr>
      </w:pPr>
    </w:p>
    <w:p w:rsidR="00F93028" w:rsidRDefault="00F93028" w:rsidP="0051580D">
      <w:pPr>
        <w:spacing w:after="0" w:line="240" w:lineRule="auto"/>
        <w:jc w:val="center"/>
        <w:rPr>
          <w:rFonts w:ascii="Times New Roman" w:hAnsi="Times New Roman" w:cs="Times New Roman"/>
          <w:bCs/>
          <w:sz w:val="24"/>
          <w:szCs w:val="24"/>
        </w:rPr>
      </w:pPr>
    </w:p>
    <w:p w:rsidR="003906B8" w:rsidRPr="00343D59" w:rsidRDefault="003906B8" w:rsidP="0051580D">
      <w:pPr>
        <w:spacing w:after="0" w:line="240" w:lineRule="auto"/>
        <w:jc w:val="center"/>
        <w:rPr>
          <w:rFonts w:ascii="Times New Roman" w:hAnsi="Times New Roman" w:cs="Times New Roman"/>
          <w:bCs/>
          <w:sz w:val="24"/>
          <w:szCs w:val="24"/>
        </w:rPr>
      </w:pPr>
    </w:p>
    <w:p w:rsidR="0051580D" w:rsidRPr="00343D59" w:rsidRDefault="0051580D" w:rsidP="0051580D">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 xml:space="preserve">ЗАКЛЮЧЕНИЕ </w:t>
      </w:r>
    </w:p>
    <w:p w:rsidR="0051580D" w:rsidRPr="00343D59" w:rsidRDefault="0051580D" w:rsidP="0051580D">
      <w:pPr>
        <w:spacing w:after="0" w:line="240" w:lineRule="auto"/>
        <w:jc w:val="center"/>
        <w:rPr>
          <w:rFonts w:ascii="Times New Roman" w:hAnsi="Times New Roman" w:cs="Times New Roman"/>
          <w:b/>
          <w:bCs/>
          <w:sz w:val="28"/>
          <w:szCs w:val="28"/>
        </w:rPr>
      </w:pPr>
      <w:r w:rsidRPr="00343D59">
        <w:rPr>
          <w:rFonts w:ascii="Times New Roman" w:hAnsi="Times New Roman" w:cs="Times New Roman"/>
          <w:b/>
          <w:bCs/>
          <w:sz w:val="24"/>
          <w:szCs w:val="24"/>
        </w:rPr>
        <w:t>о результатах о</w:t>
      </w:r>
      <w:r w:rsidR="00AF3788" w:rsidRPr="00343D59">
        <w:rPr>
          <w:rFonts w:ascii="Times New Roman" w:hAnsi="Times New Roman" w:cs="Times New Roman"/>
          <w:b/>
          <w:bCs/>
          <w:sz w:val="24"/>
          <w:szCs w:val="24"/>
        </w:rPr>
        <w:t xml:space="preserve">бщественных обсуждений, </w:t>
      </w:r>
      <w:r w:rsidRPr="00343D59">
        <w:rPr>
          <w:rFonts w:ascii="Times New Roman" w:hAnsi="Times New Roman" w:cs="Times New Roman"/>
          <w:b/>
          <w:bCs/>
          <w:sz w:val="24"/>
          <w:szCs w:val="24"/>
        </w:rPr>
        <w:t>публичных слушаний</w:t>
      </w:r>
      <w:r w:rsidR="004C1953" w:rsidRPr="00343D59">
        <w:rPr>
          <w:rFonts w:ascii="Times New Roman" w:hAnsi="Times New Roman" w:cs="Times New Roman"/>
          <w:b/>
          <w:bCs/>
          <w:sz w:val="28"/>
          <w:szCs w:val="28"/>
        </w:rPr>
        <w:t>*</w:t>
      </w:r>
    </w:p>
    <w:p w:rsidR="007D58E1" w:rsidRPr="00343D59" w:rsidRDefault="007D58E1" w:rsidP="007D58E1">
      <w:pPr>
        <w:pStyle w:val="ConsPlusNonformat"/>
        <w:jc w:val="center"/>
        <w:rPr>
          <w:rFonts w:ascii="Times New Roman" w:hAnsi="Times New Roman" w:cs="Times New Roman"/>
          <w:b/>
          <w:sz w:val="24"/>
          <w:szCs w:val="24"/>
        </w:rPr>
      </w:pPr>
      <w:r w:rsidRPr="00343D59">
        <w:rPr>
          <w:rFonts w:ascii="Times New Roman" w:hAnsi="Times New Roman" w:cs="Times New Roman"/>
          <w:b/>
          <w:sz w:val="24"/>
          <w:szCs w:val="24"/>
        </w:rPr>
        <w:t>проведенных с «___» ____20___ по «___» ____20___</w:t>
      </w:r>
    </w:p>
    <w:p w:rsidR="007D58E1" w:rsidRPr="00343D59" w:rsidRDefault="007D58E1" w:rsidP="007D58E1">
      <w:pPr>
        <w:pStyle w:val="ConsPlusNonformat"/>
        <w:jc w:val="center"/>
        <w:rPr>
          <w:rFonts w:ascii="Times New Roman" w:hAnsi="Times New Roman" w:cs="Times New Roman"/>
          <w:b/>
          <w:sz w:val="24"/>
          <w:szCs w:val="24"/>
        </w:rPr>
      </w:pPr>
      <w:r w:rsidRPr="00343D59">
        <w:rPr>
          <w:rFonts w:ascii="Times New Roman" w:hAnsi="Times New Roman" w:cs="Times New Roman"/>
          <w:b/>
          <w:sz w:val="24"/>
          <w:szCs w:val="24"/>
        </w:rPr>
        <w:t>по проекту _____________________________</w:t>
      </w:r>
      <w:r w:rsidR="002B1430" w:rsidRPr="00343D59">
        <w:rPr>
          <w:rFonts w:ascii="Times New Roman" w:hAnsi="Times New Roman" w:cs="Times New Roman"/>
          <w:b/>
          <w:sz w:val="24"/>
          <w:szCs w:val="24"/>
        </w:rPr>
        <w:t>_____________________ (далее - П</w:t>
      </w:r>
      <w:r w:rsidRPr="00343D59">
        <w:rPr>
          <w:rFonts w:ascii="Times New Roman" w:hAnsi="Times New Roman" w:cs="Times New Roman"/>
          <w:b/>
          <w:sz w:val="24"/>
          <w:szCs w:val="24"/>
        </w:rPr>
        <w:t>роект)</w:t>
      </w:r>
    </w:p>
    <w:p w:rsidR="0051580D" w:rsidRPr="00343D59" w:rsidRDefault="007D58E1" w:rsidP="007D58E1">
      <w:pPr>
        <w:pStyle w:val="ConsPlusNonformat"/>
        <w:jc w:val="center"/>
        <w:rPr>
          <w:rFonts w:ascii="Times New Roman" w:hAnsi="Times New Roman" w:cs="Times New Roman"/>
          <w:i/>
          <w:sz w:val="18"/>
          <w:szCs w:val="18"/>
        </w:rPr>
      </w:pPr>
      <w:r w:rsidRPr="00343D59">
        <w:rPr>
          <w:rFonts w:ascii="Times New Roman" w:hAnsi="Times New Roman" w:cs="Times New Roman"/>
          <w:i/>
          <w:sz w:val="18"/>
          <w:szCs w:val="18"/>
        </w:rPr>
        <w:t xml:space="preserve">(наименование проекта, подлежащего рассмотрению </w:t>
      </w:r>
      <w:r w:rsidR="00AF3788" w:rsidRPr="00343D59">
        <w:rPr>
          <w:rFonts w:ascii="Times New Roman" w:hAnsi="Times New Roman" w:cs="Times New Roman"/>
          <w:i/>
          <w:sz w:val="18"/>
          <w:szCs w:val="18"/>
        </w:rPr>
        <w:t xml:space="preserve">на общественных обсуждениях, </w:t>
      </w:r>
      <w:r w:rsidRPr="00343D59">
        <w:rPr>
          <w:rFonts w:ascii="Times New Roman" w:hAnsi="Times New Roman" w:cs="Times New Roman"/>
          <w:i/>
          <w:sz w:val="18"/>
          <w:szCs w:val="18"/>
        </w:rPr>
        <w:t>публичных слушаниях)</w:t>
      </w:r>
    </w:p>
    <w:p w:rsidR="00F93028" w:rsidRPr="00343D59" w:rsidRDefault="00F93028" w:rsidP="007D58E1">
      <w:pPr>
        <w:pStyle w:val="ConsPlusNonformat"/>
        <w:jc w:val="center"/>
        <w:rPr>
          <w:rFonts w:ascii="Times New Roman" w:hAnsi="Times New Roman" w:cs="Times New Roman"/>
          <w:i/>
          <w:sz w:val="18"/>
          <w:szCs w:val="18"/>
        </w:rPr>
      </w:pPr>
    </w:p>
    <w:p w:rsidR="0051580D" w:rsidRPr="00343D59" w:rsidRDefault="0051580D" w:rsidP="0051580D">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w:t>
      </w:r>
      <w:r w:rsidR="002B1430" w:rsidRPr="00343D59">
        <w:rPr>
          <w:rFonts w:ascii="Times New Roman" w:hAnsi="Times New Roman" w:cs="Times New Roman"/>
          <w:sz w:val="24"/>
          <w:szCs w:val="24"/>
        </w:rPr>
        <w:t xml:space="preserve"> _____________</w:t>
      </w:r>
      <w:r w:rsidR="00E729DE" w:rsidRPr="00343D59">
        <w:rPr>
          <w:rFonts w:ascii="Times New Roman" w:hAnsi="Times New Roman" w:cs="Times New Roman"/>
          <w:sz w:val="24"/>
          <w:szCs w:val="24"/>
        </w:rPr>
        <w:t xml:space="preserve"> ____ </w:t>
      </w:r>
      <w:r w:rsidRPr="00343D59">
        <w:rPr>
          <w:rFonts w:ascii="Times New Roman" w:hAnsi="Times New Roman" w:cs="Times New Roman"/>
          <w:sz w:val="24"/>
          <w:szCs w:val="24"/>
        </w:rPr>
        <w:t xml:space="preserve">.                                        </w:t>
      </w:r>
      <w:r w:rsidR="003813B7">
        <w:rPr>
          <w:rFonts w:ascii="Times New Roman" w:hAnsi="Times New Roman" w:cs="Times New Roman"/>
          <w:sz w:val="24"/>
          <w:szCs w:val="24"/>
        </w:rPr>
        <w:t xml:space="preserve">  </w:t>
      </w:r>
      <w:r w:rsidRPr="00343D59">
        <w:rPr>
          <w:rFonts w:ascii="Times New Roman" w:hAnsi="Times New Roman" w:cs="Times New Roman"/>
          <w:sz w:val="24"/>
          <w:szCs w:val="24"/>
        </w:rPr>
        <w:t xml:space="preserve"> </w:t>
      </w:r>
      <w:r w:rsidR="00980E8C" w:rsidRPr="00343D59">
        <w:rPr>
          <w:rFonts w:ascii="Times New Roman" w:hAnsi="Times New Roman" w:cs="Times New Roman"/>
          <w:sz w:val="24"/>
          <w:szCs w:val="24"/>
        </w:rPr>
        <w:t xml:space="preserve"> </w:t>
      </w:r>
      <w:r w:rsidRPr="00343D59">
        <w:rPr>
          <w:rFonts w:ascii="Times New Roman" w:hAnsi="Times New Roman" w:cs="Times New Roman"/>
          <w:sz w:val="24"/>
          <w:szCs w:val="24"/>
        </w:rPr>
        <w:t>г. Зеленогорск</w:t>
      </w:r>
    </w:p>
    <w:p w:rsidR="0051580D" w:rsidRPr="00343D59" w:rsidRDefault="0051580D" w:rsidP="0051580D">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 xml:space="preserve"> (дата оформления заключения)</w:t>
      </w:r>
    </w:p>
    <w:p w:rsidR="005E75BF" w:rsidRPr="00343D59" w:rsidRDefault="005E75BF" w:rsidP="005E75BF">
      <w:pPr>
        <w:pStyle w:val="ConsPlusNonformat"/>
        <w:jc w:val="both"/>
        <w:rPr>
          <w:rFonts w:ascii="Times New Roman" w:hAnsi="Times New Roman" w:cs="Times New Roman"/>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284"/>
        <w:gridCol w:w="4111"/>
      </w:tblGrid>
      <w:tr w:rsidR="005E75BF" w:rsidRPr="00343D59" w:rsidTr="002B1430">
        <w:tc>
          <w:tcPr>
            <w:tcW w:w="5211" w:type="dxa"/>
          </w:tcPr>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Организатор общественных обсуждений</w:t>
            </w:r>
            <w:r w:rsidR="00AF3788" w:rsidRPr="00343D59">
              <w:rPr>
                <w:rFonts w:ascii="Times New Roman" w:hAnsi="Times New Roman" w:cs="Times New Roman"/>
                <w:sz w:val="24"/>
                <w:szCs w:val="24"/>
              </w:rPr>
              <w:t>,</w:t>
            </w:r>
            <w:r w:rsidRPr="00343D59">
              <w:rPr>
                <w:rFonts w:ascii="Times New Roman" w:hAnsi="Times New Roman" w:cs="Times New Roman"/>
                <w:sz w:val="24"/>
                <w:szCs w:val="24"/>
              </w:rPr>
              <w:t xml:space="preserve"> </w:t>
            </w:r>
          </w:p>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публичных слушаний</w:t>
            </w:r>
          </w:p>
          <w:p w:rsidR="005E75BF" w:rsidRPr="00343D59" w:rsidRDefault="005E75BF" w:rsidP="005E75BF">
            <w:pPr>
              <w:pStyle w:val="ConsPlusNonformat"/>
              <w:jc w:val="both"/>
              <w:rPr>
                <w:rFonts w:ascii="Times New Roman" w:hAnsi="Times New Roman" w:cs="Times New Roman"/>
                <w:sz w:val="24"/>
                <w:szCs w:val="24"/>
              </w:rPr>
            </w:pPr>
          </w:p>
        </w:tc>
        <w:tc>
          <w:tcPr>
            <w:tcW w:w="284" w:type="dxa"/>
          </w:tcPr>
          <w:p w:rsidR="005E75BF" w:rsidRPr="00343D59" w:rsidRDefault="005E75BF" w:rsidP="005E75BF">
            <w:pPr>
              <w:pStyle w:val="ConsPlusNonformat"/>
              <w:jc w:val="both"/>
              <w:rPr>
                <w:rFonts w:ascii="Times New Roman" w:hAnsi="Times New Roman" w:cs="Times New Roman"/>
                <w:sz w:val="24"/>
                <w:szCs w:val="24"/>
              </w:rPr>
            </w:pPr>
          </w:p>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w:t>
            </w:r>
          </w:p>
        </w:tc>
        <w:tc>
          <w:tcPr>
            <w:tcW w:w="4111" w:type="dxa"/>
          </w:tcPr>
          <w:p w:rsidR="005E75BF" w:rsidRPr="00343D59" w:rsidRDefault="005E75BF" w:rsidP="005E75BF">
            <w:pPr>
              <w:pStyle w:val="ConsPlusNonformat"/>
              <w:jc w:val="both"/>
              <w:rPr>
                <w:rFonts w:ascii="Times New Roman" w:hAnsi="Times New Roman" w:cs="Times New Roman"/>
                <w:sz w:val="24"/>
                <w:szCs w:val="24"/>
              </w:rPr>
            </w:pPr>
          </w:p>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Администрация ЗАТО г. Зеленогорск</w:t>
            </w:r>
            <w:r w:rsidR="003906B8">
              <w:rPr>
                <w:rFonts w:ascii="Times New Roman" w:hAnsi="Times New Roman" w:cs="Times New Roman"/>
                <w:sz w:val="24"/>
                <w:szCs w:val="24"/>
              </w:rPr>
              <w:t>.</w:t>
            </w:r>
          </w:p>
        </w:tc>
      </w:tr>
      <w:tr w:rsidR="005E75BF" w:rsidRPr="00343D59" w:rsidTr="002B1430">
        <w:tc>
          <w:tcPr>
            <w:tcW w:w="5211" w:type="dxa"/>
          </w:tcPr>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Структурное подразделение Администрации ЗА</w:t>
            </w:r>
            <w:r w:rsidR="002B1430" w:rsidRPr="00343D59">
              <w:rPr>
                <w:rFonts w:ascii="Times New Roman" w:hAnsi="Times New Roman" w:cs="Times New Roman"/>
                <w:sz w:val="24"/>
                <w:szCs w:val="24"/>
              </w:rPr>
              <w:t>ТО г. Зеленогорск, обеспечивающе</w:t>
            </w:r>
            <w:r w:rsidRPr="00343D59">
              <w:rPr>
                <w:rFonts w:ascii="Times New Roman" w:hAnsi="Times New Roman" w:cs="Times New Roman"/>
                <w:sz w:val="24"/>
                <w:szCs w:val="24"/>
              </w:rPr>
              <w:t>е организацию и проведе</w:t>
            </w:r>
            <w:r w:rsidR="00AF3788" w:rsidRPr="00343D59">
              <w:rPr>
                <w:rFonts w:ascii="Times New Roman" w:hAnsi="Times New Roman" w:cs="Times New Roman"/>
                <w:sz w:val="24"/>
                <w:szCs w:val="24"/>
              </w:rPr>
              <w:t xml:space="preserve">ние общественных обсуждений, </w:t>
            </w:r>
            <w:r w:rsidRPr="00343D59">
              <w:rPr>
                <w:rFonts w:ascii="Times New Roman" w:hAnsi="Times New Roman" w:cs="Times New Roman"/>
                <w:sz w:val="24"/>
                <w:szCs w:val="24"/>
              </w:rPr>
              <w:t>публичных слушаний</w:t>
            </w:r>
          </w:p>
        </w:tc>
        <w:tc>
          <w:tcPr>
            <w:tcW w:w="284" w:type="dxa"/>
          </w:tcPr>
          <w:p w:rsidR="005E75BF" w:rsidRPr="00343D59" w:rsidRDefault="005E75BF" w:rsidP="005E75BF">
            <w:pPr>
              <w:pStyle w:val="ConsPlusNonformat"/>
              <w:jc w:val="both"/>
              <w:rPr>
                <w:rFonts w:ascii="Times New Roman" w:hAnsi="Times New Roman" w:cs="Times New Roman"/>
                <w:sz w:val="24"/>
                <w:szCs w:val="24"/>
              </w:rPr>
            </w:pPr>
          </w:p>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w:t>
            </w:r>
          </w:p>
        </w:tc>
        <w:tc>
          <w:tcPr>
            <w:tcW w:w="4111" w:type="dxa"/>
          </w:tcPr>
          <w:p w:rsidR="005E75BF" w:rsidRPr="00343D59" w:rsidRDefault="005E75BF" w:rsidP="005E75BF">
            <w:pPr>
              <w:pStyle w:val="ConsPlusNonformat"/>
              <w:jc w:val="both"/>
              <w:rPr>
                <w:rFonts w:ascii="Times New Roman" w:hAnsi="Times New Roman" w:cs="Times New Roman"/>
                <w:sz w:val="24"/>
                <w:szCs w:val="24"/>
              </w:rPr>
            </w:pPr>
          </w:p>
          <w:p w:rsidR="005E75BF" w:rsidRPr="00343D59" w:rsidRDefault="003906B8" w:rsidP="005E75B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w:t>
            </w:r>
            <w:r w:rsidR="005E75BF" w:rsidRPr="00343D59">
              <w:rPr>
                <w:rFonts w:ascii="Times New Roman" w:hAnsi="Times New Roman" w:cs="Times New Roman"/>
                <w:sz w:val="24"/>
                <w:szCs w:val="24"/>
              </w:rPr>
              <w:t>_</w:t>
            </w:r>
            <w:r>
              <w:rPr>
                <w:rFonts w:ascii="Times New Roman" w:hAnsi="Times New Roman" w:cs="Times New Roman"/>
                <w:sz w:val="24"/>
                <w:szCs w:val="24"/>
              </w:rPr>
              <w:t>.</w:t>
            </w:r>
          </w:p>
          <w:p w:rsidR="005E75BF" w:rsidRPr="00343D59" w:rsidRDefault="002B1430" w:rsidP="002B1430">
            <w:pPr>
              <w:pStyle w:val="ConsPlusNonformat"/>
              <w:jc w:val="center"/>
              <w:rPr>
                <w:rFonts w:ascii="Times New Roman" w:hAnsi="Times New Roman" w:cs="Times New Roman"/>
                <w:i/>
                <w:sz w:val="18"/>
                <w:szCs w:val="18"/>
              </w:rPr>
            </w:pPr>
            <w:r w:rsidRPr="00343D59">
              <w:rPr>
                <w:rFonts w:ascii="Times New Roman" w:hAnsi="Times New Roman" w:cs="Times New Roman"/>
                <w:i/>
                <w:sz w:val="18"/>
                <w:szCs w:val="18"/>
              </w:rPr>
              <w:t>(наименование структурного подразделения</w:t>
            </w:r>
          </w:p>
          <w:p w:rsidR="002B1430" w:rsidRPr="00343D59" w:rsidRDefault="002B1430" w:rsidP="002B1430">
            <w:pPr>
              <w:pStyle w:val="ConsPlusNonformat"/>
              <w:jc w:val="center"/>
              <w:rPr>
                <w:rFonts w:ascii="Times New Roman" w:hAnsi="Times New Roman" w:cs="Times New Roman"/>
                <w:sz w:val="24"/>
                <w:szCs w:val="24"/>
              </w:rPr>
            </w:pPr>
            <w:r w:rsidRPr="00343D59">
              <w:rPr>
                <w:rFonts w:ascii="Times New Roman" w:hAnsi="Times New Roman" w:cs="Times New Roman"/>
                <w:i/>
                <w:sz w:val="18"/>
                <w:szCs w:val="18"/>
              </w:rPr>
              <w:t>Администрации ЗАТО г. Зеленогорск)</w:t>
            </w:r>
          </w:p>
        </w:tc>
      </w:tr>
    </w:tbl>
    <w:p w:rsidR="005E75BF" w:rsidRPr="00343D59" w:rsidRDefault="005E75BF" w:rsidP="005E75BF">
      <w:pPr>
        <w:pStyle w:val="ConsPlusNonformat"/>
        <w:jc w:val="both"/>
        <w:rPr>
          <w:rFonts w:ascii="Times New Roman" w:hAnsi="Times New Roman" w:cs="Times New Roman"/>
          <w:sz w:val="16"/>
          <w:szCs w:val="16"/>
        </w:rPr>
      </w:pPr>
    </w:p>
    <w:p w:rsidR="007D58E1" w:rsidRPr="00343D59" w:rsidRDefault="005E75BF" w:rsidP="002B1430">
      <w:pPr>
        <w:spacing w:after="0" w:line="240" w:lineRule="auto"/>
        <w:ind w:firstLine="720"/>
        <w:jc w:val="both"/>
        <w:rPr>
          <w:rFonts w:ascii="Times New Roman" w:hAnsi="Times New Roman" w:cs="Times New Roman"/>
          <w:sz w:val="24"/>
          <w:szCs w:val="24"/>
        </w:rPr>
      </w:pPr>
      <w:r w:rsidRPr="00343D59">
        <w:rPr>
          <w:rFonts w:ascii="Times New Roman" w:hAnsi="Times New Roman" w:cs="Times New Roman"/>
          <w:sz w:val="24"/>
          <w:szCs w:val="24"/>
        </w:rPr>
        <w:t>Заключение о результа</w:t>
      </w:r>
      <w:r w:rsidR="00AF3788" w:rsidRPr="00343D59">
        <w:rPr>
          <w:rFonts w:ascii="Times New Roman" w:hAnsi="Times New Roman" w:cs="Times New Roman"/>
          <w:sz w:val="24"/>
          <w:szCs w:val="24"/>
        </w:rPr>
        <w:t xml:space="preserve">тах общественных обсуждений, </w:t>
      </w:r>
      <w:r w:rsidRPr="00343D59">
        <w:rPr>
          <w:rFonts w:ascii="Times New Roman" w:hAnsi="Times New Roman" w:cs="Times New Roman"/>
          <w:sz w:val="24"/>
          <w:szCs w:val="24"/>
        </w:rPr>
        <w:t>публичных слушаний подготовлено</w:t>
      </w:r>
      <w:r w:rsidR="002B1430" w:rsidRPr="00343D59">
        <w:rPr>
          <w:rFonts w:ascii="Times New Roman" w:hAnsi="Times New Roman" w:cs="Times New Roman"/>
          <w:sz w:val="24"/>
          <w:szCs w:val="24"/>
        </w:rPr>
        <w:t xml:space="preserve"> </w:t>
      </w:r>
      <w:r w:rsidR="007D58E1" w:rsidRPr="00343D59">
        <w:rPr>
          <w:rFonts w:ascii="Times New Roman" w:hAnsi="Times New Roman" w:cs="Times New Roman"/>
          <w:sz w:val="24"/>
          <w:szCs w:val="24"/>
        </w:rPr>
        <w:t>на основании проток</w:t>
      </w:r>
      <w:r w:rsidR="00AF3788" w:rsidRPr="00343D59">
        <w:rPr>
          <w:rFonts w:ascii="Times New Roman" w:hAnsi="Times New Roman" w:cs="Times New Roman"/>
          <w:sz w:val="24"/>
          <w:szCs w:val="24"/>
        </w:rPr>
        <w:t xml:space="preserve">ола общественных обсуждений, </w:t>
      </w:r>
      <w:r w:rsidR="007D58E1" w:rsidRPr="00343D59">
        <w:rPr>
          <w:rFonts w:ascii="Times New Roman" w:hAnsi="Times New Roman" w:cs="Times New Roman"/>
          <w:sz w:val="24"/>
          <w:szCs w:val="24"/>
        </w:rPr>
        <w:t>публичных слушаний</w:t>
      </w:r>
      <w:r w:rsidR="00D362E0">
        <w:rPr>
          <w:rFonts w:ascii="Times New Roman" w:hAnsi="Times New Roman" w:cs="Times New Roman"/>
          <w:sz w:val="24"/>
          <w:szCs w:val="24"/>
        </w:rPr>
        <w:t xml:space="preserve"> </w:t>
      </w:r>
      <w:r w:rsidR="00D362E0" w:rsidRPr="0079757A">
        <w:rPr>
          <w:rFonts w:ascii="Times New Roman" w:hAnsi="Times New Roman" w:cs="Times New Roman"/>
          <w:sz w:val="24"/>
          <w:szCs w:val="24"/>
        </w:rPr>
        <w:t>от _____</w:t>
      </w:r>
      <w:r w:rsidR="007D58E1" w:rsidRPr="00343D59">
        <w:rPr>
          <w:rFonts w:ascii="Times New Roman" w:hAnsi="Times New Roman" w:cs="Times New Roman"/>
          <w:sz w:val="24"/>
          <w:szCs w:val="24"/>
        </w:rPr>
        <w:t xml:space="preserve">, </w:t>
      </w:r>
      <w:r w:rsidR="00886C12" w:rsidRPr="00343D59">
        <w:rPr>
          <w:rFonts w:ascii="Times New Roman" w:hAnsi="Times New Roman" w:cs="Times New Roman"/>
          <w:sz w:val="24"/>
          <w:szCs w:val="24"/>
        </w:rPr>
        <w:t>проведенных с «___»</w:t>
      </w:r>
      <w:r w:rsidR="002B1430" w:rsidRPr="00343D59">
        <w:rPr>
          <w:rFonts w:ascii="Times New Roman" w:hAnsi="Times New Roman" w:cs="Times New Roman"/>
          <w:sz w:val="24"/>
          <w:szCs w:val="24"/>
        </w:rPr>
        <w:t>.</w:t>
      </w:r>
      <w:r w:rsidR="00886C12" w:rsidRPr="00343D59">
        <w:rPr>
          <w:rFonts w:ascii="Times New Roman" w:hAnsi="Times New Roman" w:cs="Times New Roman"/>
          <w:sz w:val="24"/>
          <w:szCs w:val="24"/>
        </w:rPr>
        <w:t xml:space="preserve"> _______</w:t>
      </w:r>
      <w:r w:rsidR="007D58E1" w:rsidRPr="00343D59">
        <w:rPr>
          <w:rFonts w:ascii="Times New Roman" w:hAnsi="Times New Roman" w:cs="Times New Roman"/>
          <w:sz w:val="24"/>
          <w:szCs w:val="24"/>
        </w:rPr>
        <w:t xml:space="preserve"> 2</w:t>
      </w:r>
      <w:r w:rsidR="002B1430" w:rsidRPr="00343D59">
        <w:rPr>
          <w:rFonts w:ascii="Times New Roman" w:hAnsi="Times New Roman" w:cs="Times New Roman"/>
          <w:sz w:val="24"/>
          <w:szCs w:val="24"/>
        </w:rPr>
        <w:t>0__ по «__» _________ 20__, по П</w:t>
      </w:r>
      <w:r w:rsidR="007D58E1" w:rsidRPr="00343D59">
        <w:rPr>
          <w:rFonts w:ascii="Times New Roman" w:hAnsi="Times New Roman" w:cs="Times New Roman"/>
          <w:sz w:val="24"/>
          <w:szCs w:val="24"/>
        </w:rPr>
        <w:t xml:space="preserve">роекту </w:t>
      </w:r>
      <w:r w:rsidR="00886C12" w:rsidRPr="00343D59">
        <w:rPr>
          <w:rFonts w:ascii="Times New Roman" w:hAnsi="Times New Roman" w:cs="Times New Roman"/>
          <w:sz w:val="24"/>
          <w:szCs w:val="24"/>
        </w:rPr>
        <w:t>____________________________</w:t>
      </w:r>
      <w:r w:rsidR="002B1430" w:rsidRPr="00343D59">
        <w:rPr>
          <w:rFonts w:ascii="Times New Roman" w:hAnsi="Times New Roman" w:cs="Times New Roman"/>
          <w:sz w:val="24"/>
          <w:szCs w:val="24"/>
        </w:rPr>
        <w:t>_________________________________________________</w:t>
      </w:r>
      <w:r w:rsidR="00886C12" w:rsidRPr="00343D59">
        <w:rPr>
          <w:rFonts w:ascii="Times New Roman" w:hAnsi="Times New Roman" w:cs="Times New Roman"/>
          <w:sz w:val="24"/>
          <w:szCs w:val="24"/>
        </w:rPr>
        <w:t>__.</w:t>
      </w:r>
      <w:r w:rsidR="007D58E1" w:rsidRPr="00343D59">
        <w:rPr>
          <w:rFonts w:ascii="Times New Roman" w:hAnsi="Times New Roman" w:cs="Times New Roman"/>
          <w:sz w:val="24"/>
          <w:szCs w:val="24"/>
        </w:rPr>
        <w:t xml:space="preserve"> </w:t>
      </w:r>
    </w:p>
    <w:p w:rsidR="00886C12" w:rsidRPr="00343D59" w:rsidRDefault="002B1430" w:rsidP="002B1430">
      <w:pPr>
        <w:spacing w:after="0" w:line="240" w:lineRule="auto"/>
        <w:rPr>
          <w:rFonts w:ascii="Times New Roman" w:hAnsi="Times New Roman" w:cs="Times New Roman"/>
          <w:i/>
          <w:sz w:val="18"/>
          <w:szCs w:val="18"/>
        </w:rPr>
      </w:pPr>
      <w:r w:rsidRPr="00343D59">
        <w:rPr>
          <w:rFonts w:ascii="Times New Roman" w:hAnsi="Times New Roman" w:cs="Times New Roman"/>
          <w:i/>
          <w:sz w:val="18"/>
          <w:szCs w:val="18"/>
        </w:rPr>
        <w:t xml:space="preserve">      (наименование П</w:t>
      </w:r>
      <w:r w:rsidR="00886C12" w:rsidRPr="00343D59">
        <w:rPr>
          <w:rFonts w:ascii="Times New Roman" w:hAnsi="Times New Roman" w:cs="Times New Roman"/>
          <w:i/>
          <w:sz w:val="18"/>
          <w:szCs w:val="18"/>
        </w:rPr>
        <w:t>роекта, подлежащего рассмотрению на</w:t>
      </w:r>
      <w:r w:rsidRPr="00343D59">
        <w:rPr>
          <w:rFonts w:ascii="Times New Roman" w:hAnsi="Times New Roman" w:cs="Times New Roman"/>
          <w:i/>
          <w:sz w:val="18"/>
          <w:szCs w:val="18"/>
        </w:rPr>
        <w:t xml:space="preserve"> </w:t>
      </w:r>
      <w:r w:rsidR="00AF3788" w:rsidRPr="00343D59">
        <w:rPr>
          <w:rFonts w:ascii="Times New Roman" w:hAnsi="Times New Roman" w:cs="Times New Roman"/>
          <w:i/>
          <w:sz w:val="18"/>
          <w:szCs w:val="18"/>
        </w:rPr>
        <w:t xml:space="preserve">общественных обсуждениях, </w:t>
      </w:r>
      <w:r w:rsidR="00886C12" w:rsidRPr="00343D59">
        <w:rPr>
          <w:rFonts w:ascii="Times New Roman" w:hAnsi="Times New Roman" w:cs="Times New Roman"/>
          <w:i/>
          <w:sz w:val="18"/>
          <w:szCs w:val="18"/>
        </w:rPr>
        <w:t>публичных слушаниях)</w:t>
      </w:r>
    </w:p>
    <w:p w:rsidR="007D58E1" w:rsidRPr="00343D59" w:rsidRDefault="00886C12" w:rsidP="00886C12">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ab/>
        <w:t>Количество участни</w:t>
      </w:r>
      <w:r w:rsidR="00AF378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 которые приняли участие</w:t>
      </w:r>
      <w:r w:rsidR="00F93028" w:rsidRPr="00343D59">
        <w:rPr>
          <w:rFonts w:ascii="Times New Roman" w:hAnsi="Times New Roman" w:cs="Times New Roman"/>
          <w:sz w:val="24"/>
          <w:szCs w:val="24"/>
        </w:rPr>
        <w:t xml:space="preserve"> в общественных обсуждениях, </w:t>
      </w:r>
      <w:r w:rsidRPr="00343D59">
        <w:rPr>
          <w:rFonts w:ascii="Times New Roman" w:hAnsi="Times New Roman" w:cs="Times New Roman"/>
          <w:sz w:val="24"/>
          <w:szCs w:val="24"/>
        </w:rPr>
        <w:t>публичных слушаниях: _____ человек.</w:t>
      </w:r>
    </w:p>
    <w:p w:rsidR="00886C12" w:rsidRPr="00343D59" w:rsidRDefault="00886C12" w:rsidP="00886C12">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ab/>
      </w:r>
    </w:p>
    <w:p w:rsidR="00886C12" w:rsidRPr="00343D59" w:rsidRDefault="00886C12" w:rsidP="00886C12">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ab/>
        <w:t>Содержание внесенных предложений и замечаний участни</w:t>
      </w:r>
      <w:r w:rsidR="00F9302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w:t>
      </w:r>
    </w:p>
    <w:p w:rsidR="00E729DE" w:rsidRPr="00343D59" w:rsidRDefault="00E729DE" w:rsidP="00E729DE">
      <w:pPr>
        <w:pStyle w:val="ConsPlusNonformat"/>
        <w:jc w:val="both"/>
        <w:rPr>
          <w:rFonts w:ascii="Times New Roman" w:hAnsi="Times New Roman" w:cs="Times New Roman"/>
          <w:sz w:val="24"/>
          <w:szCs w:val="24"/>
        </w:rPr>
      </w:pPr>
      <w:r w:rsidRPr="00343D59">
        <w:rPr>
          <w:rFonts w:ascii="Times New Roman" w:hAnsi="Times New Roman" w:cs="Times New Roman"/>
          <w:i/>
          <w:sz w:val="24"/>
          <w:szCs w:val="24"/>
        </w:rPr>
        <w:tab/>
      </w:r>
      <w:r w:rsidRPr="00343D59">
        <w:rPr>
          <w:rFonts w:ascii="Times New Roman" w:hAnsi="Times New Roman" w:cs="Times New Roman"/>
          <w:sz w:val="24"/>
          <w:szCs w:val="24"/>
        </w:rPr>
        <w:t>- в период проведе</w:t>
      </w:r>
      <w:r w:rsidR="00F93028" w:rsidRPr="00343D59">
        <w:rPr>
          <w:rFonts w:ascii="Times New Roman" w:hAnsi="Times New Roman" w:cs="Times New Roman"/>
          <w:sz w:val="24"/>
          <w:szCs w:val="24"/>
        </w:rPr>
        <w:t xml:space="preserve">ния общественных обсуждений, </w:t>
      </w:r>
      <w:r w:rsidRPr="00343D59">
        <w:rPr>
          <w:rFonts w:ascii="Times New Roman" w:hAnsi="Times New Roman" w:cs="Times New Roman"/>
          <w:sz w:val="24"/>
          <w:szCs w:val="24"/>
        </w:rPr>
        <w:t>публичных слушаний гражданами, являющимися участник</w:t>
      </w:r>
      <w:r w:rsidR="00F93028" w:rsidRPr="00343D59">
        <w:rPr>
          <w:rFonts w:ascii="Times New Roman" w:hAnsi="Times New Roman" w:cs="Times New Roman"/>
          <w:sz w:val="24"/>
          <w:szCs w:val="24"/>
        </w:rPr>
        <w:t xml:space="preserve">ами общественных обсуждений, </w:t>
      </w:r>
      <w:r w:rsidRPr="00343D59">
        <w:rPr>
          <w:rFonts w:ascii="Times New Roman" w:hAnsi="Times New Roman" w:cs="Times New Roman"/>
          <w:sz w:val="24"/>
          <w:szCs w:val="24"/>
        </w:rPr>
        <w:t>публичных слушаний и постоянно проживающими на территории, в пределах которой проводи</w:t>
      </w:r>
      <w:r w:rsidR="00F93028" w:rsidRPr="00343D59">
        <w:rPr>
          <w:rFonts w:ascii="Times New Roman" w:hAnsi="Times New Roman" w:cs="Times New Roman"/>
          <w:sz w:val="24"/>
          <w:szCs w:val="24"/>
        </w:rPr>
        <w:t>лись общественные обсуждения,</w:t>
      </w:r>
      <w:r w:rsidRPr="00343D59">
        <w:rPr>
          <w:rFonts w:ascii="Times New Roman" w:hAnsi="Times New Roman" w:cs="Times New Roman"/>
          <w:sz w:val="24"/>
          <w:szCs w:val="24"/>
        </w:rPr>
        <w:t xml:space="preserve"> публичные слушания, внесены предложения и замечания</w:t>
      </w:r>
      <w:r w:rsidR="006A0399" w:rsidRPr="00343D59">
        <w:rPr>
          <w:rFonts w:ascii="Times New Roman" w:hAnsi="Times New Roman" w:cs="Times New Roman"/>
          <w:sz w:val="24"/>
          <w:szCs w:val="24"/>
        </w:rPr>
        <w:t>:</w:t>
      </w:r>
      <w:r w:rsidR="001436D7">
        <w:rPr>
          <w:rFonts w:ascii="Times New Roman" w:hAnsi="Times New Roman" w:cs="Times New Roman"/>
          <w:sz w:val="24"/>
          <w:szCs w:val="24"/>
        </w:rPr>
        <w:t xml:space="preserve"> </w:t>
      </w:r>
      <w:r w:rsidR="00F93028" w:rsidRPr="00343D59">
        <w:rPr>
          <w:rFonts w:ascii="Times New Roman" w:hAnsi="Times New Roman" w:cs="Times New Roman"/>
          <w:sz w:val="24"/>
          <w:szCs w:val="24"/>
        </w:rPr>
        <w:t>____________________________</w:t>
      </w:r>
      <w:r w:rsidRPr="00343D59">
        <w:rPr>
          <w:rFonts w:ascii="Times New Roman" w:hAnsi="Times New Roman" w:cs="Times New Roman"/>
          <w:sz w:val="24"/>
          <w:szCs w:val="24"/>
        </w:rPr>
        <w:t>;</w:t>
      </w:r>
    </w:p>
    <w:p w:rsidR="007D58E1" w:rsidRPr="00343D59" w:rsidRDefault="00E729DE" w:rsidP="00E729DE">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 в период провед</w:t>
      </w:r>
      <w:r w:rsidR="00F93028" w:rsidRPr="00343D59">
        <w:rPr>
          <w:rFonts w:ascii="Times New Roman" w:hAnsi="Times New Roman" w:cs="Times New Roman"/>
          <w:sz w:val="24"/>
          <w:szCs w:val="24"/>
        </w:rPr>
        <w:t>ения общественных обсуждений,</w:t>
      </w:r>
      <w:r w:rsidRPr="00343D59">
        <w:rPr>
          <w:rFonts w:ascii="Times New Roman" w:hAnsi="Times New Roman" w:cs="Times New Roman"/>
          <w:sz w:val="24"/>
          <w:szCs w:val="24"/>
        </w:rPr>
        <w:t xml:space="preserve"> публичных слушаний от иных участни</w:t>
      </w:r>
      <w:r w:rsidR="00F9302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 внесены предложения и замечания: ___</w:t>
      </w:r>
      <w:r w:rsidR="006A0399" w:rsidRPr="00343D59">
        <w:rPr>
          <w:rFonts w:ascii="Times New Roman" w:hAnsi="Times New Roman" w:cs="Times New Roman"/>
          <w:sz w:val="24"/>
          <w:szCs w:val="24"/>
        </w:rPr>
        <w:t>________________________________________________________________</w:t>
      </w:r>
      <w:r w:rsidRPr="00343D59">
        <w:rPr>
          <w:rFonts w:ascii="Times New Roman" w:hAnsi="Times New Roman" w:cs="Times New Roman"/>
          <w:sz w:val="24"/>
          <w:szCs w:val="24"/>
        </w:rPr>
        <w:t>___.</w:t>
      </w:r>
    </w:p>
    <w:p w:rsidR="007D58E1" w:rsidRPr="00343D59" w:rsidRDefault="007D58E1" w:rsidP="0051580D">
      <w:pPr>
        <w:pStyle w:val="ConsPlusNonformat"/>
        <w:jc w:val="both"/>
        <w:rPr>
          <w:rFonts w:ascii="Times New Roman" w:hAnsi="Times New Roman" w:cs="Times New Roman"/>
          <w:i/>
          <w:sz w:val="18"/>
          <w:szCs w:val="18"/>
        </w:rPr>
      </w:pPr>
    </w:p>
    <w:p w:rsidR="00E729DE" w:rsidRPr="00343D59" w:rsidRDefault="00E729DE" w:rsidP="0051580D">
      <w:pPr>
        <w:pStyle w:val="ConsPlusNonformat"/>
        <w:jc w:val="both"/>
        <w:rPr>
          <w:rFonts w:ascii="Times New Roman" w:hAnsi="Times New Roman" w:cs="Times New Roman"/>
          <w:sz w:val="24"/>
          <w:szCs w:val="24"/>
        </w:rPr>
      </w:pPr>
      <w:r w:rsidRPr="00343D59">
        <w:rPr>
          <w:rFonts w:ascii="Times New Roman" w:hAnsi="Times New Roman" w:cs="Times New Roman"/>
          <w:i/>
          <w:sz w:val="18"/>
          <w:szCs w:val="18"/>
        </w:rPr>
        <w:tab/>
      </w:r>
      <w:r w:rsidRPr="00343D59">
        <w:rPr>
          <w:rFonts w:ascii="Times New Roman" w:hAnsi="Times New Roman" w:cs="Times New Roman"/>
          <w:sz w:val="24"/>
          <w:szCs w:val="24"/>
        </w:rPr>
        <w:t>Аргументированные рекомендации организатора общественных обсуждений</w:t>
      </w:r>
      <w:r w:rsidR="00F93028" w:rsidRPr="00343D59">
        <w:rPr>
          <w:rFonts w:ascii="Times New Roman" w:hAnsi="Times New Roman" w:cs="Times New Roman"/>
          <w:sz w:val="24"/>
          <w:szCs w:val="24"/>
        </w:rPr>
        <w:t>,</w:t>
      </w:r>
      <w:r w:rsidRPr="00343D59">
        <w:rPr>
          <w:rFonts w:ascii="Times New Roman" w:hAnsi="Times New Roman" w:cs="Times New Roman"/>
          <w:sz w:val="24"/>
          <w:szCs w:val="24"/>
        </w:rPr>
        <w:t xml:space="preserve"> публичных слушаний о целесообразности или нецелесообразности учета внесенных участник</w:t>
      </w:r>
      <w:r w:rsidR="00F93028" w:rsidRPr="00343D59">
        <w:rPr>
          <w:rFonts w:ascii="Times New Roman" w:hAnsi="Times New Roman" w:cs="Times New Roman"/>
          <w:sz w:val="24"/>
          <w:szCs w:val="24"/>
        </w:rPr>
        <w:t xml:space="preserve">ами общественных обсуждений, </w:t>
      </w:r>
      <w:r w:rsidRPr="00343D59">
        <w:rPr>
          <w:rFonts w:ascii="Times New Roman" w:hAnsi="Times New Roman" w:cs="Times New Roman"/>
          <w:sz w:val="24"/>
          <w:szCs w:val="24"/>
        </w:rPr>
        <w:t>публичных слушаний</w:t>
      </w:r>
      <w:r w:rsidR="00951495" w:rsidRPr="00343D59">
        <w:rPr>
          <w:rFonts w:ascii="Times New Roman" w:hAnsi="Times New Roman" w:cs="Times New Roman"/>
          <w:sz w:val="24"/>
          <w:szCs w:val="24"/>
        </w:rPr>
        <w:t xml:space="preserve"> предложений и замечаний: ____________________________________________________________</w:t>
      </w:r>
      <w:r w:rsidR="006A0399" w:rsidRPr="00343D59">
        <w:rPr>
          <w:rFonts w:ascii="Times New Roman" w:hAnsi="Times New Roman" w:cs="Times New Roman"/>
          <w:sz w:val="24"/>
          <w:szCs w:val="24"/>
        </w:rPr>
        <w:t>_</w:t>
      </w:r>
      <w:r w:rsidR="00951495" w:rsidRPr="00343D59">
        <w:rPr>
          <w:rFonts w:ascii="Times New Roman" w:hAnsi="Times New Roman" w:cs="Times New Roman"/>
          <w:sz w:val="24"/>
          <w:szCs w:val="24"/>
        </w:rPr>
        <w:t>_______</w:t>
      </w:r>
      <w:r w:rsidR="00F93028" w:rsidRPr="00343D59">
        <w:rPr>
          <w:rFonts w:ascii="Times New Roman" w:hAnsi="Times New Roman" w:cs="Times New Roman"/>
          <w:sz w:val="24"/>
          <w:szCs w:val="24"/>
        </w:rPr>
        <w:t>__________</w:t>
      </w:r>
      <w:r w:rsidR="00951495" w:rsidRPr="00343D59">
        <w:rPr>
          <w:rFonts w:ascii="Times New Roman" w:hAnsi="Times New Roman" w:cs="Times New Roman"/>
          <w:sz w:val="24"/>
          <w:szCs w:val="24"/>
        </w:rPr>
        <w:t>_.</w:t>
      </w:r>
    </w:p>
    <w:p w:rsidR="00951495" w:rsidRPr="00343D59" w:rsidRDefault="00951495" w:rsidP="0051580D">
      <w:pPr>
        <w:pStyle w:val="ConsPlusNonformat"/>
        <w:jc w:val="both"/>
        <w:rPr>
          <w:rFonts w:ascii="Times New Roman" w:hAnsi="Times New Roman" w:cs="Times New Roman"/>
          <w:sz w:val="16"/>
          <w:szCs w:val="16"/>
        </w:rPr>
      </w:pPr>
    </w:p>
    <w:p w:rsidR="003906B8" w:rsidRDefault="003906B8" w:rsidP="002B1430">
      <w:pPr>
        <w:pStyle w:val="ConsPlusNonformat"/>
        <w:ind w:firstLine="720"/>
        <w:jc w:val="both"/>
        <w:rPr>
          <w:rFonts w:ascii="Times New Roman" w:hAnsi="Times New Roman" w:cs="Times New Roman"/>
          <w:sz w:val="24"/>
          <w:szCs w:val="24"/>
        </w:rPr>
      </w:pPr>
    </w:p>
    <w:p w:rsidR="003906B8" w:rsidRDefault="003906B8" w:rsidP="002B1430">
      <w:pPr>
        <w:pStyle w:val="ConsPlusNonformat"/>
        <w:ind w:firstLine="720"/>
        <w:jc w:val="both"/>
        <w:rPr>
          <w:rFonts w:ascii="Times New Roman" w:hAnsi="Times New Roman" w:cs="Times New Roman"/>
          <w:sz w:val="24"/>
          <w:szCs w:val="24"/>
        </w:rPr>
      </w:pPr>
    </w:p>
    <w:p w:rsidR="003906B8" w:rsidRDefault="003906B8" w:rsidP="002B1430">
      <w:pPr>
        <w:pStyle w:val="ConsPlusNonformat"/>
        <w:ind w:firstLine="720"/>
        <w:jc w:val="both"/>
        <w:rPr>
          <w:rFonts w:ascii="Times New Roman" w:hAnsi="Times New Roman" w:cs="Times New Roman"/>
          <w:sz w:val="24"/>
          <w:szCs w:val="24"/>
        </w:rPr>
      </w:pPr>
    </w:p>
    <w:p w:rsidR="00951495" w:rsidRPr="00343D59" w:rsidRDefault="00951495" w:rsidP="002B1430">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Выводы по результ</w:t>
      </w:r>
      <w:r w:rsidR="00F93028" w:rsidRPr="00343D59">
        <w:rPr>
          <w:rFonts w:ascii="Times New Roman" w:hAnsi="Times New Roman" w:cs="Times New Roman"/>
          <w:sz w:val="24"/>
          <w:szCs w:val="24"/>
        </w:rPr>
        <w:t>атам общественных обсуждений,</w:t>
      </w:r>
      <w:r w:rsidRPr="00343D59">
        <w:rPr>
          <w:rFonts w:ascii="Times New Roman" w:hAnsi="Times New Roman" w:cs="Times New Roman"/>
          <w:sz w:val="24"/>
          <w:szCs w:val="24"/>
        </w:rPr>
        <w:t xml:space="preserve"> публичных слушаний</w:t>
      </w:r>
      <w:r w:rsidR="00CE373A" w:rsidRPr="00343D59">
        <w:rPr>
          <w:rFonts w:ascii="Times New Roman" w:hAnsi="Times New Roman" w:cs="Times New Roman"/>
          <w:sz w:val="28"/>
          <w:szCs w:val="28"/>
        </w:rPr>
        <w:t>:</w:t>
      </w:r>
      <w:r w:rsidRPr="00343D59">
        <w:rPr>
          <w:rFonts w:ascii="Times New Roman" w:hAnsi="Times New Roman" w:cs="Times New Roman"/>
          <w:sz w:val="24"/>
          <w:szCs w:val="24"/>
        </w:rPr>
        <w:t xml:space="preserve"> _______________________________________________________________________________.</w:t>
      </w:r>
    </w:p>
    <w:p w:rsidR="002B1430" w:rsidRPr="00343D59" w:rsidRDefault="002B1430" w:rsidP="002B1430">
      <w:pPr>
        <w:pStyle w:val="ConsPlusNonformat"/>
        <w:ind w:firstLine="720"/>
        <w:jc w:val="both"/>
        <w:rPr>
          <w:rFonts w:ascii="Times New Roman" w:hAnsi="Times New Roman" w:cs="Times New Roman"/>
          <w:sz w:val="24"/>
          <w:szCs w:val="24"/>
        </w:rPr>
      </w:pPr>
    </w:p>
    <w:p w:rsidR="006F7541" w:rsidRPr="00343D59" w:rsidRDefault="006F7541" w:rsidP="002B1430">
      <w:pPr>
        <w:pStyle w:val="ConsPlusNonformat"/>
        <w:ind w:firstLine="720"/>
        <w:jc w:val="both"/>
        <w:rPr>
          <w:rFonts w:ascii="Times New Roman" w:hAnsi="Times New Roman" w:cs="Times New Roman"/>
          <w:sz w:val="24"/>
          <w:szCs w:val="24"/>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399"/>
        <w:gridCol w:w="1776"/>
        <w:gridCol w:w="399"/>
        <w:gridCol w:w="3533"/>
      </w:tblGrid>
      <w:tr w:rsidR="00F149F3" w:rsidRPr="00343D59" w:rsidTr="00F149F3">
        <w:tc>
          <w:tcPr>
            <w:tcW w:w="3794" w:type="dxa"/>
          </w:tcPr>
          <w:p w:rsidR="00951495" w:rsidRPr="00343D59" w:rsidRDefault="00951495" w:rsidP="0051580D">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w:t>
            </w:r>
          </w:p>
          <w:p w:rsidR="00951495" w:rsidRPr="00343D59" w:rsidRDefault="00951495" w:rsidP="00951495">
            <w:pPr>
              <w:pStyle w:val="ConsPlusNonformat"/>
              <w:ind w:right="34"/>
              <w:rPr>
                <w:rFonts w:ascii="Times New Roman" w:hAnsi="Times New Roman" w:cs="Times New Roman"/>
                <w:sz w:val="24"/>
                <w:szCs w:val="24"/>
              </w:rPr>
            </w:pPr>
            <w:r w:rsidRPr="00343D59">
              <w:rPr>
                <w:rFonts w:ascii="Times New Roman" w:hAnsi="Times New Roman" w:cs="Times New Roman"/>
                <w:i/>
                <w:sz w:val="18"/>
                <w:szCs w:val="18"/>
              </w:rPr>
              <w:t>(должность</w:t>
            </w:r>
            <w:r w:rsidRPr="00343D59">
              <w:rPr>
                <w:i/>
                <w:sz w:val="18"/>
                <w:szCs w:val="18"/>
              </w:rPr>
              <w:t xml:space="preserve"> </w:t>
            </w:r>
            <w:r w:rsidRPr="00343D59">
              <w:rPr>
                <w:rFonts w:ascii="Times New Roman" w:hAnsi="Times New Roman" w:cs="Times New Roman"/>
                <w:i/>
                <w:sz w:val="18"/>
                <w:szCs w:val="18"/>
              </w:rPr>
              <w:t>уполномоченного представителя организат</w:t>
            </w:r>
            <w:r w:rsidR="00F93028" w:rsidRPr="00343D59">
              <w:rPr>
                <w:rFonts w:ascii="Times New Roman" w:hAnsi="Times New Roman" w:cs="Times New Roman"/>
                <w:i/>
                <w:sz w:val="18"/>
                <w:szCs w:val="18"/>
              </w:rPr>
              <w:t xml:space="preserve">ора общественных обсуждений, </w:t>
            </w:r>
            <w:r w:rsidRPr="00343D59">
              <w:rPr>
                <w:rFonts w:ascii="Times New Roman" w:hAnsi="Times New Roman" w:cs="Times New Roman"/>
                <w:i/>
                <w:sz w:val="18"/>
                <w:szCs w:val="18"/>
              </w:rPr>
              <w:t>публичных слушаний</w:t>
            </w:r>
            <w:r w:rsidR="00F149F3" w:rsidRPr="00343D59">
              <w:rPr>
                <w:rFonts w:ascii="Times New Roman" w:hAnsi="Times New Roman" w:cs="Times New Roman"/>
                <w:i/>
                <w:sz w:val="18"/>
                <w:szCs w:val="18"/>
              </w:rPr>
              <w:t>)</w:t>
            </w:r>
          </w:p>
        </w:tc>
        <w:tc>
          <w:tcPr>
            <w:tcW w:w="425" w:type="dxa"/>
          </w:tcPr>
          <w:p w:rsidR="00951495" w:rsidRPr="00343D59" w:rsidRDefault="00951495" w:rsidP="0051580D">
            <w:pPr>
              <w:pStyle w:val="ConsPlusNonformat"/>
              <w:jc w:val="both"/>
              <w:rPr>
                <w:rFonts w:ascii="Times New Roman" w:hAnsi="Times New Roman" w:cs="Times New Roman"/>
                <w:sz w:val="24"/>
                <w:szCs w:val="24"/>
              </w:rPr>
            </w:pPr>
          </w:p>
        </w:tc>
        <w:tc>
          <w:tcPr>
            <w:tcW w:w="1701" w:type="dxa"/>
          </w:tcPr>
          <w:p w:rsidR="00951495" w:rsidRPr="00343D59" w:rsidRDefault="00F149F3" w:rsidP="0051580D">
            <w:pPr>
              <w:pStyle w:val="ConsPlusNonformat"/>
              <w:jc w:val="both"/>
              <w:rPr>
                <w:rFonts w:ascii="Times New Roman" w:hAnsi="Times New Roman" w:cs="Times New Roman"/>
                <w:i/>
                <w:sz w:val="24"/>
                <w:szCs w:val="24"/>
              </w:rPr>
            </w:pPr>
            <w:r w:rsidRPr="00343D59">
              <w:rPr>
                <w:rFonts w:ascii="Times New Roman" w:hAnsi="Times New Roman" w:cs="Times New Roman"/>
                <w:i/>
                <w:sz w:val="24"/>
                <w:szCs w:val="24"/>
              </w:rPr>
              <w:t>_____________</w:t>
            </w:r>
          </w:p>
          <w:p w:rsidR="00F149F3" w:rsidRPr="00343D59" w:rsidRDefault="00F149F3" w:rsidP="0051580D">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 xml:space="preserve">   (подпись)</w:t>
            </w:r>
          </w:p>
          <w:p w:rsidR="00951495" w:rsidRPr="00343D59" w:rsidRDefault="00951495" w:rsidP="0051580D">
            <w:pPr>
              <w:pStyle w:val="ConsPlusNonformat"/>
              <w:jc w:val="both"/>
              <w:rPr>
                <w:rFonts w:ascii="Times New Roman" w:hAnsi="Times New Roman" w:cs="Times New Roman"/>
                <w:i/>
                <w:sz w:val="18"/>
                <w:szCs w:val="18"/>
              </w:rPr>
            </w:pPr>
          </w:p>
        </w:tc>
        <w:tc>
          <w:tcPr>
            <w:tcW w:w="425" w:type="dxa"/>
          </w:tcPr>
          <w:p w:rsidR="00951495" w:rsidRPr="00343D59" w:rsidRDefault="00951495" w:rsidP="0051580D">
            <w:pPr>
              <w:pStyle w:val="ConsPlusNonformat"/>
              <w:jc w:val="both"/>
              <w:rPr>
                <w:rFonts w:ascii="Times New Roman" w:hAnsi="Times New Roman" w:cs="Times New Roman"/>
                <w:sz w:val="24"/>
                <w:szCs w:val="24"/>
              </w:rPr>
            </w:pPr>
          </w:p>
        </w:tc>
        <w:tc>
          <w:tcPr>
            <w:tcW w:w="3544" w:type="dxa"/>
          </w:tcPr>
          <w:p w:rsidR="00951495" w:rsidRPr="00343D59" w:rsidRDefault="00F149F3" w:rsidP="0051580D">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w:t>
            </w:r>
          </w:p>
          <w:p w:rsidR="00951495" w:rsidRPr="00343D59" w:rsidRDefault="00F149F3" w:rsidP="0051580D">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(Ф.И.О. уполномоченного представителя организат</w:t>
            </w:r>
            <w:r w:rsidR="00F93028" w:rsidRPr="00343D59">
              <w:rPr>
                <w:rFonts w:ascii="Times New Roman" w:hAnsi="Times New Roman" w:cs="Times New Roman"/>
                <w:i/>
                <w:sz w:val="18"/>
                <w:szCs w:val="18"/>
              </w:rPr>
              <w:t xml:space="preserve">ора общественных обсуждений, </w:t>
            </w:r>
            <w:r w:rsidRPr="00343D59">
              <w:rPr>
                <w:rFonts w:ascii="Times New Roman" w:hAnsi="Times New Roman" w:cs="Times New Roman"/>
                <w:i/>
                <w:sz w:val="18"/>
                <w:szCs w:val="18"/>
              </w:rPr>
              <w:t>публичных слушаний)</w:t>
            </w:r>
          </w:p>
        </w:tc>
      </w:tr>
    </w:tbl>
    <w:p w:rsidR="00951495" w:rsidRPr="00343D59" w:rsidRDefault="00951495" w:rsidP="002B1430">
      <w:pPr>
        <w:pStyle w:val="ConsPlusNonformat"/>
        <w:jc w:val="both"/>
        <w:rPr>
          <w:rFonts w:ascii="Times New Roman" w:hAnsi="Times New Roman" w:cs="Times New Roman"/>
          <w:sz w:val="24"/>
          <w:szCs w:val="24"/>
        </w:rPr>
      </w:pPr>
    </w:p>
    <w:p w:rsidR="00F93028" w:rsidRPr="00343D59" w:rsidRDefault="00F93028" w:rsidP="002B1430">
      <w:pPr>
        <w:pStyle w:val="ConsPlusNonformat"/>
        <w:jc w:val="both"/>
        <w:rPr>
          <w:rFonts w:ascii="Times New Roman" w:hAnsi="Times New Roman" w:cs="Times New Roman"/>
          <w:sz w:val="24"/>
          <w:szCs w:val="24"/>
        </w:rPr>
      </w:pPr>
    </w:p>
    <w:p w:rsidR="00F93028" w:rsidRPr="00343D59" w:rsidRDefault="00F93028" w:rsidP="002B1430">
      <w:pPr>
        <w:pStyle w:val="ConsPlusNonformat"/>
        <w:jc w:val="both"/>
        <w:rPr>
          <w:rFonts w:ascii="Times New Roman" w:hAnsi="Times New Roman" w:cs="Times New Roman"/>
          <w:sz w:val="24"/>
          <w:szCs w:val="24"/>
        </w:rPr>
      </w:pPr>
    </w:p>
    <w:p w:rsidR="00F93028" w:rsidRPr="00AF3788" w:rsidRDefault="00F93028" w:rsidP="00F93028">
      <w:pPr>
        <w:pStyle w:val="ConsPlusNormal"/>
        <w:jc w:val="both"/>
        <w:rPr>
          <w:rFonts w:ascii="Times New Roman" w:hAnsi="Times New Roman" w:cs="Times New Roman"/>
          <w:i/>
          <w:sz w:val="24"/>
          <w:szCs w:val="24"/>
        </w:rPr>
      </w:pPr>
      <w:r w:rsidRPr="00343D59">
        <w:rPr>
          <w:rFonts w:ascii="Times New Roman" w:hAnsi="Times New Roman" w:cs="Times New Roman"/>
          <w:i/>
          <w:sz w:val="24"/>
          <w:szCs w:val="24"/>
        </w:rPr>
        <w:t>*</w:t>
      </w:r>
      <w:r w:rsidR="004C1953" w:rsidRPr="00343D59">
        <w:t xml:space="preserve"> </w:t>
      </w:r>
      <w:r w:rsidR="004C1953" w:rsidRPr="00343D59">
        <w:rPr>
          <w:rFonts w:ascii="Times New Roman" w:hAnsi="Times New Roman" w:cs="Times New Roman"/>
          <w:i/>
          <w:sz w:val="24"/>
          <w:szCs w:val="24"/>
        </w:rPr>
        <w:t>В заключении указывается один из вариантов: общественные обсуждения, публичные слушания.</w:t>
      </w:r>
    </w:p>
    <w:p w:rsidR="00F93028" w:rsidRDefault="00F93028" w:rsidP="002B1430">
      <w:pPr>
        <w:pStyle w:val="ConsPlusNonformat"/>
        <w:jc w:val="both"/>
        <w:rPr>
          <w:rFonts w:ascii="Times New Roman" w:hAnsi="Times New Roman" w:cs="Times New Roman"/>
          <w:sz w:val="24"/>
          <w:szCs w:val="24"/>
        </w:rPr>
      </w:pPr>
    </w:p>
    <w:sectPr w:rsidR="00F93028" w:rsidSect="00F149F3">
      <w:headerReference w:type="first" r:id="rId13"/>
      <w:pgSz w:w="11906" w:h="16838"/>
      <w:pgMar w:top="993" w:right="566" w:bottom="851"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9C9" w:rsidRDefault="00A259C9">
      <w:pPr>
        <w:spacing w:after="0" w:line="240" w:lineRule="auto"/>
      </w:pPr>
      <w:r>
        <w:separator/>
      </w:r>
    </w:p>
  </w:endnote>
  <w:endnote w:type="continuationSeparator" w:id="0">
    <w:p w:rsidR="00A259C9" w:rsidRDefault="00A2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9C9" w:rsidRDefault="00A259C9">
      <w:pPr>
        <w:spacing w:after="0" w:line="240" w:lineRule="auto"/>
      </w:pPr>
      <w:r>
        <w:separator/>
      </w:r>
    </w:p>
  </w:footnote>
  <w:footnote w:type="continuationSeparator" w:id="0">
    <w:p w:rsidR="00A259C9" w:rsidRDefault="00A25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47" w:rsidRDefault="00C83647" w:rsidP="002F2637">
    <w:pPr>
      <w:pStyle w:val="a5"/>
      <w:jc w:val="right"/>
    </w:pPr>
  </w:p>
  <w:p w:rsidR="00C912EB" w:rsidRDefault="00C912EB" w:rsidP="002F2637">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24" w:rsidRDefault="00080424" w:rsidP="002F2637">
    <w:pPr>
      <w:pStyle w:val="a5"/>
      <w:jc w:val="right"/>
    </w:pPr>
  </w:p>
  <w:p w:rsidR="00080424" w:rsidRDefault="00080424" w:rsidP="002F2637">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18EF"/>
    <w:multiLevelType w:val="hybridMultilevel"/>
    <w:tmpl w:val="5ACE0360"/>
    <w:lvl w:ilvl="0" w:tplc="D41277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068B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2AEB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C937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A664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2FA8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6D52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02B1D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83D1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6230E8"/>
    <w:multiLevelType w:val="hybridMultilevel"/>
    <w:tmpl w:val="BFC8F0E6"/>
    <w:lvl w:ilvl="0" w:tplc="B8CAA282">
      <w:start w:val="1"/>
      <w:numFmt w:val="decimal"/>
      <w:suff w:val="space"/>
      <w:lvlText w:val="%1."/>
      <w:lvlJc w:val="left"/>
      <w:pPr>
        <w:ind w:left="106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BB541FE"/>
    <w:multiLevelType w:val="hybridMultilevel"/>
    <w:tmpl w:val="D86C69E2"/>
    <w:lvl w:ilvl="0" w:tplc="F7A0713E">
      <w:start w:val="1"/>
      <w:numFmt w:val="decimal"/>
      <w:suff w:val="space"/>
      <w:lvlText w:val="%1."/>
      <w:lvlJc w:val="left"/>
      <w:pPr>
        <w:ind w:left="1728" w:hanging="1019"/>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C04A3D"/>
    <w:multiLevelType w:val="hybridMultilevel"/>
    <w:tmpl w:val="5F4C4458"/>
    <w:lvl w:ilvl="0" w:tplc="AED0E4AC">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EF20714"/>
    <w:multiLevelType w:val="hybridMultilevel"/>
    <w:tmpl w:val="F9140BBA"/>
    <w:lvl w:ilvl="0" w:tplc="09F0919E">
      <w:start w:val="4"/>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A0870"/>
    <w:multiLevelType w:val="hybridMultilevel"/>
    <w:tmpl w:val="4730904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87158E"/>
    <w:multiLevelType w:val="multilevel"/>
    <w:tmpl w:val="1F3800A0"/>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2A4B43"/>
    <w:multiLevelType w:val="hybridMultilevel"/>
    <w:tmpl w:val="255EF46A"/>
    <w:lvl w:ilvl="0" w:tplc="2DDE12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8F34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EA0F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CC5C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E943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215B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A41D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C275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4C43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FF26BE6"/>
    <w:multiLevelType w:val="hybridMultilevel"/>
    <w:tmpl w:val="2DB284CC"/>
    <w:lvl w:ilvl="0" w:tplc="528E685C">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1B45744"/>
    <w:multiLevelType w:val="hybridMultilevel"/>
    <w:tmpl w:val="AC14F0F4"/>
    <w:lvl w:ilvl="0" w:tplc="44A02FC8">
      <w:start w:val="1"/>
      <w:numFmt w:val="decimal"/>
      <w:suff w:val="space"/>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CA941CF"/>
    <w:multiLevelType w:val="hybridMultilevel"/>
    <w:tmpl w:val="B22A615E"/>
    <w:lvl w:ilvl="0" w:tplc="BD82BAB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60F8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A6AC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8B4D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AEE0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C4F4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4D67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CFF4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2AE3C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04F3635"/>
    <w:multiLevelType w:val="hybridMultilevel"/>
    <w:tmpl w:val="9FFABFAC"/>
    <w:lvl w:ilvl="0" w:tplc="77F206EA">
      <w:start w:val="1"/>
      <w:numFmt w:val="decimal"/>
      <w:suff w:val="space"/>
      <w:lvlText w:val="%1."/>
      <w:lvlJc w:val="left"/>
      <w:pPr>
        <w:ind w:left="1211"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12">
    <w:nsid w:val="505E6416"/>
    <w:multiLevelType w:val="hybridMultilevel"/>
    <w:tmpl w:val="EE78F784"/>
    <w:lvl w:ilvl="0" w:tplc="324ACE92">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E479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2E898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305B4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C7B5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6051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8A1D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420D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29AE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BD672DA"/>
    <w:multiLevelType w:val="hybridMultilevel"/>
    <w:tmpl w:val="BF0253AA"/>
    <w:lvl w:ilvl="0" w:tplc="5C50C908">
      <w:start w:val="1"/>
      <w:numFmt w:val="decimal"/>
      <w:suff w:val="space"/>
      <w:lvlText w:val="%1."/>
      <w:lvlJc w:val="left"/>
      <w:pPr>
        <w:ind w:left="1497" w:hanging="7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26E2969"/>
    <w:multiLevelType w:val="hybridMultilevel"/>
    <w:tmpl w:val="BF0253AA"/>
    <w:lvl w:ilvl="0" w:tplc="5C50C908">
      <w:start w:val="1"/>
      <w:numFmt w:val="decimal"/>
      <w:suff w:val="space"/>
      <w:lvlText w:val="%1."/>
      <w:lvlJc w:val="left"/>
      <w:pPr>
        <w:ind w:left="1497" w:hanging="7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13"/>
  </w:num>
  <w:num w:numId="3">
    <w:abstractNumId w:val="2"/>
  </w:num>
  <w:num w:numId="4">
    <w:abstractNumId w:val="8"/>
  </w:num>
  <w:num w:numId="5">
    <w:abstractNumId w:val="14"/>
  </w:num>
  <w:num w:numId="6">
    <w:abstractNumId w:val="4"/>
  </w:num>
  <w:num w:numId="7">
    <w:abstractNumId w:val="11"/>
  </w:num>
  <w:num w:numId="8">
    <w:abstractNumId w:val="1"/>
  </w:num>
  <w:num w:numId="9">
    <w:abstractNumId w:val="5"/>
  </w:num>
  <w:num w:numId="10">
    <w:abstractNumId w:val="6"/>
  </w:num>
  <w:num w:numId="11">
    <w:abstractNumId w:val="3"/>
  </w:num>
  <w:num w:numId="12">
    <w:abstractNumId w:val="0"/>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30"/>
    <w:rsid w:val="00005C1C"/>
    <w:rsid w:val="00010225"/>
    <w:rsid w:val="00011846"/>
    <w:rsid w:val="00012424"/>
    <w:rsid w:val="00023E80"/>
    <w:rsid w:val="0003372C"/>
    <w:rsid w:val="00037ABC"/>
    <w:rsid w:val="00041E5A"/>
    <w:rsid w:val="00052A90"/>
    <w:rsid w:val="000617DF"/>
    <w:rsid w:val="00063FE1"/>
    <w:rsid w:val="00065D79"/>
    <w:rsid w:val="000666F5"/>
    <w:rsid w:val="00072470"/>
    <w:rsid w:val="00077BD2"/>
    <w:rsid w:val="00080424"/>
    <w:rsid w:val="00090AC6"/>
    <w:rsid w:val="00092252"/>
    <w:rsid w:val="00095429"/>
    <w:rsid w:val="000A1036"/>
    <w:rsid w:val="000A1ABF"/>
    <w:rsid w:val="000A7FAF"/>
    <w:rsid w:val="000C3FBD"/>
    <w:rsid w:val="000C7F6C"/>
    <w:rsid w:val="000D23A8"/>
    <w:rsid w:val="000D7B7C"/>
    <w:rsid w:val="000E1476"/>
    <w:rsid w:val="000E3B67"/>
    <w:rsid w:val="001234C7"/>
    <w:rsid w:val="00124064"/>
    <w:rsid w:val="00130B1D"/>
    <w:rsid w:val="00132E25"/>
    <w:rsid w:val="00135BEF"/>
    <w:rsid w:val="001363BA"/>
    <w:rsid w:val="00142D93"/>
    <w:rsid w:val="001436D7"/>
    <w:rsid w:val="001500A7"/>
    <w:rsid w:val="00150CC1"/>
    <w:rsid w:val="001604BC"/>
    <w:rsid w:val="001607F7"/>
    <w:rsid w:val="00165058"/>
    <w:rsid w:val="00165D82"/>
    <w:rsid w:val="001703F9"/>
    <w:rsid w:val="00173B8D"/>
    <w:rsid w:val="001846F1"/>
    <w:rsid w:val="001A2C05"/>
    <w:rsid w:val="001B222D"/>
    <w:rsid w:val="001B7D50"/>
    <w:rsid w:val="001B7EF6"/>
    <w:rsid w:val="001C5DBE"/>
    <w:rsid w:val="001C70B5"/>
    <w:rsid w:val="001D4CBE"/>
    <w:rsid w:val="001E20C2"/>
    <w:rsid w:val="001F1C50"/>
    <w:rsid w:val="001F488E"/>
    <w:rsid w:val="001F5973"/>
    <w:rsid w:val="0020284C"/>
    <w:rsid w:val="00203505"/>
    <w:rsid w:val="00204E75"/>
    <w:rsid w:val="0020550D"/>
    <w:rsid w:val="00211998"/>
    <w:rsid w:val="00213237"/>
    <w:rsid w:val="0022176D"/>
    <w:rsid w:val="00222E1E"/>
    <w:rsid w:val="00234872"/>
    <w:rsid w:val="002351FB"/>
    <w:rsid w:val="002360A2"/>
    <w:rsid w:val="00243353"/>
    <w:rsid w:val="00250B05"/>
    <w:rsid w:val="0025744D"/>
    <w:rsid w:val="00257F4A"/>
    <w:rsid w:val="00261537"/>
    <w:rsid w:val="00264AAA"/>
    <w:rsid w:val="00265D83"/>
    <w:rsid w:val="00271B70"/>
    <w:rsid w:val="00272D45"/>
    <w:rsid w:val="00276DD9"/>
    <w:rsid w:val="0028175C"/>
    <w:rsid w:val="002931B5"/>
    <w:rsid w:val="002933E3"/>
    <w:rsid w:val="00294885"/>
    <w:rsid w:val="0029744C"/>
    <w:rsid w:val="00297DA0"/>
    <w:rsid w:val="002A1285"/>
    <w:rsid w:val="002A17DA"/>
    <w:rsid w:val="002B014C"/>
    <w:rsid w:val="002B06C3"/>
    <w:rsid w:val="002B1430"/>
    <w:rsid w:val="002B6681"/>
    <w:rsid w:val="002D297A"/>
    <w:rsid w:val="002D4809"/>
    <w:rsid w:val="002D5401"/>
    <w:rsid w:val="002D5EA4"/>
    <w:rsid w:val="002D6B27"/>
    <w:rsid w:val="002D6D99"/>
    <w:rsid w:val="002F2637"/>
    <w:rsid w:val="00302D3E"/>
    <w:rsid w:val="00305EC2"/>
    <w:rsid w:val="00307BAE"/>
    <w:rsid w:val="00310981"/>
    <w:rsid w:val="0031405F"/>
    <w:rsid w:val="00315562"/>
    <w:rsid w:val="00316C00"/>
    <w:rsid w:val="0032241B"/>
    <w:rsid w:val="00327CD0"/>
    <w:rsid w:val="00332049"/>
    <w:rsid w:val="00335721"/>
    <w:rsid w:val="00337507"/>
    <w:rsid w:val="00342670"/>
    <w:rsid w:val="0034308B"/>
    <w:rsid w:val="00343D59"/>
    <w:rsid w:val="00346DD4"/>
    <w:rsid w:val="003525BD"/>
    <w:rsid w:val="00353A8F"/>
    <w:rsid w:val="003550BF"/>
    <w:rsid w:val="00355C2D"/>
    <w:rsid w:val="00356365"/>
    <w:rsid w:val="00356C99"/>
    <w:rsid w:val="003570AF"/>
    <w:rsid w:val="00357C88"/>
    <w:rsid w:val="00363D88"/>
    <w:rsid w:val="0037284B"/>
    <w:rsid w:val="00374531"/>
    <w:rsid w:val="003801E0"/>
    <w:rsid w:val="003813B7"/>
    <w:rsid w:val="003906B8"/>
    <w:rsid w:val="00390B8F"/>
    <w:rsid w:val="0039480D"/>
    <w:rsid w:val="00394DB2"/>
    <w:rsid w:val="00394E98"/>
    <w:rsid w:val="003A14E7"/>
    <w:rsid w:val="003A16C4"/>
    <w:rsid w:val="003B0AE8"/>
    <w:rsid w:val="003B2343"/>
    <w:rsid w:val="003B6972"/>
    <w:rsid w:val="003C4FCD"/>
    <w:rsid w:val="003C5586"/>
    <w:rsid w:val="003C6FFC"/>
    <w:rsid w:val="003D45E0"/>
    <w:rsid w:val="003E3D07"/>
    <w:rsid w:val="003E3E93"/>
    <w:rsid w:val="003F0B76"/>
    <w:rsid w:val="003F3B8F"/>
    <w:rsid w:val="003F541E"/>
    <w:rsid w:val="003F6A53"/>
    <w:rsid w:val="003F7A65"/>
    <w:rsid w:val="004008FE"/>
    <w:rsid w:val="00400B2E"/>
    <w:rsid w:val="00421144"/>
    <w:rsid w:val="004305B8"/>
    <w:rsid w:val="00432CAA"/>
    <w:rsid w:val="00432D8D"/>
    <w:rsid w:val="004338B0"/>
    <w:rsid w:val="0043390B"/>
    <w:rsid w:val="00436575"/>
    <w:rsid w:val="00436BF7"/>
    <w:rsid w:val="004468CE"/>
    <w:rsid w:val="00452F31"/>
    <w:rsid w:val="00453EA7"/>
    <w:rsid w:val="004542C9"/>
    <w:rsid w:val="00456E08"/>
    <w:rsid w:val="004570D6"/>
    <w:rsid w:val="0046245A"/>
    <w:rsid w:val="00464D86"/>
    <w:rsid w:val="00475D6A"/>
    <w:rsid w:val="004771D5"/>
    <w:rsid w:val="004877A2"/>
    <w:rsid w:val="0049194E"/>
    <w:rsid w:val="00492495"/>
    <w:rsid w:val="004B00EF"/>
    <w:rsid w:val="004B2E13"/>
    <w:rsid w:val="004B49E5"/>
    <w:rsid w:val="004B66B9"/>
    <w:rsid w:val="004C0B8D"/>
    <w:rsid w:val="004C1953"/>
    <w:rsid w:val="004C3713"/>
    <w:rsid w:val="004C43B7"/>
    <w:rsid w:val="004F34FD"/>
    <w:rsid w:val="004F3C92"/>
    <w:rsid w:val="00504C96"/>
    <w:rsid w:val="005060E1"/>
    <w:rsid w:val="00510E28"/>
    <w:rsid w:val="00514319"/>
    <w:rsid w:val="00514C81"/>
    <w:rsid w:val="0051580D"/>
    <w:rsid w:val="005215FC"/>
    <w:rsid w:val="00525C1D"/>
    <w:rsid w:val="00526F50"/>
    <w:rsid w:val="00531897"/>
    <w:rsid w:val="005404F2"/>
    <w:rsid w:val="005444CF"/>
    <w:rsid w:val="00544956"/>
    <w:rsid w:val="00544F5E"/>
    <w:rsid w:val="0054742A"/>
    <w:rsid w:val="00547E85"/>
    <w:rsid w:val="00553F05"/>
    <w:rsid w:val="00553FEB"/>
    <w:rsid w:val="00560C15"/>
    <w:rsid w:val="005668CA"/>
    <w:rsid w:val="00586699"/>
    <w:rsid w:val="005905F2"/>
    <w:rsid w:val="00594687"/>
    <w:rsid w:val="00595F47"/>
    <w:rsid w:val="005A026F"/>
    <w:rsid w:val="005B349B"/>
    <w:rsid w:val="005C0876"/>
    <w:rsid w:val="005C4743"/>
    <w:rsid w:val="005C77EE"/>
    <w:rsid w:val="005D2A23"/>
    <w:rsid w:val="005E42C0"/>
    <w:rsid w:val="005E4EBE"/>
    <w:rsid w:val="005E5D6C"/>
    <w:rsid w:val="005E75BF"/>
    <w:rsid w:val="005E7FA8"/>
    <w:rsid w:val="005F6A4E"/>
    <w:rsid w:val="00600C55"/>
    <w:rsid w:val="006218BF"/>
    <w:rsid w:val="006309D2"/>
    <w:rsid w:val="0063214F"/>
    <w:rsid w:val="00634E76"/>
    <w:rsid w:val="0063561E"/>
    <w:rsid w:val="00636248"/>
    <w:rsid w:val="00640C2F"/>
    <w:rsid w:val="00643040"/>
    <w:rsid w:val="0065253C"/>
    <w:rsid w:val="006554B3"/>
    <w:rsid w:val="0065783A"/>
    <w:rsid w:val="00661F94"/>
    <w:rsid w:val="006672EF"/>
    <w:rsid w:val="00670DB4"/>
    <w:rsid w:val="006753C9"/>
    <w:rsid w:val="00675BC6"/>
    <w:rsid w:val="006769D1"/>
    <w:rsid w:val="006809B1"/>
    <w:rsid w:val="00681B1C"/>
    <w:rsid w:val="006842D8"/>
    <w:rsid w:val="006857F5"/>
    <w:rsid w:val="006919E8"/>
    <w:rsid w:val="00691D55"/>
    <w:rsid w:val="006926FA"/>
    <w:rsid w:val="00692E97"/>
    <w:rsid w:val="00694900"/>
    <w:rsid w:val="0069762F"/>
    <w:rsid w:val="006A0399"/>
    <w:rsid w:val="006A5EA8"/>
    <w:rsid w:val="006B2F59"/>
    <w:rsid w:val="006C00E1"/>
    <w:rsid w:val="006C1EB1"/>
    <w:rsid w:val="006C47AB"/>
    <w:rsid w:val="006D1D3B"/>
    <w:rsid w:val="006D6545"/>
    <w:rsid w:val="006D6A02"/>
    <w:rsid w:val="006E266F"/>
    <w:rsid w:val="006E2AD2"/>
    <w:rsid w:val="006E5BDA"/>
    <w:rsid w:val="006F7541"/>
    <w:rsid w:val="006F7939"/>
    <w:rsid w:val="007036DE"/>
    <w:rsid w:val="007069CA"/>
    <w:rsid w:val="0070710D"/>
    <w:rsid w:val="0071282E"/>
    <w:rsid w:val="00723970"/>
    <w:rsid w:val="00726808"/>
    <w:rsid w:val="007275F2"/>
    <w:rsid w:val="007338BF"/>
    <w:rsid w:val="007374A6"/>
    <w:rsid w:val="0074069D"/>
    <w:rsid w:val="00752223"/>
    <w:rsid w:val="00753326"/>
    <w:rsid w:val="007611A8"/>
    <w:rsid w:val="00762A30"/>
    <w:rsid w:val="00773BFC"/>
    <w:rsid w:val="00773FF6"/>
    <w:rsid w:val="007749C0"/>
    <w:rsid w:val="007822FF"/>
    <w:rsid w:val="007861D5"/>
    <w:rsid w:val="007910E7"/>
    <w:rsid w:val="0079161F"/>
    <w:rsid w:val="0079757A"/>
    <w:rsid w:val="00797B82"/>
    <w:rsid w:val="007A3D9D"/>
    <w:rsid w:val="007A5578"/>
    <w:rsid w:val="007B0353"/>
    <w:rsid w:val="007C3D27"/>
    <w:rsid w:val="007D58E1"/>
    <w:rsid w:val="007D7405"/>
    <w:rsid w:val="007E3252"/>
    <w:rsid w:val="007E759C"/>
    <w:rsid w:val="008012DB"/>
    <w:rsid w:val="00811178"/>
    <w:rsid w:val="00812108"/>
    <w:rsid w:val="00812D05"/>
    <w:rsid w:val="00813873"/>
    <w:rsid w:val="00815D72"/>
    <w:rsid w:val="00826BF7"/>
    <w:rsid w:val="00830B41"/>
    <w:rsid w:val="008343DC"/>
    <w:rsid w:val="008347E7"/>
    <w:rsid w:val="00836419"/>
    <w:rsid w:val="0084512C"/>
    <w:rsid w:val="00851D1C"/>
    <w:rsid w:val="00854CDC"/>
    <w:rsid w:val="008561D1"/>
    <w:rsid w:val="00864302"/>
    <w:rsid w:val="00865A7B"/>
    <w:rsid w:val="0087340D"/>
    <w:rsid w:val="00886C12"/>
    <w:rsid w:val="00897A57"/>
    <w:rsid w:val="008A5D2A"/>
    <w:rsid w:val="008A6E08"/>
    <w:rsid w:val="008A75A2"/>
    <w:rsid w:val="008C0005"/>
    <w:rsid w:val="008C3F22"/>
    <w:rsid w:val="008C6EF3"/>
    <w:rsid w:val="008D7C7E"/>
    <w:rsid w:val="008E19D4"/>
    <w:rsid w:val="008E6CBF"/>
    <w:rsid w:val="008F4088"/>
    <w:rsid w:val="00900AA5"/>
    <w:rsid w:val="00903EC6"/>
    <w:rsid w:val="00905B78"/>
    <w:rsid w:val="009061AE"/>
    <w:rsid w:val="009107A5"/>
    <w:rsid w:val="00911805"/>
    <w:rsid w:val="009204BB"/>
    <w:rsid w:val="00923122"/>
    <w:rsid w:val="009306ED"/>
    <w:rsid w:val="00933484"/>
    <w:rsid w:val="00933655"/>
    <w:rsid w:val="00937917"/>
    <w:rsid w:val="00937F0C"/>
    <w:rsid w:val="00940F38"/>
    <w:rsid w:val="00943650"/>
    <w:rsid w:val="0094367C"/>
    <w:rsid w:val="0094603A"/>
    <w:rsid w:val="009512DA"/>
    <w:rsid w:val="00951495"/>
    <w:rsid w:val="009533A5"/>
    <w:rsid w:val="009539B3"/>
    <w:rsid w:val="00962253"/>
    <w:rsid w:val="00971FFC"/>
    <w:rsid w:val="00974101"/>
    <w:rsid w:val="0097441A"/>
    <w:rsid w:val="0098007B"/>
    <w:rsid w:val="00980E8C"/>
    <w:rsid w:val="00983394"/>
    <w:rsid w:val="00985779"/>
    <w:rsid w:val="009877F1"/>
    <w:rsid w:val="009911B7"/>
    <w:rsid w:val="009A0778"/>
    <w:rsid w:val="009A1688"/>
    <w:rsid w:val="009A27BB"/>
    <w:rsid w:val="009A28B9"/>
    <w:rsid w:val="009B4DB9"/>
    <w:rsid w:val="009C7896"/>
    <w:rsid w:val="009D65AB"/>
    <w:rsid w:val="009D6808"/>
    <w:rsid w:val="009F740D"/>
    <w:rsid w:val="009F7900"/>
    <w:rsid w:val="00A02306"/>
    <w:rsid w:val="00A108CF"/>
    <w:rsid w:val="00A154FD"/>
    <w:rsid w:val="00A20FF6"/>
    <w:rsid w:val="00A21DEA"/>
    <w:rsid w:val="00A259C9"/>
    <w:rsid w:val="00A34354"/>
    <w:rsid w:val="00A36912"/>
    <w:rsid w:val="00A37F44"/>
    <w:rsid w:val="00A44A19"/>
    <w:rsid w:val="00A479EB"/>
    <w:rsid w:val="00A61742"/>
    <w:rsid w:val="00A627A5"/>
    <w:rsid w:val="00A62D13"/>
    <w:rsid w:val="00A672D1"/>
    <w:rsid w:val="00A67D9B"/>
    <w:rsid w:val="00A80DEF"/>
    <w:rsid w:val="00A83750"/>
    <w:rsid w:val="00A84040"/>
    <w:rsid w:val="00A8573F"/>
    <w:rsid w:val="00A85C38"/>
    <w:rsid w:val="00AA0A45"/>
    <w:rsid w:val="00AB0733"/>
    <w:rsid w:val="00AB1BBE"/>
    <w:rsid w:val="00AB3E2D"/>
    <w:rsid w:val="00AC6765"/>
    <w:rsid w:val="00AD15AB"/>
    <w:rsid w:val="00AE379A"/>
    <w:rsid w:val="00AF1159"/>
    <w:rsid w:val="00AF315C"/>
    <w:rsid w:val="00AF3788"/>
    <w:rsid w:val="00AF51D6"/>
    <w:rsid w:val="00AF5B22"/>
    <w:rsid w:val="00B01A69"/>
    <w:rsid w:val="00B01DB1"/>
    <w:rsid w:val="00B023BB"/>
    <w:rsid w:val="00B045D2"/>
    <w:rsid w:val="00B0512A"/>
    <w:rsid w:val="00B117E6"/>
    <w:rsid w:val="00B126A7"/>
    <w:rsid w:val="00B15C92"/>
    <w:rsid w:val="00B43281"/>
    <w:rsid w:val="00B45C2A"/>
    <w:rsid w:val="00B52B03"/>
    <w:rsid w:val="00B54DCA"/>
    <w:rsid w:val="00B553A6"/>
    <w:rsid w:val="00B55B1C"/>
    <w:rsid w:val="00B55EF2"/>
    <w:rsid w:val="00B57399"/>
    <w:rsid w:val="00B6514D"/>
    <w:rsid w:val="00B656EC"/>
    <w:rsid w:val="00B658BB"/>
    <w:rsid w:val="00B73E97"/>
    <w:rsid w:val="00B956EF"/>
    <w:rsid w:val="00BA02C7"/>
    <w:rsid w:val="00BA1085"/>
    <w:rsid w:val="00BA20D2"/>
    <w:rsid w:val="00BA3F25"/>
    <w:rsid w:val="00BA6178"/>
    <w:rsid w:val="00BB1B90"/>
    <w:rsid w:val="00BB2AC5"/>
    <w:rsid w:val="00BB566A"/>
    <w:rsid w:val="00BD24F5"/>
    <w:rsid w:val="00BE0AA1"/>
    <w:rsid w:val="00C048DD"/>
    <w:rsid w:val="00C10BC6"/>
    <w:rsid w:val="00C15D89"/>
    <w:rsid w:val="00C229DE"/>
    <w:rsid w:val="00C277CA"/>
    <w:rsid w:val="00C27FD0"/>
    <w:rsid w:val="00C3622E"/>
    <w:rsid w:val="00C41F9C"/>
    <w:rsid w:val="00C431F7"/>
    <w:rsid w:val="00C45F40"/>
    <w:rsid w:val="00C65219"/>
    <w:rsid w:val="00C67E4B"/>
    <w:rsid w:val="00C72A09"/>
    <w:rsid w:val="00C7511A"/>
    <w:rsid w:val="00C804EF"/>
    <w:rsid w:val="00C83647"/>
    <w:rsid w:val="00C84FFF"/>
    <w:rsid w:val="00C864E3"/>
    <w:rsid w:val="00C86A04"/>
    <w:rsid w:val="00C912EB"/>
    <w:rsid w:val="00C968AC"/>
    <w:rsid w:val="00CA12E4"/>
    <w:rsid w:val="00CA1DCD"/>
    <w:rsid w:val="00CA46D8"/>
    <w:rsid w:val="00CB2EBB"/>
    <w:rsid w:val="00CB58E7"/>
    <w:rsid w:val="00CC2ECD"/>
    <w:rsid w:val="00CC31F2"/>
    <w:rsid w:val="00CC7921"/>
    <w:rsid w:val="00CD29C3"/>
    <w:rsid w:val="00CE373A"/>
    <w:rsid w:val="00CF0DE9"/>
    <w:rsid w:val="00CF2552"/>
    <w:rsid w:val="00CF2F5B"/>
    <w:rsid w:val="00CF4D03"/>
    <w:rsid w:val="00D0222F"/>
    <w:rsid w:val="00D06E5E"/>
    <w:rsid w:val="00D10B17"/>
    <w:rsid w:val="00D110BA"/>
    <w:rsid w:val="00D23399"/>
    <w:rsid w:val="00D23A82"/>
    <w:rsid w:val="00D3164F"/>
    <w:rsid w:val="00D31A58"/>
    <w:rsid w:val="00D362E0"/>
    <w:rsid w:val="00D458B1"/>
    <w:rsid w:val="00D52196"/>
    <w:rsid w:val="00D61C23"/>
    <w:rsid w:val="00D625B2"/>
    <w:rsid w:val="00D639E3"/>
    <w:rsid w:val="00D75F8C"/>
    <w:rsid w:val="00D8006F"/>
    <w:rsid w:val="00D83A70"/>
    <w:rsid w:val="00D8423C"/>
    <w:rsid w:val="00D853BB"/>
    <w:rsid w:val="00D8797D"/>
    <w:rsid w:val="00D90CE4"/>
    <w:rsid w:val="00D91DC2"/>
    <w:rsid w:val="00DA101D"/>
    <w:rsid w:val="00DA10B5"/>
    <w:rsid w:val="00DA6BFA"/>
    <w:rsid w:val="00DB1125"/>
    <w:rsid w:val="00DB2B00"/>
    <w:rsid w:val="00DB6F7F"/>
    <w:rsid w:val="00DB7139"/>
    <w:rsid w:val="00DC11C1"/>
    <w:rsid w:val="00DD0D04"/>
    <w:rsid w:val="00DD1ACC"/>
    <w:rsid w:val="00DE5556"/>
    <w:rsid w:val="00DE6D4E"/>
    <w:rsid w:val="00E0164F"/>
    <w:rsid w:val="00E01CBF"/>
    <w:rsid w:val="00E03125"/>
    <w:rsid w:val="00E0583A"/>
    <w:rsid w:val="00E109D8"/>
    <w:rsid w:val="00E14191"/>
    <w:rsid w:val="00E1459F"/>
    <w:rsid w:val="00E16823"/>
    <w:rsid w:val="00E1735C"/>
    <w:rsid w:val="00E22783"/>
    <w:rsid w:val="00E5311B"/>
    <w:rsid w:val="00E568BE"/>
    <w:rsid w:val="00E64E31"/>
    <w:rsid w:val="00E70F8F"/>
    <w:rsid w:val="00E729DE"/>
    <w:rsid w:val="00E75D1C"/>
    <w:rsid w:val="00E77D18"/>
    <w:rsid w:val="00E86DFD"/>
    <w:rsid w:val="00E947AF"/>
    <w:rsid w:val="00E95167"/>
    <w:rsid w:val="00E979FC"/>
    <w:rsid w:val="00EA0AE4"/>
    <w:rsid w:val="00EB26ED"/>
    <w:rsid w:val="00EB6A3B"/>
    <w:rsid w:val="00EC35C7"/>
    <w:rsid w:val="00EC4C31"/>
    <w:rsid w:val="00ED11D4"/>
    <w:rsid w:val="00ED738D"/>
    <w:rsid w:val="00EE17D7"/>
    <w:rsid w:val="00EE65C8"/>
    <w:rsid w:val="00EF0294"/>
    <w:rsid w:val="00EF2482"/>
    <w:rsid w:val="00F019CF"/>
    <w:rsid w:val="00F1035D"/>
    <w:rsid w:val="00F11AEF"/>
    <w:rsid w:val="00F149F3"/>
    <w:rsid w:val="00F20A9A"/>
    <w:rsid w:val="00F22E8E"/>
    <w:rsid w:val="00F2572E"/>
    <w:rsid w:val="00F31A47"/>
    <w:rsid w:val="00F31EF1"/>
    <w:rsid w:val="00F32B7C"/>
    <w:rsid w:val="00F4193A"/>
    <w:rsid w:val="00F45012"/>
    <w:rsid w:val="00F45F00"/>
    <w:rsid w:val="00F60FCB"/>
    <w:rsid w:val="00F65CC7"/>
    <w:rsid w:val="00F74E59"/>
    <w:rsid w:val="00F77084"/>
    <w:rsid w:val="00F80BE5"/>
    <w:rsid w:val="00F80DA9"/>
    <w:rsid w:val="00F91B01"/>
    <w:rsid w:val="00F93028"/>
    <w:rsid w:val="00FA4AA0"/>
    <w:rsid w:val="00FB129E"/>
    <w:rsid w:val="00FB65AF"/>
    <w:rsid w:val="00FC672A"/>
    <w:rsid w:val="00FD007F"/>
    <w:rsid w:val="00FD2E0C"/>
    <w:rsid w:val="00FD3E16"/>
    <w:rsid w:val="00FD6792"/>
    <w:rsid w:val="00FE4D60"/>
    <w:rsid w:val="00FE67A0"/>
    <w:rsid w:val="00FE6A8D"/>
    <w:rsid w:val="00FF0A40"/>
    <w:rsid w:val="00FF13E5"/>
    <w:rsid w:val="00FF27B8"/>
    <w:rsid w:val="00FF5349"/>
    <w:rsid w:val="00FF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4E16F5-CEBF-4625-9D59-953C4A9A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0D6"/>
  </w:style>
  <w:style w:type="paragraph" w:styleId="2">
    <w:name w:val="heading 2"/>
    <w:basedOn w:val="a"/>
    <w:next w:val="a"/>
    <w:link w:val="20"/>
    <w:unhideWhenUsed/>
    <w:qFormat/>
    <w:rsid w:val="00962253"/>
    <w:pPr>
      <w:keepNext/>
      <w:keepLines/>
      <w:spacing w:before="120" w:after="120" w:line="240" w:lineRule="auto"/>
      <w:ind w:firstLine="709"/>
      <w:jc w:val="center"/>
      <w:outlineLvl w:val="1"/>
    </w:pPr>
    <w:rPr>
      <w:rFonts w:ascii="Times New Roman" w:eastAsiaTheme="majorEastAsia" w:hAnsi="Times New Roman" w:cstheme="majorBidi"/>
      <w:b/>
      <w:bCs/>
      <w:sz w:val="24"/>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971F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FFC"/>
    <w:rPr>
      <w:rFonts w:ascii="Tahoma" w:hAnsi="Tahoma" w:cs="Tahoma"/>
      <w:sz w:val="16"/>
      <w:szCs w:val="16"/>
    </w:rPr>
  </w:style>
  <w:style w:type="paragraph" w:styleId="a5">
    <w:name w:val="header"/>
    <w:basedOn w:val="a"/>
    <w:link w:val="a6"/>
    <w:uiPriority w:val="99"/>
    <w:unhideWhenUsed/>
    <w:rsid w:val="00971F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FFC"/>
  </w:style>
  <w:style w:type="paragraph" w:styleId="a7">
    <w:name w:val="footer"/>
    <w:basedOn w:val="a"/>
    <w:link w:val="a8"/>
    <w:uiPriority w:val="99"/>
    <w:unhideWhenUsed/>
    <w:rsid w:val="00971F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1FFC"/>
  </w:style>
  <w:style w:type="character" w:customStyle="1" w:styleId="20">
    <w:name w:val="Заголовок 2 Знак"/>
    <w:basedOn w:val="a0"/>
    <w:link w:val="2"/>
    <w:rsid w:val="00962253"/>
    <w:rPr>
      <w:rFonts w:ascii="Times New Roman" w:eastAsiaTheme="majorEastAsia" w:hAnsi="Times New Roman" w:cstheme="majorBidi"/>
      <w:b/>
      <w:bCs/>
      <w:sz w:val="24"/>
      <w:szCs w:val="26"/>
      <w:lang w:eastAsia="en-US"/>
    </w:rPr>
  </w:style>
  <w:style w:type="paragraph" w:customStyle="1" w:styleId="Heading">
    <w:name w:val="Heading"/>
    <w:uiPriority w:val="99"/>
    <w:rsid w:val="00962253"/>
    <w:pPr>
      <w:autoSpaceDE w:val="0"/>
      <w:autoSpaceDN w:val="0"/>
      <w:adjustRightInd w:val="0"/>
      <w:spacing w:after="0" w:line="240" w:lineRule="auto"/>
    </w:pPr>
    <w:rPr>
      <w:rFonts w:ascii="Arial" w:eastAsiaTheme="minorHAnsi" w:hAnsi="Arial" w:cs="Arial"/>
      <w:b/>
      <w:bCs/>
      <w:lang w:eastAsia="en-US"/>
    </w:rPr>
  </w:style>
  <w:style w:type="table" w:styleId="a9">
    <w:name w:val="Table Grid"/>
    <w:basedOn w:val="a1"/>
    <w:rsid w:val="0096225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62253"/>
    <w:pPr>
      <w:ind w:left="720"/>
      <w:contextualSpacing/>
    </w:pPr>
    <w:rPr>
      <w:rFonts w:eastAsiaTheme="minorHAnsi"/>
      <w:lang w:eastAsia="en-US"/>
    </w:rPr>
  </w:style>
  <w:style w:type="character" w:styleId="ab">
    <w:name w:val="Hyperlink"/>
    <w:basedOn w:val="a0"/>
    <w:uiPriority w:val="99"/>
    <w:unhideWhenUsed/>
    <w:rsid w:val="00CF2F5B"/>
    <w:rPr>
      <w:color w:val="0000FF" w:themeColor="hyperlink"/>
      <w:u w:val="single"/>
    </w:rPr>
  </w:style>
  <w:style w:type="character" w:customStyle="1" w:styleId="21">
    <w:name w:val="Основной текст (2) + Полужирный"/>
    <w:basedOn w:val="a0"/>
    <w:rsid w:val="008561D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c">
    <w:name w:val="Strong"/>
    <w:basedOn w:val="a0"/>
    <w:uiPriority w:val="22"/>
    <w:qFormat/>
    <w:rsid w:val="00586699"/>
    <w:rPr>
      <w:b/>
      <w:bCs/>
    </w:rPr>
  </w:style>
  <w:style w:type="paragraph" w:styleId="ad">
    <w:name w:val="Normal (Web)"/>
    <w:basedOn w:val="a"/>
    <w:uiPriority w:val="99"/>
    <w:semiHidden/>
    <w:unhideWhenUsed/>
    <w:rsid w:val="00E16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Таблицы (моноширинный)"/>
    <w:basedOn w:val="a"/>
    <w:next w:val="a"/>
    <w:uiPriority w:val="99"/>
    <w:rsid w:val="00374531"/>
    <w:pPr>
      <w:widowControl w:val="0"/>
      <w:autoSpaceDE w:val="0"/>
      <w:autoSpaceDN w:val="0"/>
      <w:adjustRightInd w:val="0"/>
      <w:spacing w:after="0" w:line="240" w:lineRule="auto"/>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995402">
      <w:bodyDiv w:val="1"/>
      <w:marLeft w:val="0"/>
      <w:marRight w:val="0"/>
      <w:marTop w:val="0"/>
      <w:marBottom w:val="0"/>
      <w:divBdr>
        <w:top w:val="none" w:sz="0" w:space="0" w:color="auto"/>
        <w:left w:val="none" w:sz="0" w:space="0" w:color="auto"/>
        <w:bottom w:val="none" w:sz="0" w:space="0" w:color="auto"/>
        <w:right w:val="none" w:sz="0" w:space="0" w:color="auto"/>
      </w:divBdr>
    </w:div>
    <w:div w:id="18255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eladmin.&#1075;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ladmin.&#1075;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191933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C236-199C-4497-AE31-5429E1D3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18</Pages>
  <Words>3600</Words>
  <Characters>30049</Characters>
  <Application>Microsoft Office Word</Application>
  <DocSecurity>2</DocSecurity>
  <Lines>250</Lines>
  <Paragraphs>67</Paragraphs>
  <ScaleCrop>false</ScaleCrop>
  <HeadingPairs>
    <vt:vector size="2" baseType="variant">
      <vt:variant>
        <vt:lpstr>Название</vt:lpstr>
      </vt:variant>
      <vt:variant>
        <vt:i4>1</vt:i4>
      </vt:variant>
    </vt:vector>
  </HeadingPairs>
  <TitlesOfParts>
    <vt:vector size="1" baseType="lpstr">
      <vt:lpstr>Решение Красноярского городского Совета депутатов от 19.05.2009 N 6-88(ред. от 26.11.2019)"Об утверждении Положения об организации и проведении публичных слушаний по проектам в области градостроительной деятельности в городе Красноярске"</vt:lpstr>
    </vt:vector>
  </TitlesOfParts>
  <Company>КонсультантПлюс Версия 4019.00.20</Company>
  <LinksUpToDate>false</LinksUpToDate>
  <CharactersWithSpaces>33582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Красноярского городского Совета депутатов от 19.05.2009 N 6-88(ред. от 26.11.2019)"Об утверждении Положения об организации и проведении публичных слушаний по проектам в области градостроительной деятельности в городе Красноярске"</dc:title>
  <dc:creator>Чумичёв Игорь Иванович</dc:creator>
  <cp:lastModifiedBy>Карабатова Наталья Михайловна</cp:lastModifiedBy>
  <cp:revision>28</cp:revision>
  <cp:lastPrinted>2024-07-31T05:40:00Z</cp:lastPrinted>
  <dcterms:created xsi:type="dcterms:W3CDTF">2024-06-20T07:58:00Z</dcterms:created>
  <dcterms:modified xsi:type="dcterms:W3CDTF">2024-07-31T05:41:00Z</dcterms:modified>
</cp:coreProperties>
</file>