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bookmarkStart w:id="0" w:name="_GoBack"/>
      <w:bookmarkEnd w:id="0"/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lastRenderedPageBreak/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Pr="00810BDA" w:rsidRDefault="005C4329" w:rsidP="008E3BA1">
      <w:r>
        <w:t>СНИЛС (для физических лиц) ___________________________________________________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lastRenderedPageBreak/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>МКУ «Центр учета городских земель»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A5B35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5DE3-5B94-47EF-8160-16F994AD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6</cp:revision>
  <cp:lastPrinted>2023-07-18T09:02:00Z</cp:lastPrinted>
  <dcterms:created xsi:type="dcterms:W3CDTF">2023-03-29T07:12:00Z</dcterms:created>
  <dcterms:modified xsi:type="dcterms:W3CDTF">2024-04-05T05:42:00Z</dcterms:modified>
</cp:coreProperties>
</file>