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CB0B7F" w:rsidRDefault="007B3EF4" w:rsidP="002D3BD5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03.06.2024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BD5" w:rsidRPr="00CB0B7F">
        <w:rPr>
          <w:rFonts w:ascii="Times New Roman" w:hAnsi="Times New Roman" w:cs="Times New Roman"/>
          <w:sz w:val="26"/>
          <w:szCs w:val="26"/>
        </w:rPr>
        <w:t xml:space="preserve">       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г. </w:t>
      </w:r>
      <w:proofErr w:type="spellStart"/>
      <w:r w:rsidR="00F67F6D" w:rsidRPr="00CB0B7F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A146D" w:rsidRPr="00CB0B7F">
        <w:rPr>
          <w:rFonts w:ascii="Times New Roman" w:hAnsi="Times New Roman" w:cs="Times New Roman"/>
          <w:sz w:val="26"/>
          <w:szCs w:val="26"/>
        </w:rPr>
        <w:t xml:space="preserve">       № </w:t>
      </w:r>
      <w:r w:rsidR="00C9562E" w:rsidRPr="00CB0B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127-п</w:t>
      </w: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244C08" w:rsidRPr="00CB0B7F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CB0B7F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CB0B7F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CB0B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CB0B7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CB0B7F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B0B7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CB0B7F">
        <w:rPr>
          <w:rFonts w:ascii="Times New Roman" w:hAnsi="Times New Roman" w:cs="Times New Roman"/>
          <w:sz w:val="26"/>
          <w:szCs w:val="26"/>
        </w:rPr>
        <w:t>постановление</w:t>
      </w:r>
      <w:r w:rsidRPr="00CB0B7F">
        <w:rPr>
          <w:rFonts w:ascii="Times New Roman" w:hAnsi="Times New Roman" w:cs="Times New Roman"/>
          <w:sz w:val="26"/>
          <w:szCs w:val="26"/>
        </w:rPr>
        <w:t>м</w:t>
      </w:r>
      <w:r w:rsidR="007134AC" w:rsidRPr="00CB0B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CB0B7F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B0B7F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CB0B7F">
        <w:rPr>
          <w:rFonts w:ascii="Times New Roman" w:hAnsi="Times New Roman" w:cs="Times New Roman"/>
          <w:sz w:val="26"/>
          <w:szCs w:val="26"/>
        </w:rPr>
        <w:t xml:space="preserve"> </w:t>
      </w: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585D" w:rsidRPr="00CB0B7F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CB0B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Pr="00CB0B7F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CB0B7F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CB0B7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оплате труда работников муниципальных учреждений города </w:t>
      </w:r>
      <w:proofErr w:type="spellStart"/>
      <w:r w:rsidRPr="00CB0B7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B57289" w:rsidRPr="00CB0B7F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Устав</w:t>
      </w:r>
      <w:r w:rsidR="00B57289" w:rsidRPr="00CB0B7F">
        <w:rPr>
          <w:rFonts w:ascii="Times New Roman" w:eastAsia="Calibri" w:hAnsi="Times New Roman" w:cs="Times New Roman"/>
          <w:sz w:val="26"/>
          <w:szCs w:val="26"/>
        </w:rPr>
        <w:t>ом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города </w:t>
      </w:r>
      <w:proofErr w:type="spellStart"/>
      <w:r w:rsidRPr="00CB0B7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B57289" w:rsidRPr="00CB0B7F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562322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42B" w:rsidRPr="00CB0B7F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CB0B7F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239D0" w:rsidRPr="00CB0B7F" w:rsidRDefault="0064542B" w:rsidP="00065CDB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CB0B7F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Pr="00CB0B7F">
        <w:rPr>
          <w:rFonts w:eastAsia="Calibri"/>
          <w:sz w:val="26"/>
          <w:szCs w:val="26"/>
        </w:rPr>
        <w:t>Зеленогорска</w:t>
      </w:r>
      <w:proofErr w:type="spellEnd"/>
      <w:r w:rsidRPr="00CB0B7F">
        <w:rPr>
          <w:rFonts w:eastAsia="Calibri"/>
          <w:sz w:val="26"/>
          <w:szCs w:val="26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CB0B7F">
        <w:rPr>
          <w:rFonts w:eastAsia="Calibri"/>
          <w:sz w:val="26"/>
          <w:szCs w:val="26"/>
        </w:rPr>
        <w:t>Зеленогорска</w:t>
      </w:r>
      <w:proofErr w:type="spellEnd"/>
      <w:r w:rsidRPr="00CB0B7F">
        <w:rPr>
          <w:rFonts w:eastAsia="Calibri"/>
          <w:sz w:val="26"/>
          <w:szCs w:val="26"/>
        </w:rPr>
        <w:t xml:space="preserve">», утвержденное постановлением </w:t>
      </w:r>
      <w:proofErr w:type="gramStart"/>
      <w:r w:rsidRPr="00CB0B7F">
        <w:rPr>
          <w:rFonts w:eastAsia="Calibri"/>
          <w:sz w:val="26"/>
          <w:szCs w:val="26"/>
        </w:rPr>
        <w:t>Администрации</w:t>
      </w:r>
      <w:proofErr w:type="gramEnd"/>
      <w:r w:rsidRPr="00CB0B7F">
        <w:rPr>
          <w:rFonts w:eastAsia="Calibri"/>
          <w:sz w:val="26"/>
          <w:szCs w:val="26"/>
        </w:rPr>
        <w:t xml:space="preserve"> ЗАТ</w:t>
      </w:r>
      <w:r w:rsidR="003235DE" w:rsidRPr="00CB0B7F">
        <w:rPr>
          <w:rFonts w:eastAsia="Calibri"/>
          <w:sz w:val="26"/>
          <w:szCs w:val="26"/>
        </w:rPr>
        <w:t xml:space="preserve">О г. </w:t>
      </w:r>
      <w:proofErr w:type="spellStart"/>
      <w:r w:rsidR="003235DE" w:rsidRPr="00CB0B7F">
        <w:rPr>
          <w:rFonts w:eastAsia="Calibri"/>
          <w:sz w:val="26"/>
          <w:szCs w:val="26"/>
        </w:rPr>
        <w:t>Зеленогорска</w:t>
      </w:r>
      <w:proofErr w:type="spellEnd"/>
      <w:r w:rsidR="003235DE" w:rsidRPr="00CB0B7F">
        <w:rPr>
          <w:rFonts w:eastAsia="Calibri"/>
          <w:sz w:val="26"/>
          <w:szCs w:val="26"/>
        </w:rPr>
        <w:t xml:space="preserve"> от 21.12.2016</w:t>
      </w:r>
      <w:r w:rsidR="00D26A8B" w:rsidRPr="00CB0B7F">
        <w:rPr>
          <w:rFonts w:eastAsia="Calibri"/>
          <w:sz w:val="26"/>
          <w:szCs w:val="26"/>
        </w:rPr>
        <w:t xml:space="preserve"> </w:t>
      </w:r>
      <w:r w:rsidRPr="00CB0B7F">
        <w:rPr>
          <w:rFonts w:eastAsia="Calibri"/>
          <w:sz w:val="26"/>
          <w:szCs w:val="26"/>
        </w:rPr>
        <w:t xml:space="preserve">№ 358-п, </w:t>
      </w:r>
      <w:r w:rsidR="003235DE" w:rsidRPr="00CB0B7F">
        <w:rPr>
          <w:rFonts w:eastAsia="Calibri"/>
          <w:sz w:val="26"/>
          <w:szCs w:val="26"/>
        </w:rPr>
        <w:t xml:space="preserve">изменения, изложив приложение № </w:t>
      </w:r>
      <w:r w:rsidR="00F82641" w:rsidRPr="00CB0B7F">
        <w:rPr>
          <w:rFonts w:eastAsia="Calibri"/>
          <w:sz w:val="26"/>
          <w:szCs w:val="26"/>
        </w:rPr>
        <w:t>3</w:t>
      </w:r>
      <w:r w:rsidR="003235DE" w:rsidRPr="00CB0B7F">
        <w:rPr>
          <w:rFonts w:eastAsia="Calibri"/>
          <w:sz w:val="26"/>
          <w:szCs w:val="26"/>
        </w:rPr>
        <w:t xml:space="preserve"> в редакции согласно приложению к настоящему постановлению. </w:t>
      </w:r>
    </w:p>
    <w:p w:rsidR="002239D0" w:rsidRPr="00CB0B7F" w:rsidRDefault="002239D0" w:rsidP="00065CDB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CB0B7F">
        <w:rPr>
          <w:rFonts w:eastAsia="Calibri"/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</w:t>
      </w:r>
      <w:r w:rsidR="002D3BD5" w:rsidRPr="00CB0B7F">
        <w:rPr>
          <w:rFonts w:eastAsia="Calibri"/>
          <w:sz w:val="26"/>
          <w:szCs w:val="26"/>
        </w:rPr>
        <w:t>«</w:t>
      </w:r>
      <w:r w:rsidRPr="00CB0B7F">
        <w:rPr>
          <w:rFonts w:eastAsia="Calibri"/>
          <w:sz w:val="26"/>
          <w:szCs w:val="26"/>
        </w:rPr>
        <w:t>Панорама</w:t>
      </w:r>
      <w:r w:rsidR="002D3BD5" w:rsidRPr="00CB0B7F">
        <w:rPr>
          <w:rFonts w:eastAsia="Calibri"/>
          <w:sz w:val="26"/>
          <w:szCs w:val="26"/>
        </w:rPr>
        <w:t>»</w:t>
      </w:r>
      <w:r w:rsidRPr="00CB0B7F">
        <w:rPr>
          <w:rFonts w:eastAsia="Calibri"/>
          <w:sz w:val="26"/>
          <w:szCs w:val="26"/>
        </w:rPr>
        <w:t>, и распространяется на правоотношения, возникшие с 01.0</w:t>
      </w:r>
      <w:r w:rsidR="00F82641" w:rsidRPr="00CB0B7F">
        <w:rPr>
          <w:rFonts w:eastAsia="Calibri"/>
          <w:sz w:val="26"/>
          <w:szCs w:val="26"/>
        </w:rPr>
        <w:t>4</w:t>
      </w:r>
      <w:r w:rsidRPr="00CB0B7F">
        <w:rPr>
          <w:rFonts w:eastAsia="Calibri"/>
          <w:sz w:val="26"/>
          <w:szCs w:val="26"/>
        </w:rPr>
        <w:t>.2024.</w:t>
      </w:r>
    </w:p>
    <w:p w:rsidR="003235DE" w:rsidRPr="00CB0B7F" w:rsidRDefault="003235DE" w:rsidP="00065CDB">
      <w:pPr>
        <w:pStyle w:val="a5"/>
        <w:tabs>
          <w:tab w:val="left" w:pos="567"/>
          <w:tab w:val="left" w:pos="1276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3235DE" w:rsidRPr="00CB0B7F" w:rsidRDefault="003235DE" w:rsidP="00065CDB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</w:p>
    <w:p w:rsidR="00CB0B7F" w:rsidRDefault="00CB0B7F" w:rsidP="00065CDB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Глав</w:t>
      </w:r>
      <w:r w:rsidR="001E1235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CB0B7F">
        <w:rPr>
          <w:rFonts w:ascii="Times New Roman" w:eastAsia="Calibri" w:hAnsi="Times New Roman" w:cs="Times New Roman"/>
          <w:sz w:val="26"/>
          <w:szCs w:val="26"/>
        </w:rPr>
        <w:t>Зеленогорск</w:t>
      </w:r>
      <w:proofErr w:type="spell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123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</w:t>
      </w:r>
      <w:r w:rsidR="00AF528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65C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1235">
        <w:rPr>
          <w:rFonts w:ascii="Times New Roman" w:eastAsia="Calibri" w:hAnsi="Times New Roman" w:cs="Times New Roman"/>
          <w:sz w:val="26"/>
          <w:szCs w:val="26"/>
        </w:rPr>
        <w:t xml:space="preserve">     В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.В. </w:t>
      </w:r>
      <w:r w:rsidR="001E1235">
        <w:rPr>
          <w:rFonts w:ascii="Times New Roman" w:eastAsia="Calibri" w:hAnsi="Times New Roman" w:cs="Times New Roman"/>
          <w:sz w:val="26"/>
          <w:szCs w:val="26"/>
        </w:rPr>
        <w:t>Терентьев</w:t>
      </w:r>
    </w:p>
    <w:p w:rsidR="001E1235" w:rsidRPr="00CB0B7F" w:rsidRDefault="001E1235" w:rsidP="00CB0B7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35DE" w:rsidRPr="00CB0B7F" w:rsidRDefault="003235DE" w:rsidP="003235DE">
      <w:pPr>
        <w:pStyle w:val="a5"/>
        <w:tabs>
          <w:tab w:val="left" w:pos="567"/>
        </w:tabs>
        <w:ind w:left="567"/>
        <w:jc w:val="both"/>
        <w:rPr>
          <w:rFonts w:eastAsia="Calibri"/>
          <w:sz w:val="26"/>
          <w:szCs w:val="26"/>
        </w:rPr>
      </w:pPr>
    </w:p>
    <w:p w:rsidR="00E61DC3" w:rsidRPr="00A40F62" w:rsidRDefault="00E61DC3" w:rsidP="00E61DC3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к постановлению </w:t>
      </w:r>
      <w:proofErr w:type="gram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</w:t>
      </w:r>
      <w:proofErr w:type="spell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Зеленогорск</w:t>
      </w:r>
      <w:proofErr w:type="spellEnd"/>
    </w:p>
    <w:p w:rsidR="002239D0" w:rsidRDefault="00E61DC3" w:rsidP="002239D0">
      <w:pPr>
        <w:tabs>
          <w:tab w:val="left" w:pos="567"/>
          <w:tab w:val="left" w:pos="1418"/>
        </w:tabs>
        <w:ind w:left="157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7B3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03.06.2024</w:t>
      </w: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7B3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127-п</w:t>
      </w:r>
    </w:p>
    <w:p w:rsidR="002239D0" w:rsidRDefault="002239D0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Приложение № </w:t>
      </w:r>
      <w:r w:rsidR="00F82641">
        <w:rPr>
          <w:rFonts w:ascii="Times New Roman" w:eastAsia="Calibri" w:hAnsi="Times New Roman" w:cs="Times New Roman"/>
          <w:sz w:val="27"/>
          <w:szCs w:val="27"/>
        </w:rPr>
        <w:t>3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к Примерному  положению </w:t>
      </w: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об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оплате труда  работников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муниципальных бюджетных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учреждений города </w:t>
      </w:r>
      <w:proofErr w:type="spellStart"/>
      <w:r w:rsidRPr="002239D0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,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осуществляющих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деятельность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в сфере молодежной политики,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находящихся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в ведении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учреждения «Комитет по делам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культуры и молодежной политики </w:t>
      </w:r>
    </w:p>
    <w:p w:rsidR="009127C4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города </w:t>
      </w:r>
      <w:proofErr w:type="spellStart"/>
      <w:r w:rsidRPr="002239D0">
        <w:rPr>
          <w:rFonts w:ascii="Times New Roman" w:eastAsia="Calibri" w:hAnsi="Times New Roman" w:cs="Times New Roman"/>
          <w:sz w:val="27"/>
          <w:szCs w:val="27"/>
        </w:rPr>
        <w:t>Зеленогорска</w:t>
      </w:r>
      <w:proofErr w:type="spell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» </w:t>
      </w:r>
    </w:p>
    <w:p w:rsidR="009127C4" w:rsidRDefault="009127C4" w:rsidP="009127C4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7"/>
          <w:szCs w:val="27"/>
        </w:rPr>
      </w:pPr>
    </w:p>
    <w:p w:rsidR="00F82641" w:rsidRDefault="00F82641" w:rsidP="009127C4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7"/>
          <w:szCs w:val="27"/>
        </w:rPr>
      </w:pPr>
    </w:p>
    <w:p w:rsidR="00F82641" w:rsidRPr="00F82641" w:rsidRDefault="00F82641" w:rsidP="00F82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2641">
        <w:rPr>
          <w:rFonts w:ascii="Times New Roman" w:hAnsi="Times New Roman" w:cs="Times New Roman"/>
          <w:b/>
          <w:sz w:val="27"/>
          <w:szCs w:val="27"/>
        </w:rPr>
        <w:t>Виды, условия выплаты и размеры</w:t>
      </w:r>
    </w:p>
    <w:p w:rsidR="00F82641" w:rsidRPr="00F82641" w:rsidRDefault="00F82641" w:rsidP="00F82641">
      <w:pPr>
        <w:jc w:val="center"/>
        <w:rPr>
          <w:rFonts w:ascii="Times New Roman" w:hAnsi="Times New Roman" w:cs="Times New Roman"/>
          <w:sz w:val="27"/>
          <w:szCs w:val="27"/>
        </w:rPr>
      </w:pPr>
      <w:r w:rsidRPr="00F82641">
        <w:rPr>
          <w:rFonts w:ascii="Times New Roman" w:hAnsi="Times New Roman" w:cs="Times New Roman"/>
          <w:b/>
          <w:sz w:val="27"/>
          <w:szCs w:val="27"/>
        </w:rPr>
        <w:t>персональных выплат работникам учреждений</w:t>
      </w:r>
    </w:p>
    <w:p w:rsidR="00F82641" w:rsidRPr="00F82641" w:rsidRDefault="00F82641" w:rsidP="00F82641">
      <w:pPr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7065"/>
        <w:gridCol w:w="2003"/>
      </w:tblGrid>
      <w:tr w:rsidR="00F82641" w:rsidRPr="00F82641" w:rsidTr="004A439F">
        <w:tc>
          <w:tcPr>
            <w:tcW w:w="543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7188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Виды и условия выплаты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персональных выплат</w:t>
            </w:r>
          </w:p>
        </w:tc>
        <w:tc>
          <w:tcPr>
            <w:tcW w:w="1917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Размер выплат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к  окладу (должностному окладу), ставке заработной платы, %</w:t>
            </w:r>
          </w:p>
        </w:tc>
      </w:tr>
      <w:tr w:rsidR="00F82641" w:rsidRPr="00F82641" w:rsidTr="004A439F">
        <w:tc>
          <w:tcPr>
            <w:tcW w:w="543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</w:tc>
        <w:tc>
          <w:tcPr>
            <w:tcW w:w="7188" w:type="dxa"/>
          </w:tcPr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За опыт работы при условии наличия:</w:t>
            </w:r>
          </w:p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- ученой степени кандидата наук;</w:t>
            </w:r>
          </w:p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- ученой степени доктора наук;</w:t>
            </w:r>
          </w:p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- почетного звания, начинающего со слова «Заслуженный»;</w:t>
            </w:r>
          </w:p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- награждения нагрудным знаком «Почетный работник в сфере молодежной политики Российской Федерации»</w:t>
            </w:r>
          </w:p>
        </w:tc>
        <w:tc>
          <w:tcPr>
            <w:tcW w:w="1917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F82641" w:rsidRPr="00F82641" w:rsidTr="004A439F">
        <w:tc>
          <w:tcPr>
            <w:tcW w:w="543" w:type="dxa"/>
            <w:tcBorders>
              <w:bottom w:val="single" w:sz="4" w:space="0" w:color="auto"/>
            </w:tcBorders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Молодым специалистам</w:t>
            </w:r>
            <w:r w:rsidRPr="00F82641">
              <w:rPr>
                <w:rFonts w:ascii="Times New Roman" w:hAnsi="Times New Roman" w:cs="Times New Roman"/>
                <w:sz w:val="27"/>
                <w:szCs w:val="27"/>
              </w:rPr>
              <w:t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50</w:t>
            </w:r>
          </w:p>
        </w:tc>
      </w:tr>
      <w:tr w:rsidR="00F82641" w:rsidRPr="00F82641" w:rsidTr="00A53AC2">
        <w:tc>
          <w:tcPr>
            <w:tcW w:w="543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7188" w:type="dxa"/>
          </w:tcPr>
          <w:p w:rsidR="00F82641" w:rsidRPr="00F82641" w:rsidRDefault="00F82641" w:rsidP="004A43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sz w:val="27"/>
                <w:szCs w:val="27"/>
              </w:rPr>
              <w:t>В целях обеспечения региональной выплаты</w:t>
            </w:r>
          </w:p>
        </w:tc>
        <w:tc>
          <w:tcPr>
            <w:tcW w:w="1917" w:type="dxa"/>
          </w:tcPr>
          <w:p w:rsidR="00F82641" w:rsidRPr="00F82641" w:rsidRDefault="00F82641" w:rsidP="004A43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sz w:val="27"/>
                <w:szCs w:val="27"/>
              </w:rPr>
              <w:t>Определяется   расчетно в абсолютном размере</w:t>
            </w:r>
          </w:p>
        </w:tc>
      </w:tr>
      <w:tr w:rsidR="00A53AC2" w:rsidRPr="00F82641" w:rsidTr="004A439F">
        <w:tc>
          <w:tcPr>
            <w:tcW w:w="543" w:type="dxa"/>
            <w:tcBorders>
              <w:bottom w:val="single" w:sz="4" w:space="0" w:color="auto"/>
            </w:tcBorders>
          </w:tcPr>
          <w:p w:rsidR="00A53AC2" w:rsidRPr="00F82641" w:rsidRDefault="00A53AC2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A53AC2" w:rsidRPr="00A53AC2" w:rsidRDefault="00A53AC2" w:rsidP="00A53AC2">
            <w:pPr>
              <w:tabs>
                <w:tab w:val="left" w:pos="70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A53AC2">
              <w:rPr>
                <w:rFonts w:ascii="Times New Roman" w:hAnsi="Times New Roman" w:cs="Times New Roman"/>
                <w:sz w:val="27"/>
                <w:szCs w:val="27"/>
              </w:rPr>
              <w:t xml:space="preserve">Персональная надбавка: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специалист по работе с молодежью, методист, старший методист</w:t>
            </w:r>
            <w:r w:rsidR="00CE3C80">
              <w:rPr>
                <w:rFonts w:ascii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A53AC2" w:rsidRPr="00F82641" w:rsidRDefault="00A53AC2" w:rsidP="001E12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1E1235">
              <w:rPr>
                <w:rFonts w:ascii="Times New Roman" w:hAnsi="Times New Roman" w:cs="Times New Roman"/>
                <w:sz w:val="27"/>
                <w:szCs w:val="27"/>
              </w:rPr>
              <w:t>114</w:t>
            </w:r>
          </w:p>
        </w:tc>
      </w:tr>
    </w:tbl>
    <w:p w:rsidR="00F82641" w:rsidRPr="00F82641" w:rsidRDefault="00CE3C80" w:rsidP="00CE3C80">
      <w:pPr>
        <w:pStyle w:val="a5"/>
        <w:tabs>
          <w:tab w:val="left" w:pos="567"/>
        </w:tabs>
        <w:ind w:left="-284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*</w:t>
      </w:r>
      <w:r w:rsidRPr="00CE3C80">
        <w:rPr>
          <w:rFonts w:eastAsia="Calibri"/>
          <w:sz w:val="27"/>
          <w:szCs w:val="27"/>
        </w:rPr>
        <w:t xml:space="preserve">Персональная надбавка: </w:t>
      </w:r>
      <w:r>
        <w:rPr>
          <w:sz w:val="27"/>
          <w:szCs w:val="27"/>
        </w:rPr>
        <w:t>специалист по работе с молодежью, методист, старший методист</w:t>
      </w:r>
      <w:r w:rsidRPr="00CE3C80">
        <w:rPr>
          <w:rFonts w:eastAsia="Calibri"/>
          <w:sz w:val="27"/>
          <w:szCs w:val="27"/>
        </w:rPr>
        <w:t xml:space="preserve"> устанавливаются руководителем учреждения с учетом исполнения работником функциональных обязанностей.</w:t>
      </w:r>
    </w:p>
    <w:sectPr w:rsidR="00F82641" w:rsidRPr="00F82641" w:rsidSect="00CB0B7F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2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32438"/>
    <w:rsid w:val="00037E64"/>
    <w:rsid w:val="0004099F"/>
    <w:rsid w:val="00041A64"/>
    <w:rsid w:val="00042761"/>
    <w:rsid w:val="00043203"/>
    <w:rsid w:val="0004340D"/>
    <w:rsid w:val="00060EFE"/>
    <w:rsid w:val="00060FBA"/>
    <w:rsid w:val="000650EF"/>
    <w:rsid w:val="00065CDB"/>
    <w:rsid w:val="00067A05"/>
    <w:rsid w:val="00072D97"/>
    <w:rsid w:val="000749D8"/>
    <w:rsid w:val="000801BD"/>
    <w:rsid w:val="000815F8"/>
    <w:rsid w:val="00082877"/>
    <w:rsid w:val="00096671"/>
    <w:rsid w:val="000A68AD"/>
    <w:rsid w:val="000B056F"/>
    <w:rsid w:val="000B43C4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255A"/>
    <w:rsid w:val="001065C1"/>
    <w:rsid w:val="00122CD9"/>
    <w:rsid w:val="00135CB4"/>
    <w:rsid w:val="00136C47"/>
    <w:rsid w:val="001412BD"/>
    <w:rsid w:val="0014167E"/>
    <w:rsid w:val="0014179C"/>
    <w:rsid w:val="00143FB6"/>
    <w:rsid w:val="001444ED"/>
    <w:rsid w:val="00150007"/>
    <w:rsid w:val="00153671"/>
    <w:rsid w:val="0016185B"/>
    <w:rsid w:val="00173B67"/>
    <w:rsid w:val="00183482"/>
    <w:rsid w:val="001857EB"/>
    <w:rsid w:val="00190D25"/>
    <w:rsid w:val="001913D0"/>
    <w:rsid w:val="001A0208"/>
    <w:rsid w:val="001A7F03"/>
    <w:rsid w:val="001B62A7"/>
    <w:rsid w:val="001C3159"/>
    <w:rsid w:val="001C60E3"/>
    <w:rsid w:val="001D49AD"/>
    <w:rsid w:val="001D709E"/>
    <w:rsid w:val="001D7565"/>
    <w:rsid w:val="001E1235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86B4C"/>
    <w:rsid w:val="002923AA"/>
    <w:rsid w:val="002926F0"/>
    <w:rsid w:val="002A0EBA"/>
    <w:rsid w:val="002A41AE"/>
    <w:rsid w:val="002A67AC"/>
    <w:rsid w:val="002C3066"/>
    <w:rsid w:val="002D3BD5"/>
    <w:rsid w:val="002E1095"/>
    <w:rsid w:val="002E3802"/>
    <w:rsid w:val="002E3C0C"/>
    <w:rsid w:val="002E5ADA"/>
    <w:rsid w:val="002F52FB"/>
    <w:rsid w:val="002F5D8E"/>
    <w:rsid w:val="002F63CC"/>
    <w:rsid w:val="003057B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B27FB"/>
    <w:rsid w:val="003B4E21"/>
    <w:rsid w:val="003B694C"/>
    <w:rsid w:val="003C31F9"/>
    <w:rsid w:val="003C44E6"/>
    <w:rsid w:val="003C5F2E"/>
    <w:rsid w:val="003D0858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141B"/>
    <w:rsid w:val="004B67A5"/>
    <w:rsid w:val="004D443B"/>
    <w:rsid w:val="004E2453"/>
    <w:rsid w:val="004E47BC"/>
    <w:rsid w:val="004E7229"/>
    <w:rsid w:val="004E7541"/>
    <w:rsid w:val="0050154B"/>
    <w:rsid w:val="005034F4"/>
    <w:rsid w:val="00513C65"/>
    <w:rsid w:val="00513E06"/>
    <w:rsid w:val="00516277"/>
    <w:rsid w:val="00522860"/>
    <w:rsid w:val="00525AD8"/>
    <w:rsid w:val="00525F19"/>
    <w:rsid w:val="00532DB0"/>
    <w:rsid w:val="005411BF"/>
    <w:rsid w:val="0054627C"/>
    <w:rsid w:val="00547C20"/>
    <w:rsid w:val="005551C7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7812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911"/>
    <w:rsid w:val="00623C48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92E5E"/>
    <w:rsid w:val="00696175"/>
    <w:rsid w:val="006C1AA9"/>
    <w:rsid w:val="006C35CC"/>
    <w:rsid w:val="006C4C6C"/>
    <w:rsid w:val="006D5D3F"/>
    <w:rsid w:val="006E0117"/>
    <w:rsid w:val="006E7B7C"/>
    <w:rsid w:val="006E7CAF"/>
    <w:rsid w:val="006F636B"/>
    <w:rsid w:val="006F63D2"/>
    <w:rsid w:val="006F7042"/>
    <w:rsid w:val="0071046B"/>
    <w:rsid w:val="0071224D"/>
    <w:rsid w:val="007134AC"/>
    <w:rsid w:val="00715758"/>
    <w:rsid w:val="00737B56"/>
    <w:rsid w:val="00740BC9"/>
    <w:rsid w:val="00745FC6"/>
    <w:rsid w:val="00791FE7"/>
    <w:rsid w:val="007A442E"/>
    <w:rsid w:val="007B3EF4"/>
    <w:rsid w:val="007B5D70"/>
    <w:rsid w:val="007B70C5"/>
    <w:rsid w:val="007C7853"/>
    <w:rsid w:val="007E1732"/>
    <w:rsid w:val="007E54ED"/>
    <w:rsid w:val="007E6365"/>
    <w:rsid w:val="007F22FE"/>
    <w:rsid w:val="0083006A"/>
    <w:rsid w:val="00835566"/>
    <w:rsid w:val="008400ED"/>
    <w:rsid w:val="008612FF"/>
    <w:rsid w:val="00865E8C"/>
    <w:rsid w:val="008673DE"/>
    <w:rsid w:val="00880BD2"/>
    <w:rsid w:val="00892067"/>
    <w:rsid w:val="0089452E"/>
    <w:rsid w:val="008A2841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127C4"/>
    <w:rsid w:val="00916BA6"/>
    <w:rsid w:val="00927C0B"/>
    <w:rsid w:val="00934F72"/>
    <w:rsid w:val="00945A9B"/>
    <w:rsid w:val="0096142A"/>
    <w:rsid w:val="00963949"/>
    <w:rsid w:val="00964135"/>
    <w:rsid w:val="00966E96"/>
    <w:rsid w:val="00967E9F"/>
    <w:rsid w:val="00993755"/>
    <w:rsid w:val="00996A27"/>
    <w:rsid w:val="009A1AC3"/>
    <w:rsid w:val="009B431E"/>
    <w:rsid w:val="009C5F4B"/>
    <w:rsid w:val="009D1AC4"/>
    <w:rsid w:val="009E0420"/>
    <w:rsid w:val="009E59CB"/>
    <w:rsid w:val="009E70CF"/>
    <w:rsid w:val="009F0611"/>
    <w:rsid w:val="009F14A1"/>
    <w:rsid w:val="009F3D5D"/>
    <w:rsid w:val="009F48C6"/>
    <w:rsid w:val="009F64A6"/>
    <w:rsid w:val="009F67EB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6401"/>
    <w:rsid w:val="00A6095B"/>
    <w:rsid w:val="00A67B91"/>
    <w:rsid w:val="00A74D48"/>
    <w:rsid w:val="00A76D59"/>
    <w:rsid w:val="00A8569B"/>
    <w:rsid w:val="00A86E2D"/>
    <w:rsid w:val="00A9585D"/>
    <w:rsid w:val="00A960B9"/>
    <w:rsid w:val="00AA00AD"/>
    <w:rsid w:val="00AB4A83"/>
    <w:rsid w:val="00AB680F"/>
    <w:rsid w:val="00AC137F"/>
    <w:rsid w:val="00AC76CA"/>
    <w:rsid w:val="00AD4772"/>
    <w:rsid w:val="00AE31FC"/>
    <w:rsid w:val="00AF3F75"/>
    <w:rsid w:val="00AF5281"/>
    <w:rsid w:val="00B135D5"/>
    <w:rsid w:val="00B2069E"/>
    <w:rsid w:val="00B22AEC"/>
    <w:rsid w:val="00B2672E"/>
    <w:rsid w:val="00B27C7A"/>
    <w:rsid w:val="00B34380"/>
    <w:rsid w:val="00B42D64"/>
    <w:rsid w:val="00B43FFE"/>
    <w:rsid w:val="00B45ABD"/>
    <w:rsid w:val="00B47A45"/>
    <w:rsid w:val="00B47DC6"/>
    <w:rsid w:val="00B57289"/>
    <w:rsid w:val="00B712BF"/>
    <w:rsid w:val="00B75476"/>
    <w:rsid w:val="00B77C3E"/>
    <w:rsid w:val="00B9743E"/>
    <w:rsid w:val="00B97997"/>
    <w:rsid w:val="00BA530B"/>
    <w:rsid w:val="00BA53A6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23C5"/>
    <w:rsid w:val="00C37182"/>
    <w:rsid w:val="00C377DA"/>
    <w:rsid w:val="00C5271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73F1A"/>
    <w:rsid w:val="00D74FE6"/>
    <w:rsid w:val="00D76FB8"/>
    <w:rsid w:val="00D84695"/>
    <w:rsid w:val="00D864E5"/>
    <w:rsid w:val="00D9399A"/>
    <w:rsid w:val="00D95C81"/>
    <w:rsid w:val="00DA49E1"/>
    <w:rsid w:val="00DB3997"/>
    <w:rsid w:val="00DC3A5C"/>
    <w:rsid w:val="00DC68F3"/>
    <w:rsid w:val="00DD4C32"/>
    <w:rsid w:val="00DF4398"/>
    <w:rsid w:val="00E0555B"/>
    <w:rsid w:val="00E0688E"/>
    <w:rsid w:val="00E150EC"/>
    <w:rsid w:val="00E158D5"/>
    <w:rsid w:val="00E23C13"/>
    <w:rsid w:val="00E25AF2"/>
    <w:rsid w:val="00E31456"/>
    <w:rsid w:val="00E459E1"/>
    <w:rsid w:val="00E5144A"/>
    <w:rsid w:val="00E56341"/>
    <w:rsid w:val="00E61DC3"/>
    <w:rsid w:val="00E67DA3"/>
    <w:rsid w:val="00E67F65"/>
    <w:rsid w:val="00E90F4C"/>
    <w:rsid w:val="00E91E79"/>
    <w:rsid w:val="00EA09E3"/>
    <w:rsid w:val="00EA146D"/>
    <w:rsid w:val="00EA1911"/>
    <w:rsid w:val="00EA3F73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2641"/>
    <w:rsid w:val="00F85499"/>
    <w:rsid w:val="00F92E89"/>
    <w:rsid w:val="00FA0563"/>
    <w:rsid w:val="00FA7536"/>
    <w:rsid w:val="00FB1588"/>
    <w:rsid w:val="00FB3705"/>
    <w:rsid w:val="00FB78E7"/>
    <w:rsid w:val="00FC312A"/>
    <w:rsid w:val="00FC7932"/>
    <w:rsid w:val="00FE07F0"/>
    <w:rsid w:val="00FE69B2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3CB71-8156-410E-8440-CDD23CB0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95</cp:revision>
  <cp:lastPrinted>2024-05-28T08:19:00Z</cp:lastPrinted>
  <dcterms:created xsi:type="dcterms:W3CDTF">2020-12-21T09:48:00Z</dcterms:created>
  <dcterms:modified xsi:type="dcterms:W3CDTF">2024-06-06T02:04:00Z</dcterms:modified>
</cp:coreProperties>
</file>