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ОПОВЕЩЕНИЕ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/>
          <w:bCs/>
          <w:sz w:val="24"/>
          <w:szCs w:val="24"/>
        </w:rPr>
        <w:t>о начале публичных слушаний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702A2" w:rsidRDefault="000A3EF7" w:rsidP="006702A2">
      <w:pPr>
        <w:spacing w:after="0" w:line="240" w:lineRule="auto"/>
        <w:ind w:left="708" w:hanging="28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  <w:u w:val="single"/>
        </w:rPr>
        <w:t>Администрация ЗАТО г. Зеленогорск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оповещает о начале публичных слушаний</w:t>
      </w:r>
      <w:r w:rsidR="006702A2" w:rsidRP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 w:rsidRPr="000A3EF7">
        <w:rPr>
          <w:rFonts w:ascii="Times New Roman" w:eastAsia="Calibri" w:hAnsi="Times New Roman" w:cs="Times New Roman"/>
          <w:bCs/>
          <w:sz w:val="24"/>
          <w:szCs w:val="24"/>
        </w:rPr>
        <w:t>по проекту</w:t>
      </w:r>
    </w:p>
    <w:p w:rsidR="000A3EF7" w:rsidRPr="000A3EF7" w:rsidRDefault="006702A2" w:rsidP="006702A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</w:t>
      </w:r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>(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>наименование</w:t>
      </w:r>
      <w:proofErr w:type="gramEnd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организатора публичных слушаний)</w:t>
      </w:r>
    </w:p>
    <w:p w:rsidR="000A3EF7" w:rsidRPr="000A3EF7" w:rsidRDefault="001557FE" w:rsidP="00776B1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распоряжения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Администрации ЗАТО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г. Зеленогорск «</w:t>
      </w:r>
      <w:r w:rsidR="006702A2" w:rsidRPr="00F51F4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О предоставлении разрешения на отклонение от предельных параметров разрешенного строительства объекта капитального строительства</w:t>
      </w:r>
      <w:r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(ООО «Сибиряк»)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» (далее - Проект)</w:t>
      </w:r>
      <w:r w:rsidR="006702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B31F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A3EF7" w:rsidRPr="000A3EF7" w:rsidRDefault="000A3EF7" w:rsidP="00900B39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</w:t>
      </w: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(наименование проекта, подлежащего рассмотрению на общественных обсуждениях)</w:t>
      </w:r>
    </w:p>
    <w:p w:rsidR="006702A2" w:rsidRPr="00D973F9" w:rsidRDefault="006702A2" w:rsidP="001557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уменьшения отступа от границы земельного участка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мест допустимого размещения зданий, строений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0 м (при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нормативном не менее 3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м) на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земельном участке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кадастровым номером 24:59:0303032:2475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ложенном в территориальной зоне – Зона застройки многоэтажными многоквартирными домами </w:t>
      </w:r>
      <w:r w:rsidR="001557FE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D973F9">
        <w:rPr>
          <w:rFonts w:ascii="Times New Roman" w:hAnsi="Times New Roman" w:cs="Times New Roman"/>
          <w:bCs/>
          <w:sz w:val="24"/>
          <w:szCs w:val="24"/>
        </w:rPr>
        <w:t>(</w:t>
      </w:r>
      <w:r w:rsidR="00F045C6" w:rsidRPr="00D973F9">
        <w:rPr>
          <w:rFonts w:ascii="Times New Roman" w:hAnsi="Times New Roman" w:cs="Times New Roman"/>
          <w:bCs/>
          <w:sz w:val="24"/>
          <w:szCs w:val="24"/>
        </w:rPr>
        <w:t>Ж-3</w:t>
      </w:r>
      <w:r w:rsidRPr="00D973F9">
        <w:rPr>
          <w:rFonts w:ascii="Times New Roman" w:hAnsi="Times New Roman" w:cs="Times New Roman"/>
          <w:bCs/>
          <w:sz w:val="24"/>
          <w:szCs w:val="24"/>
        </w:rPr>
        <w:t>)</w:t>
      </w:r>
      <w:r w:rsidR="005759B9" w:rsidRPr="00D973F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Россия, 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Красноярский край, г.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045C6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ул. Набережная, 34</w:t>
      </w:r>
      <w:r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59B9" w:rsidRPr="00D973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предоставленного для строительства магазина</w:t>
      </w:r>
      <w:r w:rsidRPr="00D973F9">
        <w:rPr>
          <w:rFonts w:ascii="Times New Roman" w:hAnsi="Times New Roman" w:cs="Times New Roman"/>
          <w:sz w:val="24"/>
          <w:szCs w:val="24"/>
        </w:rPr>
        <w:t>.</w:t>
      </w:r>
    </w:p>
    <w:p w:rsidR="005759B9" w:rsidRDefault="005759B9" w:rsidP="000A3E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1. На публичные слушания выносится Проект и </w:t>
      </w:r>
      <w:r w:rsidR="001E3324">
        <w:rPr>
          <w:rFonts w:ascii="Times New Roman" w:eastAsia="Calibri" w:hAnsi="Times New Roman" w:cs="Times New Roman"/>
          <w:bCs/>
          <w:sz w:val="24"/>
          <w:szCs w:val="24"/>
        </w:rPr>
        <w:t xml:space="preserve">приложение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к нему, включаю</w:t>
      </w:r>
      <w:r w:rsidR="001E3324">
        <w:rPr>
          <w:rFonts w:ascii="Times New Roman" w:eastAsia="Calibri" w:hAnsi="Times New Roman" w:cs="Times New Roman"/>
          <w:bCs/>
          <w:sz w:val="24"/>
          <w:szCs w:val="24"/>
        </w:rPr>
        <w:t>щ</w:t>
      </w:r>
      <w:r w:rsidR="00556107">
        <w:rPr>
          <w:rFonts w:ascii="Times New Roman" w:eastAsia="Calibri" w:hAnsi="Times New Roman" w:cs="Times New Roman"/>
          <w:bCs/>
          <w:sz w:val="24"/>
          <w:szCs w:val="24"/>
        </w:rPr>
        <w:t>ее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в себя:</w:t>
      </w:r>
    </w:p>
    <w:p w:rsidR="001E3324" w:rsidRPr="00F77FA8" w:rsidRDefault="001E3324" w:rsidP="00C8242C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bCs/>
          <w:kern w:val="36"/>
          <w:szCs w:val="28"/>
          <w:lang w:eastAsia="ru-RU"/>
        </w:rPr>
        <w:t>1</w:t>
      </w:r>
      <w:r w:rsidR="002B31F2">
        <w:rPr>
          <w:rFonts w:eastAsia="Times New Roman" w:cs="Times New Roman"/>
          <w:bCs/>
          <w:kern w:val="36"/>
          <w:szCs w:val="28"/>
          <w:lang w:eastAsia="ru-RU"/>
        </w:rPr>
        <w:t xml:space="preserve">) </w:t>
      </w:r>
      <w:r w:rsidR="005759B9" w:rsidRPr="006702A2">
        <w:rPr>
          <w:rFonts w:eastAsia="Times New Roman" w:cs="Times New Roman"/>
          <w:sz w:val="26"/>
          <w:szCs w:val="26"/>
          <w:lang w:eastAsia="ru-RU"/>
        </w:rPr>
        <w:t>Схема</w:t>
      </w:r>
      <w:r w:rsidR="00C8242C">
        <w:rPr>
          <w:rFonts w:eastAsia="Times New Roman" w:cs="Times New Roman"/>
          <w:sz w:val="26"/>
          <w:szCs w:val="26"/>
          <w:lang w:eastAsia="ru-RU"/>
        </w:rPr>
        <w:t>, отображающая территорию, подлежащую застройке</w:t>
      </w:r>
      <w:r w:rsidR="00B73234">
        <w:rPr>
          <w:rFonts w:eastAsia="Times New Roman" w:cs="Times New Roman"/>
          <w:sz w:val="26"/>
          <w:szCs w:val="26"/>
          <w:lang w:eastAsia="ru-RU"/>
        </w:rPr>
        <w:t>,</w:t>
      </w:r>
      <w:r w:rsidR="00C8242C">
        <w:rPr>
          <w:rFonts w:eastAsia="Times New Roman" w:cs="Times New Roman"/>
          <w:sz w:val="26"/>
          <w:szCs w:val="26"/>
          <w:lang w:eastAsia="ru-RU"/>
        </w:rPr>
        <w:t xml:space="preserve"> согласно разрешению на отклонение от предельных параметров разрешенного строительства</w:t>
      </w:r>
      <w:r w:rsidR="008565A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8242C">
        <w:rPr>
          <w:rFonts w:eastAsia="Times New Roman" w:cs="Times New Roman"/>
          <w:sz w:val="26"/>
          <w:szCs w:val="26"/>
          <w:lang w:eastAsia="ru-RU"/>
        </w:rPr>
        <w:t>объекта капитального строительства</w:t>
      </w:r>
      <w:r w:rsidR="005759B9" w:rsidRPr="006702A2">
        <w:rPr>
          <w:rFonts w:eastAsia="Times New Roman" w:cs="Times New Roman"/>
          <w:sz w:val="26"/>
          <w:szCs w:val="26"/>
          <w:lang w:eastAsia="ru-RU"/>
        </w:rPr>
        <w:t>.</w:t>
      </w:r>
    </w:p>
    <w:p w:rsidR="002B31F2" w:rsidRPr="002B31F2" w:rsidRDefault="002B31F2" w:rsidP="002B31F2">
      <w:pPr>
        <w:pStyle w:val="a5"/>
        <w:spacing w:after="0"/>
        <w:ind w:left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2. Публичные слушания проводятся с </w:t>
      </w:r>
      <w:r w:rsidR="00C824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05.06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C824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05.07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Собрание (собрания) участников публичных слушаний проводится </w:t>
      </w:r>
      <w:r w:rsidR="00B7323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02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.0</w:t>
      </w:r>
      <w:r w:rsidR="00C824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17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до </w:t>
      </w:r>
      <w:r w:rsidR="00895892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18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часов по адресу (адресам):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г. Зеленогорск,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ул. Мира, д. 15</w:t>
      </w:r>
      <w:r>
        <w:rPr>
          <w:rFonts w:ascii="Times New Roman" w:eastAsia="Calibri" w:hAnsi="Times New Roman" w:cs="Times New Roman"/>
          <w:bCs/>
          <w:sz w:val="24"/>
          <w:szCs w:val="24"/>
        </w:rPr>
        <w:t>, пом. 410.</w:t>
      </w:r>
    </w:p>
    <w:p w:rsidR="000A3EF7" w:rsidRPr="007C1288" w:rsidRDefault="000A3EF7" w:rsidP="000A3EF7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Время начала регистрации участников публичных сл</w:t>
      </w:r>
      <w:r w:rsidR="00B73234">
        <w:rPr>
          <w:rFonts w:ascii="Times New Roman" w:eastAsia="Calibri" w:hAnsi="Times New Roman" w:cs="Times New Roman"/>
          <w:bCs/>
          <w:sz w:val="24"/>
          <w:szCs w:val="24"/>
        </w:rPr>
        <w:t>ушаний, прошедших идентификацию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B73234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02.</w:t>
      </w:r>
      <w:r w:rsidR="00DD6CD3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</w:t>
      </w:r>
      <w:r w:rsidR="00C8242C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7</w:t>
      </w:r>
      <w:r w:rsidR="00DD6CD3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DD6CD3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C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95892" w:rsidRPr="00895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</w:t>
      </w:r>
      <w:r w:rsidRPr="00895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-30</w:t>
      </w:r>
      <w:r w:rsidRPr="007C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895892" w:rsidRPr="00895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</w:t>
      </w:r>
      <w:r w:rsidRPr="008958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-00</w:t>
      </w:r>
      <w:r w:rsidRPr="007C12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</w:t>
      </w:r>
    </w:p>
    <w:p w:rsidR="009B239F" w:rsidRPr="005E3765" w:rsidRDefault="009B239F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C8242C" w:rsidRPr="001557FE" w:rsidRDefault="00FC34D2" w:rsidP="001557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 xml:space="preserve">3. Участниками публичных слушаний </w:t>
      </w:r>
      <w:r w:rsidR="00C8242C" w:rsidRPr="001557FE">
        <w:rPr>
          <w:rFonts w:ascii="Times New Roman" w:hAnsi="Times New Roman" w:cs="Times New Roman"/>
          <w:sz w:val="24"/>
          <w:szCs w:val="24"/>
        </w:rPr>
        <w:t xml:space="preserve">являются граждане, постоянно проживающие </w:t>
      </w:r>
      <w:r w:rsidR="00B73234">
        <w:rPr>
          <w:rFonts w:ascii="Times New Roman" w:hAnsi="Times New Roman" w:cs="Times New Roman"/>
          <w:sz w:val="24"/>
          <w:szCs w:val="24"/>
        </w:rPr>
        <w:t>в 19 микрорайоне</w:t>
      </w:r>
      <w:r w:rsidR="001557FE" w:rsidRPr="001557FE">
        <w:rPr>
          <w:rFonts w:ascii="Times New Roman" w:hAnsi="Times New Roman" w:cs="Times New Roman"/>
          <w:sz w:val="24"/>
          <w:szCs w:val="24"/>
        </w:rPr>
        <w:t xml:space="preserve"> </w:t>
      </w:r>
      <w:r w:rsidR="00C8242C" w:rsidRPr="001557FE">
        <w:rPr>
          <w:rFonts w:ascii="Times New Roman" w:hAnsi="Times New Roman" w:cs="Times New Roman"/>
          <w:sz w:val="24"/>
          <w:szCs w:val="24"/>
        </w:rPr>
        <w:t>в пределах территориальной зон</w:t>
      </w:r>
      <w:r w:rsidR="005E3765" w:rsidRPr="001557FE">
        <w:rPr>
          <w:rFonts w:ascii="Times New Roman" w:hAnsi="Times New Roman" w:cs="Times New Roman"/>
          <w:sz w:val="24"/>
          <w:szCs w:val="24"/>
        </w:rPr>
        <w:t>ы</w:t>
      </w:r>
      <w:r w:rsidR="005E3765" w:rsidRPr="00155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застройки многоэтажными многоквартирными домами </w:t>
      </w:r>
      <w:r w:rsidR="005E3765" w:rsidRPr="006702A2">
        <w:rPr>
          <w:rFonts w:ascii="Times New Roman" w:hAnsi="Times New Roman" w:cs="Times New Roman"/>
          <w:bCs/>
          <w:sz w:val="24"/>
          <w:szCs w:val="24"/>
        </w:rPr>
        <w:t>(</w:t>
      </w:r>
      <w:r w:rsidR="005E3765" w:rsidRPr="001557FE">
        <w:rPr>
          <w:rFonts w:ascii="Times New Roman" w:hAnsi="Times New Roman" w:cs="Times New Roman"/>
          <w:bCs/>
          <w:sz w:val="24"/>
          <w:szCs w:val="24"/>
        </w:rPr>
        <w:t>Ж-3</w:t>
      </w:r>
      <w:r w:rsidR="005E3765" w:rsidRPr="006702A2">
        <w:rPr>
          <w:rFonts w:ascii="Times New Roman" w:hAnsi="Times New Roman" w:cs="Times New Roman"/>
          <w:bCs/>
          <w:sz w:val="24"/>
          <w:szCs w:val="24"/>
        </w:rPr>
        <w:t>)</w:t>
      </w:r>
      <w:r w:rsidR="00C8242C" w:rsidRPr="001557FE">
        <w:rPr>
          <w:rFonts w:ascii="Times New Roman" w:hAnsi="Times New Roman" w:cs="Times New Roman"/>
          <w:sz w:val="24"/>
          <w:szCs w:val="24"/>
        </w:rPr>
        <w:t>, в границах которой расположен земельный участок</w:t>
      </w:r>
      <w:r w:rsidR="005E3765" w:rsidRPr="001557FE">
        <w:rPr>
          <w:rFonts w:ascii="Times New Roman" w:hAnsi="Times New Roman" w:cs="Times New Roman"/>
          <w:sz w:val="24"/>
          <w:szCs w:val="24"/>
        </w:rPr>
        <w:t>, в отношении которого подготовлен данный Проект</w:t>
      </w:r>
      <w:r w:rsidR="00C8242C" w:rsidRPr="001557FE">
        <w:rPr>
          <w:rFonts w:ascii="Times New Roman" w:hAnsi="Times New Roman" w:cs="Times New Roman"/>
          <w:sz w:val="24"/>
          <w:szCs w:val="24"/>
        </w:rPr>
        <w:t>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</w:t>
      </w:r>
      <w:r w:rsidR="005E3765" w:rsidRPr="001557FE">
        <w:rPr>
          <w:rFonts w:ascii="Times New Roman" w:hAnsi="Times New Roman" w:cs="Times New Roman"/>
          <w:sz w:val="24"/>
          <w:szCs w:val="24"/>
        </w:rPr>
        <w:t xml:space="preserve"> отношении которого подготовлен данный Проект</w:t>
      </w:r>
      <w:r w:rsidR="00C8242C" w:rsidRPr="001557FE">
        <w:rPr>
          <w:rFonts w:ascii="Times New Roman" w:hAnsi="Times New Roman" w:cs="Times New Roman"/>
          <w:sz w:val="24"/>
          <w:szCs w:val="24"/>
        </w:rPr>
        <w:t>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</w:t>
      </w:r>
      <w:r w:rsidR="005E3765" w:rsidRPr="001557FE">
        <w:rPr>
          <w:rFonts w:ascii="Times New Roman" w:hAnsi="Times New Roman" w:cs="Times New Roman"/>
          <w:sz w:val="24"/>
          <w:szCs w:val="24"/>
        </w:rPr>
        <w:t xml:space="preserve"> отношении которого подготовлен данный Проект.</w:t>
      </w:r>
    </w:p>
    <w:p w:rsidR="00C8242C" w:rsidRPr="001557FE" w:rsidRDefault="00C8242C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. Экспозиция Проекта и информационных материалов к нему будет откры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>та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с </w:t>
      </w:r>
      <w:r w:rsidR="005E3765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05.06</w:t>
      </w:r>
      <w:r w:rsidR="00786102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</w:t>
      </w:r>
      <w:r w:rsidR="000A3EF7" w:rsidRPr="001557F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2024</w:t>
      </w:r>
      <w:r w:rsid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этаже здания Администрации ЗАТО г. Зеленогорска по адресу: Красноярский край, г. Зеленогорск, ул.</w:t>
      </w:r>
      <w:r w:rsidR="000A3E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A3EF7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Мира, д. 15.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0A3EF7" w:rsidRPr="000A3EF7" w:rsidRDefault="000A3EF7" w:rsidP="000A3EF7">
      <w:pPr>
        <w:pBdr>
          <w:bottom w:val="single" w:sz="4" w:space="1" w:color="auto"/>
        </w:pBd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Срок проведения экспозиции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05.06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05.07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5E37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61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0A3EF7" w:rsidRPr="000A3EF7" w:rsidRDefault="000A3EF7" w:rsidP="000A3EF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(указываются сроки проведения экспозиции, дни и часы, в которые возможно посещение экспозиции)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Проект и </w:t>
      </w:r>
      <w:r w:rsidR="004B1CD0">
        <w:rPr>
          <w:rFonts w:ascii="Times New Roman" w:eastAsia="Calibri" w:hAnsi="Times New Roman" w:cs="Times New Roman"/>
          <w:bCs/>
          <w:sz w:val="24"/>
          <w:szCs w:val="24"/>
        </w:rPr>
        <w:t>приложение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к нему будут размещены 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05.06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на официальном сайте Администрации ЗАТО г. Зеленогорск в информаци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онно-телекоммуникационной сети 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Интернет</w:t>
      </w:r>
      <w:r w:rsidR="005951FA">
        <w:rPr>
          <w:rFonts w:ascii="Times New Roman" w:eastAsia="Calibri" w:hAnsi="Times New Roman" w:cs="Times New Roman"/>
          <w:bCs/>
          <w:sz w:val="24"/>
          <w:szCs w:val="24"/>
        </w:rPr>
        <w:t xml:space="preserve"> п</w:t>
      </w:r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о адресу: </w:t>
      </w:r>
      <w:hyperlink r:id="rId6" w:history="1">
        <w:r w:rsidRPr="000A3EF7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www.zeladmin.гu</w:t>
        </w:r>
      </w:hyperlink>
      <w:r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- официальный сайт).  </w:t>
      </w:r>
    </w:p>
    <w:p w:rsidR="009B239F" w:rsidRDefault="009B239F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0A3EF7" w:rsidRPr="000A3EF7" w:rsidRDefault="00FC34D2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C3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. В период проведения публичных слушаний </w:t>
      </w:r>
      <w:r w:rsidR="005E3765"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05.06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 w:rsidRPr="000A3EF7">
        <w:rPr>
          <w:rFonts w:ascii="Times New Roman" w:eastAsia="Calibri" w:hAnsi="Times New Roman" w:cs="Times New Roman"/>
          <w:bCs/>
          <w:sz w:val="24"/>
          <w:szCs w:val="24"/>
        </w:rPr>
        <w:t xml:space="preserve"> по 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05.07</w:t>
      </w:r>
      <w:r w:rsidR="005E3765" w:rsidRPr="00895892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.2024</w:t>
      </w:r>
      <w:r w:rsidR="005E3765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 имеют право вносить предложения и замечания, касающиеся обсуждаемого Проекта:</w:t>
      </w:r>
    </w:p>
    <w:p w:rsidR="007A2F69" w:rsidRDefault="007A2F69" w:rsidP="007A2F69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письменной или устной форме в ходе проведения собрания участников публичных слушаний;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7A2F69" w:rsidRPr="005C0F29" w:rsidRDefault="007A2F69" w:rsidP="007A2F69">
      <w:pPr>
        <w:pStyle w:val="a7"/>
        <w:numPr>
          <w:ilvl w:val="0"/>
          <w:numId w:val="5"/>
        </w:numPr>
        <w:pBdr>
          <w:bottom w:val="single" w:sz="4" w:space="1" w:color="auto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</w:t>
      </w:r>
      <w:r w:rsidR="00786102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рассмотрению на публичных слушаниях.</w:t>
      </w:r>
    </w:p>
    <w:p w:rsidR="000A3EF7" w:rsidRPr="000A3EF7" w:rsidRDefault="007A2F69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>(</w:t>
      </w:r>
      <w:proofErr w:type="gramStart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>указываются</w:t>
      </w:r>
      <w:proofErr w:type="gramEnd"/>
      <w:r w:rsidR="000A3EF7"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сроки и формы внесения участниками общественных обсуждений предложений и замечаний, 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proofErr w:type="gramStart"/>
      <w:r w:rsidRPr="000A3EF7">
        <w:rPr>
          <w:rFonts w:ascii="Times New Roman" w:eastAsia="Calibri" w:hAnsi="Times New Roman" w:cs="Times New Roman"/>
          <w:bCs/>
          <w:sz w:val="18"/>
          <w:szCs w:val="18"/>
        </w:rPr>
        <w:t>касающиеся</w:t>
      </w:r>
      <w:proofErr w:type="gramEnd"/>
      <w:r w:rsidRPr="000A3EF7">
        <w:rPr>
          <w:rFonts w:ascii="Times New Roman" w:eastAsia="Calibri" w:hAnsi="Times New Roman" w:cs="Times New Roman"/>
          <w:bCs/>
          <w:sz w:val="18"/>
          <w:szCs w:val="18"/>
        </w:rPr>
        <w:t xml:space="preserve"> обсуждаемого Проекта)</w:t>
      </w:r>
    </w:p>
    <w:p w:rsidR="000A3EF7" w:rsidRPr="000A3EF7" w:rsidRDefault="000A3EF7" w:rsidP="000A3EF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Замечания и предложения вносятся участниками публичных слушаний с указанием наименования Проекта и формулировкой сути замечания, предложения.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Участники 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Представление физическими и юридическими лицами документов, подтверждающих указанные сведения, не требуется, если данными лицами вносятся предложения и замечания, касающиеся проекта, подлежащего рассмотрению на публичных слушаниях, посредством официального сайта (при условии, что эти сведения содержатся на официальном сайте). При этом для подтверждения указанных сведений, может использоваться единая система идентификации и аутентификации.</w:t>
      </w:r>
    </w:p>
    <w:p w:rsidR="000A3EF7" w:rsidRPr="001557FE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57FE">
        <w:rPr>
          <w:rFonts w:ascii="Times New Roman" w:eastAsia="Calibri" w:hAnsi="Times New Roman" w:cs="Times New Roman"/>
          <w:bCs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о таких земельных участках, объектах капитального строительства, помещениях, являющихся частью указанных объектов капитального строительства, соответственно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27.06.2006 № 152-ФЗ «О персональных данных».</w:t>
      </w:r>
    </w:p>
    <w:p w:rsidR="000A3EF7" w:rsidRPr="000A3EF7" w:rsidRDefault="000A3EF7" w:rsidP="000A3E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3EF7">
        <w:rPr>
          <w:rFonts w:ascii="Times New Roman" w:eastAsia="Calibri" w:hAnsi="Times New Roman" w:cs="Times New Roman"/>
          <w:bCs/>
          <w:sz w:val="24"/>
          <w:szCs w:val="24"/>
        </w:rPr>
        <w:t>В случае выявления факта представления участником публичных слушаний недостоверных сведений внесенные им предложения и замечания не рассматриваются.</w:t>
      </w:r>
    </w:p>
    <w:p w:rsidR="000A3EF7" w:rsidRDefault="000A3EF7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архитектуры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3C360C">
        <w:rPr>
          <w:rFonts w:ascii="Times New Roman" w:hAnsi="Times New Roman" w:cs="Times New Roman"/>
          <w:sz w:val="24"/>
          <w:szCs w:val="24"/>
        </w:rPr>
        <w:t>Администрации ЗАТО г. Зеленогорск –</w:t>
      </w:r>
    </w:p>
    <w:p w:rsidR="003C360C" w:rsidRPr="003C360C" w:rsidRDefault="003C360C" w:rsidP="003C360C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C360C">
        <w:rPr>
          <w:rFonts w:ascii="Times New Roman" w:hAnsi="Times New Roman" w:cs="Times New Roman"/>
          <w:sz w:val="24"/>
          <w:szCs w:val="24"/>
        </w:rPr>
        <w:t>главный</w:t>
      </w:r>
      <w:proofErr w:type="gramEnd"/>
      <w:r w:rsidRPr="003C360C">
        <w:rPr>
          <w:rFonts w:ascii="Times New Roman" w:hAnsi="Times New Roman" w:cs="Times New Roman"/>
          <w:sz w:val="24"/>
          <w:szCs w:val="24"/>
        </w:rPr>
        <w:t xml:space="preserve"> архитектор города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bookmarkStart w:id="0" w:name="_GoBack"/>
      <w:bookmarkEnd w:id="0"/>
      <w:r w:rsidRPr="003C360C">
        <w:rPr>
          <w:rFonts w:ascii="Times New Roman" w:hAnsi="Times New Roman" w:cs="Times New Roman"/>
          <w:sz w:val="24"/>
          <w:szCs w:val="24"/>
        </w:rPr>
        <w:t xml:space="preserve">               Н.В. Татаринов</w:t>
      </w:r>
    </w:p>
    <w:p w:rsidR="003C360C" w:rsidRPr="00907C0E" w:rsidRDefault="003C360C" w:rsidP="000A3EF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Cs/>
          <w:sz w:val="24"/>
          <w:szCs w:val="24"/>
        </w:rPr>
      </w:pPr>
    </w:p>
    <w:sectPr w:rsidR="003C360C" w:rsidRPr="00907C0E" w:rsidSect="007366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16407"/>
    <w:rsid w:val="00023DF8"/>
    <w:rsid w:val="00043E36"/>
    <w:rsid w:val="00045267"/>
    <w:rsid w:val="00057970"/>
    <w:rsid w:val="00063922"/>
    <w:rsid w:val="00077C7C"/>
    <w:rsid w:val="00093B8C"/>
    <w:rsid w:val="00095170"/>
    <w:rsid w:val="000A19C1"/>
    <w:rsid w:val="000A3EF7"/>
    <w:rsid w:val="000B21A4"/>
    <w:rsid w:val="000C4933"/>
    <w:rsid w:val="00110A88"/>
    <w:rsid w:val="001557FE"/>
    <w:rsid w:val="00184333"/>
    <w:rsid w:val="001932EE"/>
    <w:rsid w:val="001B2866"/>
    <w:rsid w:val="001E3324"/>
    <w:rsid w:val="00217EB1"/>
    <w:rsid w:val="00277D52"/>
    <w:rsid w:val="002B31F2"/>
    <w:rsid w:val="002C4C45"/>
    <w:rsid w:val="003C360C"/>
    <w:rsid w:val="003C737F"/>
    <w:rsid w:val="00435941"/>
    <w:rsid w:val="0044021C"/>
    <w:rsid w:val="00442704"/>
    <w:rsid w:val="00466B7F"/>
    <w:rsid w:val="00483596"/>
    <w:rsid w:val="0049116B"/>
    <w:rsid w:val="004B1CD0"/>
    <w:rsid w:val="004B3F4D"/>
    <w:rsid w:val="004C30EF"/>
    <w:rsid w:val="0051051B"/>
    <w:rsid w:val="00556107"/>
    <w:rsid w:val="00561378"/>
    <w:rsid w:val="005759B9"/>
    <w:rsid w:val="005826F0"/>
    <w:rsid w:val="0058478E"/>
    <w:rsid w:val="00590F27"/>
    <w:rsid w:val="005951FA"/>
    <w:rsid w:val="005C0F29"/>
    <w:rsid w:val="005D7C04"/>
    <w:rsid w:val="005E3765"/>
    <w:rsid w:val="00602535"/>
    <w:rsid w:val="00635B9E"/>
    <w:rsid w:val="00654108"/>
    <w:rsid w:val="006642D1"/>
    <w:rsid w:val="006702A2"/>
    <w:rsid w:val="00680B7E"/>
    <w:rsid w:val="006D5664"/>
    <w:rsid w:val="006E45ED"/>
    <w:rsid w:val="00725E55"/>
    <w:rsid w:val="00733FBA"/>
    <w:rsid w:val="00736610"/>
    <w:rsid w:val="007732E4"/>
    <w:rsid w:val="00776B16"/>
    <w:rsid w:val="00785D13"/>
    <w:rsid w:val="00786102"/>
    <w:rsid w:val="00791448"/>
    <w:rsid w:val="007A2F69"/>
    <w:rsid w:val="007B3DBC"/>
    <w:rsid w:val="007C1288"/>
    <w:rsid w:val="007D4E2D"/>
    <w:rsid w:val="008321B3"/>
    <w:rsid w:val="008554A1"/>
    <w:rsid w:val="008565A9"/>
    <w:rsid w:val="0086004A"/>
    <w:rsid w:val="00860B6A"/>
    <w:rsid w:val="00861B81"/>
    <w:rsid w:val="008827BE"/>
    <w:rsid w:val="008848F0"/>
    <w:rsid w:val="00895892"/>
    <w:rsid w:val="008A5F1D"/>
    <w:rsid w:val="008C4711"/>
    <w:rsid w:val="008E4A85"/>
    <w:rsid w:val="00900B39"/>
    <w:rsid w:val="00904C6F"/>
    <w:rsid w:val="00917426"/>
    <w:rsid w:val="00977B4C"/>
    <w:rsid w:val="00993829"/>
    <w:rsid w:val="009B239F"/>
    <w:rsid w:val="00A47E74"/>
    <w:rsid w:val="00A67B55"/>
    <w:rsid w:val="00A727B1"/>
    <w:rsid w:val="00A8348D"/>
    <w:rsid w:val="00AF1A91"/>
    <w:rsid w:val="00B22432"/>
    <w:rsid w:val="00B27A39"/>
    <w:rsid w:val="00B71C01"/>
    <w:rsid w:val="00B73234"/>
    <w:rsid w:val="00BA4572"/>
    <w:rsid w:val="00BF0DEF"/>
    <w:rsid w:val="00C33EE0"/>
    <w:rsid w:val="00C379C4"/>
    <w:rsid w:val="00C427AC"/>
    <w:rsid w:val="00C468B3"/>
    <w:rsid w:val="00C8242C"/>
    <w:rsid w:val="00C94EBE"/>
    <w:rsid w:val="00CF0EAB"/>
    <w:rsid w:val="00CF4983"/>
    <w:rsid w:val="00CF77BE"/>
    <w:rsid w:val="00D35E8E"/>
    <w:rsid w:val="00D5372E"/>
    <w:rsid w:val="00D567F7"/>
    <w:rsid w:val="00D973F9"/>
    <w:rsid w:val="00DA46A3"/>
    <w:rsid w:val="00DB0C5C"/>
    <w:rsid w:val="00DD6CD3"/>
    <w:rsid w:val="00E4546F"/>
    <w:rsid w:val="00E71666"/>
    <w:rsid w:val="00E763F0"/>
    <w:rsid w:val="00F045C6"/>
    <w:rsid w:val="00F77FA8"/>
    <w:rsid w:val="00F82C76"/>
    <w:rsid w:val="00F85F6D"/>
    <w:rsid w:val="00FA0FB3"/>
    <w:rsid w:val="00FC34D2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DBD64-A7DF-4604-B9DD-68BCE02D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1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13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eladmin.&#1075;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40753-CEC8-4DE6-9A44-EACAAA64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2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93</cp:revision>
  <cp:lastPrinted>2024-05-27T11:37:00Z</cp:lastPrinted>
  <dcterms:created xsi:type="dcterms:W3CDTF">2020-06-18T02:09:00Z</dcterms:created>
  <dcterms:modified xsi:type="dcterms:W3CDTF">2024-05-31T05:31:00Z</dcterms:modified>
</cp:coreProperties>
</file>