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5864848C" wp14:editId="233DC46E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0F4A50" w:rsidP="00BD6DF1">
            <w:pPr>
              <w:jc w:val="center"/>
              <w:rPr>
                <w:sz w:val="20"/>
                <w:szCs w:val="20"/>
              </w:rPr>
            </w:pPr>
            <w:r w:rsidRPr="000F4A50">
              <w:rPr>
                <w:b/>
                <w:sz w:val="28"/>
              </w:rPr>
              <w:t>Р А С П О Р Я Ж Е Н И Е</w:t>
            </w:r>
          </w:p>
        </w:tc>
      </w:tr>
      <w:tr w:rsidR="0031668F" w:rsidRPr="006278B8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278B8" w:rsidRDefault="00652461" w:rsidP="001B29E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  <w:r w:rsidR="001B29E7">
              <w:rPr>
                <w:noProof/>
                <w:sz w:val="28"/>
                <w:szCs w:val="28"/>
              </w:rPr>
              <w:t>5</w:t>
            </w:r>
            <w:r>
              <w:rPr>
                <w:noProof/>
                <w:sz w:val="28"/>
                <w:szCs w:val="28"/>
              </w:rPr>
              <w:t>.05.2024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6278B8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278B8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6278B8" w:rsidRDefault="0031668F" w:rsidP="00BD6DF1">
            <w:pPr>
              <w:rPr>
                <w:sz w:val="28"/>
                <w:szCs w:val="28"/>
              </w:rPr>
            </w:pPr>
            <w:r w:rsidRPr="006278B8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278B8" w:rsidRDefault="00652461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815-р</w:t>
            </w:r>
          </w:p>
        </w:tc>
      </w:tr>
      <w:tr w:rsidR="0031668F" w:rsidRPr="006278B8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0F4A50" w:rsidRPr="006278B8" w:rsidRDefault="000F4A50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4A50" w:rsidRPr="006278B8" w:rsidRDefault="00484833" w:rsidP="00804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78B8">
              <w:rPr>
                <w:sz w:val="28"/>
                <w:szCs w:val="28"/>
              </w:rPr>
              <w:t xml:space="preserve">О </w:t>
            </w:r>
            <w:r w:rsidR="008043B6" w:rsidRPr="006278B8">
              <w:rPr>
                <w:sz w:val="28"/>
                <w:szCs w:val="28"/>
              </w:rPr>
              <w:t>проведении капитального ремонта общего имущества в многоквартирных домах, расположенных на территории города Зеленогорск, собственники помещений в которых не приняли решение о п</w:t>
            </w:r>
            <w:r w:rsidR="00575304" w:rsidRPr="006278B8">
              <w:rPr>
                <w:sz w:val="28"/>
                <w:szCs w:val="28"/>
              </w:rPr>
              <w:t>роведении такого ремонта, в 2024</w:t>
            </w:r>
            <w:r w:rsidR="008043B6" w:rsidRPr="006278B8">
              <w:rPr>
                <w:sz w:val="28"/>
                <w:szCs w:val="28"/>
              </w:rPr>
              <w:t xml:space="preserve"> – 2025 годах</w:t>
            </w:r>
          </w:p>
        </w:tc>
      </w:tr>
    </w:tbl>
    <w:p w:rsidR="0031668F" w:rsidRPr="006278B8" w:rsidRDefault="0031668F" w:rsidP="000F4A50">
      <w:pPr>
        <w:suppressAutoHyphens/>
        <w:contextualSpacing/>
        <w:jc w:val="both"/>
        <w:rPr>
          <w:sz w:val="28"/>
          <w:szCs w:val="28"/>
        </w:rPr>
      </w:pPr>
    </w:p>
    <w:p w:rsidR="0031668F" w:rsidRPr="006278B8" w:rsidRDefault="0031668F" w:rsidP="00A93F5F">
      <w:pPr>
        <w:suppressAutoHyphens/>
        <w:ind w:firstLine="709"/>
        <w:contextualSpacing/>
        <w:jc w:val="both"/>
        <w:rPr>
          <w:sz w:val="28"/>
          <w:szCs w:val="28"/>
        </w:rPr>
      </w:pPr>
      <w:r w:rsidRPr="006278B8">
        <w:rPr>
          <w:sz w:val="28"/>
          <w:szCs w:val="28"/>
        </w:rPr>
        <w:t xml:space="preserve">В соответствии с </w:t>
      </w:r>
      <w:r w:rsidR="008043B6" w:rsidRPr="006278B8">
        <w:rPr>
          <w:sz w:val="28"/>
          <w:szCs w:val="28"/>
        </w:rPr>
        <w:t xml:space="preserve">частью 6 статьи 189 Жилищного кодекса Российской Федерации, </w:t>
      </w:r>
      <w:r w:rsidR="00A36A0D" w:rsidRPr="006278B8">
        <w:rPr>
          <w:sz w:val="28"/>
          <w:szCs w:val="28"/>
        </w:rPr>
        <w:t>Законом</w:t>
      </w:r>
      <w:r w:rsidRPr="006278B8">
        <w:rPr>
          <w:sz w:val="28"/>
          <w:szCs w:val="28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</w:t>
      </w:r>
      <w:r w:rsidR="006B5E65" w:rsidRPr="006278B8">
        <w:rPr>
          <w:sz w:val="28"/>
          <w:szCs w:val="28"/>
        </w:rPr>
        <w:t xml:space="preserve"> </w:t>
      </w:r>
      <w:r w:rsidR="00A93F5F">
        <w:rPr>
          <w:sz w:val="28"/>
          <w:szCs w:val="28"/>
        </w:rPr>
        <w:t>п</w:t>
      </w:r>
      <w:r w:rsidR="00A93F5F" w:rsidRPr="00A93F5F">
        <w:rPr>
          <w:sz w:val="28"/>
          <w:szCs w:val="28"/>
        </w:rPr>
        <w:t>остановление</w:t>
      </w:r>
      <w:r w:rsidR="00A93F5F">
        <w:rPr>
          <w:sz w:val="28"/>
          <w:szCs w:val="28"/>
        </w:rPr>
        <w:t>м</w:t>
      </w:r>
      <w:r w:rsidR="00A93F5F" w:rsidRPr="00A93F5F">
        <w:rPr>
          <w:sz w:val="28"/>
          <w:szCs w:val="28"/>
        </w:rPr>
        <w:t xml:space="preserve"> Правительства Красноярского</w:t>
      </w:r>
      <w:r w:rsidR="00A93F5F">
        <w:rPr>
          <w:sz w:val="28"/>
          <w:szCs w:val="28"/>
        </w:rPr>
        <w:t xml:space="preserve"> края от 31.05.2022              № 479-п </w:t>
      </w:r>
      <w:r w:rsidR="00A93F5F" w:rsidRPr="00A93F5F">
        <w:rPr>
          <w:sz w:val="28"/>
          <w:szCs w:val="28"/>
        </w:rPr>
        <w:t>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Красноярского края, утвержденной постановлением Правительства Кр</w:t>
      </w:r>
      <w:r w:rsidR="00A93F5F">
        <w:rPr>
          <w:sz w:val="28"/>
          <w:szCs w:val="28"/>
        </w:rPr>
        <w:t>асноярского края от 27.12.2013 №</w:t>
      </w:r>
      <w:r w:rsidR="00A93F5F" w:rsidRPr="00A93F5F">
        <w:rPr>
          <w:sz w:val="28"/>
          <w:szCs w:val="28"/>
        </w:rPr>
        <w:t xml:space="preserve"> 709-п, на 2023-2025 годы"</w:t>
      </w:r>
      <w:r w:rsidR="005261E6" w:rsidRPr="006278B8">
        <w:rPr>
          <w:sz w:val="28"/>
          <w:szCs w:val="28"/>
        </w:rPr>
        <w:t xml:space="preserve">, </w:t>
      </w:r>
      <w:r w:rsidR="008043B6" w:rsidRPr="006278B8">
        <w:rPr>
          <w:sz w:val="28"/>
          <w:szCs w:val="28"/>
        </w:rPr>
        <w:t>учитывая письмо Регионального фонда капитального ремонта многоквартирных домов на территории Красноярского края от 06.05.2024 № 9528/2024 «</w:t>
      </w:r>
      <w:r w:rsidR="00150DCF" w:rsidRPr="006278B8">
        <w:rPr>
          <w:sz w:val="28"/>
          <w:szCs w:val="28"/>
        </w:rPr>
        <w:t>О предоставлении муниципальных правовых актов»</w:t>
      </w:r>
      <w:r w:rsidR="006949E8" w:rsidRPr="006278B8">
        <w:rPr>
          <w:sz w:val="28"/>
          <w:szCs w:val="28"/>
        </w:rPr>
        <w:t>,</w:t>
      </w:r>
      <w:r w:rsidR="006B5E65" w:rsidRPr="006278B8">
        <w:rPr>
          <w:sz w:val="28"/>
          <w:szCs w:val="28"/>
        </w:rPr>
        <w:t xml:space="preserve"> </w:t>
      </w:r>
      <w:r w:rsidRPr="006278B8">
        <w:rPr>
          <w:sz w:val="28"/>
          <w:szCs w:val="28"/>
        </w:rPr>
        <w:t>руководств</w:t>
      </w:r>
      <w:r w:rsidR="00F672C8" w:rsidRPr="006278B8">
        <w:rPr>
          <w:sz w:val="28"/>
          <w:szCs w:val="28"/>
        </w:rPr>
        <w:t>уясь Уставом города Зеленогорск Красноярского края</w:t>
      </w:r>
      <w:r w:rsidRPr="006278B8">
        <w:rPr>
          <w:sz w:val="28"/>
          <w:szCs w:val="28"/>
        </w:rPr>
        <w:t>,</w:t>
      </w:r>
    </w:p>
    <w:p w:rsidR="0031668F" w:rsidRPr="006278B8" w:rsidRDefault="0031668F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6278B8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6278B8">
        <w:rPr>
          <w:sz w:val="28"/>
          <w:szCs w:val="28"/>
        </w:rPr>
        <w:t>ПОСТАНОВЛЯЮ:</w:t>
      </w:r>
    </w:p>
    <w:p w:rsidR="0031668F" w:rsidRPr="006278B8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B854AE" w:rsidRPr="006278B8" w:rsidRDefault="00150DCF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278B8">
        <w:rPr>
          <w:sz w:val="28"/>
          <w:szCs w:val="28"/>
        </w:rPr>
        <w:t>Провести в 2024 – 2025 годах капитальный ремонт общего имущества в многоквартирных домах, собственники помещений в которых формируют фонд капитального ремонта на счете регионального оператора и не приняли решение о проведении капитального ремонта общего имущества в этих многоквартирных домах</w:t>
      </w:r>
      <w:r w:rsidR="00B854AE" w:rsidRPr="006278B8">
        <w:rPr>
          <w:sz w:val="28"/>
          <w:szCs w:val="28"/>
        </w:rPr>
        <w:t xml:space="preserve"> (далее – собственники помещений), согласно приложению к настоящему распоряжению</w:t>
      </w:r>
      <w:r w:rsidR="00427F99" w:rsidRPr="006278B8">
        <w:rPr>
          <w:sz w:val="28"/>
          <w:szCs w:val="28"/>
        </w:rPr>
        <w:t>.</w:t>
      </w:r>
    </w:p>
    <w:p w:rsidR="00D634DB" w:rsidRPr="006278B8" w:rsidRDefault="000561CA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Муниципальному </w:t>
      </w:r>
      <w:r w:rsidR="00B854AE" w:rsidRPr="006278B8">
        <w:rPr>
          <w:sz w:val="28"/>
          <w:szCs w:val="28"/>
        </w:rPr>
        <w:t>казенному учреж</w:t>
      </w:r>
      <w:r>
        <w:rPr>
          <w:sz w:val="28"/>
          <w:szCs w:val="28"/>
        </w:rPr>
        <w:t>дению «Служба единого заказчика–</w:t>
      </w:r>
      <w:r w:rsidR="00B854AE" w:rsidRPr="006278B8">
        <w:rPr>
          <w:sz w:val="28"/>
          <w:szCs w:val="28"/>
        </w:rPr>
        <w:t xml:space="preserve">застройщика» уведомить собственников </w:t>
      </w:r>
      <w:r>
        <w:rPr>
          <w:sz w:val="28"/>
          <w:szCs w:val="28"/>
        </w:rPr>
        <w:t xml:space="preserve">помещений о принятии настоящего </w:t>
      </w:r>
      <w:r w:rsidR="00B854AE" w:rsidRPr="006278B8">
        <w:rPr>
          <w:sz w:val="28"/>
          <w:szCs w:val="28"/>
        </w:rPr>
        <w:t>распоряжения с использованием государственной</w:t>
      </w:r>
      <w:r>
        <w:rPr>
          <w:sz w:val="28"/>
          <w:szCs w:val="28"/>
        </w:rPr>
        <w:t xml:space="preserve"> информационной системы жилищно–</w:t>
      </w:r>
      <w:r w:rsidR="00B854AE" w:rsidRPr="006278B8">
        <w:rPr>
          <w:sz w:val="28"/>
          <w:szCs w:val="28"/>
        </w:rPr>
        <w:t>коммунального хозяйства</w:t>
      </w:r>
      <w:r w:rsidR="00484833" w:rsidRPr="006278B8">
        <w:rPr>
          <w:sz w:val="28"/>
          <w:szCs w:val="28"/>
        </w:rPr>
        <w:t>.</w:t>
      </w:r>
    </w:p>
    <w:p w:rsidR="0031668F" w:rsidRPr="006278B8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278B8">
        <w:rPr>
          <w:sz w:val="28"/>
          <w:szCs w:val="28"/>
        </w:rPr>
        <w:t xml:space="preserve">Настоящее </w:t>
      </w:r>
      <w:r w:rsidR="00B854AE" w:rsidRPr="006278B8">
        <w:rPr>
          <w:sz w:val="28"/>
          <w:szCs w:val="28"/>
        </w:rPr>
        <w:t>распоряжение</w:t>
      </w:r>
      <w:r w:rsidRPr="006278B8">
        <w:rPr>
          <w:sz w:val="28"/>
          <w:szCs w:val="28"/>
        </w:rPr>
        <w:t xml:space="preserve"> вступает в силу в день</w:t>
      </w:r>
      <w:r w:rsidR="00B854AE" w:rsidRPr="006278B8">
        <w:rPr>
          <w:sz w:val="28"/>
          <w:szCs w:val="28"/>
        </w:rPr>
        <w:t xml:space="preserve"> подписания</w:t>
      </w:r>
      <w:r w:rsidRPr="006278B8">
        <w:rPr>
          <w:sz w:val="28"/>
          <w:szCs w:val="28"/>
        </w:rPr>
        <w:t xml:space="preserve"> </w:t>
      </w:r>
      <w:r w:rsidR="00B854AE" w:rsidRPr="006278B8">
        <w:rPr>
          <w:sz w:val="28"/>
          <w:szCs w:val="28"/>
        </w:rPr>
        <w:t xml:space="preserve">и </w:t>
      </w:r>
      <w:proofErr w:type="spellStart"/>
      <w:r w:rsidR="00B854AE" w:rsidRPr="006278B8">
        <w:rPr>
          <w:sz w:val="28"/>
          <w:szCs w:val="28"/>
        </w:rPr>
        <w:t>подледжит</w:t>
      </w:r>
      <w:proofErr w:type="spellEnd"/>
      <w:r w:rsidR="00B854AE" w:rsidRPr="006278B8">
        <w:rPr>
          <w:sz w:val="28"/>
          <w:szCs w:val="28"/>
        </w:rPr>
        <w:t xml:space="preserve"> опубликованию</w:t>
      </w:r>
      <w:r w:rsidRPr="006278B8">
        <w:rPr>
          <w:sz w:val="28"/>
          <w:szCs w:val="28"/>
        </w:rPr>
        <w:t xml:space="preserve"> в газете «Панорама».</w:t>
      </w:r>
    </w:p>
    <w:p w:rsidR="00B854AE" w:rsidRPr="006278B8" w:rsidRDefault="00B854AE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278B8">
        <w:rPr>
          <w:sz w:val="28"/>
          <w:szCs w:val="28"/>
        </w:rPr>
        <w:t>Контроль за выполнением настоящего распоряжения возложить на первого замест</w:t>
      </w:r>
      <w:r w:rsidR="006278B8">
        <w:rPr>
          <w:sz w:val="28"/>
          <w:szCs w:val="28"/>
        </w:rPr>
        <w:t>ителя Главы ЗАТО г. Зеленогорск</w:t>
      </w:r>
      <w:r w:rsidR="000561CA">
        <w:rPr>
          <w:sz w:val="28"/>
          <w:szCs w:val="28"/>
        </w:rPr>
        <w:t xml:space="preserve"> по жилищно–</w:t>
      </w:r>
      <w:r w:rsidRPr="006278B8">
        <w:rPr>
          <w:sz w:val="28"/>
          <w:szCs w:val="28"/>
        </w:rPr>
        <w:t>коммунальному хозяйству, архитектуре и градостроительству.</w:t>
      </w:r>
    </w:p>
    <w:p w:rsidR="0031668F" w:rsidRPr="006278B8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4A50" w:rsidRPr="006278B8" w:rsidRDefault="000F4A50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278B8" w:rsidRDefault="009D3EBA" w:rsidP="0031668F">
      <w:pPr>
        <w:rPr>
          <w:sz w:val="28"/>
          <w:szCs w:val="28"/>
        </w:rPr>
        <w:sectPr w:rsidR="0031668F" w:rsidRPr="006278B8" w:rsidSect="00101566">
          <w:headerReference w:type="default" r:id="rId9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r w:rsidRPr="006278B8">
        <w:rPr>
          <w:sz w:val="28"/>
          <w:szCs w:val="28"/>
        </w:rPr>
        <w:t>Глава</w:t>
      </w:r>
      <w:r w:rsidR="00661ED5" w:rsidRPr="006278B8">
        <w:rPr>
          <w:sz w:val="28"/>
          <w:szCs w:val="28"/>
        </w:rPr>
        <w:t xml:space="preserve"> </w:t>
      </w:r>
      <w:r w:rsidR="00A00A86" w:rsidRPr="006278B8">
        <w:rPr>
          <w:sz w:val="28"/>
          <w:szCs w:val="28"/>
        </w:rPr>
        <w:t xml:space="preserve">ЗАТО г. Зеленогорск  </w:t>
      </w:r>
      <w:r w:rsidR="0031668F" w:rsidRPr="006278B8">
        <w:rPr>
          <w:sz w:val="28"/>
          <w:szCs w:val="28"/>
        </w:rPr>
        <w:t xml:space="preserve">                     </w:t>
      </w:r>
      <w:r w:rsidR="00661ED5" w:rsidRPr="006278B8">
        <w:rPr>
          <w:sz w:val="28"/>
          <w:szCs w:val="28"/>
        </w:rPr>
        <w:t xml:space="preserve">  </w:t>
      </w:r>
      <w:r w:rsidR="00427F99" w:rsidRPr="006278B8">
        <w:rPr>
          <w:sz w:val="28"/>
          <w:szCs w:val="28"/>
        </w:rPr>
        <w:t xml:space="preserve">                                    </w:t>
      </w:r>
      <w:r w:rsidR="006949E8" w:rsidRPr="006278B8">
        <w:rPr>
          <w:sz w:val="28"/>
          <w:szCs w:val="28"/>
        </w:rPr>
        <w:t>В.В. Терентьев</w:t>
      </w:r>
    </w:p>
    <w:p w:rsidR="0088641E" w:rsidRDefault="0088641E" w:rsidP="0088641E">
      <w:pPr>
        <w:rPr>
          <w:color w:val="000000"/>
          <w:sz w:val="20"/>
          <w:szCs w:val="20"/>
        </w:rPr>
      </w:pPr>
    </w:p>
    <w:p w:rsidR="0088641E" w:rsidRPr="00427F99" w:rsidRDefault="005261E6" w:rsidP="0088641E">
      <w:pPr>
        <w:jc w:val="right"/>
        <w:rPr>
          <w:color w:val="000000"/>
          <w:sz w:val="22"/>
          <w:szCs w:val="22"/>
        </w:rPr>
      </w:pPr>
      <w:r w:rsidRPr="00427F99">
        <w:rPr>
          <w:color w:val="000000"/>
          <w:sz w:val="22"/>
          <w:szCs w:val="22"/>
        </w:rPr>
        <w:t>Приложение</w:t>
      </w:r>
    </w:p>
    <w:p w:rsidR="0088641E" w:rsidRPr="00427F99" w:rsidRDefault="0088641E" w:rsidP="0088641E">
      <w:pPr>
        <w:jc w:val="right"/>
        <w:rPr>
          <w:color w:val="000000"/>
          <w:sz w:val="22"/>
          <w:szCs w:val="22"/>
        </w:rPr>
      </w:pPr>
      <w:proofErr w:type="gramStart"/>
      <w:r w:rsidRPr="00427F99">
        <w:rPr>
          <w:color w:val="000000"/>
          <w:sz w:val="22"/>
          <w:szCs w:val="22"/>
        </w:rPr>
        <w:t>к</w:t>
      </w:r>
      <w:proofErr w:type="gramEnd"/>
      <w:r w:rsidRPr="00427F99">
        <w:rPr>
          <w:color w:val="000000"/>
          <w:sz w:val="22"/>
          <w:szCs w:val="22"/>
        </w:rPr>
        <w:t xml:space="preserve"> </w:t>
      </w:r>
      <w:r w:rsidR="00427F99" w:rsidRPr="00427F99">
        <w:rPr>
          <w:color w:val="000000"/>
          <w:sz w:val="22"/>
          <w:szCs w:val="22"/>
        </w:rPr>
        <w:t>распоряжению</w:t>
      </w:r>
      <w:r w:rsidRPr="00427F99">
        <w:rPr>
          <w:color w:val="000000"/>
          <w:sz w:val="22"/>
          <w:szCs w:val="22"/>
        </w:rPr>
        <w:t xml:space="preserve"> Ад</w:t>
      </w:r>
      <w:r w:rsidR="00A00A86" w:rsidRPr="00427F99">
        <w:rPr>
          <w:color w:val="000000"/>
          <w:sz w:val="22"/>
          <w:szCs w:val="22"/>
        </w:rPr>
        <w:t>министрации ЗАТО г. Зеленогорск</w:t>
      </w:r>
    </w:p>
    <w:p w:rsidR="0088641E" w:rsidRPr="00427F99" w:rsidRDefault="0088641E" w:rsidP="0088641E">
      <w:pPr>
        <w:jc w:val="right"/>
        <w:rPr>
          <w:color w:val="000000"/>
          <w:sz w:val="22"/>
          <w:szCs w:val="22"/>
        </w:rPr>
      </w:pPr>
      <w:r w:rsidRPr="00427F99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27F99">
        <w:rPr>
          <w:color w:val="000000"/>
          <w:sz w:val="22"/>
          <w:szCs w:val="22"/>
        </w:rPr>
        <w:t xml:space="preserve">  </w:t>
      </w:r>
      <w:r w:rsidRPr="00427F99">
        <w:rPr>
          <w:color w:val="000000"/>
          <w:sz w:val="22"/>
          <w:szCs w:val="22"/>
        </w:rPr>
        <w:t xml:space="preserve"> </w:t>
      </w:r>
      <w:proofErr w:type="gramStart"/>
      <w:r w:rsidRPr="00427F99">
        <w:rPr>
          <w:color w:val="000000"/>
          <w:sz w:val="22"/>
          <w:szCs w:val="22"/>
        </w:rPr>
        <w:t xml:space="preserve">от  </w:t>
      </w:r>
      <w:r w:rsidR="00897F6B">
        <w:rPr>
          <w:color w:val="000000"/>
          <w:sz w:val="22"/>
          <w:szCs w:val="22"/>
        </w:rPr>
        <w:t>15</w:t>
      </w:r>
      <w:bookmarkStart w:id="0" w:name="_GoBack"/>
      <w:bookmarkEnd w:id="0"/>
      <w:r w:rsidR="00652461">
        <w:rPr>
          <w:color w:val="000000"/>
          <w:sz w:val="22"/>
          <w:szCs w:val="22"/>
        </w:rPr>
        <w:t>.05.2024</w:t>
      </w:r>
      <w:proofErr w:type="gramEnd"/>
      <w:r w:rsidR="00652461">
        <w:rPr>
          <w:color w:val="000000"/>
          <w:sz w:val="22"/>
          <w:szCs w:val="22"/>
        </w:rPr>
        <w:t xml:space="preserve"> </w:t>
      </w:r>
      <w:r w:rsidRPr="00427F99">
        <w:rPr>
          <w:color w:val="000000"/>
          <w:sz w:val="22"/>
          <w:szCs w:val="22"/>
        </w:rPr>
        <w:t xml:space="preserve">№ </w:t>
      </w:r>
      <w:r w:rsidR="00652461">
        <w:rPr>
          <w:color w:val="000000"/>
          <w:sz w:val="22"/>
          <w:szCs w:val="22"/>
        </w:rPr>
        <w:t>815-р</w:t>
      </w:r>
      <w:r w:rsidRPr="00427F99">
        <w:rPr>
          <w:color w:val="000000"/>
          <w:sz w:val="22"/>
          <w:szCs w:val="22"/>
        </w:rPr>
        <w:t xml:space="preserve">            </w:t>
      </w:r>
    </w:p>
    <w:p w:rsidR="00916D79" w:rsidRPr="00427F99" w:rsidRDefault="00916D79" w:rsidP="0088641E">
      <w:pPr>
        <w:rPr>
          <w:color w:val="000000"/>
          <w:sz w:val="22"/>
          <w:szCs w:val="22"/>
        </w:rPr>
      </w:pPr>
    </w:p>
    <w:p w:rsidR="00916D79" w:rsidRPr="00427F99" w:rsidRDefault="00916D79" w:rsidP="00916D79">
      <w:pPr>
        <w:jc w:val="center"/>
        <w:rPr>
          <w:color w:val="000000"/>
          <w:sz w:val="22"/>
          <w:szCs w:val="22"/>
        </w:rPr>
      </w:pPr>
      <w:r w:rsidRPr="00427F99">
        <w:rPr>
          <w:color w:val="000000"/>
          <w:sz w:val="22"/>
          <w:szCs w:val="22"/>
        </w:rPr>
        <w:t>Проведение капитального ремонта общего имущества в многоквартирных домах, расположенных на терр</w:t>
      </w:r>
      <w:r w:rsidR="006278B8">
        <w:rPr>
          <w:color w:val="000000"/>
          <w:sz w:val="22"/>
          <w:szCs w:val="22"/>
        </w:rPr>
        <w:t>итории города Зеленогорск</w:t>
      </w:r>
      <w:r w:rsidRPr="00427F99">
        <w:rPr>
          <w:color w:val="000000"/>
          <w:sz w:val="22"/>
          <w:szCs w:val="22"/>
        </w:rPr>
        <w:t xml:space="preserve">,  </w:t>
      </w:r>
    </w:p>
    <w:p w:rsidR="00916D79" w:rsidRPr="00427F99" w:rsidRDefault="00916D79" w:rsidP="00916D79">
      <w:pPr>
        <w:jc w:val="center"/>
        <w:rPr>
          <w:color w:val="000000"/>
          <w:sz w:val="22"/>
          <w:szCs w:val="22"/>
        </w:rPr>
      </w:pPr>
      <w:proofErr w:type="gramStart"/>
      <w:r w:rsidRPr="00427F99">
        <w:rPr>
          <w:color w:val="000000"/>
          <w:sz w:val="22"/>
          <w:szCs w:val="22"/>
        </w:rPr>
        <w:t>собственники</w:t>
      </w:r>
      <w:proofErr w:type="gramEnd"/>
      <w:r w:rsidRPr="00427F99">
        <w:rPr>
          <w:color w:val="000000"/>
          <w:sz w:val="22"/>
          <w:szCs w:val="22"/>
        </w:rPr>
        <w:t xml:space="preserve"> помещений в которых формируют фонд капитального ремонта на счете регионального оператора </w:t>
      </w:r>
    </w:p>
    <w:p w:rsidR="0088641E" w:rsidRPr="00427F99" w:rsidRDefault="00916D79" w:rsidP="00916D79">
      <w:pPr>
        <w:jc w:val="center"/>
        <w:rPr>
          <w:color w:val="000000"/>
          <w:sz w:val="22"/>
          <w:szCs w:val="22"/>
        </w:rPr>
      </w:pPr>
      <w:r w:rsidRPr="00427F99">
        <w:rPr>
          <w:color w:val="000000"/>
          <w:sz w:val="22"/>
          <w:szCs w:val="22"/>
        </w:rPr>
        <w:t>и не приняли решение о проведении капитального ремонта общего имущества в этих многоквартирных домах, в 2024 – 2025 годах</w:t>
      </w:r>
    </w:p>
    <w:p w:rsidR="00916D79" w:rsidRDefault="00916D79" w:rsidP="00916D79">
      <w:pPr>
        <w:jc w:val="center"/>
        <w:rPr>
          <w:color w:val="00000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976"/>
        <w:gridCol w:w="2552"/>
        <w:gridCol w:w="1701"/>
        <w:gridCol w:w="1843"/>
        <w:gridCol w:w="1777"/>
      </w:tblGrid>
      <w:tr w:rsidR="00427F99" w:rsidRPr="00427F99" w:rsidTr="00427F99">
        <w:tc>
          <w:tcPr>
            <w:tcW w:w="534" w:type="dxa"/>
            <w:vAlign w:val="center"/>
          </w:tcPr>
          <w:p w:rsidR="00916D79" w:rsidRPr="00427F99" w:rsidRDefault="00916D7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vAlign w:val="center"/>
          </w:tcPr>
          <w:p w:rsidR="00916D79" w:rsidRPr="00427F99" w:rsidRDefault="00916D79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Источник финансирования капитального ремонта</w:t>
            </w:r>
          </w:p>
        </w:tc>
        <w:tc>
          <w:tcPr>
            <w:tcW w:w="2976" w:type="dxa"/>
            <w:vAlign w:val="center"/>
          </w:tcPr>
          <w:p w:rsidR="00916D79" w:rsidRPr="00427F99" w:rsidRDefault="00916D79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552" w:type="dxa"/>
            <w:vAlign w:val="center"/>
          </w:tcPr>
          <w:p w:rsidR="00916D79" w:rsidRPr="00427F99" w:rsidRDefault="00916D79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Перечень услуг и (или) работ по капитальному ремонту</w:t>
            </w:r>
          </w:p>
        </w:tc>
        <w:tc>
          <w:tcPr>
            <w:tcW w:w="1701" w:type="dxa"/>
            <w:vAlign w:val="center"/>
          </w:tcPr>
          <w:p w:rsidR="00916D79" w:rsidRPr="00427F99" w:rsidRDefault="00916D79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Срок начала капитального ремонта, год</w:t>
            </w:r>
          </w:p>
        </w:tc>
        <w:tc>
          <w:tcPr>
            <w:tcW w:w="1843" w:type="dxa"/>
            <w:vAlign w:val="center"/>
          </w:tcPr>
          <w:p w:rsidR="00916D79" w:rsidRPr="00427F99" w:rsidRDefault="00916D79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Объем услуг и (или) работ по капитальному ремонту</w:t>
            </w:r>
            <w:r w:rsidR="00FD637C" w:rsidRPr="00427F9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D637C" w:rsidRPr="00427F99">
              <w:rPr>
                <w:color w:val="000000"/>
                <w:sz w:val="22"/>
                <w:szCs w:val="22"/>
              </w:rPr>
              <w:t>п.м</w:t>
            </w:r>
            <w:proofErr w:type="spellEnd"/>
          </w:p>
        </w:tc>
        <w:tc>
          <w:tcPr>
            <w:tcW w:w="1777" w:type="dxa"/>
            <w:vAlign w:val="center"/>
          </w:tcPr>
          <w:p w:rsidR="00916D79" w:rsidRPr="00427F99" w:rsidRDefault="00916D79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Стоимость капитального ремонта, руб.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916D79" w:rsidRPr="00427F99" w:rsidRDefault="00FD637C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969" w:type="dxa"/>
            <w:vAlign w:val="center"/>
          </w:tcPr>
          <w:p w:rsidR="00916D79" w:rsidRPr="00427F99" w:rsidRDefault="00FD637C" w:rsidP="00427F99">
            <w:pPr>
              <w:jc w:val="both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916D79" w:rsidRPr="00427F99" w:rsidRDefault="00FD637C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Бортникова, д. 10</w:t>
            </w:r>
          </w:p>
        </w:tc>
        <w:tc>
          <w:tcPr>
            <w:tcW w:w="2552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3 170 356,32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916D79" w:rsidRPr="00427F99" w:rsidRDefault="00FD637C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969" w:type="dxa"/>
            <w:vAlign w:val="center"/>
          </w:tcPr>
          <w:p w:rsidR="00916D79" w:rsidRPr="00427F99" w:rsidRDefault="00FD637C" w:rsidP="00427F99">
            <w:pPr>
              <w:jc w:val="both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916D79" w:rsidRPr="00427F99" w:rsidRDefault="00FD637C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Бортникова, д. 12</w:t>
            </w:r>
          </w:p>
        </w:tc>
        <w:tc>
          <w:tcPr>
            <w:tcW w:w="2552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4 354 984,72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916D79" w:rsidRPr="00427F99" w:rsidRDefault="00FD637C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969" w:type="dxa"/>
            <w:vAlign w:val="center"/>
          </w:tcPr>
          <w:p w:rsidR="00916D79" w:rsidRPr="00427F99" w:rsidRDefault="00FD637C" w:rsidP="00427F99">
            <w:pPr>
              <w:jc w:val="both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916D79" w:rsidRPr="00427F99" w:rsidRDefault="00FD637C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Бортникова, д. 2</w:t>
            </w:r>
          </w:p>
        </w:tc>
        <w:tc>
          <w:tcPr>
            <w:tcW w:w="2552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916D79" w:rsidRPr="00427F99" w:rsidRDefault="00FD637C" w:rsidP="00FD637C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4 332 870,00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FD637C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Бортникова, д. 4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FD637C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3 178 804,64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FD637C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Бортникова, д. 8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FD637C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4 328 024,64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FD637C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Комсомольская, д. 10А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FD637C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1 654 131,36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FD637C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Комсомольская, д. 12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FD637C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2 452 497,60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Комсомольская, д. 12А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1 626 177,36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Комсомольская, д. 14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2 559 095,52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Комсомольская, д. 14А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3 323 916,96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Комсомольская, д. 4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1 654 379,84</w:t>
            </w:r>
          </w:p>
        </w:tc>
      </w:tr>
      <w:tr w:rsidR="00427F99" w:rsidRPr="00427F99" w:rsidTr="00427F99">
        <w:tc>
          <w:tcPr>
            <w:tcW w:w="534" w:type="dxa"/>
          </w:tcPr>
          <w:p w:rsidR="00FD637C" w:rsidRPr="00427F99" w:rsidRDefault="00427F99" w:rsidP="00916D7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Комсомольская, д. 6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2 611 897,52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Комсомольская, д. 8А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3 294 596,32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Ленина, д. 35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4 355 357,44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lastRenderedPageBreak/>
              <w:t>15.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Ленина, д. 37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4 299 822,16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Мира, д. 11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3 177 562,24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Мира, д. 3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DA084E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2 525 302,24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3969" w:type="dxa"/>
            <w:vAlign w:val="center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DA084E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Мира, д. 4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DA084E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611A46" w:rsidP="00DA084E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3 476 732,16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611A46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Мира, д. 4А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611A46" w:rsidP="00611A46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3 505 431,60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611A46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Мира, д. 8А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611A46" w:rsidP="00611A46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2 784 094,16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611A46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1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611A46" w:rsidP="00611A46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2 631 030,48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611A46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10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611A46" w:rsidP="00611A46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3 477 850,32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12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611A46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3 478 968,48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12А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611A46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2 561 331,84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2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611A46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3 730 430,24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2А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611A46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1 686 185,28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2Б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7D4ED2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2 663 457,12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4А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7D4ED2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2 600 964,40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6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7D4ED2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3 187 501,44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6А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7D4ED2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3 136 935,76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Набережная, д. 8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7D4ED2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3 213 591,84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Советская, д. 1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7D4ED2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4 335 603,28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Советская, д. 10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7D4ED2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3 208 249,52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7D4ED2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Советская, д. 2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7D4ED2" w:rsidP="007D4ED2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3 700 115,68</w:t>
            </w:r>
          </w:p>
        </w:tc>
      </w:tr>
      <w:tr w:rsidR="00427F99" w:rsidRPr="00427F99" w:rsidTr="00575304">
        <w:trPr>
          <w:trHeight w:val="416"/>
        </w:trPr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lastRenderedPageBreak/>
              <w:t>35.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30592B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Советская, д. 4А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30592B" w:rsidP="0030592B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2 686 441,52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30592B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Советская, д. 6Б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30592B" w:rsidP="0030592B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2 616 494,40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30592B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Советская, д. 8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30592B" w:rsidP="0030592B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2 521 326,56</w:t>
            </w:r>
          </w:p>
        </w:tc>
      </w:tr>
      <w:tr w:rsidR="00427F99" w:rsidRPr="00427F99" w:rsidTr="00427F99">
        <w:tc>
          <w:tcPr>
            <w:tcW w:w="534" w:type="dxa"/>
            <w:vAlign w:val="center"/>
          </w:tcPr>
          <w:p w:rsidR="00FD637C" w:rsidRPr="00427F99" w:rsidRDefault="00427F99" w:rsidP="00427F99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3969" w:type="dxa"/>
          </w:tcPr>
          <w:p w:rsidR="00FD637C" w:rsidRPr="00427F99" w:rsidRDefault="00FD637C" w:rsidP="00427F99">
            <w:pPr>
              <w:jc w:val="both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Средства собственников, вносимые на счет регионального оператора</w:t>
            </w:r>
          </w:p>
        </w:tc>
        <w:tc>
          <w:tcPr>
            <w:tcW w:w="2976" w:type="dxa"/>
            <w:vAlign w:val="center"/>
          </w:tcPr>
          <w:p w:rsidR="00FD637C" w:rsidRPr="00427F99" w:rsidRDefault="0030592B" w:rsidP="00427F99">
            <w:pPr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ул.  Советская, д. 8А</w:t>
            </w:r>
          </w:p>
        </w:tc>
        <w:tc>
          <w:tcPr>
            <w:tcW w:w="2552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Ремонт внутридомовых систем газоснабжения</w:t>
            </w:r>
          </w:p>
        </w:tc>
        <w:tc>
          <w:tcPr>
            <w:tcW w:w="1701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2024 - 2025</w:t>
            </w:r>
          </w:p>
        </w:tc>
        <w:tc>
          <w:tcPr>
            <w:tcW w:w="1843" w:type="dxa"/>
            <w:vAlign w:val="center"/>
          </w:tcPr>
          <w:p w:rsidR="00FD637C" w:rsidRPr="00427F99" w:rsidRDefault="00FD637C" w:rsidP="00611A46">
            <w:pPr>
              <w:jc w:val="center"/>
              <w:rPr>
                <w:sz w:val="22"/>
                <w:szCs w:val="22"/>
              </w:rPr>
            </w:pPr>
            <w:r w:rsidRPr="00427F99">
              <w:rPr>
                <w:sz w:val="22"/>
                <w:szCs w:val="22"/>
              </w:rPr>
              <w:t>880,00</w:t>
            </w:r>
          </w:p>
        </w:tc>
        <w:tc>
          <w:tcPr>
            <w:tcW w:w="1777" w:type="dxa"/>
            <w:vAlign w:val="center"/>
          </w:tcPr>
          <w:p w:rsidR="00FD637C" w:rsidRPr="00427F99" w:rsidRDefault="0030592B" w:rsidP="0030592B">
            <w:pPr>
              <w:jc w:val="center"/>
              <w:rPr>
                <w:color w:val="000000"/>
                <w:sz w:val="22"/>
                <w:szCs w:val="22"/>
              </w:rPr>
            </w:pPr>
            <w:r w:rsidRPr="00427F99">
              <w:rPr>
                <w:color w:val="000000"/>
                <w:sz w:val="22"/>
                <w:szCs w:val="22"/>
              </w:rPr>
              <w:t>3 216 200,88</w:t>
            </w:r>
          </w:p>
        </w:tc>
      </w:tr>
    </w:tbl>
    <w:p w:rsidR="00916D79" w:rsidRDefault="00916D79" w:rsidP="00916D79">
      <w:pPr>
        <w:jc w:val="center"/>
        <w:rPr>
          <w:color w:val="000000"/>
          <w:sz w:val="20"/>
          <w:szCs w:val="20"/>
        </w:rPr>
      </w:pPr>
    </w:p>
    <w:sectPr w:rsidR="00916D79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4A" w:rsidRDefault="009B014A" w:rsidP="00DC68B4">
      <w:r>
        <w:separator/>
      </w:r>
    </w:p>
  </w:endnote>
  <w:endnote w:type="continuationSeparator" w:id="0">
    <w:p w:rsidR="009B014A" w:rsidRDefault="009B014A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4A" w:rsidRDefault="009B014A" w:rsidP="00DC68B4">
      <w:r>
        <w:separator/>
      </w:r>
    </w:p>
  </w:footnote>
  <w:footnote w:type="continuationSeparator" w:id="0">
    <w:p w:rsidR="009B014A" w:rsidRDefault="009B014A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B6" w:rsidRDefault="008043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38D8"/>
    <w:rsid w:val="000058E7"/>
    <w:rsid w:val="00007BD0"/>
    <w:rsid w:val="00007C08"/>
    <w:rsid w:val="0002100C"/>
    <w:rsid w:val="00034FC5"/>
    <w:rsid w:val="000358E0"/>
    <w:rsid w:val="00035E77"/>
    <w:rsid w:val="0004236A"/>
    <w:rsid w:val="00042A83"/>
    <w:rsid w:val="00043AA6"/>
    <w:rsid w:val="000561CA"/>
    <w:rsid w:val="00056F1D"/>
    <w:rsid w:val="00061444"/>
    <w:rsid w:val="00063C40"/>
    <w:rsid w:val="00063D52"/>
    <w:rsid w:val="00067572"/>
    <w:rsid w:val="00071CD2"/>
    <w:rsid w:val="00075707"/>
    <w:rsid w:val="00083AE9"/>
    <w:rsid w:val="00092176"/>
    <w:rsid w:val="00094359"/>
    <w:rsid w:val="0009651C"/>
    <w:rsid w:val="000A02EF"/>
    <w:rsid w:val="000A5FF4"/>
    <w:rsid w:val="000B4EBB"/>
    <w:rsid w:val="000B543E"/>
    <w:rsid w:val="000B5A60"/>
    <w:rsid w:val="000B5EF6"/>
    <w:rsid w:val="000C581C"/>
    <w:rsid w:val="000D02F1"/>
    <w:rsid w:val="000D09EE"/>
    <w:rsid w:val="000F4A50"/>
    <w:rsid w:val="00100205"/>
    <w:rsid w:val="00101566"/>
    <w:rsid w:val="00102109"/>
    <w:rsid w:val="00111759"/>
    <w:rsid w:val="0011419D"/>
    <w:rsid w:val="00114673"/>
    <w:rsid w:val="00137385"/>
    <w:rsid w:val="001379E2"/>
    <w:rsid w:val="00142657"/>
    <w:rsid w:val="00150DCF"/>
    <w:rsid w:val="0015480A"/>
    <w:rsid w:val="00154B9D"/>
    <w:rsid w:val="00166780"/>
    <w:rsid w:val="00166914"/>
    <w:rsid w:val="001741C7"/>
    <w:rsid w:val="0018187F"/>
    <w:rsid w:val="0019514C"/>
    <w:rsid w:val="001A1B60"/>
    <w:rsid w:val="001B0155"/>
    <w:rsid w:val="001B2419"/>
    <w:rsid w:val="001B29E7"/>
    <w:rsid w:val="001C26CF"/>
    <w:rsid w:val="001D115F"/>
    <w:rsid w:val="001D1F33"/>
    <w:rsid w:val="001E46F9"/>
    <w:rsid w:val="001F04DB"/>
    <w:rsid w:val="001F1BBC"/>
    <w:rsid w:val="001F3495"/>
    <w:rsid w:val="001F4E5F"/>
    <w:rsid w:val="001F64C2"/>
    <w:rsid w:val="00202850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414E"/>
    <w:rsid w:val="00274831"/>
    <w:rsid w:val="002764A2"/>
    <w:rsid w:val="00277030"/>
    <w:rsid w:val="00277226"/>
    <w:rsid w:val="002772B9"/>
    <w:rsid w:val="00281659"/>
    <w:rsid w:val="0028708F"/>
    <w:rsid w:val="0029194D"/>
    <w:rsid w:val="0029512C"/>
    <w:rsid w:val="002A454B"/>
    <w:rsid w:val="002B019D"/>
    <w:rsid w:val="002B273F"/>
    <w:rsid w:val="002C5ACE"/>
    <w:rsid w:val="002D0559"/>
    <w:rsid w:val="002D5FE9"/>
    <w:rsid w:val="002E0696"/>
    <w:rsid w:val="002E259B"/>
    <w:rsid w:val="002F0892"/>
    <w:rsid w:val="0030253D"/>
    <w:rsid w:val="0030592B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466CA"/>
    <w:rsid w:val="00346AD3"/>
    <w:rsid w:val="00346DC0"/>
    <w:rsid w:val="003476DA"/>
    <w:rsid w:val="0035165A"/>
    <w:rsid w:val="00354391"/>
    <w:rsid w:val="00357D75"/>
    <w:rsid w:val="00371FE7"/>
    <w:rsid w:val="003810AE"/>
    <w:rsid w:val="003A20F9"/>
    <w:rsid w:val="003A6063"/>
    <w:rsid w:val="003A7942"/>
    <w:rsid w:val="003B042A"/>
    <w:rsid w:val="003B3FFE"/>
    <w:rsid w:val="003C7809"/>
    <w:rsid w:val="003E244B"/>
    <w:rsid w:val="003E40C2"/>
    <w:rsid w:val="003E40FA"/>
    <w:rsid w:val="004010FE"/>
    <w:rsid w:val="0042331C"/>
    <w:rsid w:val="00427F99"/>
    <w:rsid w:val="004332EA"/>
    <w:rsid w:val="00433F0E"/>
    <w:rsid w:val="004356F4"/>
    <w:rsid w:val="00443438"/>
    <w:rsid w:val="0044517D"/>
    <w:rsid w:val="004523AC"/>
    <w:rsid w:val="0045634A"/>
    <w:rsid w:val="00456AE4"/>
    <w:rsid w:val="00471F15"/>
    <w:rsid w:val="00483ACA"/>
    <w:rsid w:val="00484833"/>
    <w:rsid w:val="00491630"/>
    <w:rsid w:val="004943E8"/>
    <w:rsid w:val="004A2669"/>
    <w:rsid w:val="004A6AF8"/>
    <w:rsid w:val="004B12A9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500318"/>
    <w:rsid w:val="00502229"/>
    <w:rsid w:val="005065F3"/>
    <w:rsid w:val="005128F9"/>
    <w:rsid w:val="0051778D"/>
    <w:rsid w:val="00517B85"/>
    <w:rsid w:val="005261E6"/>
    <w:rsid w:val="005331FB"/>
    <w:rsid w:val="0053388B"/>
    <w:rsid w:val="00575304"/>
    <w:rsid w:val="00580A51"/>
    <w:rsid w:val="00583ED5"/>
    <w:rsid w:val="00584639"/>
    <w:rsid w:val="00586923"/>
    <w:rsid w:val="00586E66"/>
    <w:rsid w:val="005A15B3"/>
    <w:rsid w:val="005B5DCA"/>
    <w:rsid w:val="005B614E"/>
    <w:rsid w:val="005C5444"/>
    <w:rsid w:val="005C5B03"/>
    <w:rsid w:val="005C5B93"/>
    <w:rsid w:val="005C64AC"/>
    <w:rsid w:val="005D0F4A"/>
    <w:rsid w:val="005D1AE9"/>
    <w:rsid w:val="005D69CB"/>
    <w:rsid w:val="005E4A2F"/>
    <w:rsid w:val="005E54CF"/>
    <w:rsid w:val="0060514F"/>
    <w:rsid w:val="00605C02"/>
    <w:rsid w:val="00611A46"/>
    <w:rsid w:val="0061210B"/>
    <w:rsid w:val="0061229D"/>
    <w:rsid w:val="00614962"/>
    <w:rsid w:val="00616177"/>
    <w:rsid w:val="00621128"/>
    <w:rsid w:val="006278B8"/>
    <w:rsid w:val="00627C72"/>
    <w:rsid w:val="00635D77"/>
    <w:rsid w:val="00643AB2"/>
    <w:rsid w:val="00652461"/>
    <w:rsid w:val="00655690"/>
    <w:rsid w:val="00661ED5"/>
    <w:rsid w:val="006644FF"/>
    <w:rsid w:val="00665EE2"/>
    <w:rsid w:val="006721FA"/>
    <w:rsid w:val="00675434"/>
    <w:rsid w:val="00685453"/>
    <w:rsid w:val="006949E8"/>
    <w:rsid w:val="006959BD"/>
    <w:rsid w:val="006A098A"/>
    <w:rsid w:val="006A4A79"/>
    <w:rsid w:val="006A6960"/>
    <w:rsid w:val="006B14DF"/>
    <w:rsid w:val="006B2C9F"/>
    <w:rsid w:val="006B5E65"/>
    <w:rsid w:val="006D2C12"/>
    <w:rsid w:val="006D61F2"/>
    <w:rsid w:val="006E2B58"/>
    <w:rsid w:val="006E56E2"/>
    <w:rsid w:val="006E7662"/>
    <w:rsid w:val="006F19B1"/>
    <w:rsid w:val="006F3E6E"/>
    <w:rsid w:val="006F6BA8"/>
    <w:rsid w:val="00700115"/>
    <w:rsid w:val="0070469D"/>
    <w:rsid w:val="00707E5F"/>
    <w:rsid w:val="00710EEF"/>
    <w:rsid w:val="00712D05"/>
    <w:rsid w:val="00717C39"/>
    <w:rsid w:val="00720A98"/>
    <w:rsid w:val="0072674F"/>
    <w:rsid w:val="00733BE3"/>
    <w:rsid w:val="00753137"/>
    <w:rsid w:val="00755053"/>
    <w:rsid w:val="0076284D"/>
    <w:rsid w:val="00765EE4"/>
    <w:rsid w:val="00786561"/>
    <w:rsid w:val="00786E3E"/>
    <w:rsid w:val="00787BF6"/>
    <w:rsid w:val="00791D49"/>
    <w:rsid w:val="0079563F"/>
    <w:rsid w:val="007A5306"/>
    <w:rsid w:val="007A7B1B"/>
    <w:rsid w:val="007B4C4C"/>
    <w:rsid w:val="007B5C1D"/>
    <w:rsid w:val="007C1F6C"/>
    <w:rsid w:val="007D4ED2"/>
    <w:rsid w:val="007E1E5D"/>
    <w:rsid w:val="007E39B8"/>
    <w:rsid w:val="007E4426"/>
    <w:rsid w:val="007F136C"/>
    <w:rsid w:val="007F2872"/>
    <w:rsid w:val="007F4C49"/>
    <w:rsid w:val="008043B6"/>
    <w:rsid w:val="00804A46"/>
    <w:rsid w:val="00805BA6"/>
    <w:rsid w:val="00812390"/>
    <w:rsid w:val="0082475C"/>
    <w:rsid w:val="00827049"/>
    <w:rsid w:val="008538D0"/>
    <w:rsid w:val="0086398C"/>
    <w:rsid w:val="00871F11"/>
    <w:rsid w:val="008814E4"/>
    <w:rsid w:val="00881969"/>
    <w:rsid w:val="0088641E"/>
    <w:rsid w:val="00893BC5"/>
    <w:rsid w:val="008976E0"/>
    <w:rsid w:val="00897F6B"/>
    <w:rsid w:val="008A1CF8"/>
    <w:rsid w:val="008B176C"/>
    <w:rsid w:val="008B5079"/>
    <w:rsid w:val="008D2964"/>
    <w:rsid w:val="008E0D33"/>
    <w:rsid w:val="008E1C44"/>
    <w:rsid w:val="008F107E"/>
    <w:rsid w:val="009004CF"/>
    <w:rsid w:val="009012A6"/>
    <w:rsid w:val="00905510"/>
    <w:rsid w:val="00916D79"/>
    <w:rsid w:val="009356C5"/>
    <w:rsid w:val="0094169D"/>
    <w:rsid w:val="00943B32"/>
    <w:rsid w:val="00951007"/>
    <w:rsid w:val="00952873"/>
    <w:rsid w:val="009534F0"/>
    <w:rsid w:val="00956037"/>
    <w:rsid w:val="00957D66"/>
    <w:rsid w:val="00961EA8"/>
    <w:rsid w:val="00964085"/>
    <w:rsid w:val="00970499"/>
    <w:rsid w:val="00983E5D"/>
    <w:rsid w:val="009878E8"/>
    <w:rsid w:val="0099192B"/>
    <w:rsid w:val="00991FF3"/>
    <w:rsid w:val="009A302A"/>
    <w:rsid w:val="009A52CE"/>
    <w:rsid w:val="009B014A"/>
    <w:rsid w:val="009B5EA5"/>
    <w:rsid w:val="009C0DD9"/>
    <w:rsid w:val="009C11B6"/>
    <w:rsid w:val="009C21C3"/>
    <w:rsid w:val="009C4E00"/>
    <w:rsid w:val="009D2502"/>
    <w:rsid w:val="009D3EBA"/>
    <w:rsid w:val="009E1FE4"/>
    <w:rsid w:val="009E72B4"/>
    <w:rsid w:val="009E7386"/>
    <w:rsid w:val="009F1558"/>
    <w:rsid w:val="009F333A"/>
    <w:rsid w:val="00A00157"/>
    <w:rsid w:val="00A00A86"/>
    <w:rsid w:val="00A037EB"/>
    <w:rsid w:val="00A046D4"/>
    <w:rsid w:val="00A12F4D"/>
    <w:rsid w:val="00A31AC9"/>
    <w:rsid w:val="00A3302C"/>
    <w:rsid w:val="00A35BF8"/>
    <w:rsid w:val="00A36A0D"/>
    <w:rsid w:val="00A4751D"/>
    <w:rsid w:val="00A478BD"/>
    <w:rsid w:val="00A5090D"/>
    <w:rsid w:val="00A72480"/>
    <w:rsid w:val="00A75162"/>
    <w:rsid w:val="00A75F47"/>
    <w:rsid w:val="00A8192A"/>
    <w:rsid w:val="00A93F5F"/>
    <w:rsid w:val="00A95067"/>
    <w:rsid w:val="00AA0118"/>
    <w:rsid w:val="00AA151A"/>
    <w:rsid w:val="00AA62A6"/>
    <w:rsid w:val="00AA717B"/>
    <w:rsid w:val="00AB2C69"/>
    <w:rsid w:val="00AB3085"/>
    <w:rsid w:val="00AB3614"/>
    <w:rsid w:val="00AB4FE6"/>
    <w:rsid w:val="00AB6422"/>
    <w:rsid w:val="00AB7632"/>
    <w:rsid w:val="00AC0D5D"/>
    <w:rsid w:val="00AC1883"/>
    <w:rsid w:val="00AC4B08"/>
    <w:rsid w:val="00AD3B65"/>
    <w:rsid w:val="00AD43C3"/>
    <w:rsid w:val="00AD6691"/>
    <w:rsid w:val="00AD6D1C"/>
    <w:rsid w:val="00AD74BB"/>
    <w:rsid w:val="00B00306"/>
    <w:rsid w:val="00B02E1A"/>
    <w:rsid w:val="00B07EE5"/>
    <w:rsid w:val="00B30F9C"/>
    <w:rsid w:val="00B31238"/>
    <w:rsid w:val="00B3569B"/>
    <w:rsid w:val="00B3650C"/>
    <w:rsid w:val="00B41090"/>
    <w:rsid w:val="00B46862"/>
    <w:rsid w:val="00B53A0B"/>
    <w:rsid w:val="00B546B3"/>
    <w:rsid w:val="00B547E0"/>
    <w:rsid w:val="00B57ED9"/>
    <w:rsid w:val="00B62C4F"/>
    <w:rsid w:val="00B63272"/>
    <w:rsid w:val="00B854AE"/>
    <w:rsid w:val="00B85B27"/>
    <w:rsid w:val="00B87F18"/>
    <w:rsid w:val="00B9355E"/>
    <w:rsid w:val="00BA5817"/>
    <w:rsid w:val="00BA5FFF"/>
    <w:rsid w:val="00BA609C"/>
    <w:rsid w:val="00BA6502"/>
    <w:rsid w:val="00BB22EF"/>
    <w:rsid w:val="00BB42AB"/>
    <w:rsid w:val="00BC0012"/>
    <w:rsid w:val="00BC5E39"/>
    <w:rsid w:val="00BD6DF1"/>
    <w:rsid w:val="00BE651C"/>
    <w:rsid w:val="00BF0EDD"/>
    <w:rsid w:val="00C02EF2"/>
    <w:rsid w:val="00C03676"/>
    <w:rsid w:val="00C06DA8"/>
    <w:rsid w:val="00C07322"/>
    <w:rsid w:val="00C10CC9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50178"/>
    <w:rsid w:val="00C516B3"/>
    <w:rsid w:val="00C673F6"/>
    <w:rsid w:val="00C729F0"/>
    <w:rsid w:val="00C75B18"/>
    <w:rsid w:val="00C8390F"/>
    <w:rsid w:val="00C8590C"/>
    <w:rsid w:val="00C94191"/>
    <w:rsid w:val="00CA13FE"/>
    <w:rsid w:val="00CA3868"/>
    <w:rsid w:val="00CA6084"/>
    <w:rsid w:val="00CB1C3B"/>
    <w:rsid w:val="00CC371F"/>
    <w:rsid w:val="00CC65E1"/>
    <w:rsid w:val="00CE13AD"/>
    <w:rsid w:val="00CE2443"/>
    <w:rsid w:val="00CE6975"/>
    <w:rsid w:val="00CF0800"/>
    <w:rsid w:val="00CF1381"/>
    <w:rsid w:val="00D03F79"/>
    <w:rsid w:val="00D07043"/>
    <w:rsid w:val="00D10AA6"/>
    <w:rsid w:val="00D11FBD"/>
    <w:rsid w:val="00D151E9"/>
    <w:rsid w:val="00D164A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FEE"/>
    <w:rsid w:val="00D90908"/>
    <w:rsid w:val="00D90EEC"/>
    <w:rsid w:val="00DA084E"/>
    <w:rsid w:val="00DB441E"/>
    <w:rsid w:val="00DC3829"/>
    <w:rsid w:val="00DC68B4"/>
    <w:rsid w:val="00DD0083"/>
    <w:rsid w:val="00DD3786"/>
    <w:rsid w:val="00DD52FC"/>
    <w:rsid w:val="00DD6594"/>
    <w:rsid w:val="00DF7EF1"/>
    <w:rsid w:val="00E066E3"/>
    <w:rsid w:val="00E100CA"/>
    <w:rsid w:val="00E13670"/>
    <w:rsid w:val="00E204F0"/>
    <w:rsid w:val="00E22CA5"/>
    <w:rsid w:val="00E25CB1"/>
    <w:rsid w:val="00E32DD9"/>
    <w:rsid w:val="00E36671"/>
    <w:rsid w:val="00E42123"/>
    <w:rsid w:val="00E466FA"/>
    <w:rsid w:val="00E55E35"/>
    <w:rsid w:val="00E6239B"/>
    <w:rsid w:val="00E631D8"/>
    <w:rsid w:val="00E638C0"/>
    <w:rsid w:val="00E63E38"/>
    <w:rsid w:val="00E65154"/>
    <w:rsid w:val="00E73637"/>
    <w:rsid w:val="00E86BF9"/>
    <w:rsid w:val="00E931C9"/>
    <w:rsid w:val="00E93F45"/>
    <w:rsid w:val="00E96D2C"/>
    <w:rsid w:val="00EA47F0"/>
    <w:rsid w:val="00EB1447"/>
    <w:rsid w:val="00EC1493"/>
    <w:rsid w:val="00EC3E7F"/>
    <w:rsid w:val="00ED3515"/>
    <w:rsid w:val="00ED50CB"/>
    <w:rsid w:val="00EF7764"/>
    <w:rsid w:val="00F031FC"/>
    <w:rsid w:val="00F06F7C"/>
    <w:rsid w:val="00F07972"/>
    <w:rsid w:val="00F07B8F"/>
    <w:rsid w:val="00F13F3E"/>
    <w:rsid w:val="00F33328"/>
    <w:rsid w:val="00F41D4A"/>
    <w:rsid w:val="00F41F1B"/>
    <w:rsid w:val="00F5300F"/>
    <w:rsid w:val="00F533F1"/>
    <w:rsid w:val="00F65109"/>
    <w:rsid w:val="00F672C8"/>
    <w:rsid w:val="00F768CA"/>
    <w:rsid w:val="00F76AF0"/>
    <w:rsid w:val="00F84C62"/>
    <w:rsid w:val="00FA0F10"/>
    <w:rsid w:val="00FA1865"/>
    <w:rsid w:val="00FA24DD"/>
    <w:rsid w:val="00FA4DB7"/>
    <w:rsid w:val="00FB33DD"/>
    <w:rsid w:val="00FB4D69"/>
    <w:rsid w:val="00FB6380"/>
    <w:rsid w:val="00FB7825"/>
    <w:rsid w:val="00FD4AA1"/>
    <w:rsid w:val="00FD637C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55AE314-8067-41F2-8F16-7042D5DB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2E05-AEE9-44F4-84A4-8DA0663F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8185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Залевская Наталья Викторовна</cp:lastModifiedBy>
  <cp:revision>233</cp:revision>
  <cp:lastPrinted>2024-05-13T07:44:00Z</cp:lastPrinted>
  <dcterms:created xsi:type="dcterms:W3CDTF">2017-04-04T04:24:00Z</dcterms:created>
  <dcterms:modified xsi:type="dcterms:W3CDTF">2024-05-17T06:50:00Z</dcterms:modified>
</cp:coreProperties>
</file>