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532D0A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15.04.2024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532D0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92-п</w:t>
            </w:r>
          </w:p>
        </w:tc>
      </w:tr>
    </w:tbl>
    <w:p w:rsidR="00027989" w:rsidRDefault="00027989" w:rsidP="00527E08">
      <w:pPr>
        <w:tabs>
          <w:tab w:val="left" w:pos="4678"/>
          <w:tab w:val="left" w:pos="4820"/>
        </w:tabs>
        <w:rPr>
          <w:sz w:val="28"/>
          <w:szCs w:val="28"/>
        </w:rPr>
      </w:pPr>
    </w:p>
    <w:p w:rsidR="00DB60C5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О внесении изменений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постановление</w:t>
      </w:r>
      <w:r w:rsidRPr="00C9444F">
        <w:rPr>
          <w:sz w:val="28"/>
          <w:szCs w:val="28"/>
        </w:rPr>
        <w:t xml:space="preserve"> Администрации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Pr="00C9444F">
        <w:rPr>
          <w:sz w:val="28"/>
          <w:szCs w:val="28"/>
        </w:rPr>
        <w:t>г. Зеле</w:t>
      </w:r>
      <w:r>
        <w:rPr>
          <w:sz w:val="28"/>
          <w:szCs w:val="28"/>
        </w:rPr>
        <w:t>ногорск</w:t>
      </w:r>
      <w:r w:rsidRPr="00C94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05.06.2023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№ 106</w:t>
      </w:r>
      <w:r w:rsidRPr="00C9444F">
        <w:rPr>
          <w:sz w:val="28"/>
          <w:szCs w:val="28"/>
        </w:rPr>
        <w:t xml:space="preserve">-п </w:t>
      </w:r>
      <w:r>
        <w:rPr>
          <w:sz w:val="28"/>
          <w:szCs w:val="28"/>
        </w:rPr>
        <w:t xml:space="preserve">«Об утверждении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Примерного</w:t>
      </w:r>
      <w:r w:rsidRPr="00C9444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C9444F">
        <w:rPr>
          <w:sz w:val="28"/>
          <w:szCs w:val="28"/>
        </w:rPr>
        <w:t xml:space="preserve">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об оплате труда </w:t>
      </w:r>
      <w:r>
        <w:rPr>
          <w:sz w:val="28"/>
          <w:szCs w:val="28"/>
        </w:rPr>
        <w:t>р</w:t>
      </w:r>
      <w:r w:rsidRPr="00C9444F">
        <w:rPr>
          <w:sz w:val="28"/>
          <w:szCs w:val="28"/>
        </w:rPr>
        <w:t>аботников</w:t>
      </w:r>
      <w:r>
        <w:rPr>
          <w:sz w:val="28"/>
          <w:szCs w:val="28"/>
        </w:rPr>
        <w:t xml:space="preserve">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муниципальных бюджетных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>и казенных</w:t>
      </w:r>
      <w:r>
        <w:rPr>
          <w:sz w:val="28"/>
          <w:szCs w:val="28"/>
        </w:rPr>
        <w:t xml:space="preserve"> </w:t>
      </w:r>
      <w:r w:rsidRPr="00C9444F">
        <w:rPr>
          <w:sz w:val="28"/>
          <w:szCs w:val="28"/>
        </w:rPr>
        <w:t xml:space="preserve">учреждений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города Зеленогорска, </w:t>
      </w:r>
      <w:proofErr w:type="gramStart"/>
      <w:r w:rsidRPr="00C9444F">
        <w:rPr>
          <w:sz w:val="28"/>
          <w:szCs w:val="28"/>
        </w:rPr>
        <w:t>находящихся</w:t>
      </w:r>
      <w:proofErr w:type="gramEnd"/>
      <w:r w:rsidRPr="00C9444F">
        <w:rPr>
          <w:sz w:val="28"/>
          <w:szCs w:val="28"/>
        </w:rPr>
        <w:t xml:space="preserve"> </w:t>
      </w:r>
    </w:p>
    <w:p w:rsidR="00027989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 xml:space="preserve">в ведении Управления образования </w:t>
      </w:r>
    </w:p>
    <w:p w:rsidR="00527E08" w:rsidRPr="00C9444F" w:rsidRDefault="00527E08" w:rsidP="00527E08">
      <w:pPr>
        <w:tabs>
          <w:tab w:val="left" w:pos="4678"/>
          <w:tab w:val="left" w:pos="4820"/>
        </w:tabs>
        <w:rPr>
          <w:sz w:val="28"/>
          <w:szCs w:val="28"/>
        </w:rPr>
      </w:pPr>
      <w:r w:rsidRPr="00C9444F">
        <w:rPr>
          <w:sz w:val="28"/>
          <w:szCs w:val="28"/>
        </w:rPr>
        <w:t>Администрации ЗАТО</w:t>
      </w:r>
      <w:r w:rsidR="00027989">
        <w:rPr>
          <w:sz w:val="28"/>
          <w:szCs w:val="28"/>
        </w:rPr>
        <w:t xml:space="preserve"> </w:t>
      </w:r>
      <w:r>
        <w:rPr>
          <w:sz w:val="28"/>
          <w:szCs w:val="28"/>
        </w:rPr>
        <w:t>г. Зеленогорск»</w:t>
      </w:r>
      <w:r w:rsidRPr="00C9444F">
        <w:rPr>
          <w:sz w:val="28"/>
          <w:szCs w:val="28"/>
        </w:rPr>
        <w:t xml:space="preserve"> </w:t>
      </w:r>
    </w:p>
    <w:p w:rsidR="00527E08" w:rsidRPr="000A7E3D" w:rsidRDefault="00527E08" w:rsidP="00527E08">
      <w:pPr>
        <w:rPr>
          <w:sz w:val="28"/>
          <w:szCs w:val="28"/>
        </w:rPr>
      </w:pPr>
    </w:p>
    <w:p w:rsidR="00527E08" w:rsidRPr="00A60A28" w:rsidRDefault="007E0D86" w:rsidP="00E43BD7">
      <w:pPr>
        <w:widowControl/>
        <w:ind w:firstLine="709"/>
        <w:jc w:val="both"/>
        <w:rPr>
          <w:sz w:val="28"/>
          <w:szCs w:val="28"/>
        </w:rPr>
      </w:pPr>
      <w:proofErr w:type="gramStart"/>
      <w:r w:rsidRPr="007E0D86">
        <w:rPr>
          <w:sz w:val="28"/>
          <w:szCs w:val="28"/>
        </w:rPr>
        <w:t>В соответствии</w:t>
      </w:r>
      <w:r w:rsidR="00413C38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рудовым кодексом Российской Федерации, </w:t>
      </w:r>
      <w:r w:rsidR="00527E08" w:rsidRPr="007E0D86">
        <w:rPr>
          <w:sz w:val="28"/>
          <w:szCs w:val="28"/>
        </w:rPr>
        <w:t xml:space="preserve"> </w:t>
      </w:r>
      <w:r w:rsidR="00154401" w:rsidRPr="007E0D86">
        <w:rPr>
          <w:sz w:val="28"/>
          <w:szCs w:val="28"/>
        </w:rPr>
        <w:t>постановлением Правительства Российской Федерации от 29.12.2021 № 2539 «Об утверждении Правил предоставления и распределения иных межбюджетных трансфертов из федерального бюджета бюджетам субъектов Российской Федерации и бюджету г. Байконура на обеспечение выплат ежемесячного денежного вознаграждения за классное руководство (кураторство) педагогическим работникам государственных образовательных организаций субъектов Российской Федерации и</w:t>
      </w:r>
      <w:r w:rsidR="00E43BD7" w:rsidRPr="007E0D86">
        <w:rPr>
          <w:sz w:val="28"/>
          <w:szCs w:val="28"/>
        </w:rPr>
        <w:t xml:space="preserve"> </w:t>
      </w:r>
      <w:r w:rsidR="00154401" w:rsidRPr="007E0D86">
        <w:rPr>
          <w:sz w:val="28"/>
          <w:szCs w:val="28"/>
        </w:rPr>
        <w:t xml:space="preserve">г. Байконура, муниципальных </w:t>
      </w:r>
      <w:r w:rsidR="00CD4660">
        <w:rPr>
          <w:sz w:val="28"/>
          <w:szCs w:val="28"/>
        </w:rPr>
        <w:t xml:space="preserve">образовательных организаций, </w:t>
      </w:r>
      <w:r w:rsidR="00154401" w:rsidRPr="007E0D86">
        <w:rPr>
          <w:sz w:val="28"/>
          <w:szCs w:val="28"/>
        </w:rPr>
        <w:t xml:space="preserve">реализующих образовательные </w:t>
      </w:r>
      <w:r w:rsidR="00CD4660">
        <w:rPr>
          <w:sz w:val="28"/>
          <w:szCs w:val="28"/>
        </w:rPr>
        <w:t xml:space="preserve"> </w:t>
      </w:r>
      <w:r w:rsidR="00154401" w:rsidRPr="007E0D86">
        <w:rPr>
          <w:sz w:val="28"/>
          <w:szCs w:val="28"/>
        </w:rPr>
        <w:t>программы</w:t>
      </w:r>
      <w:proofErr w:type="gramEnd"/>
      <w:r w:rsidR="00154401" w:rsidRPr="007E0D86">
        <w:rPr>
          <w:sz w:val="28"/>
          <w:szCs w:val="28"/>
        </w:rPr>
        <w:t xml:space="preserve"> среднего профессионального образования, в том числе программы профессионального обучения для лиц с ограниченными возможностями здоровья»</w:t>
      </w:r>
      <w:r w:rsidR="00527E08" w:rsidRPr="007E0D86">
        <w:rPr>
          <w:sz w:val="28"/>
          <w:szCs w:val="28"/>
        </w:rPr>
        <w:t xml:space="preserve">, </w:t>
      </w:r>
      <w:r w:rsidRPr="00575D53">
        <w:rPr>
          <w:sz w:val="28"/>
          <w:szCs w:val="28"/>
        </w:rPr>
        <w:t xml:space="preserve">постановлением </w:t>
      </w:r>
      <w:proofErr w:type="gramStart"/>
      <w:r w:rsidRPr="00575D53">
        <w:rPr>
          <w:sz w:val="28"/>
          <w:szCs w:val="28"/>
        </w:rPr>
        <w:t>Администрации</w:t>
      </w:r>
      <w:proofErr w:type="gramEnd"/>
      <w:r w:rsidRPr="00575D53">
        <w:rPr>
          <w:sz w:val="28"/>
          <w:szCs w:val="28"/>
        </w:rPr>
        <w:t xml:space="preserve"> ЗАТО г. Зеленогорска от 12.04.2021 № 46-п «Об утверждении Положения о системе оплаты труда работников муниципальных учреждений города Зеленогорска»</w:t>
      </w:r>
      <w:r>
        <w:rPr>
          <w:sz w:val="28"/>
          <w:szCs w:val="28"/>
        </w:rPr>
        <w:t xml:space="preserve">, </w:t>
      </w:r>
      <w:r w:rsidR="00154401" w:rsidRPr="007E0D86">
        <w:rPr>
          <w:sz w:val="28"/>
          <w:szCs w:val="28"/>
        </w:rPr>
        <w:t xml:space="preserve">учитывая письма министерства образования Красноярского края от 10.04.2024 № 75-4159 «О выплатах за классное руководство (кураторство)», от 10.04.2024 № 75-4160 «Об увеличении оплаты труда </w:t>
      </w:r>
      <w:r w:rsidR="00154401" w:rsidRPr="007E0D86">
        <w:rPr>
          <w:sz w:val="28"/>
          <w:szCs w:val="28"/>
        </w:rPr>
        <w:lastRenderedPageBreak/>
        <w:t>отдельным категориям работников с 01.04.2024»</w:t>
      </w:r>
      <w:r w:rsidR="00154401">
        <w:rPr>
          <w:sz w:val="28"/>
          <w:szCs w:val="28"/>
        </w:rPr>
        <w:t xml:space="preserve">, </w:t>
      </w:r>
      <w:r w:rsidR="00527E08" w:rsidRPr="00A60A28">
        <w:rPr>
          <w:sz w:val="28"/>
          <w:szCs w:val="28"/>
        </w:rPr>
        <w:t>руководствуясь Уставом города Зеленогорска</w:t>
      </w:r>
      <w:r w:rsidR="00527E08">
        <w:rPr>
          <w:sz w:val="28"/>
          <w:szCs w:val="28"/>
        </w:rPr>
        <w:t xml:space="preserve"> Красноярского края</w:t>
      </w:r>
      <w:r w:rsidR="00527E08" w:rsidRPr="00A60A28">
        <w:rPr>
          <w:sz w:val="28"/>
          <w:szCs w:val="28"/>
        </w:rPr>
        <w:t>,</w:t>
      </w:r>
    </w:p>
    <w:p w:rsidR="00527E08" w:rsidRPr="000A7E3D" w:rsidRDefault="00527E08" w:rsidP="00527E08">
      <w:pPr>
        <w:ind w:firstLine="709"/>
        <w:jc w:val="both"/>
        <w:rPr>
          <w:b/>
          <w:sz w:val="28"/>
          <w:szCs w:val="28"/>
        </w:rPr>
      </w:pPr>
    </w:p>
    <w:p w:rsidR="00527E08" w:rsidRDefault="00527E08" w:rsidP="00E43BD7">
      <w:pPr>
        <w:jc w:val="both"/>
        <w:rPr>
          <w:sz w:val="28"/>
          <w:szCs w:val="28"/>
        </w:rPr>
      </w:pPr>
      <w:r w:rsidRPr="003152C2">
        <w:rPr>
          <w:sz w:val="28"/>
          <w:szCs w:val="28"/>
        </w:rPr>
        <w:t>ПОСТАНОВЛЯЮ:</w:t>
      </w:r>
    </w:p>
    <w:p w:rsidR="007E0D86" w:rsidRPr="000A7E3D" w:rsidRDefault="007E0D86" w:rsidP="00E43BD7">
      <w:pPr>
        <w:jc w:val="both"/>
        <w:rPr>
          <w:sz w:val="28"/>
          <w:szCs w:val="28"/>
        </w:rPr>
      </w:pPr>
    </w:p>
    <w:p w:rsidR="00C804BB" w:rsidRDefault="00527E08" w:rsidP="00AE1458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right="21" w:firstLine="709"/>
        <w:jc w:val="both"/>
        <w:rPr>
          <w:sz w:val="28"/>
          <w:szCs w:val="28"/>
        </w:rPr>
      </w:pPr>
      <w:r w:rsidRPr="00625DD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</w:t>
      </w:r>
      <w:r w:rsidRPr="00625DD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ЗАТО г. Зеленогорск</w:t>
      </w:r>
      <w:r w:rsidRPr="00625D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25DD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05.06.2023 № 106</w:t>
      </w:r>
      <w:r w:rsidRPr="00625DD3">
        <w:rPr>
          <w:sz w:val="28"/>
          <w:szCs w:val="28"/>
        </w:rPr>
        <w:t xml:space="preserve">-п </w:t>
      </w:r>
      <w:r>
        <w:rPr>
          <w:sz w:val="28"/>
          <w:szCs w:val="28"/>
        </w:rPr>
        <w:t>«Об утверждении Примерного положения</w:t>
      </w:r>
      <w:r w:rsidRPr="00625DD3">
        <w:rPr>
          <w:sz w:val="28"/>
          <w:szCs w:val="28"/>
        </w:rPr>
        <w:t xml:space="preserve"> об оплате труда работников муниципальных бюджетных и казенных учреждений города Зеленогорска, находящихся в ведении Управления образования Администрации </w:t>
      </w:r>
      <w:r>
        <w:rPr>
          <w:sz w:val="28"/>
          <w:szCs w:val="28"/>
        </w:rPr>
        <w:t xml:space="preserve"> ЗАТО г. Зеленогорск» следующие изменения:</w:t>
      </w:r>
      <w:r w:rsidR="00C804BB" w:rsidRPr="00AE1458">
        <w:rPr>
          <w:sz w:val="28"/>
          <w:szCs w:val="28"/>
        </w:rPr>
        <w:t xml:space="preserve"> </w:t>
      </w:r>
    </w:p>
    <w:p w:rsidR="00054409" w:rsidRPr="00AE1458" w:rsidRDefault="00054409" w:rsidP="00054409">
      <w:pPr>
        <w:widowControl/>
        <w:tabs>
          <w:tab w:val="left" w:pos="1134"/>
        </w:tabs>
        <w:autoSpaceDE/>
        <w:autoSpaceDN/>
        <w:adjustRightInd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054409">
        <w:rPr>
          <w:sz w:val="28"/>
          <w:szCs w:val="28"/>
        </w:rPr>
        <w:t xml:space="preserve"> </w:t>
      </w:r>
      <w:r>
        <w:rPr>
          <w:sz w:val="28"/>
          <w:szCs w:val="28"/>
        </w:rPr>
        <w:t>В констатирующей части слова «</w:t>
      </w:r>
      <w:r w:rsidR="0040624E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Устав</w:t>
      </w:r>
      <w:r w:rsidR="007E0D86" w:rsidRPr="007E0D86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Зеленогорска» заменить словами «</w:t>
      </w:r>
      <w:r w:rsidR="009B7EA3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Устав</w:t>
      </w:r>
      <w:r w:rsidR="009B7EA3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</w:t>
      </w:r>
      <w:r w:rsidRPr="00905272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 Красноярского края».</w:t>
      </w:r>
    </w:p>
    <w:p w:rsidR="00AE1458" w:rsidRPr="00054409" w:rsidRDefault="00413C38" w:rsidP="00054409">
      <w:pPr>
        <w:pStyle w:val="a8"/>
        <w:widowControl/>
        <w:numPr>
          <w:ilvl w:val="1"/>
          <w:numId w:val="25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приложении:</w:t>
      </w:r>
      <w:r w:rsidR="00054409">
        <w:rPr>
          <w:sz w:val="28"/>
          <w:szCs w:val="28"/>
        </w:rPr>
        <w:t xml:space="preserve"> </w:t>
      </w:r>
    </w:p>
    <w:p w:rsidR="00527E08" w:rsidRDefault="0097132B" w:rsidP="00054409">
      <w:pPr>
        <w:pStyle w:val="a8"/>
        <w:widowControl/>
        <w:numPr>
          <w:ilvl w:val="2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Строки 7.1, 7.2</w:t>
      </w:r>
      <w:r w:rsidR="008B219E">
        <w:rPr>
          <w:sz w:val="28"/>
          <w:szCs w:val="28"/>
        </w:rPr>
        <w:t xml:space="preserve"> </w:t>
      </w:r>
      <w:r w:rsidR="008B219E" w:rsidRPr="007E0D86">
        <w:rPr>
          <w:sz w:val="28"/>
          <w:szCs w:val="28"/>
        </w:rPr>
        <w:t>таблицы</w:t>
      </w:r>
      <w:r>
        <w:rPr>
          <w:sz w:val="28"/>
          <w:szCs w:val="28"/>
        </w:rPr>
        <w:t xml:space="preserve"> </w:t>
      </w:r>
      <w:r w:rsidR="00413C38">
        <w:rPr>
          <w:sz w:val="28"/>
          <w:szCs w:val="28"/>
        </w:rPr>
        <w:t>прил</w:t>
      </w:r>
      <w:r w:rsidR="007E0D86">
        <w:rPr>
          <w:sz w:val="28"/>
          <w:szCs w:val="28"/>
        </w:rPr>
        <w:t xml:space="preserve">ожения </w:t>
      </w:r>
      <w:r w:rsidR="00413C38">
        <w:rPr>
          <w:sz w:val="28"/>
          <w:szCs w:val="28"/>
        </w:rPr>
        <w:t xml:space="preserve">№ 5 </w:t>
      </w:r>
      <w:r w:rsidR="00AE1458">
        <w:rPr>
          <w:sz w:val="28"/>
          <w:szCs w:val="28"/>
        </w:rPr>
        <w:t>изложить в следующей редакции:</w:t>
      </w:r>
    </w:p>
    <w:p w:rsidR="0097132B" w:rsidRDefault="00AE1458" w:rsidP="0024611E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709"/>
        <w:gridCol w:w="6521"/>
        <w:gridCol w:w="2126"/>
      </w:tblGrid>
      <w:tr w:rsidR="0097132B" w:rsidRPr="00137A4E" w:rsidTr="0097132B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132B" w:rsidRPr="0097132B" w:rsidRDefault="0097132B" w:rsidP="0097132B">
            <w:pPr>
              <w:jc w:val="both"/>
              <w:outlineLvl w:val="1"/>
              <w:rPr>
                <w:sz w:val="28"/>
                <w:szCs w:val="28"/>
              </w:rPr>
            </w:pPr>
            <w:r w:rsidRPr="0097132B">
              <w:rPr>
                <w:sz w:val="28"/>
                <w:szCs w:val="28"/>
              </w:rPr>
              <w:t>7.1.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132B" w:rsidRPr="0097132B" w:rsidRDefault="0097132B" w:rsidP="0097132B">
            <w:pPr>
              <w:ind w:firstLine="15"/>
              <w:jc w:val="both"/>
              <w:outlineLvl w:val="1"/>
              <w:rPr>
                <w:sz w:val="28"/>
                <w:szCs w:val="28"/>
              </w:rPr>
            </w:pPr>
            <w:r w:rsidRPr="0097132B">
              <w:rPr>
                <w:sz w:val="28"/>
                <w:szCs w:val="28"/>
              </w:rPr>
              <w:t>в одном классе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132B" w:rsidRPr="0097132B" w:rsidRDefault="0097132B" w:rsidP="0097132B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7132B">
              <w:rPr>
                <w:sz w:val="28"/>
                <w:szCs w:val="28"/>
              </w:rPr>
              <w:t>000,0 руб.</w:t>
            </w:r>
          </w:p>
        </w:tc>
      </w:tr>
      <w:tr w:rsidR="0097132B" w:rsidTr="0097132B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132B" w:rsidRPr="0097132B" w:rsidRDefault="0097132B" w:rsidP="0097132B">
            <w:pPr>
              <w:jc w:val="both"/>
              <w:outlineLvl w:val="1"/>
              <w:rPr>
                <w:sz w:val="28"/>
                <w:szCs w:val="28"/>
              </w:rPr>
            </w:pPr>
            <w:r w:rsidRPr="0097132B">
              <w:rPr>
                <w:sz w:val="28"/>
                <w:szCs w:val="28"/>
              </w:rPr>
              <w:t xml:space="preserve">7.2. 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132B" w:rsidRPr="0097132B" w:rsidRDefault="0097132B" w:rsidP="0097132B">
            <w:pPr>
              <w:ind w:firstLine="15"/>
              <w:jc w:val="both"/>
              <w:outlineLvl w:val="1"/>
              <w:rPr>
                <w:sz w:val="28"/>
                <w:szCs w:val="28"/>
              </w:rPr>
            </w:pPr>
            <w:r w:rsidRPr="0097132B">
              <w:rPr>
                <w:sz w:val="28"/>
                <w:szCs w:val="28"/>
              </w:rPr>
              <w:t>в двух и более классах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132B" w:rsidRPr="0097132B" w:rsidRDefault="0097132B" w:rsidP="0097132B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7132B">
              <w:rPr>
                <w:sz w:val="28"/>
                <w:szCs w:val="28"/>
              </w:rPr>
              <w:t>0000,0 руб.</w:t>
            </w:r>
          </w:p>
        </w:tc>
      </w:tr>
    </w:tbl>
    <w:p w:rsidR="00AE1458" w:rsidRDefault="0097132B" w:rsidP="0097132B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AE1458">
        <w:rPr>
          <w:sz w:val="28"/>
          <w:szCs w:val="28"/>
        </w:rPr>
        <w:t>».</w:t>
      </w:r>
    </w:p>
    <w:p w:rsidR="0024611E" w:rsidRDefault="00413C38" w:rsidP="00054409">
      <w:pPr>
        <w:pStyle w:val="a8"/>
        <w:widowControl/>
        <w:numPr>
          <w:ilvl w:val="2"/>
          <w:numId w:val="25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</w:t>
      </w:r>
      <w:r w:rsidR="007E0D86">
        <w:rPr>
          <w:sz w:val="28"/>
          <w:szCs w:val="28"/>
        </w:rPr>
        <w:t>ицу</w:t>
      </w:r>
      <w:r>
        <w:rPr>
          <w:sz w:val="28"/>
          <w:szCs w:val="28"/>
        </w:rPr>
        <w:t xml:space="preserve"> прил</w:t>
      </w:r>
      <w:r w:rsidR="007E0D86">
        <w:rPr>
          <w:sz w:val="28"/>
          <w:szCs w:val="28"/>
        </w:rPr>
        <w:t xml:space="preserve">ожения </w:t>
      </w:r>
      <w:r>
        <w:rPr>
          <w:sz w:val="28"/>
          <w:szCs w:val="28"/>
        </w:rPr>
        <w:t>№</w:t>
      </w:r>
      <w:r w:rsidR="007E0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="007E0D86">
        <w:rPr>
          <w:sz w:val="28"/>
          <w:szCs w:val="28"/>
        </w:rPr>
        <w:t>д</w:t>
      </w:r>
      <w:r w:rsidR="0097132B">
        <w:rPr>
          <w:sz w:val="28"/>
          <w:szCs w:val="28"/>
        </w:rPr>
        <w:t>ополнить строками 8, 9 следующего содержания</w:t>
      </w:r>
      <w:r w:rsidR="0024611E">
        <w:rPr>
          <w:sz w:val="28"/>
          <w:szCs w:val="28"/>
        </w:rPr>
        <w:t>:</w:t>
      </w:r>
    </w:p>
    <w:p w:rsidR="0097132B" w:rsidRDefault="0024611E" w:rsidP="0024611E">
      <w:pPr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709"/>
        <w:gridCol w:w="6521"/>
        <w:gridCol w:w="2126"/>
      </w:tblGrid>
      <w:tr w:rsidR="0097132B" w:rsidRPr="0097132B" w:rsidTr="0097132B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132B" w:rsidRPr="0097132B" w:rsidRDefault="0097132B" w:rsidP="0097132B">
            <w:p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7132B"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132B" w:rsidRPr="0097132B" w:rsidRDefault="0097132B" w:rsidP="0097132B">
            <w:pPr>
              <w:ind w:firstLine="15"/>
              <w:jc w:val="both"/>
              <w:outlineLvl w:val="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Выплата водителям автобусов, осуществляющим перевозку обучающихся</w:t>
            </w:r>
            <w:proofErr w:type="gram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132B" w:rsidRPr="0097132B" w:rsidRDefault="0097132B" w:rsidP="0097132B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3848</w:t>
            </w:r>
            <w:r w:rsidRPr="0097132B">
              <w:rPr>
                <w:sz w:val="28"/>
                <w:szCs w:val="28"/>
              </w:rPr>
              <w:t>,0 руб.</w:t>
            </w:r>
          </w:p>
        </w:tc>
      </w:tr>
      <w:tr w:rsidR="0097132B" w:rsidRPr="0097132B" w:rsidTr="0097132B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132B" w:rsidRPr="0097132B" w:rsidRDefault="0097132B" w:rsidP="0097132B">
            <w:p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7132B">
              <w:rPr>
                <w:sz w:val="28"/>
                <w:szCs w:val="28"/>
              </w:rPr>
              <w:t xml:space="preserve">. </w:t>
            </w:r>
          </w:p>
        </w:tc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132B" w:rsidRPr="0097132B" w:rsidRDefault="0097132B" w:rsidP="0097132B">
            <w:pPr>
              <w:ind w:firstLine="15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врачам и среднему медицинскому персоналу в образовательных учреждениях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132B" w:rsidRPr="0097132B" w:rsidRDefault="0097132B" w:rsidP="0097132B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3848</w:t>
            </w:r>
            <w:r w:rsidRPr="0097132B">
              <w:rPr>
                <w:sz w:val="28"/>
                <w:szCs w:val="28"/>
              </w:rPr>
              <w:t>,0 руб.</w:t>
            </w:r>
          </w:p>
        </w:tc>
      </w:tr>
    </w:tbl>
    <w:p w:rsidR="00430F92" w:rsidRDefault="0097132B" w:rsidP="0097132B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24611E">
        <w:rPr>
          <w:sz w:val="28"/>
          <w:szCs w:val="28"/>
        </w:rPr>
        <w:t>».</w:t>
      </w:r>
    </w:p>
    <w:p w:rsidR="00527E08" w:rsidRPr="004369D6" w:rsidRDefault="004369D6" w:rsidP="004369D6">
      <w:pPr>
        <w:pStyle w:val="a8"/>
        <w:ind w:left="0" w:firstLine="705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369D6">
        <w:rPr>
          <w:sz w:val="28"/>
          <w:szCs w:val="28"/>
        </w:rPr>
        <w:t xml:space="preserve">Настоящее постановление вступает в силу </w:t>
      </w:r>
      <w:r w:rsidR="00100F6F">
        <w:rPr>
          <w:sz w:val="28"/>
          <w:szCs w:val="28"/>
        </w:rPr>
        <w:t>в день, следующий за днем его опу</w:t>
      </w:r>
      <w:r w:rsidR="0024611E">
        <w:rPr>
          <w:sz w:val="28"/>
          <w:szCs w:val="28"/>
        </w:rPr>
        <w:t>бликования в газете «Панорама». Действие пункта</w:t>
      </w:r>
      <w:r w:rsidR="0097132B">
        <w:rPr>
          <w:sz w:val="28"/>
          <w:szCs w:val="28"/>
        </w:rPr>
        <w:t xml:space="preserve"> 1.2</w:t>
      </w:r>
      <w:r w:rsidR="0024611E">
        <w:rPr>
          <w:sz w:val="28"/>
          <w:szCs w:val="28"/>
        </w:rPr>
        <w:t>.1</w:t>
      </w:r>
      <w:r w:rsidR="00413C38">
        <w:rPr>
          <w:sz w:val="28"/>
          <w:szCs w:val="28"/>
        </w:rPr>
        <w:t xml:space="preserve"> </w:t>
      </w:r>
      <w:r w:rsidR="007E0D86" w:rsidRPr="007E0D86">
        <w:rPr>
          <w:sz w:val="28"/>
          <w:szCs w:val="28"/>
        </w:rPr>
        <w:t>настоящего постановления</w:t>
      </w:r>
      <w:r w:rsidR="0024611E">
        <w:rPr>
          <w:sz w:val="28"/>
          <w:szCs w:val="28"/>
        </w:rPr>
        <w:t xml:space="preserve"> </w:t>
      </w:r>
      <w:r w:rsidR="00100F6F">
        <w:rPr>
          <w:sz w:val="28"/>
          <w:szCs w:val="28"/>
        </w:rPr>
        <w:t>распространяетс</w:t>
      </w:r>
      <w:r w:rsidR="0024611E">
        <w:rPr>
          <w:sz w:val="28"/>
          <w:szCs w:val="28"/>
        </w:rPr>
        <w:t>я на правоотношения, возникшие</w:t>
      </w:r>
      <w:r w:rsidR="00100F6F">
        <w:rPr>
          <w:sz w:val="28"/>
          <w:szCs w:val="28"/>
        </w:rPr>
        <w:t xml:space="preserve"> </w:t>
      </w:r>
      <w:r w:rsidR="0024611E">
        <w:rPr>
          <w:sz w:val="28"/>
          <w:szCs w:val="28"/>
        </w:rPr>
        <w:t>с 01.03</w:t>
      </w:r>
      <w:r>
        <w:rPr>
          <w:sz w:val="28"/>
          <w:szCs w:val="28"/>
        </w:rPr>
        <w:t>.2024</w:t>
      </w:r>
      <w:r w:rsidR="00A01400">
        <w:rPr>
          <w:sz w:val="28"/>
          <w:szCs w:val="28"/>
        </w:rPr>
        <w:t>. Действие пункта</w:t>
      </w:r>
      <w:r w:rsidR="0097132B">
        <w:rPr>
          <w:sz w:val="28"/>
          <w:szCs w:val="28"/>
        </w:rPr>
        <w:t xml:space="preserve"> 1.2</w:t>
      </w:r>
      <w:r w:rsidR="0024611E">
        <w:rPr>
          <w:sz w:val="28"/>
          <w:szCs w:val="28"/>
        </w:rPr>
        <w:t>.2</w:t>
      </w:r>
      <w:r w:rsidR="00413C38">
        <w:rPr>
          <w:sz w:val="28"/>
          <w:szCs w:val="28"/>
        </w:rPr>
        <w:t xml:space="preserve"> </w:t>
      </w:r>
      <w:r w:rsidR="007E0D86" w:rsidRPr="007E0D86">
        <w:rPr>
          <w:sz w:val="28"/>
          <w:szCs w:val="28"/>
        </w:rPr>
        <w:t>настоящего постановления</w:t>
      </w:r>
      <w:r w:rsidR="007E0D86">
        <w:rPr>
          <w:sz w:val="28"/>
          <w:szCs w:val="28"/>
        </w:rPr>
        <w:t xml:space="preserve"> </w:t>
      </w:r>
      <w:r w:rsidR="0024611E">
        <w:rPr>
          <w:sz w:val="28"/>
          <w:szCs w:val="28"/>
        </w:rPr>
        <w:t>распространяется на правоотношения, возникшие 01.04.2024</w:t>
      </w:r>
      <w:r w:rsidR="00071421">
        <w:rPr>
          <w:sz w:val="28"/>
          <w:szCs w:val="28"/>
        </w:rPr>
        <w:t>.</w:t>
      </w:r>
    </w:p>
    <w:p w:rsidR="00527E08" w:rsidRDefault="00527E08" w:rsidP="00527E08">
      <w:pPr>
        <w:jc w:val="both"/>
        <w:rPr>
          <w:sz w:val="28"/>
          <w:szCs w:val="28"/>
        </w:rPr>
      </w:pPr>
    </w:p>
    <w:p w:rsidR="004369D6" w:rsidRDefault="004369D6" w:rsidP="00527E08">
      <w:pPr>
        <w:jc w:val="both"/>
        <w:rPr>
          <w:sz w:val="28"/>
          <w:szCs w:val="28"/>
        </w:rPr>
      </w:pPr>
    </w:p>
    <w:p w:rsidR="00174798" w:rsidRDefault="00174798" w:rsidP="00527E0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F050C" w:rsidRPr="00741206" w:rsidTr="0097132B">
        <w:tc>
          <w:tcPr>
            <w:tcW w:w="4785" w:type="dxa"/>
          </w:tcPr>
          <w:p w:rsidR="0024611E" w:rsidRPr="0024611E" w:rsidRDefault="0024611E" w:rsidP="00246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AF050C" w:rsidRPr="00741206">
              <w:rPr>
                <w:sz w:val="28"/>
                <w:szCs w:val="28"/>
              </w:rPr>
              <w:t xml:space="preserve"> ЗАТО г. Зеленогорск </w:t>
            </w:r>
          </w:p>
          <w:p w:rsidR="00AF050C" w:rsidRPr="00741206" w:rsidRDefault="00AF050C" w:rsidP="0097132B">
            <w:pPr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AF050C" w:rsidRPr="00741206" w:rsidRDefault="0024611E" w:rsidP="002461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Терентьев</w:t>
            </w:r>
          </w:p>
          <w:p w:rsidR="00AF050C" w:rsidRPr="00741206" w:rsidRDefault="00AF050C" w:rsidP="0097132B">
            <w:pPr>
              <w:jc w:val="right"/>
              <w:rPr>
                <w:sz w:val="28"/>
              </w:rPr>
            </w:pPr>
          </w:p>
        </w:tc>
      </w:tr>
    </w:tbl>
    <w:p w:rsidR="00D5082F" w:rsidRDefault="00D5082F" w:rsidP="004369D6">
      <w:pPr>
        <w:jc w:val="both"/>
        <w:rPr>
          <w:sz w:val="28"/>
          <w:szCs w:val="28"/>
        </w:rPr>
      </w:pPr>
    </w:p>
    <w:sectPr w:rsidR="00D5082F" w:rsidSect="00FB4C46">
      <w:footerReference w:type="default" r:id="rId9"/>
      <w:type w:val="continuous"/>
      <w:pgSz w:w="11906" w:h="16838"/>
      <w:pgMar w:top="993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19E" w:rsidRDefault="008B219E">
      <w:r>
        <w:separator/>
      </w:r>
    </w:p>
  </w:endnote>
  <w:endnote w:type="continuationSeparator" w:id="0">
    <w:p w:rsidR="008B219E" w:rsidRDefault="008B2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19E" w:rsidRPr="005E69C2" w:rsidRDefault="008B219E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19E" w:rsidRDefault="008B219E">
      <w:r>
        <w:separator/>
      </w:r>
    </w:p>
  </w:footnote>
  <w:footnote w:type="continuationSeparator" w:id="0">
    <w:p w:rsidR="008B219E" w:rsidRDefault="008B21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2A44782"/>
    <w:multiLevelType w:val="multilevel"/>
    <w:tmpl w:val="2DA0A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5CA2A0C"/>
    <w:multiLevelType w:val="multilevel"/>
    <w:tmpl w:val="969440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4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3"/>
  </w:num>
  <w:num w:numId="24">
    <w:abstractNumId w:val="22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27989"/>
    <w:rsid w:val="00047D87"/>
    <w:rsid w:val="00053BAE"/>
    <w:rsid w:val="00054409"/>
    <w:rsid w:val="00071421"/>
    <w:rsid w:val="0007416E"/>
    <w:rsid w:val="00093652"/>
    <w:rsid w:val="000938B3"/>
    <w:rsid w:val="00093AD6"/>
    <w:rsid w:val="000A14BE"/>
    <w:rsid w:val="000A2EE1"/>
    <w:rsid w:val="000B0D42"/>
    <w:rsid w:val="000D3492"/>
    <w:rsid w:val="000E0C3F"/>
    <w:rsid w:val="000E1533"/>
    <w:rsid w:val="000E4FAF"/>
    <w:rsid w:val="000F7007"/>
    <w:rsid w:val="00100F6F"/>
    <w:rsid w:val="001043A8"/>
    <w:rsid w:val="001077A9"/>
    <w:rsid w:val="00117CD7"/>
    <w:rsid w:val="00125CA4"/>
    <w:rsid w:val="001273F4"/>
    <w:rsid w:val="00154401"/>
    <w:rsid w:val="00155C56"/>
    <w:rsid w:val="00163957"/>
    <w:rsid w:val="00164406"/>
    <w:rsid w:val="00174798"/>
    <w:rsid w:val="00174C56"/>
    <w:rsid w:val="00190C3C"/>
    <w:rsid w:val="00197B9C"/>
    <w:rsid w:val="001A2D20"/>
    <w:rsid w:val="001A469B"/>
    <w:rsid w:val="001C3B92"/>
    <w:rsid w:val="001C40F3"/>
    <w:rsid w:val="001D6394"/>
    <w:rsid w:val="001E18A2"/>
    <w:rsid w:val="001E1DA0"/>
    <w:rsid w:val="001E208A"/>
    <w:rsid w:val="00200218"/>
    <w:rsid w:val="00201F51"/>
    <w:rsid w:val="00234897"/>
    <w:rsid w:val="002434B1"/>
    <w:rsid w:val="0024611E"/>
    <w:rsid w:val="00252D14"/>
    <w:rsid w:val="00260E7D"/>
    <w:rsid w:val="0026321E"/>
    <w:rsid w:val="00263A5A"/>
    <w:rsid w:val="0027575B"/>
    <w:rsid w:val="002766C5"/>
    <w:rsid w:val="002934C4"/>
    <w:rsid w:val="002B0633"/>
    <w:rsid w:val="002C4D5D"/>
    <w:rsid w:val="002D3793"/>
    <w:rsid w:val="002E108A"/>
    <w:rsid w:val="002E11E5"/>
    <w:rsid w:val="002E2DF8"/>
    <w:rsid w:val="002F38DF"/>
    <w:rsid w:val="002F5836"/>
    <w:rsid w:val="002F71CF"/>
    <w:rsid w:val="003021E7"/>
    <w:rsid w:val="0030547E"/>
    <w:rsid w:val="003104A7"/>
    <w:rsid w:val="00311DCE"/>
    <w:rsid w:val="00317FB1"/>
    <w:rsid w:val="00325E72"/>
    <w:rsid w:val="0033737D"/>
    <w:rsid w:val="003418AB"/>
    <w:rsid w:val="00345B1C"/>
    <w:rsid w:val="00350B0E"/>
    <w:rsid w:val="00372E16"/>
    <w:rsid w:val="0037692B"/>
    <w:rsid w:val="003A4C3D"/>
    <w:rsid w:val="003B5CAA"/>
    <w:rsid w:val="003B656C"/>
    <w:rsid w:val="003C2990"/>
    <w:rsid w:val="003C629D"/>
    <w:rsid w:val="003D25CC"/>
    <w:rsid w:val="003D5F1D"/>
    <w:rsid w:val="003D73AE"/>
    <w:rsid w:val="003F0648"/>
    <w:rsid w:val="003F0D80"/>
    <w:rsid w:val="00405270"/>
    <w:rsid w:val="0040624E"/>
    <w:rsid w:val="004130E5"/>
    <w:rsid w:val="00413C38"/>
    <w:rsid w:val="00430F92"/>
    <w:rsid w:val="004369D6"/>
    <w:rsid w:val="00447BD9"/>
    <w:rsid w:val="0047531C"/>
    <w:rsid w:val="004906F0"/>
    <w:rsid w:val="004C1486"/>
    <w:rsid w:val="004E6FAD"/>
    <w:rsid w:val="004E766B"/>
    <w:rsid w:val="005007A7"/>
    <w:rsid w:val="005058E5"/>
    <w:rsid w:val="005102D4"/>
    <w:rsid w:val="005247EA"/>
    <w:rsid w:val="005256A5"/>
    <w:rsid w:val="00527E08"/>
    <w:rsid w:val="005308B2"/>
    <w:rsid w:val="00532D0A"/>
    <w:rsid w:val="00544669"/>
    <w:rsid w:val="00547ECE"/>
    <w:rsid w:val="00551434"/>
    <w:rsid w:val="005514D4"/>
    <w:rsid w:val="0055510C"/>
    <w:rsid w:val="005643CF"/>
    <w:rsid w:val="00575D53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0167"/>
    <w:rsid w:val="00623B95"/>
    <w:rsid w:val="006311DF"/>
    <w:rsid w:val="006313E6"/>
    <w:rsid w:val="00636657"/>
    <w:rsid w:val="006609C4"/>
    <w:rsid w:val="00676090"/>
    <w:rsid w:val="006958BE"/>
    <w:rsid w:val="006A2AA0"/>
    <w:rsid w:val="006A2B57"/>
    <w:rsid w:val="006A68ED"/>
    <w:rsid w:val="006C1D16"/>
    <w:rsid w:val="006D1460"/>
    <w:rsid w:val="006E1D92"/>
    <w:rsid w:val="007013D2"/>
    <w:rsid w:val="0070215A"/>
    <w:rsid w:val="00702674"/>
    <w:rsid w:val="0071580A"/>
    <w:rsid w:val="00715B76"/>
    <w:rsid w:val="00716263"/>
    <w:rsid w:val="00725E32"/>
    <w:rsid w:val="0072607E"/>
    <w:rsid w:val="00736378"/>
    <w:rsid w:val="0073685C"/>
    <w:rsid w:val="00740B68"/>
    <w:rsid w:val="0075198D"/>
    <w:rsid w:val="0075735C"/>
    <w:rsid w:val="00760F49"/>
    <w:rsid w:val="007634BB"/>
    <w:rsid w:val="00790C3D"/>
    <w:rsid w:val="0079555D"/>
    <w:rsid w:val="00796883"/>
    <w:rsid w:val="007A58A5"/>
    <w:rsid w:val="007B1FCB"/>
    <w:rsid w:val="007C5B4E"/>
    <w:rsid w:val="007D7BA7"/>
    <w:rsid w:val="007E0D86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656"/>
    <w:rsid w:val="008A7F62"/>
    <w:rsid w:val="008B219E"/>
    <w:rsid w:val="008B38B7"/>
    <w:rsid w:val="008B574E"/>
    <w:rsid w:val="008C42DE"/>
    <w:rsid w:val="008E031D"/>
    <w:rsid w:val="008E3FDB"/>
    <w:rsid w:val="008F0598"/>
    <w:rsid w:val="008F39E7"/>
    <w:rsid w:val="009013F0"/>
    <w:rsid w:val="0092469B"/>
    <w:rsid w:val="00924E8E"/>
    <w:rsid w:val="009259B1"/>
    <w:rsid w:val="009372F0"/>
    <w:rsid w:val="00945857"/>
    <w:rsid w:val="009468D9"/>
    <w:rsid w:val="009676CB"/>
    <w:rsid w:val="0097132B"/>
    <w:rsid w:val="00974AD4"/>
    <w:rsid w:val="00987101"/>
    <w:rsid w:val="00991964"/>
    <w:rsid w:val="009A4446"/>
    <w:rsid w:val="009A5BD7"/>
    <w:rsid w:val="009B3B09"/>
    <w:rsid w:val="009B766B"/>
    <w:rsid w:val="009B7EA3"/>
    <w:rsid w:val="009C332A"/>
    <w:rsid w:val="009C5B38"/>
    <w:rsid w:val="009D386B"/>
    <w:rsid w:val="009E0005"/>
    <w:rsid w:val="009E1F93"/>
    <w:rsid w:val="009E269E"/>
    <w:rsid w:val="009F27D4"/>
    <w:rsid w:val="00A01400"/>
    <w:rsid w:val="00A07AD7"/>
    <w:rsid w:val="00A24327"/>
    <w:rsid w:val="00A55897"/>
    <w:rsid w:val="00A61977"/>
    <w:rsid w:val="00A64119"/>
    <w:rsid w:val="00A72791"/>
    <w:rsid w:val="00A75873"/>
    <w:rsid w:val="00A77668"/>
    <w:rsid w:val="00A77DDC"/>
    <w:rsid w:val="00AB18B5"/>
    <w:rsid w:val="00AB62D3"/>
    <w:rsid w:val="00AC299B"/>
    <w:rsid w:val="00AD2188"/>
    <w:rsid w:val="00AE06F1"/>
    <w:rsid w:val="00AE1458"/>
    <w:rsid w:val="00AE3309"/>
    <w:rsid w:val="00AF050C"/>
    <w:rsid w:val="00AF1F1B"/>
    <w:rsid w:val="00AF395C"/>
    <w:rsid w:val="00AF7EEA"/>
    <w:rsid w:val="00B00DFF"/>
    <w:rsid w:val="00B10607"/>
    <w:rsid w:val="00B30CA4"/>
    <w:rsid w:val="00B36573"/>
    <w:rsid w:val="00B65A32"/>
    <w:rsid w:val="00B71952"/>
    <w:rsid w:val="00B73697"/>
    <w:rsid w:val="00B93D61"/>
    <w:rsid w:val="00BA2498"/>
    <w:rsid w:val="00BA615B"/>
    <w:rsid w:val="00BB5B85"/>
    <w:rsid w:val="00BB71ED"/>
    <w:rsid w:val="00BC69B5"/>
    <w:rsid w:val="00C00FC1"/>
    <w:rsid w:val="00C204E1"/>
    <w:rsid w:val="00C500B4"/>
    <w:rsid w:val="00C538B3"/>
    <w:rsid w:val="00C56D53"/>
    <w:rsid w:val="00C804BB"/>
    <w:rsid w:val="00C81266"/>
    <w:rsid w:val="00C81D1B"/>
    <w:rsid w:val="00C87FF2"/>
    <w:rsid w:val="00C90709"/>
    <w:rsid w:val="00C93381"/>
    <w:rsid w:val="00CB15B1"/>
    <w:rsid w:val="00CB6797"/>
    <w:rsid w:val="00CC2F6E"/>
    <w:rsid w:val="00CD4660"/>
    <w:rsid w:val="00D049A0"/>
    <w:rsid w:val="00D05570"/>
    <w:rsid w:val="00D11A67"/>
    <w:rsid w:val="00D125D1"/>
    <w:rsid w:val="00D24FF0"/>
    <w:rsid w:val="00D2577A"/>
    <w:rsid w:val="00D30154"/>
    <w:rsid w:val="00D345F4"/>
    <w:rsid w:val="00D5082F"/>
    <w:rsid w:val="00D50940"/>
    <w:rsid w:val="00D55682"/>
    <w:rsid w:val="00D654CC"/>
    <w:rsid w:val="00D83D16"/>
    <w:rsid w:val="00D93475"/>
    <w:rsid w:val="00D96393"/>
    <w:rsid w:val="00DB60C5"/>
    <w:rsid w:val="00DC52EE"/>
    <w:rsid w:val="00E027D7"/>
    <w:rsid w:val="00E11366"/>
    <w:rsid w:val="00E1763D"/>
    <w:rsid w:val="00E30854"/>
    <w:rsid w:val="00E378E6"/>
    <w:rsid w:val="00E4115D"/>
    <w:rsid w:val="00E43BD7"/>
    <w:rsid w:val="00E44026"/>
    <w:rsid w:val="00E46E17"/>
    <w:rsid w:val="00E473FF"/>
    <w:rsid w:val="00E75EB8"/>
    <w:rsid w:val="00E80629"/>
    <w:rsid w:val="00E82B74"/>
    <w:rsid w:val="00EA5F5A"/>
    <w:rsid w:val="00EB171E"/>
    <w:rsid w:val="00EC21E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104B"/>
    <w:rsid w:val="00F46ED3"/>
    <w:rsid w:val="00F47B74"/>
    <w:rsid w:val="00F537D2"/>
    <w:rsid w:val="00F57112"/>
    <w:rsid w:val="00F579AF"/>
    <w:rsid w:val="00F639BD"/>
    <w:rsid w:val="00F64E8D"/>
    <w:rsid w:val="00F672C0"/>
    <w:rsid w:val="00F814EB"/>
    <w:rsid w:val="00F90756"/>
    <w:rsid w:val="00FB2C66"/>
    <w:rsid w:val="00FB4C46"/>
    <w:rsid w:val="00FB61C9"/>
    <w:rsid w:val="00FC3342"/>
    <w:rsid w:val="00FC3C20"/>
    <w:rsid w:val="00FC6129"/>
    <w:rsid w:val="00FC7F7D"/>
    <w:rsid w:val="00FD0418"/>
    <w:rsid w:val="00FD3D81"/>
    <w:rsid w:val="00FD6988"/>
    <w:rsid w:val="00FE0074"/>
    <w:rsid w:val="00FE17EE"/>
    <w:rsid w:val="00FE24BC"/>
    <w:rsid w:val="00FF4B52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99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01F5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201F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D5082F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B14D-C6AE-486C-B108-E821C55E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362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Urist</cp:lastModifiedBy>
  <cp:revision>50</cp:revision>
  <cp:lastPrinted>2023-12-21T04:50:00Z</cp:lastPrinted>
  <dcterms:created xsi:type="dcterms:W3CDTF">2022-06-08T08:58:00Z</dcterms:created>
  <dcterms:modified xsi:type="dcterms:W3CDTF">2024-04-16T09:52:00Z</dcterms:modified>
</cp:coreProperties>
</file>