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9DF" w:rsidRPr="00B46F29" w:rsidRDefault="00F879DF" w:rsidP="00F879DF">
      <w:pPr>
        <w:spacing w:line="240" w:lineRule="auto"/>
        <w:contextualSpacing/>
        <w:jc w:val="center"/>
        <w:rPr>
          <w:rFonts w:ascii="Times New Roman" w:hAnsi="Times New Roman" w:cs="Times New Roman"/>
          <w:b/>
          <w:sz w:val="28"/>
          <w:szCs w:val="28"/>
        </w:rPr>
      </w:pPr>
      <w:r w:rsidRPr="00B46F29">
        <w:rPr>
          <w:rFonts w:ascii="Times New Roman" w:hAnsi="Times New Roman" w:cs="Times New Roman"/>
          <w:b/>
          <w:sz w:val="28"/>
          <w:szCs w:val="28"/>
        </w:rPr>
        <w:t>ФИНАНСОВОЕ УПРАВЛЕНИЕ</w:t>
      </w:r>
    </w:p>
    <w:p w:rsidR="00F879DF" w:rsidRPr="00B46F29" w:rsidRDefault="00F879DF" w:rsidP="00F879DF">
      <w:pPr>
        <w:spacing w:line="240" w:lineRule="auto"/>
        <w:contextualSpacing/>
        <w:jc w:val="center"/>
        <w:rPr>
          <w:rFonts w:ascii="Times New Roman" w:hAnsi="Times New Roman" w:cs="Times New Roman"/>
          <w:b/>
          <w:sz w:val="28"/>
          <w:szCs w:val="28"/>
        </w:rPr>
      </w:pPr>
      <w:r w:rsidRPr="00B46F29">
        <w:rPr>
          <w:rFonts w:ascii="Times New Roman" w:hAnsi="Times New Roman" w:cs="Times New Roman"/>
          <w:b/>
          <w:sz w:val="28"/>
          <w:szCs w:val="28"/>
        </w:rPr>
        <w:t>АДМИНИСТРАЦИИ</w:t>
      </w:r>
    </w:p>
    <w:p w:rsidR="00F879DF" w:rsidRPr="00B46F29" w:rsidRDefault="00F879DF" w:rsidP="00F879DF">
      <w:pPr>
        <w:spacing w:line="240" w:lineRule="auto"/>
        <w:contextualSpacing/>
        <w:jc w:val="center"/>
        <w:rPr>
          <w:rFonts w:ascii="Times New Roman" w:hAnsi="Times New Roman" w:cs="Times New Roman"/>
          <w:b/>
          <w:sz w:val="28"/>
          <w:szCs w:val="28"/>
        </w:rPr>
      </w:pPr>
      <w:r w:rsidRPr="00B46F29">
        <w:rPr>
          <w:rFonts w:ascii="Times New Roman" w:hAnsi="Times New Roman" w:cs="Times New Roman"/>
          <w:b/>
          <w:sz w:val="28"/>
          <w:szCs w:val="28"/>
        </w:rPr>
        <w:t xml:space="preserve"> ЗАТО ГОРОД ЗЕЛЕНОГОРСК</w:t>
      </w:r>
    </w:p>
    <w:p w:rsidR="00F879DF" w:rsidRPr="00B46F29" w:rsidRDefault="00F879DF" w:rsidP="00F879DF">
      <w:pPr>
        <w:spacing w:line="240" w:lineRule="auto"/>
        <w:contextualSpacing/>
        <w:jc w:val="center"/>
        <w:rPr>
          <w:rFonts w:ascii="Times New Roman" w:hAnsi="Times New Roman" w:cs="Times New Roman"/>
          <w:b/>
          <w:sz w:val="28"/>
          <w:szCs w:val="28"/>
        </w:rPr>
      </w:pPr>
      <w:r w:rsidRPr="00B46F29">
        <w:rPr>
          <w:rFonts w:ascii="Times New Roman" w:hAnsi="Times New Roman" w:cs="Times New Roman"/>
          <w:b/>
          <w:sz w:val="28"/>
          <w:szCs w:val="28"/>
        </w:rPr>
        <w:t>КРАСНОЯРСКОГО КРАЯ</w:t>
      </w:r>
    </w:p>
    <w:p w:rsidR="00F879DF" w:rsidRPr="00B46F29" w:rsidRDefault="00F879DF" w:rsidP="00F879DF">
      <w:pPr>
        <w:rPr>
          <w:rFonts w:ascii="Times New Roman" w:hAnsi="Times New Roman" w:cs="Times New Roman"/>
          <w:sz w:val="28"/>
          <w:szCs w:val="28"/>
        </w:rPr>
      </w:pPr>
    </w:p>
    <w:tbl>
      <w:tblPr>
        <w:tblW w:w="5096" w:type="pct"/>
        <w:tblLook w:val="04A0" w:firstRow="1" w:lastRow="0" w:firstColumn="1" w:lastColumn="0" w:noHBand="0" w:noVBand="1"/>
      </w:tblPr>
      <w:tblGrid>
        <w:gridCol w:w="3118"/>
        <w:gridCol w:w="3118"/>
        <w:gridCol w:w="1159"/>
        <w:gridCol w:w="2140"/>
      </w:tblGrid>
      <w:tr w:rsidR="00F879DF" w:rsidRPr="00B46F29" w:rsidTr="00F879DF">
        <w:tc>
          <w:tcPr>
            <w:tcW w:w="5000" w:type="pct"/>
            <w:gridSpan w:val="4"/>
            <w:shd w:val="clear" w:color="auto" w:fill="auto"/>
          </w:tcPr>
          <w:p w:rsidR="00F879DF" w:rsidRPr="00B46F29" w:rsidRDefault="00F879DF" w:rsidP="00F879DF">
            <w:pPr>
              <w:jc w:val="center"/>
              <w:rPr>
                <w:rFonts w:ascii="Times New Roman" w:hAnsi="Times New Roman" w:cs="Times New Roman"/>
                <w:b/>
                <w:sz w:val="28"/>
                <w:szCs w:val="28"/>
              </w:rPr>
            </w:pPr>
            <w:r w:rsidRPr="00B46F29">
              <w:rPr>
                <w:rFonts w:ascii="Times New Roman" w:hAnsi="Times New Roman" w:cs="Times New Roman"/>
                <w:b/>
                <w:sz w:val="28"/>
                <w:szCs w:val="28"/>
              </w:rPr>
              <w:t>ПРИКАЗ</w:t>
            </w:r>
          </w:p>
        </w:tc>
      </w:tr>
      <w:tr w:rsidR="00F879DF" w:rsidRPr="00B46F29" w:rsidTr="00F879DF">
        <w:tc>
          <w:tcPr>
            <w:tcW w:w="1635" w:type="pct"/>
            <w:shd w:val="clear" w:color="auto" w:fill="auto"/>
          </w:tcPr>
          <w:p w:rsidR="00F879DF" w:rsidRPr="00B46F29" w:rsidRDefault="00F879DF" w:rsidP="00F879DF">
            <w:pPr>
              <w:rPr>
                <w:rFonts w:ascii="Times New Roman" w:hAnsi="Times New Roman" w:cs="Times New Roman"/>
                <w:sz w:val="28"/>
                <w:szCs w:val="28"/>
              </w:rPr>
            </w:pPr>
          </w:p>
        </w:tc>
        <w:tc>
          <w:tcPr>
            <w:tcW w:w="1635" w:type="pct"/>
            <w:shd w:val="clear" w:color="auto" w:fill="auto"/>
          </w:tcPr>
          <w:p w:rsidR="00F879DF" w:rsidRPr="00B46F29" w:rsidRDefault="00F879DF" w:rsidP="00F879DF">
            <w:pPr>
              <w:rPr>
                <w:rFonts w:ascii="Times New Roman" w:hAnsi="Times New Roman" w:cs="Times New Roman"/>
                <w:sz w:val="28"/>
                <w:szCs w:val="28"/>
              </w:rPr>
            </w:pPr>
          </w:p>
        </w:tc>
        <w:tc>
          <w:tcPr>
            <w:tcW w:w="608" w:type="pct"/>
            <w:shd w:val="clear" w:color="auto" w:fill="auto"/>
          </w:tcPr>
          <w:p w:rsidR="00F879DF" w:rsidRPr="00B46F29" w:rsidRDefault="00F879DF" w:rsidP="00F879DF">
            <w:pPr>
              <w:rPr>
                <w:rFonts w:ascii="Times New Roman" w:hAnsi="Times New Roman" w:cs="Times New Roman"/>
                <w:sz w:val="28"/>
                <w:szCs w:val="28"/>
              </w:rPr>
            </w:pPr>
          </w:p>
        </w:tc>
        <w:tc>
          <w:tcPr>
            <w:tcW w:w="1122" w:type="pct"/>
            <w:shd w:val="clear" w:color="auto" w:fill="auto"/>
          </w:tcPr>
          <w:p w:rsidR="00F879DF" w:rsidRPr="00B46F29" w:rsidRDefault="00F879DF" w:rsidP="00F879DF">
            <w:pPr>
              <w:rPr>
                <w:rFonts w:ascii="Times New Roman" w:hAnsi="Times New Roman" w:cs="Times New Roman"/>
                <w:sz w:val="28"/>
                <w:szCs w:val="28"/>
              </w:rPr>
            </w:pPr>
          </w:p>
        </w:tc>
      </w:tr>
      <w:tr w:rsidR="00F879DF" w:rsidRPr="00B46F29" w:rsidTr="00F879DF">
        <w:tc>
          <w:tcPr>
            <w:tcW w:w="1635" w:type="pct"/>
            <w:shd w:val="clear" w:color="auto" w:fill="auto"/>
          </w:tcPr>
          <w:p w:rsidR="00F879DF" w:rsidRPr="00B46F29" w:rsidRDefault="0028222D" w:rsidP="00F879DF">
            <w:pPr>
              <w:rPr>
                <w:rFonts w:ascii="Times New Roman" w:hAnsi="Times New Roman" w:cs="Times New Roman"/>
                <w:sz w:val="28"/>
                <w:szCs w:val="28"/>
              </w:rPr>
            </w:pPr>
            <w:r>
              <w:rPr>
                <w:rFonts w:ascii="Times New Roman" w:hAnsi="Times New Roman" w:cs="Times New Roman"/>
                <w:b/>
                <w:sz w:val="28"/>
                <w:szCs w:val="28"/>
              </w:rPr>
              <w:t>10.07</w:t>
            </w:r>
            <w:r w:rsidR="00F879DF" w:rsidRPr="009446B2">
              <w:rPr>
                <w:rFonts w:ascii="Times New Roman" w:hAnsi="Times New Roman" w:cs="Times New Roman"/>
                <w:b/>
                <w:sz w:val="28"/>
                <w:szCs w:val="28"/>
              </w:rPr>
              <w:t>.2023</w:t>
            </w:r>
            <w:r w:rsidR="00F879DF" w:rsidRPr="00B46F29">
              <w:rPr>
                <w:rFonts w:ascii="Times New Roman" w:hAnsi="Times New Roman" w:cs="Times New Roman"/>
                <w:b/>
                <w:sz w:val="28"/>
                <w:szCs w:val="28"/>
              </w:rPr>
              <w:t xml:space="preserve">               </w:t>
            </w:r>
          </w:p>
        </w:tc>
        <w:tc>
          <w:tcPr>
            <w:tcW w:w="1635" w:type="pct"/>
            <w:shd w:val="clear" w:color="auto" w:fill="auto"/>
          </w:tcPr>
          <w:p w:rsidR="00F879DF" w:rsidRPr="00B46F29" w:rsidRDefault="00F879DF" w:rsidP="00F879DF">
            <w:pPr>
              <w:jc w:val="center"/>
              <w:rPr>
                <w:rFonts w:ascii="Times New Roman" w:hAnsi="Times New Roman" w:cs="Times New Roman"/>
                <w:sz w:val="28"/>
                <w:szCs w:val="28"/>
              </w:rPr>
            </w:pPr>
            <w:r w:rsidRPr="00B46F29">
              <w:rPr>
                <w:rFonts w:ascii="Times New Roman" w:hAnsi="Times New Roman" w:cs="Times New Roman"/>
                <w:b/>
                <w:sz w:val="28"/>
                <w:szCs w:val="28"/>
              </w:rPr>
              <w:t>Зеленогорск</w:t>
            </w:r>
          </w:p>
        </w:tc>
        <w:tc>
          <w:tcPr>
            <w:tcW w:w="608" w:type="pct"/>
            <w:shd w:val="clear" w:color="auto" w:fill="auto"/>
          </w:tcPr>
          <w:p w:rsidR="00F879DF" w:rsidRPr="00B46F29" w:rsidRDefault="00F879DF" w:rsidP="00F879DF">
            <w:pPr>
              <w:jc w:val="center"/>
              <w:rPr>
                <w:rFonts w:ascii="Times New Roman" w:hAnsi="Times New Roman" w:cs="Times New Roman"/>
                <w:sz w:val="28"/>
                <w:szCs w:val="28"/>
              </w:rPr>
            </w:pPr>
          </w:p>
        </w:tc>
        <w:tc>
          <w:tcPr>
            <w:tcW w:w="1122" w:type="pct"/>
            <w:shd w:val="clear" w:color="auto" w:fill="auto"/>
          </w:tcPr>
          <w:p w:rsidR="00F879DF" w:rsidRPr="00B46F29" w:rsidRDefault="00F879DF" w:rsidP="00F879DF">
            <w:pPr>
              <w:jc w:val="center"/>
              <w:rPr>
                <w:rFonts w:ascii="Times New Roman" w:hAnsi="Times New Roman" w:cs="Times New Roman"/>
                <w:sz w:val="28"/>
                <w:szCs w:val="28"/>
              </w:rPr>
            </w:pPr>
            <w:r w:rsidRPr="009446B2">
              <w:rPr>
                <w:rFonts w:ascii="Times New Roman" w:hAnsi="Times New Roman" w:cs="Times New Roman"/>
                <w:b/>
                <w:sz w:val="28"/>
                <w:szCs w:val="28"/>
              </w:rPr>
              <w:t>№ 49</w:t>
            </w:r>
          </w:p>
        </w:tc>
      </w:tr>
    </w:tbl>
    <w:p w:rsidR="00F879DF" w:rsidRDefault="00F879DF" w:rsidP="00F879DF">
      <w:pPr>
        <w:autoSpaceDE w:val="0"/>
        <w:autoSpaceDN w:val="0"/>
        <w:adjustRightInd w:val="0"/>
        <w:spacing w:after="0" w:line="360" w:lineRule="auto"/>
        <w:ind w:firstLine="709"/>
        <w:jc w:val="both"/>
        <w:rPr>
          <w:rFonts w:ascii="Times New Roman" w:hAnsi="Times New Roman" w:cs="Times New Roman"/>
          <w:sz w:val="28"/>
          <w:szCs w:val="28"/>
        </w:rPr>
      </w:pPr>
    </w:p>
    <w:p w:rsidR="00F879DF" w:rsidRDefault="00F879DF" w:rsidP="00F879DF">
      <w:pPr>
        <w:pStyle w:val="ConsPlusTitle"/>
        <w:jc w:val="both"/>
        <w:rPr>
          <w:rFonts w:ascii="Times New Roman" w:hAnsi="Times New Roman" w:cs="Times New Roman"/>
          <w:b w:val="0"/>
          <w:sz w:val="28"/>
          <w:szCs w:val="28"/>
        </w:rPr>
      </w:pPr>
      <w:r w:rsidRPr="004A2330">
        <w:rPr>
          <w:rFonts w:ascii="Times New Roman" w:hAnsi="Times New Roman" w:cs="Times New Roman"/>
          <w:b w:val="0"/>
          <w:sz w:val="28"/>
          <w:szCs w:val="28"/>
        </w:rPr>
        <w:t xml:space="preserve">Об утверждении типовой формы </w:t>
      </w:r>
    </w:p>
    <w:p w:rsidR="00F879DF" w:rsidRDefault="00F879DF" w:rsidP="00F879DF">
      <w:pPr>
        <w:pStyle w:val="ConsPlusTitle"/>
        <w:jc w:val="both"/>
        <w:rPr>
          <w:rFonts w:ascii="Times New Roman" w:hAnsi="Times New Roman" w:cs="Times New Roman"/>
          <w:b w:val="0"/>
          <w:sz w:val="28"/>
          <w:szCs w:val="28"/>
        </w:rPr>
      </w:pPr>
      <w:r w:rsidRPr="004A2330">
        <w:rPr>
          <w:rFonts w:ascii="Times New Roman" w:hAnsi="Times New Roman" w:cs="Times New Roman"/>
          <w:b w:val="0"/>
          <w:sz w:val="28"/>
          <w:szCs w:val="28"/>
        </w:rPr>
        <w:t xml:space="preserve">соглашения, заключаемого по </w:t>
      </w:r>
    </w:p>
    <w:p w:rsidR="00F879DF" w:rsidRDefault="00F879DF" w:rsidP="00F879DF">
      <w:pPr>
        <w:pStyle w:val="ConsPlusTitle"/>
        <w:jc w:val="both"/>
        <w:rPr>
          <w:rFonts w:ascii="Times New Roman" w:hAnsi="Times New Roman" w:cs="Times New Roman"/>
          <w:b w:val="0"/>
          <w:sz w:val="28"/>
          <w:szCs w:val="28"/>
        </w:rPr>
      </w:pPr>
      <w:r w:rsidRPr="004A2330">
        <w:rPr>
          <w:rFonts w:ascii="Times New Roman" w:hAnsi="Times New Roman" w:cs="Times New Roman"/>
          <w:b w:val="0"/>
          <w:sz w:val="28"/>
          <w:szCs w:val="28"/>
        </w:rPr>
        <w:t xml:space="preserve">результатам отбора исполнителей </w:t>
      </w:r>
    </w:p>
    <w:p w:rsidR="00F879DF" w:rsidRDefault="00F879DF" w:rsidP="00F879DF">
      <w:pPr>
        <w:pStyle w:val="ConsPlusTitle"/>
        <w:jc w:val="both"/>
        <w:rPr>
          <w:rFonts w:ascii="Times New Roman" w:hAnsi="Times New Roman" w:cs="Times New Roman"/>
          <w:b w:val="0"/>
          <w:sz w:val="28"/>
          <w:szCs w:val="28"/>
        </w:rPr>
      </w:pPr>
      <w:r w:rsidRPr="004A2330">
        <w:rPr>
          <w:rFonts w:ascii="Times New Roman" w:hAnsi="Times New Roman" w:cs="Times New Roman"/>
          <w:b w:val="0"/>
          <w:sz w:val="28"/>
          <w:szCs w:val="28"/>
        </w:rPr>
        <w:t xml:space="preserve">муниципальных услуг в </w:t>
      </w:r>
    </w:p>
    <w:p w:rsidR="00F879DF" w:rsidRPr="004A2330" w:rsidRDefault="00F879DF" w:rsidP="00F879DF">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социальной </w:t>
      </w:r>
      <w:r w:rsidRPr="004A2330">
        <w:rPr>
          <w:rFonts w:ascii="Times New Roman" w:hAnsi="Times New Roman" w:cs="Times New Roman"/>
          <w:b w:val="0"/>
          <w:sz w:val="28"/>
          <w:szCs w:val="28"/>
        </w:rPr>
        <w:t>сфере</w:t>
      </w:r>
    </w:p>
    <w:p w:rsidR="00F879DF" w:rsidRDefault="00F879DF" w:rsidP="00F879DF">
      <w:pPr>
        <w:autoSpaceDE w:val="0"/>
        <w:autoSpaceDN w:val="0"/>
        <w:adjustRightInd w:val="0"/>
        <w:spacing w:after="0" w:line="360" w:lineRule="auto"/>
        <w:ind w:firstLine="709"/>
        <w:jc w:val="both"/>
        <w:rPr>
          <w:rFonts w:ascii="Times New Roman" w:hAnsi="Times New Roman" w:cs="Times New Roman"/>
          <w:sz w:val="28"/>
          <w:szCs w:val="28"/>
        </w:rPr>
      </w:pPr>
    </w:p>
    <w:p w:rsidR="00F879DF" w:rsidRDefault="00F879DF" w:rsidP="00F879DF">
      <w:pPr>
        <w:autoSpaceDE w:val="0"/>
        <w:autoSpaceDN w:val="0"/>
        <w:adjustRightInd w:val="0"/>
        <w:spacing w:after="0" w:line="240" w:lineRule="auto"/>
        <w:ind w:firstLine="709"/>
        <w:jc w:val="both"/>
        <w:rPr>
          <w:rFonts w:ascii="Times New Roman" w:hAnsi="Times New Roman" w:cs="Times New Roman"/>
          <w:sz w:val="28"/>
          <w:szCs w:val="28"/>
        </w:rPr>
      </w:pPr>
      <w:r w:rsidRPr="00D00441">
        <w:rPr>
          <w:rFonts w:ascii="Times New Roman" w:hAnsi="Times New Roman" w:cs="Times New Roman"/>
          <w:sz w:val="28"/>
          <w:szCs w:val="28"/>
        </w:rPr>
        <w:t xml:space="preserve">В соответствии с </w:t>
      </w:r>
      <w:hyperlink r:id="rId6" w:history="1">
        <w:r w:rsidRPr="00D00441">
          <w:rPr>
            <w:rFonts w:ascii="Times New Roman" w:hAnsi="Times New Roman" w:cs="Times New Roman"/>
            <w:sz w:val="28"/>
            <w:szCs w:val="28"/>
          </w:rPr>
          <w:t>пунктом 4</w:t>
        </w:r>
      </w:hyperlink>
      <w:r w:rsidRPr="00D00441">
        <w:rPr>
          <w:rFonts w:ascii="Times New Roman" w:hAnsi="Times New Roman" w:cs="Times New Roman"/>
          <w:sz w:val="28"/>
          <w:szCs w:val="28"/>
        </w:rPr>
        <w:t xml:space="preserve">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F22489">
        <w:rPr>
          <w:rFonts w:ascii="Times New Roman" w:hAnsi="Times New Roman" w:cs="Times New Roman"/>
          <w:sz w:val="28"/>
          <w:szCs w:val="28"/>
        </w:rPr>
        <w:t xml:space="preserve"> </w:t>
      </w:r>
      <w:r w:rsidR="004A41A5">
        <w:rPr>
          <w:rFonts w:ascii="Times New Roman" w:hAnsi="Times New Roman" w:cs="Times New Roman"/>
          <w:sz w:val="28"/>
          <w:szCs w:val="28"/>
        </w:rPr>
        <w:t>утвержденных постановлением Администрации ЗАТО г. Зеленогорск от 05.07.2023 № 136-п</w:t>
      </w:r>
    </w:p>
    <w:p w:rsidR="00F879DF" w:rsidRDefault="00F879DF" w:rsidP="00F879DF">
      <w:pPr>
        <w:autoSpaceDE w:val="0"/>
        <w:autoSpaceDN w:val="0"/>
        <w:adjustRightInd w:val="0"/>
        <w:spacing w:after="0" w:line="360" w:lineRule="auto"/>
        <w:ind w:firstLine="709"/>
        <w:jc w:val="both"/>
        <w:rPr>
          <w:rFonts w:ascii="Times New Roman" w:hAnsi="Times New Roman" w:cs="Times New Roman"/>
          <w:sz w:val="28"/>
          <w:szCs w:val="28"/>
        </w:rPr>
      </w:pPr>
    </w:p>
    <w:p w:rsidR="00F879DF" w:rsidRDefault="00F879DF" w:rsidP="00F879D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ПРИКАЗЫВАЮ</w:t>
      </w:r>
      <w:r w:rsidRPr="00F22489">
        <w:rPr>
          <w:rFonts w:ascii="Times New Roman" w:hAnsi="Times New Roman" w:cs="Times New Roman"/>
          <w:sz w:val="28"/>
          <w:szCs w:val="28"/>
        </w:rPr>
        <w:t>:</w:t>
      </w:r>
    </w:p>
    <w:p w:rsidR="00F879DF" w:rsidRDefault="00F879DF" w:rsidP="00F879DF">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Утвердить т</w:t>
      </w:r>
      <w:r w:rsidRPr="00EF0A6A">
        <w:rPr>
          <w:rFonts w:ascii="Times New Roman" w:hAnsi="Times New Roman" w:cs="Times New Roman"/>
          <w:sz w:val="28"/>
          <w:szCs w:val="28"/>
        </w:rPr>
        <w:t xml:space="preserve">иповую форму соглашения, заключаемого по результатам отбора исполнителей </w:t>
      </w:r>
      <w:r>
        <w:rPr>
          <w:rFonts w:ascii="Times New Roman" w:hAnsi="Times New Roman" w:cs="Times New Roman"/>
          <w:sz w:val="28"/>
          <w:szCs w:val="28"/>
        </w:rPr>
        <w:t xml:space="preserve">муниципальных </w:t>
      </w:r>
      <w:r w:rsidRPr="00EF0A6A">
        <w:rPr>
          <w:rFonts w:ascii="Times New Roman" w:hAnsi="Times New Roman" w:cs="Times New Roman"/>
          <w:sz w:val="28"/>
          <w:szCs w:val="28"/>
        </w:rPr>
        <w:t>услуг</w:t>
      </w:r>
      <w:r>
        <w:rPr>
          <w:rFonts w:ascii="Times New Roman" w:hAnsi="Times New Roman" w:cs="Times New Roman"/>
          <w:sz w:val="28"/>
          <w:szCs w:val="28"/>
        </w:rPr>
        <w:t xml:space="preserve"> в социальной сфере, согласно приложению к настоящему приказу</w:t>
      </w:r>
      <w:r w:rsidRPr="00EF0A6A">
        <w:rPr>
          <w:rFonts w:ascii="Times New Roman" w:hAnsi="Times New Roman" w:cs="Times New Roman"/>
          <w:sz w:val="28"/>
          <w:szCs w:val="28"/>
        </w:rPr>
        <w:t>.</w:t>
      </w:r>
    </w:p>
    <w:p w:rsidR="00F879DF" w:rsidRPr="007A18CC" w:rsidRDefault="00F879DF" w:rsidP="00F879DF">
      <w:pPr>
        <w:autoSpaceDE w:val="0"/>
        <w:autoSpaceDN w:val="0"/>
        <w:adjustRightInd w:val="0"/>
        <w:spacing w:after="0" w:line="240" w:lineRule="auto"/>
        <w:jc w:val="both"/>
        <w:rPr>
          <w:rFonts w:ascii="Times New Roman" w:hAnsi="Times New Roman" w:cs="Times New Roman"/>
          <w:sz w:val="28"/>
          <w:szCs w:val="28"/>
        </w:rPr>
      </w:pPr>
    </w:p>
    <w:p w:rsidR="00F879DF" w:rsidRDefault="00F879DF" w:rsidP="00F879DF">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Настоящи</w:t>
      </w:r>
      <w:r w:rsidR="009446B2">
        <w:rPr>
          <w:rFonts w:ascii="Times New Roman" w:hAnsi="Times New Roman" w:cs="Times New Roman"/>
          <w:sz w:val="28"/>
          <w:szCs w:val="28"/>
        </w:rPr>
        <w:t>й приказ вступает в силу со дня его подписания</w:t>
      </w:r>
      <w:r>
        <w:rPr>
          <w:rFonts w:ascii="Times New Roman" w:hAnsi="Times New Roman" w:cs="Times New Roman"/>
          <w:sz w:val="28"/>
          <w:szCs w:val="28"/>
        </w:rPr>
        <w:t>.</w:t>
      </w:r>
    </w:p>
    <w:p w:rsidR="00F879DF" w:rsidRPr="007A18CC" w:rsidRDefault="00F879DF" w:rsidP="00F879DF">
      <w:pPr>
        <w:autoSpaceDE w:val="0"/>
        <w:autoSpaceDN w:val="0"/>
        <w:adjustRightInd w:val="0"/>
        <w:spacing w:after="0" w:line="240" w:lineRule="auto"/>
        <w:jc w:val="both"/>
        <w:rPr>
          <w:rFonts w:ascii="Times New Roman" w:hAnsi="Times New Roman" w:cs="Times New Roman"/>
          <w:sz w:val="28"/>
          <w:szCs w:val="28"/>
        </w:rPr>
      </w:pPr>
    </w:p>
    <w:p w:rsidR="00F879DF" w:rsidRPr="001B3B18" w:rsidRDefault="00F879DF" w:rsidP="00F879DF">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выполнением настоящего приказа возложить на начальника бюджетного отдела Финансового управления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Зеленогорск.</w:t>
      </w:r>
    </w:p>
    <w:p w:rsidR="00F879DF" w:rsidRDefault="00F879DF" w:rsidP="00F879DF">
      <w:pPr>
        <w:pStyle w:val="ConsPlusNormal"/>
        <w:spacing w:line="360" w:lineRule="auto"/>
        <w:jc w:val="both"/>
        <w:rPr>
          <w:rFonts w:ascii="Times New Roman" w:hAnsi="Times New Roman" w:cs="Times New Roman"/>
          <w:sz w:val="28"/>
          <w:szCs w:val="28"/>
        </w:rPr>
      </w:pPr>
    </w:p>
    <w:p w:rsidR="00F879DF" w:rsidRPr="00F22489" w:rsidRDefault="00F879DF" w:rsidP="00F879DF">
      <w:pPr>
        <w:pStyle w:val="ConsPlusNormal"/>
        <w:spacing w:line="360" w:lineRule="auto"/>
        <w:jc w:val="both"/>
        <w:rPr>
          <w:rFonts w:ascii="Times New Roman" w:hAnsi="Times New Roman" w:cs="Times New Roman"/>
          <w:sz w:val="28"/>
          <w:szCs w:val="28"/>
        </w:rPr>
      </w:pPr>
    </w:p>
    <w:p w:rsidR="0047579F" w:rsidRDefault="00F879DF" w:rsidP="00F879DF">
      <w:pPr>
        <w:pStyle w:val="ConsPlusNormal"/>
        <w:jc w:val="both"/>
      </w:pPr>
      <w:r>
        <w:rPr>
          <w:rFonts w:ascii="Times New Roman" w:hAnsi="Times New Roman" w:cs="Times New Roman"/>
          <w:sz w:val="28"/>
          <w:szCs w:val="28"/>
        </w:rPr>
        <w:t>Руководитель 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Н.Г. Малышева</w:t>
      </w:r>
    </w:p>
    <w:p w:rsidR="0047579F" w:rsidRDefault="0047579F">
      <w:pPr>
        <w:pStyle w:val="ConsPlusNormal"/>
        <w:jc w:val="both"/>
      </w:pPr>
    </w:p>
    <w:p w:rsidR="00F879DF" w:rsidRDefault="00F879DF">
      <w:pPr>
        <w:pStyle w:val="ConsPlusNormal"/>
        <w:jc w:val="both"/>
        <w:sectPr w:rsidR="00F879DF" w:rsidSect="00F879DF">
          <w:pgSz w:w="11906" w:h="16838"/>
          <w:pgMar w:top="1134" w:right="850" w:bottom="1134" w:left="1701" w:header="708" w:footer="708" w:gutter="0"/>
          <w:cols w:space="708"/>
          <w:docGrid w:linePitch="360"/>
        </w:sectPr>
      </w:pPr>
    </w:p>
    <w:p w:rsidR="00F879DF" w:rsidRPr="00F879DF" w:rsidRDefault="00F879DF" w:rsidP="00F879DF">
      <w:pPr>
        <w:pStyle w:val="ConsPlusTitle"/>
        <w:ind w:right="2267" w:firstLine="5529"/>
        <w:rPr>
          <w:rFonts w:ascii="Courier New" w:hAnsi="Courier New" w:cs="Courier New"/>
          <w:b w:val="0"/>
          <w:sz w:val="20"/>
          <w:szCs w:val="20"/>
        </w:rPr>
      </w:pPr>
      <w:bookmarkStart w:id="0" w:name="P28"/>
      <w:bookmarkEnd w:id="0"/>
      <w:r w:rsidRPr="00F879DF">
        <w:rPr>
          <w:rFonts w:ascii="Courier New" w:hAnsi="Courier New" w:cs="Courier New"/>
          <w:b w:val="0"/>
          <w:sz w:val="20"/>
          <w:szCs w:val="20"/>
        </w:rPr>
        <w:lastRenderedPageBreak/>
        <w:t>Приложение</w:t>
      </w:r>
    </w:p>
    <w:p w:rsidR="00D00441" w:rsidRDefault="00F879DF" w:rsidP="00D00441">
      <w:pPr>
        <w:pStyle w:val="ConsPlusTitle"/>
        <w:ind w:left="5529"/>
        <w:rPr>
          <w:rFonts w:ascii="Courier New" w:hAnsi="Courier New" w:cs="Courier New"/>
          <w:b w:val="0"/>
          <w:sz w:val="20"/>
          <w:szCs w:val="20"/>
        </w:rPr>
      </w:pPr>
      <w:r w:rsidRPr="00F879DF">
        <w:rPr>
          <w:rFonts w:ascii="Courier New" w:hAnsi="Courier New" w:cs="Courier New"/>
          <w:b w:val="0"/>
          <w:sz w:val="20"/>
          <w:szCs w:val="20"/>
        </w:rPr>
        <w:t>к приказу Финансового</w:t>
      </w:r>
      <w:r w:rsidR="00D00441">
        <w:rPr>
          <w:rFonts w:ascii="Courier New" w:hAnsi="Courier New" w:cs="Courier New"/>
          <w:b w:val="0"/>
          <w:sz w:val="20"/>
          <w:szCs w:val="20"/>
        </w:rPr>
        <w:t xml:space="preserve"> </w:t>
      </w:r>
      <w:r w:rsidRPr="00F879DF">
        <w:rPr>
          <w:rFonts w:ascii="Courier New" w:hAnsi="Courier New" w:cs="Courier New"/>
          <w:b w:val="0"/>
          <w:sz w:val="20"/>
          <w:szCs w:val="20"/>
        </w:rPr>
        <w:t>управления</w:t>
      </w:r>
      <w:r w:rsidR="00D00441">
        <w:rPr>
          <w:rFonts w:ascii="Courier New" w:hAnsi="Courier New" w:cs="Courier New"/>
          <w:b w:val="0"/>
          <w:sz w:val="20"/>
          <w:szCs w:val="20"/>
        </w:rPr>
        <w:t xml:space="preserve"> </w:t>
      </w:r>
      <w:r w:rsidRPr="00F879DF">
        <w:rPr>
          <w:rFonts w:ascii="Courier New" w:hAnsi="Courier New" w:cs="Courier New"/>
          <w:b w:val="0"/>
          <w:sz w:val="20"/>
          <w:szCs w:val="20"/>
        </w:rPr>
        <w:t xml:space="preserve">Администрации </w:t>
      </w:r>
    </w:p>
    <w:p w:rsidR="00F879DF" w:rsidRPr="00F879DF" w:rsidRDefault="00F879DF" w:rsidP="00D00441">
      <w:pPr>
        <w:pStyle w:val="ConsPlusTitle"/>
        <w:ind w:left="5529"/>
        <w:rPr>
          <w:rFonts w:ascii="Courier New" w:hAnsi="Courier New" w:cs="Courier New"/>
          <w:b w:val="0"/>
          <w:sz w:val="20"/>
          <w:szCs w:val="20"/>
        </w:rPr>
      </w:pPr>
      <w:r w:rsidRPr="00F879DF">
        <w:rPr>
          <w:rFonts w:ascii="Courier New" w:hAnsi="Courier New" w:cs="Courier New"/>
          <w:b w:val="0"/>
          <w:sz w:val="20"/>
          <w:szCs w:val="20"/>
        </w:rPr>
        <w:t>ЗАТО</w:t>
      </w:r>
      <w:r w:rsidR="00D00441">
        <w:rPr>
          <w:rFonts w:ascii="Courier New" w:hAnsi="Courier New" w:cs="Courier New"/>
          <w:b w:val="0"/>
          <w:sz w:val="20"/>
          <w:szCs w:val="20"/>
        </w:rPr>
        <w:t xml:space="preserve"> </w:t>
      </w:r>
      <w:r w:rsidRPr="00F879DF">
        <w:rPr>
          <w:rFonts w:ascii="Courier New" w:hAnsi="Courier New" w:cs="Courier New"/>
          <w:b w:val="0"/>
          <w:sz w:val="20"/>
          <w:szCs w:val="20"/>
        </w:rPr>
        <w:t>г. Зеленогорск</w:t>
      </w:r>
    </w:p>
    <w:p w:rsidR="00F879DF" w:rsidRPr="00F879DF" w:rsidRDefault="0028222D" w:rsidP="00D00441">
      <w:pPr>
        <w:pStyle w:val="ConsPlusTitle"/>
        <w:ind w:left="5812" w:hanging="283"/>
        <w:rPr>
          <w:rFonts w:ascii="Courier New" w:hAnsi="Courier New" w:cs="Courier New"/>
          <w:b w:val="0"/>
          <w:sz w:val="20"/>
          <w:szCs w:val="20"/>
        </w:rPr>
      </w:pPr>
      <w:r>
        <w:rPr>
          <w:rFonts w:ascii="Courier New" w:hAnsi="Courier New" w:cs="Courier New"/>
          <w:b w:val="0"/>
          <w:sz w:val="20"/>
          <w:szCs w:val="20"/>
        </w:rPr>
        <w:t>от 10.07</w:t>
      </w:r>
      <w:r w:rsidR="00F879DF" w:rsidRPr="00F879DF">
        <w:rPr>
          <w:rFonts w:ascii="Courier New" w:hAnsi="Courier New" w:cs="Courier New"/>
          <w:b w:val="0"/>
          <w:sz w:val="20"/>
          <w:szCs w:val="20"/>
        </w:rPr>
        <w:t>.2023 № 49</w:t>
      </w:r>
    </w:p>
    <w:p w:rsidR="00F879DF" w:rsidRDefault="00F879DF">
      <w:pPr>
        <w:pStyle w:val="ConsPlusNonformat"/>
        <w:jc w:val="both"/>
      </w:pPr>
    </w:p>
    <w:p w:rsidR="0047579F" w:rsidRDefault="0047579F">
      <w:pPr>
        <w:pStyle w:val="ConsPlusNonformat"/>
        <w:jc w:val="both"/>
      </w:pPr>
      <w:r>
        <w:t xml:space="preserve">                         Типовая форма соглашения,</w:t>
      </w:r>
    </w:p>
    <w:p w:rsidR="0047579F" w:rsidRDefault="0047579F">
      <w:pPr>
        <w:pStyle w:val="ConsPlusNonformat"/>
        <w:jc w:val="both"/>
      </w:pPr>
      <w:r>
        <w:t xml:space="preserve">              заключаемого по результатам отбора исполнителей</w:t>
      </w:r>
    </w:p>
    <w:p w:rsidR="0047579F" w:rsidRDefault="00E64328">
      <w:pPr>
        <w:pStyle w:val="ConsPlusNonformat"/>
        <w:jc w:val="both"/>
      </w:pPr>
      <w:r>
        <w:t xml:space="preserve">                 муниципаль</w:t>
      </w:r>
      <w:r w:rsidR="0047579F">
        <w:t>ных услуг в социальной сфере</w:t>
      </w:r>
    </w:p>
    <w:p w:rsidR="0047579F" w:rsidRDefault="0047579F">
      <w:pPr>
        <w:pStyle w:val="ConsPlusNonformat"/>
        <w:jc w:val="both"/>
      </w:pPr>
    </w:p>
    <w:p w:rsidR="0047579F" w:rsidRDefault="0047579F">
      <w:pPr>
        <w:pStyle w:val="ConsPlusNonformat"/>
        <w:jc w:val="both"/>
      </w:pPr>
      <w:r>
        <w:t xml:space="preserve">        г. ________________________________________________________</w:t>
      </w:r>
    </w:p>
    <w:p w:rsidR="0047579F" w:rsidRDefault="0047579F">
      <w:pPr>
        <w:pStyle w:val="ConsPlusNonformat"/>
        <w:jc w:val="both"/>
      </w:pPr>
      <w:r>
        <w:t xml:space="preserve">                        (место заключения соглашения)</w:t>
      </w:r>
    </w:p>
    <w:p w:rsidR="0047579F" w:rsidRDefault="0047579F">
      <w:pPr>
        <w:pStyle w:val="ConsPlusNonformat"/>
        <w:jc w:val="both"/>
      </w:pPr>
    </w:p>
    <w:p w:rsidR="0047579F" w:rsidRDefault="0047579F">
      <w:pPr>
        <w:pStyle w:val="ConsPlusNonformat"/>
        <w:jc w:val="both"/>
      </w:pPr>
      <w:r>
        <w:t>"__" __________________________ 20__ г.              N ____________________</w:t>
      </w:r>
    </w:p>
    <w:p w:rsidR="0047579F" w:rsidRPr="00E64328" w:rsidRDefault="0047579F">
      <w:pPr>
        <w:pStyle w:val="ConsPlusNonformat"/>
        <w:jc w:val="both"/>
        <w:rPr>
          <w:color w:val="000000" w:themeColor="text1"/>
        </w:rPr>
      </w:pPr>
      <w:r>
        <w:t xml:space="preserve">    (дата заключения соглашения)                     (номер соглашения) </w:t>
      </w:r>
      <w:hyperlink w:anchor="P458">
        <w:r w:rsidRPr="00E64328">
          <w:rPr>
            <w:color w:val="000000" w:themeColor="text1"/>
          </w:rPr>
          <w:t>&lt;1&gt;</w:t>
        </w:r>
      </w:hyperlink>
    </w:p>
    <w:p w:rsidR="0047579F" w:rsidRPr="00E64328" w:rsidRDefault="0047579F">
      <w:pPr>
        <w:pStyle w:val="ConsPlusNonformat"/>
        <w:jc w:val="both"/>
        <w:rPr>
          <w:color w:val="000000" w:themeColor="text1"/>
        </w:rPr>
      </w:pPr>
    </w:p>
    <w:p w:rsidR="0047579F" w:rsidRDefault="0047579F">
      <w:pPr>
        <w:pStyle w:val="ConsPlusNonformat"/>
        <w:jc w:val="both"/>
      </w:pPr>
      <w:bookmarkStart w:id="1" w:name="P38"/>
      <w:bookmarkEnd w:id="1"/>
      <w:r>
        <w:t>__________________________________________________________________________,</w:t>
      </w:r>
    </w:p>
    <w:p w:rsidR="0047579F" w:rsidRDefault="00E64328">
      <w:pPr>
        <w:pStyle w:val="ConsPlusNonformat"/>
        <w:jc w:val="both"/>
      </w:pPr>
      <w:r>
        <w:t xml:space="preserve">   (наименование органа местного самоуправления</w:t>
      </w:r>
      <w:r w:rsidR="00DA265F">
        <w:t xml:space="preserve"> города Зеленогорска</w:t>
      </w:r>
      <w:r>
        <w:t xml:space="preserve">, </w:t>
      </w:r>
      <w:r w:rsidR="0047579F">
        <w:t>утвердившего</w:t>
      </w:r>
      <w:r>
        <w:t xml:space="preserve">    муниципаль</w:t>
      </w:r>
      <w:r w:rsidR="0047579F">
        <w:t>ный социальны</w:t>
      </w:r>
      <w:r>
        <w:t>й заказ на оказание муниципаль</w:t>
      </w:r>
      <w:r w:rsidR="0047579F">
        <w:t>ных услуг в</w:t>
      </w:r>
      <w:r>
        <w:t xml:space="preserve"> </w:t>
      </w:r>
      <w:r w:rsidR="0047579F">
        <w:t xml:space="preserve">социальной сфере, </w:t>
      </w:r>
      <w:r>
        <w:t>отнесенного к полномочиям муниципа</w:t>
      </w:r>
      <w:r w:rsidR="0047579F">
        <w:t>льных органов</w:t>
      </w:r>
      <w:r>
        <w:t xml:space="preserve"> местного самоуправления </w:t>
      </w:r>
      <w:r w:rsidR="00DA265F">
        <w:t>города Зеленогорска</w:t>
      </w:r>
      <w:r>
        <w:t>(далее - муницип</w:t>
      </w:r>
      <w:r w:rsidR="0047579F">
        <w:t>альный социальный заказ) или</w:t>
      </w:r>
      <w:r>
        <w:t xml:space="preserve"> н</w:t>
      </w:r>
      <w:r w:rsidR="0047579F">
        <w:t>аименование органа власти, уполномоченн</w:t>
      </w:r>
      <w:r>
        <w:t>ого на формирование муницип</w:t>
      </w:r>
      <w:r w:rsidR="0047579F">
        <w:t>ального</w:t>
      </w:r>
      <w:r>
        <w:t xml:space="preserve"> </w:t>
      </w:r>
      <w:r w:rsidR="0047579F">
        <w:t xml:space="preserve">социального заказа, в случае, предусмотренном </w:t>
      </w:r>
      <w:hyperlink r:id="rId7">
        <w:r w:rsidR="0047579F" w:rsidRPr="00E64328">
          <w:rPr>
            <w:color w:val="000000" w:themeColor="text1"/>
          </w:rPr>
          <w:t>частью 7 статьи 6</w:t>
        </w:r>
      </w:hyperlink>
      <w:r>
        <w:rPr>
          <w:color w:val="000000" w:themeColor="text1"/>
        </w:rPr>
        <w:t xml:space="preserve"> </w:t>
      </w:r>
      <w:r w:rsidR="0047579F">
        <w:t>Федерального закона "О государственном (муниципальном) социальном заказе</w:t>
      </w:r>
      <w:r>
        <w:t xml:space="preserve"> </w:t>
      </w:r>
      <w:r w:rsidR="0047579F">
        <w:t>на оказание государственных (муниципальных) услуг в социальной сфере")</w:t>
      </w:r>
      <w:r>
        <w:t>которому как получателю средств мест</w:t>
      </w:r>
      <w:r w:rsidR="0047579F">
        <w:t>ного  бюджета  доведены  лимиты</w:t>
      </w:r>
      <w:r>
        <w:t xml:space="preserve"> бюджетных обязательств на предоставление </w:t>
      </w:r>
      <w:r w:rsidR="0047579F">
        <w:t>субсидий юридическим лицам (за</w:t>
      </w:r>
      <w:r w:rsidR="00DA265F">
        <w:t xml:space="preserve"> </w:t>
      </w:r>
      <w:r>
        <w:t xml:space="preserve">исключением </w:t>
      </w:r>
      <w:r w:rsidR="00F043AF">
        <w:t>муницип</w:t>
      </w:r>
      <w:r w:rsidR="0047579F">
        <w:t>а</w:t>
      </w:r>
      <w:r w:rsidR="00F043AF">
        <w:t>льных</w:t>
      </w:r>
      <w:r>
        <w:t xml:space="preserve">   учреждений), </w:t>
      </w:r>
      <w:r w:rsidR="0047579F">
        <w:t>индивидуальным</w:t>
      </w:r>
      <w:r w:rsidR="00F043AF">
        <w:t xml:space="preserve"> </w:t>
      </w:r>
      <w:r w:rsidR="0047579F">
        <w:t>предпринимателям, а также физическим лицам - производителям товаров, работ,</w:t>
      </w:r>
      <w:r w:rsidR="00F043AF">
        <w:t xml:space="preserve"> </w:t>
      </w:r>
      <w:r>
        <w:t xml:space="preserve">услуг в </w:t>
      </w:r>
      <w:r w:rsidR="0047579F">
        <w:t>целях финансов</w:t>
      </w:r>
      <w:r w:rsidR="00F043AF">
        <w:t>ого обеспечения исполнения муницип</w:t>
      </w:r>
      <w:r w:rsidR="0047579F">
        <w:t>ального социального</w:t>
      </w:r>
      <w:r w:rsidR="00F043AF">
        <w:t xml:space="preserve"> </w:t>
      </w:r>
      <w:r>
        <w:t xml:space="preserve">заказа, </w:t>
      </w:r>
      <w:r w:rsidR="0047579F">
        <w:t>именуемый   в   дальнейшем   "Уполномо</w:t>
      </w:r>
      <w:r>
        <w:t xml:space="preserve">ченный   орган", </w:t>
      </w:r>
      <w:r w:rsidR="0047579F">
        <w:t>в   лице</w:t>
      </w:r>
    </w:p>
    <w:p w:rsidR="0047579F" w:rsidRDefault="0047579F">
      <w:pPr>
        <w:pStyle w:val="ConsPlusNonformat"/>
        <w:jc w:val="both"/>
      </w:pPr>
      <w:r>
        <w:t>__________________________________________________________________________,</w:t>
      </w:r>
    </w:p>
    <w:p w:rsidR="0047579F" w:rsidRDefault="0047579F">
      <w:pPr>
        <w:pStyle w:val="ConsPlusNonformat"/>
        <w:jc w:val="both"/>
      </w:pPr>
      <w:r>
        <w:t xml:space="preserve">   (наименование должности, а также фамилия, имя, отчество (при наличии)</w:t>
      </w:r>
    </w:p>
    <w:p w:rsidR="0047579F" w:rsidRDefault="0047579F">
      <w:pPr>
        <w:pStyle w:val="ConsPlusNonformat"/>
        <w:jc w:val="both"/>
      </w:pPr>
      <w:r>
        <w:t xml:space="preserve">       руководителя Уполномоченного органа (уполномоченного им лица)</w:t>
      </w:r>
    </w:p>
    <w:p w:rsidR="0047579F" w:rsidRDefault="0047579F">
      <w:pPr>
        <w:pStyle w:val="ConsPlusNonformat"/>
        <w:jc w:val="both"/>
      </w:pPr>
      <w:r>
        <w:t>действующего на основании ________________________________________________,</w:t>
      </w:r>
    </w:p>
    <w:p w:rsidR="0047579F" w:rsidRDefault="0047579F">
      <w:pPr>
        <w:pStyle w:val="ConsPlusNonformat"/>
        <w:jc w:val="both"/>
      </w:pPr>
      <w:r>
        <w:t xml:space="preserve">                          (реквизиты учредительного документа (положения)</w:t>
      </w:r>
    </w:p>
    <w:p w:rsidR="0047579F" w:rsidRDefault="0047579F">
      <w:pPr>
        <w:pStyle w:val="ConsPlusNonformat"/>
        <w:jc w:val="both"/>
      </w:pPr>
      <w:r>
        <w:t xml:space="preserve">                          Уполномоченного органа, доверенности, приказа или</w:t>
      </w:r>
    </w:p>
    <w:p w:rsidR="0047579F" w:rsidRDefault="0047579F">
      <w:pPr>
        <w:pStyle w:val="ConsPlusNonformat"/>
        <w:jc w:val="both"/>
      </w:pPr>
      <w:r>
        <w:t xml:space="preserve">                          иного документа, удостоверяющего полномочия)</w:t>
      </w:r>
    </w:p>
    <w:p w:rsidR="0047579F" w:rsidRDefault="0047579F">
      <w:pPr>
        <w:pStyle w:val="ConsPlusNonformat"/>
        <w:jc w:val="both"/>
      </w:pPr>
      <w:r>
        <w:t>и ________________________________________________________________________,</w:t>
      </w:r>
    </w:p>
    <w:p w:rsidR="0047579F" w:rsidRDefault="00F043AF">
      <w:pPr>
        <w:pStyle w:val="ConsPlusNonformat"/>
        <w:jc w:val="both"/>
      </w:pPr>
      <w:r>
        <w:t xml:space="preserve">  </w:t>
      </w:r>
      <w:r w:rsidR="0047579F">
        <w:t xml:space="preserve">(наименование юридического </w:t>
      </w:r>
      <w:r>
        <w:t>лица (за исключением муниципаль</w:t>
      </w:r>
      <w:r w:rsidR="0047579F">
        <w:t>ных учреждений), фамилия, имя, отчество (при наличии)</w:t>
      </w:r>
      <w:r>
        <w:t xml:space="preserve"> </w:t>
      </w:r>
      <w:r w:rsidR="0047579F">
        <w:t xml:space="preserve">индивидуального предпринимателя или физического лица </w:t>
      </w:r>
      <w:r>
        <w:t>–</w:t>
      </w:r>
      <w:r w:rsidR="0047579F">
        <w:t xml:space="preserve"> производителя</w:t>
      </w:r>
      <w:r>
        <w:t xml:space="preserve"> </w:t>
      </w:r>
      <w:r w:rsidR="0047579F">
        <w:t>товаров, работ, услуг)</w:t>
      </w:r>
      <w:r>
        <w:t xml:space="preserve"> именуемое в </w:t>
      </w:r>
      <w:proofErr w:type="gramStart"/>
      <w:r>
        <w:t>дальнейшем  "</w:t>
      </w:r>
      <w:proofErr w:type="gramEnd"/>
      <w:r>
        <w:t xml:space="preserve">Исполнитель", в </w:t>
      </w:r>
      <w:r w:rsidR="0047579F">
        <w:t>лице</w:t>
      </w:r>
    </w:p>
    <w:p w:rsidR="0047579F" w:rsidRDefault="0047579F">
      <w:pPr>
        <w:pStyle w:val="ConsPlusNonformat"/>
        <w:jc w:val="both"/>
      </w:pPr>
      <w:r>
        <w:t>__________________________________________________________________________,</w:t>
      </w:r>
    </w:p>
    <w:p w:rsidR="0047579F" w:rsidRDefault="0047579F">
      <w:pPr>
        <w:pStyle w:val="ConsPlusNonformat"/>
        <w:jc w:val="both"/>
      </w:pPr>
      <w:r>
        <w:t xml:space="preserve">   (наименование должности, а также фамилия, имя, отчество (при наличии)</w:t>
      </w:r>
    </w:p>
    <w:p w:rsidR="0047579F" w:rsidRDefault="0047579F">
      <w:pPr>
        <w:pStyle w:val="ConsPlusNonformat"/>
        <w:jc w:val="both"/>
      </w:pPr>
      <w:r>
        <w:t xml:space="preserve">     руководителя Исполнителя (уполномоченного им лица), фамилия, имя,</w:t>
      </w:r>
    </w:p>
    <w:p w:rsidR="0047579F" w:rsidRDefault="0047579F">
      <w:pPr>
        <w:pStyle w:val="ConsPlusNonformat"/>
        <w:jc w:val="both"/>
      </w:pPr>
      <w:r>
        <w:t xml:space="preserve">  отчество (при наличии) индивидуального предпринимателя или физического</w:t>
      </w:r>
    </w:p>
    <w:p w:rsidR="0047579F" w:rsidRDefault="0047579F">
      <w:pPr>
        <w:pStyle w:val="ConsPlusNonformat"/>
        <w:jc w:val="both"/>
      </w:pPr>
      <w:r>
        <w:t xml:space="preserve">                лица - производителя товаров, работ, услуг)</w:t>
      </w:r>
    </w:p>
    <w:p w:rsidR="0047579F" w:rsidRDefault="0047579F">
      <w:pPr>
        <w:pStyle w:val="ConsPlusNonformat"/>
        <w:jc w:val="both"/>
      </w:pPr>
      <w:r>
        <w:t>действующего на основании ________________________________________________,</w:t>
      </w:r>
    </w:p>
    <w:p w:rsidR="0047579F" w:rsidRDefault="0047579F">
      <w:pPr>
        <w:pStyle w:val="ConsPlusNonformat"/>
        <w:jc w:val="both"/>
      </w:pPr>
      <w:r>
        <w:t xml:space="preserve">                          (реквизиты учредительного документа юридического</w:t>
      </w:r>
    </w:p>
    <w:p w:rsidR="00F043AF" w:rsidRDefault="0047579F">
      <w:pPr>
        <w:pStyle w:val="ConsPlusNonformat"/>
        <w:jc w:val="both"/>
      </w:pPr>
      <w:r>
        <w:t xml:space="preserve">                          </w:t>
      </w:r>
      <w:r w:rsidR="00F043AF">
        <w:t xml:space="preserve"> </w:t>
      </w:r>
      <w:r>
        <w:t>лица (за искл</w:t>
      </w:r>
      <w:r w:rsidR="00F043AF">
        <w:t>ючением муниципаль</w:t>
      </w:r>
      <w:r>
        <w:t>ных</w:t>
      </w:r>
      <w:r w:rsidR="00F043AF">
        <w:t xml:space="preserve"> учреждений,</w:t>
      </w:r>
    </w:p>
    <w:p w:rsidR="00F043AF" w:rsidRDefault="00F043AF">
      <w:pPr>
        <w:pStyle w:val="ConsPlusNonformat"/>
        <w:jc w:val="both"/>
      </w:pPr>
      <w:r>
        <w:t xml:space="preserve">                           свидетельства </w:t>
      </w:r>
      <w:r w:rsidR="0047579F">
        <w:t>государственной</w:t>
      </w:r>
      <w:r>
        <w:t xml:space="preserve"> </w:t>
      </w:r>
      <w:r w:rsidR="0047579F">
        <w:t>регистрации</w:t>
      </w:r>
    </w:p>
    <w:p w:rsidR="0047579F" w:rsidRDefault="00F043AF">
      <w:pPr>
        <w:pStyle w:val="ConsPlusNonformat"/>
        <w:jc w:val="both"/>
      </w:pPr>
      <w:r>
        <w:t xml:space="preserve">                           </w:t>
      </w:r>
      <w:r w:rsidR="0047579F">
        <w:t xml:space="preserve"> индивидуального</w:t>
      </w:r>
      <w:r>
        <w:t xml:space="preserve"> пр</w:t>
      </w:r>
      <w:r w:rsidR="0047579F">
        <w:t>едпринимателя, доверенности)</w:t>
      </w:r>
    </w:p>
    <w:p w:rsidR="0047579F" w:rsidRPr="00F043AF" w:rsidRDefault="0047579F">
      <w:pPr>
        <w:pStyle w:val="ConsPlusNonformat"/>
        <w:jc w:val="both"/>
        <w:rPr>
          <w:color w:val="000000" w:themeColor="text1"/>
        </w:rPr>
      </w:pPr>
      <w:r>
        <w:t xml:space="preserve">далее   именуемые  "Стороны",  в  соответствии  с  </w:t>
      </w:r>
      <w:hyperlink r:id="rId8">
        <w:r w:rsidRPr="00F043AF">
          <w:rPr>
            <w:color w:val="000000" w:themeColor="text1"/>
          </w:rPr>
          <w:t>пунктом  2  статьи  78.4</w:t>
        </w:r>
      </w:hyperlink>
    </w:p>
    <w:p w:rsidR="0047579F" w:rsidRDefault="0047579F">
      <w:pPr>
        <w:pStyle w:val="ConsPlusNonformat"/>
        <w:jc w:val="both"/>
      </w:pPr>
      <w:r>
        <w:t xml:space="preserve">Бюджетного  кодекса  Российской  Федерации,  Федеральным </w:t>
      </w:r>
      <w:hyperlink r:id="rId9">
        <w:r w:rsidRPr="00F043AF">
          <w:rPr>
            <w:color w:val="000000" w:themeColor="text1"/>
          </w:rPr>
          <w:t>законом</w:t>
        </w:r>
      </w:hyperlink>
      <w:r>
        <w:t xml:space="preserve"> от 13 июля</w:t>
      </w:r>
    </w:p>
    <w:p w:rsidR="0047579F" w:rsidRDefault="0047579F">
      <w:pPr>
        <w:pStyle w:val="ConsPlusNonformat"/>
        <w:jc w:val="both"/>
      </w:pPr>
      <w:r>
        <w:t xml:space="preserve">2020  г.  </w:t>
      </w:r>
      <w:proofErr w:type="gramStart"/>
      <w:r>
        <w:t>N  189</w:t>
      </w:r>
      <w:proofErr w:type="gramEnd"/>
      <w:r>
        <w:t>-ФЗ "О государственном (муниципальном) социальном заказе на</w:t>
      </w:r>
    </w:p>
    <w:p w:rsidR="0047579F" w:rsidRDefault="00861FC5">
      <w:pPr>
        <w:pStyle w:val="ConsPlusNonformat"/>
        <w:jc w:val="both"/>
      </w:pPr>
      <w:r>
        <w:t xml:space="preserve">оказание   государственных </w:t>
      </w:r>
      <w:r w:rsidR="00102E5C">
        <w:t xml:space="preserve">(муниципальных) </w:t>
      </w:r>
      <w:r w:rsidR="0047579F">
        <w:t>услуг  в  социальной  сфере",</w:t>
      </w:r>
    </w:p>
    <w:p w:rsidR="00DA265F" w:rsidRDefault="00DA265F">
      <w:pPr>
        <w:pStyle w:val="ConsPlusNonformat"/>
        <w:jc w:val="both"/>
      </w:pPr>
      <w:r>
        <w:t>_____________________________________________________________________________</w:t>
      </w:r>
    </w:p>
    <w:p w:rsidR="00DA265F" w:rsidRDefault="00DA265F">
      <w:pPr>
        <w:pStyle w:val="ConsPlusNonformat"/>
        <w:jc w:val="both"/>
      </w:pPr>
      <w:r>
        <w:t xml:space="preserve">               (наименование правил (порядка) предоставления субсидии </w:t>
      </w:r>
    </w:p>
    <w:p w:rsidR="00DA265F" w:rsidRDefault="00DA265F">
      <w:pPr>
        <w:pStyle w:val="ConsPlusNonformat"/>
        <w:jc w:val="both"/>
      </w:pPr>
      <w:r>
        <w:t xml:space="preserve">                        из местного бюджета Исполнителю)</w:t>
      </w:r>
    </w:p>
    <w:p w:rsidR="0047579F" w:rsidRDefault="0047579F">
      <w:pPr>
        <w:pStyle w:val="ConsPlusNonformat"/>
        <w:jc w:val="both"/>
      </w:pPr>
      <w:r>
        <w:t>__________________________________________________________________________,</w:t>
      </w:r>
    </w:p>
    <w:p w:rsidR="0047579F" w:rsidRDefault="0047579F">
      <w:pPr>
        <w:pStyle w:val="ConsPlusNonformat"/>
        <w:jc w:val="both"/>
      </w:pPr>
      <w:r>
        <w:t xml:space="preserve">     (наименование и реквизиты правового акта Уполномоченного органа,</w:t>
      </w:r>
    </w:p>
    <w:p w:rsidR="0047579F" w:rsidRDefault="0047579F">
      <w:pPr>
        <w:pStyle w:val="ConsPlusNonformat"/>
        <w:jc w:val="both"/>
      </w:pPr>
      <w:r>
        <w:t xml:space="preserve">   определяющего распределение объема оказания Услуги (Услуг) по каждому</w:t>
      </w:r>
    </w:p>
    <w:p w:rsidR="0047579F" w:rsidRDefault="0047579F">
      <w:pPr>
        <w:pStyle w:val="ConsPlusNonformat"/>
        <w:jc w:val="both"/>
      </w:pPr>
      <w:r>
        <w:t xml:space="preserve"> победителю конкурса на заключение сог</w:t>
      </w:r>
      <w:r w:rsidR="00861FC5">
        <w:t>лашения об оказании муниципаль</w:t>
      </w:r>
      <w:r>
        <w:t>ных</w:t>
      </w:r>
    </w:p>
    <w:p w:rsidR="0047579F" w:rsidRDefault="0047579F">
      <w:pPr>
        <w:pStyle w:val="ConsPlusNonformat"/>
        <w:jc w:val="both"/>
      </w:pPr>
      <w:r>
        <w:lastRenderedPageBreak/>
        <w:t xml:space="preserve">  услуг в социальной сфере, отнес</w:t>
      </w:r>
      <w:r w:rsidR="00861FC5">
        <w:t>енного к полномочиям</w:t>
      </w:r>
      <w:r>
        <w:t xml:space="preserve"> органов</w:t>
      </w:r>
      <w:r w:rsidR="00DA265F">
        <w:t xml:space="preserve"> </w:t>
      </w:r>
      <w:r w:rsidR="00861FC5">
        <w:t>местного самоуправления</w:t>
      </w:r>
      <w:r>
        <w:t xml:space="preserve"> </w:t>
      </w:r>
      <w:r w:rsidR="00DA265F">
        <w:t>города Зеленогорска</w:t>
      </w:r>
      <w:r>
        <w:t>(далее - конкурс), принятого в соответствии</w:t>
      </w:r>
      <w:r w:rsidR="00DA265F">
        <w:t xml:space="preserve"> </w:t>
      </w:r>
      <w:r>
        <w:t xml:space="preserve">с частью </w:t>
      </w:r>
      <w:hyperlink r:id="rId10">
        <w:r w:rsidRPr="00861FC5">
          <w:rPr>
            <w:color w:val="000000" w:themeColor="text1"/>
          </w:rPr>
          <w:t>11 статьи 17</w:t>
        </w:r>
      </w:hyperlink>
      <w:r>
        <w:t xml:space="preserve"> Федерального закона от 13 июля 2020 г. N 189-ФЗ</w:t>
      </w:r>
    </w:p>
    <w:p w:rsidR="0047579F" w:rsidRDefault="0047579F">
      <w:pPr>
        <w:pStyle w:val="ConsPlusNonformat"/>
        <w:jc w:val="both"/>
      </w:pPr>
      <w:r>
        <w:t xml:space="preserve">     "О государственном (муниципальном) социальном заказе на оказание</w:t>
      </w:r>
    </w:p>
    <w:p w:rsidR="0047579F" w:rsidRDefault="0047579F">
      <w:pPr>
        <w:pStyle w:val="ConsPlusNonformat"/>
        <w:jc w:val="both"/>
      </w:pPr>
      <w:r>
        <w:t xml:space="preserve">    государственных (муниципальных) услуг в социальной сфере" (далее -</w:t>
      </w:r>
    </w:p>
    <w:p w:rsidR="0047579F" w:rsidRDefault="0047579F">
      <w:pPr>
        <w:pStyle w:val="ConsPlusNonformat"/>
        <w:jc w:val="both"/>
      </w:pPr>
      <w:r>
        <w:t xml:space="preserve">      Федеральный закон), либо правового акта Уполномоченного органа,</w:t>
      </w:r>
    </w:p>
    <w:p w:rsidR="0047579F" w:rsidRDefault="0047579F">
      <w:pPr>
        <w:pStyle w:val="ConsPlusNonformat"/>
        <w:jc w:val="both"/>
      </w:pPr>
      <w:r>
        <w:t>определяющего объем оказания Услуги (Услуг) участником отбора исполнителей</w:t>
      </w:r>
    </w:p>
    <w:p w:rsidR="0047579F" w:rsidRDefault="0047579F">
      <w:pPr>
        <w:pStyle w:val="ConsPlusNonformat"/>
        <w:jc w:val="both"/>
      </w:pPr>
      <w:r>
        <w:t xml:space="preserve">   услуг (далее - участник конкурса), подавшим единственное предложение,</w:t>
      </w:r>
    </w:p>
    <w:p w:rsidR="0047579F" w:rsidRDefault="0047579F">
      <w:pPr>
        <w:pStyle w:val="ConsPlusNonformat"/>
        <w:jc w:val="both"/>
      </w:pPr>
      <w:r>
        <w:t xml:space="preserve">        принятого в соответствии с </w:t>
      </w:r>
      <w:hyperlink r:id="rId11">
        <w:r w:rsidRPr="00861FC5">
          <w:rPr>
            <w:color w:val="000000" w:themeColor="text1"/>
          </w:rPr>
          <w:t>частью 12 статьи 17</w:t>
        </w:r>
      </w:hyperlink>
      <w:r>
        <w:t xml:space="preserve"> Федерального</w:t>
      </w:r>
    </w:p>
    <w:p w:rsidR="0047579F" w:rsidRDefault="0047579F">
      <w:pPr>
        <w:pStyle w:val="ConsPlusNonformat"/>
        <w:jc w:val="both"/>
      </w:pPr>
      <w:r>
        <w:t xml:space="preserve">    закона </w:t>
      </w:r>
      <w:hyperlink w:anchor="P459">
        <w:r w:rsidRPr="00861FC5">
          <w:rPr>
            <w:color w:val="000000" w:themeColor="text1"/>
          </w:rPr>
          <w:t>&lt;2&gt;</w:t>
        </w:r>
      </w:hyperlink>
      <w:r>
        <w:t>/наименование и реквизиты решения Уполномоченного органа,</w:t>
      </w:r>
    </w:p>
    <w:p w:rsidR="0047579F" w:rsidRDefault="0047579F">
      <w:pPr>
        <w:pStyle w:val="ConsPlusNonformat"/>
        <w:jc w:val="both"/>
      </w:pPr>
      <w:r>
        <w:t xml:space="preserve">  принимаемого в соответствии с </w:t>
      </w:r>
      <w:hyperlink r:id="rId12">
        <w:r w:rsidRPr="00861FC5">
          <w:rPr>
            <w:color w:val="000000" w:themeColor="text1"/>
          </w:rPr>
          <w:t>пунктом 16</w:t>
        </w:r>
      </w:hyperlink>
      <w:r>
        <w:t xml:space="preserve"> Положения о структуре реестра</w:t>
      </w:r>
    </w:p>
    <w:p w:rsidR="0047579F" w:rsidRDefault="0047579F">
      <w:pPr>
        <w:pStyle w:val="ConsPlusNonformat"/>
        <w:jc w:val="both"/>
      </w:pPr>
      <w:r>
        <w:t xml:space="preserve">   исполнителей государственных (муниципальных) услуг в социальной сфере</w:t>
      </w:r>
    </w:p>
    <w:p w:rsidR="0047579F" w:rsidRDefault="0047579F">
      <w:pPr>
        <w:pStyle w:val="ConsPlusNonformat"/>
        <w:jc w:val="both"/>
      </w:pPr>
      <w:r>
        <w:t xml:space="preserve">   в соответствии с социальным сертификатом на получение государственной</w:t>
      </w:r>
    </w:p>
    <w:p w:rsidR="0047579F" w:rsidRDefault="0047579F">
      <w:pPr>
        <w:pStyle w:val="ConsPlusNonformat"/>
        <w:jc w:val="both"/>
      </w:pPr>
      <w:r>
        <w:t xml:space="preserve">     (муниципальной) услуги в социальной сфере и порядке формирования</w:t>
      </w:r>
    </w:p>
    <w:p w:rsidR="0047579F" w:rsidRDefault="0047579F">
      <w:pPr>
        <w:pStyle w:val="ConsPlusNonformat"/>
        <w:jc w:val="both"/>
      </w:pPr>
      <w:r>
        <w:t xml:space="preserve">    информации, включаемой в такой реестр, утвержденного постановлением</w:t>
      </w:r>
    </w:p>
    <w:p w:rsidR="0047579F" w:rsidRDefault="00DC5A30">
      <w:pPr>
        <w:pStyle w:val="ConsPlusNonformat"/>
        <w:jc w:val="both"/>
      </w:pPr>
      <w:r>
        <w:t xml:space="preserve">    </w:t>
      </w:r>
      <w:proofErr w:type="gramStart"/>
      <w:r>
        <w:t>Администрации</w:t>
      </w:r>
      <w:proofErr w:type="gramEnd"/>
      <w:r>
        <w:t xml:space="preserve"> ЗАТО г. Зеленогорск от 07 июля 2023 г. N 138-п</w:t>
      </w:r>
      <w:r w:rsidR="0047579F">
        <w:t xml:space="preserve"> </w:t>
      </w:r>
      <w:hyperlink w:anchor="P460">
        <w:r w:rsidR="0047579F" w:rsidRPr="00861FC5">
          <w:rPr>
            <w:color w:val="000000" w:themeColor="text1"/>
          </w:rPr>
          <w:t>&lt;3&gt;</w:t>
        </w:r>
      </w:hyperlink>
      <w:r w:rsidR="0047579F">
        <w:t>)</w:t>
      </w:r>
    </w:p>
    <w:p w:rsidR="0047579F" w:rsidRDefault="0047579F">
      <w:pPr>
        <w:pStyle w:val="ConsPlusNonformat"/>
        <w:jc w:val="both"/>
      </w:pPr>
      <w:r>
        <w:t>заключили настоящее Соглашение ____________________________________________</w:t>
      </w:r>
    </w:p>
    <w:p w:rsidR="0047579F" w:rsidRDefault="0047579F">
      <w:pPr>
        <w:pStyle w:val="ConsPlusNonformat"/>
        <w:jc w:val="both"/>
      </w:pPr>
      <w:r>
        <w:t xml:space="preserve">                     </w:t>
      </w:r>
      <w:r w:rsidR="00861FC5">
        <w:t xml:space="preserve">       (об оказании муниципаль</w:t>
      </w:r>
      <w:r>
        <w:t>ных услуг в социальной</w:t>
      </w:r>
    </w:p>
    <w:p w:rsidR="0047579F" w:rsidRDefault="0047579F">
      <w:pPr>
        <w:pStyle w:val="ConsPlusNonformat"/>
        <w:jc w:val="both"/>
      </w:pPr>
      <w:r>
        <w:t xml:space="preserve">                              сфере, организация </w:t>
      </w:r>
      <w:proofErr w:type="gramStart"/>
      <w:r>
        <w:t>оказания  которых</w:t>
      </w:r>
      <w:proofErr w:type="gramEnd"/>
      <w:r>
        <w:t xml:space="preserve"> отнесена</w:t>
      </w:r>
    </w:p>
    <w:p w:rsidR="0047579F" w:rsidRDefault="0047579F">
      <w:pPr>
        <w:pStyle w:val="ConsPlusNonformat"/>
        <w:jc w:val="both"/>
      </w:pPr>
      <w:r>
        <w:t xml:space="preserve">                  </w:t>
      </w:r>
      <w:r w:rsidR="00861FC5">
        <w:t xml:space="preserve">        к полномочиям органов местного самоуправления</w:t>
      </w:r>
      <w:r w:rsidR="00DC5A30">
        <w:t xml:space="preserve"> города</w:t>
      </w:r>
    </w:p>
    <w:p w:rsidR="0047579F" w:rsidRDefault="0047579F">
      <w:pPr>
        <w:pStyle w:val="ConsPlusNonformat"/>
        <w:jc w:val="both"/>
      </w:pPr>
      <w:r>
        <w:t xml:space="preserve">    </w:t>
      </w:r>
      <w:r w:rsidR="00861FC5">
        <w:t xml:space="preserve">                     </w:t>
      </w:r>
      <w:r w:rsidR="00DC5A30">
        <w:t xml:space="preserve">Зеленогорска, </w:t>
      </w:r>
      <w:r>
        <w:t>заключенного по результатам конкурса на</w:t>
      </w:r>
    </w:p>
    <w:p w:rsidR="0047579F" w:rsidRDefault="0047579F">
      <w:pPr>
        <w:pStyle w:val="ConsPlusNonformat"/>
        <w:jc w:val="both"/>
      </w:pPr>
      <w:r>
        <w:t xml:space="preserve">                          заключение сог</w:t>
      </w:r>
      <w:r w:rsidR="00861FC5">
        <w:t>лашения об оказании муниципаль</w:t>
      </w:r>
      <w:r>
        <w:t>ных</w:t>
      </w:r>
    </w:p>
    <w:p w:rsidR="0047579F" w:rsidRDefault="0047579F">
      <w:pPr>
        <w:pStyle w:val="ConsPlusNonformat"/>
        <w:jc w:val="both"/>
      </w:pPr>
      <w:r>
        <w:t xml:space="preserve">                         услуг в социальной сфере, отнесенных к полномочиям</w:t>
      </w:r>
    </w:p>
    <w:p w:rsidR="0047579F" w:rsidRDefault="0047579F">
      <w:pPr>
        <w:pStyle w:val="ConsPlusNonformat"/>
        <w:jc w:val="both"/>
      </w:pPr>
      <w:r>
        <w:t xml:space="preserve">       </w:t>
      </w:r>
      <w:r w:rsidR="00861FC5">
        <w:t xml:space="preserve">                 органов местного самоуправления</w:t>
      </w:r>
      <w:r w:rsidR="00DC5A30">
        <w:t xml:space="preserve"> города Зеленогорска </w:t>
      </w:r>
      <w:r>
        <w:t>о</w:t>
      </w:r>
    </w:p>
    <w:p w:rsidR="0047579F" w:rsidRDefault="0047579F">
      <w:pPr>
        <w:pStyle w:val="ConsPlusNonformat"/>
        <w:jc w:val="both"/>
      </w:pPr>
      <w:r>
        <w:t xml:space="preserve">                               финансовом обеспечении (возмещении) затрат,</w:t>
      </w:r>
    </w:p>
    <w:p w:rsidR="0047579F" w:rsidRDefault="0047579F">
      <w:pPr>
        <w:pStyle w:val="ConsPlusNonformat"/>
        <w:jc w:val="both"/>
      </w:pPr>
      <w:r>
        <w:t xml:space="preserve">                              свя</w:t>
      </w:r>
      <w:r w:rsidR="00861FC5">
        <w:t>занных с оказанием муниципальн</w:t>
      </w:r>
      <w:r>
        <w:t>ых услуг в</w:t>
      </w:r>
    </w:p>
    <w:p w:rsidR="0047579F" w:rsidRDefault="0047579F">
      <w:pPr>
        <w:pStyle w:val="ConsPlusNonformat"/>
        <w:jc w:val="both"/>
      </w:pPr>
      <w:r>
        <w:t xml:space="preserve">                             социальной сфере, организация оказания которых</w:t>
      </w:r>
    </w:p>
    <w:p w:rsidR="0047579F" w:rsidRDefault="0047579F">
      <w:pPr>
        <w:pStyle w:val="ConsPlusNonformat"/>
        <w:jc w:val="both"/>
      </w:pPr>
      <w:r>
        <w:t xml:space="preserve">                               от</w:t>
      </w:r>
      <w:r w:rsidR="00861FC5">
        <w:t>несена к полномочиям</w:t>
      </w:r>
      <w:r>
        <w:t xml:space="preserve"> органов</w:t>
      </w:r>
      <w:r w:rsidR="00861FC5">
        <w:t xml:space="preserve"> местного</w:t>
      </w:r>
    </w:p>
    <w:p w:rsidR="00DC5A30" w:rsidRDefault="0047579F">
      <w:pPr>
        <w:pStyle w:val="ConsPlusNonformat"/>
        <w:jc w:val="both"/>
      </w:pPr>
      <w:r>
        <w:t xml:space="preserve">              </w:t>
      </w:r>
      <w:r w:rsidR="00DC5A30">
        <w:t xml:space="preserve">        </w:t>
      </w:r>
      <w:r w:rsidR="00861FC5">
        <w:t>самоуправления</w:t>
      </w:r>
      <w:r w:rsidR="00DC5A30">
        <w:t xml:space="preserve"> города Зеленогорска</w:t>
      </w:r>
      <w:r>
        <w:t>, в соответствии с</w:t>
      </w:r>
    </w:p>
    <w:p w:rsidR="0047579F" w:rsidRDefault="00DC5A30">
      <w:pPr>
        <w:pStyle w:val="ConsPlusNonformat"/>
        <w:jc w:val="both"/>
      </w:pPr>
      <w:r>
        <w:t xml:space="preserve">                   социальным </w:t>
      </w:r>
      <w:r w:rsidR="0047579F">
        <w:t>сертификатом</w:t>
      </w:r>
      <w:r w:rsidR="00861FC5">
        <w:t xml:space="preserve"> на получение такой муниципаль</w:t>
      </w:r>
      <w:r w:rsidR="0047579F">
        <w:t>ной</w:t>
      </w:r>
    </w:p>
    <w:p w:rsidR="0047579F" w:rsidRDefault="0047579F">
      <w:pPr>
        <w:pStyle w:val="ConsPlusNonformat"/>
        <w:jc w:val="both"/>
      </w:pPr>
      <w:r>
        <w:t xml:space="preserve">                         услуги в социальной сфере, в случае предоставления</w:t>
      </w:r>
    </w:p>
    <w:p w:rsidR="0047579F" w:rsidRDefault="0047579F">
      <w:pPr>
        <w:pStyle w:val="ConsPlusNonformat"/>
        <w:jc w:val="both"/>
      </w:pPr>
      <w:r>
        <w:t xml:space="preserve">                             исполнителем услуг социального сертификата на</w:t>
      </w:r>
    </w:p>
    <w:p w:rsidR="0047579F" w:rsidRDefault="0047579F">
      <w:pPr>
        <w:pStyle w:val="ConsPlusNonformat"/>
        <w:jc w:val="both"/>
      </w:pPr>
      <w:r>
        <w:t xml:space="preserve">                   </w:t>
      </w:r>
      <w:r w:rsidR="00861FC5">
        <w:t xml:space="preserve">          получение муниципаль</w:t>
      </w:r>
      <w:r>
        <w:t>ной услуги в социальной</w:t>
      </w:r>
    </w:p>
    <w:p w:rsidR="0047579F" w:rsidRDefault="0047579F">
      <w:pPr>
        <w:pStyle w:val="ConsPlusNonformat"/>
        <w:jc w:val="both"/>
      </w:pPr>
      <w:r>
        <w:t xml:space="preserve">                               сфере </w:t>
      </w:r>
      <w:proofErr w:type="gramStart"/>
      <w:r>
        <w:t>организация оказания</w:t>
      </w:r>
      <w:proofErr w:type="gramEnd"/>
      <w:r>
        <w:t xml:space="preserve"> которых отнесена</w:t>
      </w:r>
    </w:p>
    <w:p w:rsidR="0047579F" w:rsidRDefault="0047579F">
      <w:pPr>
        <w:pStyle w:val="ConsPlusNonformat"/>
        <w:jc w:val="both"/>
      </w:pPr>
      <w:r>
        <w:t xml:space="preserve">                    </w:t>
      </w:r>
      <w:r w:rsidR="00DC5A30">
        <w:t xml:space="preserve"> </w:t>
      </w:r>
      <w:r w:rsidR="00861FC5">
        <w:t>к полномочиям органов местного самоуправления</w:t>
      </w:r>
      <w:r w:rsidR="00DC5A30">
        <w:t xml:space="preserve"> города</w:t>
      </w:r>
    </w:p>
    <w:p w:rsidR="006D0414" w:rsidRDefault="0047579F">
      <w:pPr>
        <w:pStyle w:val="ConsPlusNonformat"/>
        <w:jc w:val="both"/>
      </w:pPr>
      <w:r>
        <w:t xml:space="preserve">        </w:t>
      </w:r>
      <w:r w:rsidR="00DC5A30">
        <w:t xml:space="preserve">           Зеленогорска </w:t>
      </w:r>
      <w:r>
        <w:t>в уполномоченный орган или без</w:t>
      </w:r>
      <w:r w:rsidR="00861FC5">
        <w:t xml:space="preserve"> </w:t>
      </w:r>
      <w:r w:rsidR="006D0414">
        <w:t>предоставления</w:t>
      </w:r>
    </w:p>
    <w:p w:rsidR="006D0414" w:rsidRDefault="006D0414">
      <w:pPr>
        <w:pStyle w:val="ConsPlusNonformat"/>
        <w:jc w:val="both"/>
      </w:pPr>
      <w:r>
        <w:t xml:space="preserve">                           </w:t>
      </w:r>
      <w:r w:rsidR="0047579F">
        <w:t>социального сертификата на</w:t>
      </w:r>
      <w:r>
        <w:t xml:space="preserve"> </w:t>
      </w:r>
      <w:r w:rsidR="0047579F">
        <w:t>получение</w:t>
      </w:r>
      <w:r>
        <w:t xml:space="preserve"> муниципаль</w:t>
      </w:r>
      <w:r w:rsidR="0047579F">
        <w:t>ной</w:t>
      </w:r>
    </w:p>
    <w:p w:rsidR="006D0414" w:rsidRDefault="006D0414">
      <w:pPr>
        <w:pStyle w:val="ConsPlusNonformat"/>
        <w:jc w:val="both"/>
        <w:rPr>
          <w:color w:val="000000" w:themeColor="text1"/>
        </w:rPr>
      </w:pPr>
      <w:r>
        <w:t xml:space="preserve">                            </w:t>
      </w:r>
      <w:r w:rsidR="0047579F">
        <w:t xml:space="preserve"> услуги в социальной</w:t>
      </w:r>
      <w:r>
        <w:t xml:space="preserve"> </w:t>
      </w:r>
      <w:r w:rsidR="0047579F">
        <w:t xml:space="preserve">сфере в соответствии с </w:t>
      </w:r>
      <w:r w:rsidR="00F879DF" w:rsidRPr="006D0414">
        <w:rPr>
          <w:color w:val="000000" w:themeColor="text1"/>
        </w:rPr>
        <w:fldChar w:fldCharType="begin"/>
      </w:r>
      <w:r w:rsidR="00F879DF" w:rsidRPr="006D0414">
        <w:rPr>
          <w:color w:val="000000" w:themeColor="text1"/>
        </w:rPr>
        <w:instrText xml:space="preserve"> HYPERLINK "https://login.consultant.ru/link/?req=doc&amp;base=LAW&amp;n=435815&amp;dst=100268" \h </w:instrText>
      </w:r>
      <w:r w:rsidR="00F879DF" w:rsidRPr="006D0414">
        <w:rPr>
          <w:color w:val="000000" w:themeColor="text1"/>
        </w:rPr>
        <w:fldChar w:fldCharType="separate"/>
      </w:r>
      <w:r w:rsidR="0047579F" w:rsidRPr="006D0414">
        <w:rPr>
          <w:color w:val="000000" w:themeColor="text1"/>
        </w:rPr>
        <w:t>частью</w:t>
      </w:r>
    </w:p>
    <w:p w:rsidR="006D0414" w:rsidRDefault="006D0414">
      <w:pPr>
        <w:pStyle w:val="ConsPlusNonformat"/>
        <w:jc w:val="both"/>
      </w:pPr>
      <w:r>
        <w:rPr>
          <w:color w:val="000000" w:themeColor="text1"/>
        </w:rPr>
        <w:t xml:space="preserve">                                </w:t>
      </w:r>
      <w:r w:rsidR="0047579F" w:rsidRPr="006D0414">
        <w:rPr>
          <w:color w:val="000000" w:themeColor="text1"/>
        </w:rPr>
        <w:t>12 статьи 20</w:t>
      </w:r>
      <w:r w:rsidR="00F879DF" w:rsidRPr="006D0414">
        <w:rPr>
          <w:color w:val="000000" w:themeColor="text1"/>
        </w:rPr>
        <w:fldChar w:fldCharType="end"/>
      </w:r>
      <w:r w:rsidR="0047579F">
        <w:t xml:space="preserve"> Федерального закона </w:t>
      </w:r>
      <w:hyperlink w:anchor="P460">
        <w:r w:rsidR="0047579F" w:rsidRPr="00B509B6">
          <w:rPr>
            <w:color w:val="000000" w:themeColor="text1"/>
          </w:rPr>
          <w:t>&lt;3&gt;</w:t>
        </w:r>
      </w:hyperlink>
      <w:r w:rsidR="0047579F">
        <w:t>)</w:t>
      </w:r>
      <w:r>
        <w:t xml:space="preserve"> </w:t>
      </w:r>
    </w:p>
    <w:p w:rsidR="0047579F" w:rsidRDefault="006D0414">
      <w:pPr>
        <w:pStyle w:val="ConsPlusNonformat"/>
        <w:jc w:val="both"/>
      </w:pPr>
      <w:r>
        <w:t xml:space="preserve">                            </w:t>
      </w:r>
      <w:r w:rsidR="0047579F">
        <w:t>(далее - Соглашение) о нижеследующем.</w:t>
      </w:r>
    </w:p>
    <w:p w:rsidR="0047579F" w:rsidRDefault="0047579F">
      <w:pPr>
        <w:pStyle w:val="ConsPlusNonformat"/>
        <w:jc w:val="both"/>
      </w:pPr>
    </w:p>
    <w:p w:rsidR="0047579F" w:rsidRDefault="0047579F">
      <w:pPr>
        <w:pStyle w:val="ConsPlusNonformat"/>
        <w:jc w:val="both"/>
      </w:pPr>
      <w:bookmarkStart w:id="2" w:name="P132"/>
      <w:bookmarkEnd w:id="2"/>
      <w:r>
        <w:t xml:space="preserve">                           I. Предмет Соглашения</w:t>
      </w:r>
    </w:p>
    <w:p w:rsidR="0047579F" w:rsidRDefault="0047579F">
      <w:pPr>
        <w:pStyle w:val="ConsPlusNonformat"/>
        <w:jc w:val="both"/>
      </w:pPr>
    </w:p>
    <w:p w:rsidR="0047579F" w:rsidRDefault="00DC5A30">
      <w:pPr>
        <w:pStyle w:val="ConsPlusNonformat"/>
        <w:jc w:val="both"/>
      </w:pPr>
      <w:bookmarkStart w:id="3" w:name="P134"/>
      <w:bookmarkEnd w:id="3"/>
      <w:r>
        <w:t xml:space="preserve">    1.1. </w:t>
      </w:r>
      <w:proofErr w:type="gramStart"/>
      <w:r w:rsidR="0047579F">
        <w:t>Предметом  Соглашения</w:t>
      </w:r>
      <w:proofErr w:type="gramEnd"/>
      <w:r w:rsidR="0047579F">
        <w:t xml:space="preserve">  является  предоставление  Исполнителю  из</w:t>
      </w:r>
    </w:p>
    <w:p w:rsidR="0047579F" w:rsidRDefault="00B509B6">
      <w:pPr>
        <w:pStyle w:val="ConsPlusNonformat"/>
        <w:jc w:val="both"/>
      </w:pPr>
      <w:r>
        <w:t>мест</w:t>
      </w:r>
      <w:r w:rsidR="0047579F">
        <w:t xml:space="preserve">ного  бюджета  в  20__  году/20__ - 20__ годах </w:t>
      </w:r>
      <w:hyperlink w:anchor="P461">
        <w:r w:rsidR="0047579F">
          <w:rPr>
            <w:color w:val="0000FF"/>
          </w:rPr>
          <w:t>&lt;4&gt;</w:t>
        </w:r>
      </w:hyperlink>
      <w:r w:rsidR="0047579F">
        <w:t xml:space="preserve"> субсидии в целях</w:t>
      </w:r>
    </w:p>
    <w:p w:rsidR="0047579F" w:rsidRDefault="0047579F">
      <w:pPr>
        <w:pStyle w:val="ConsPlusNonformat"/>
        <w:jc w:val="both"/>
      </w:pPr>
      <w:proofErr w:type="gramStart"/>
      <w:r>
        <w:t>оплаты  Соглашения</w:t>
      </w:r>
      <w:proofErr w:type="gramEnd"/>
      <w:r>
        <w:t xml:space="preserve">  (далее  -  Субсидия),  заключенного  в целях исполнения</w:t>
      </w:r>
    </w:p>
    <w:p w:rsidR="0047579F" w:rsidRDefault="00B509B6">
      <w:pPr>
        <w:pStyle w:val="ConsPlusNonformat"/>
        <w:jc w:val="both"/>
      </w:pPr>
      <w:proofErr w:type="gramStart"/>
      <w:r>
        <w:t>муницип</w:t>
      </w:r>
      <w:r w:rsidR="0047579F">
        <w:t>ального  социального</w:t>
      </w:r>
      <w:proofErr w:type="gramEnd"/>
      <w:r w:rsidR="0047579F">
        <w:t xml:space="preserve">  заказа  от  "__"  __________ 20__ года N ____ на</w:t>
      </w:r>
    </w:p>
    <w:p w:rsidR="0047579F" w:rsidRDefault="0047579F">
      <w:pPr>
        <w:pStyle w:val="ConsPlusNonformat"/>
        <w:jc w:val="both"/>
      </w:pPr>
      <w:proofErr w:type="gramStart"/>
      <w:r>
        <w:t>оказа</w:t>
      </w:r>
      <w:r w:rsidR="00B509B6">
        <w:t>ние  следующей</w:t>
      </w:r>
      <w:proofErr w:type="gramEnd"/>
      <w:r w:rsidR="00B509B6">
        <w:t>(их)  муниципаль</w:t>
      </w:r>
      <w:r>
        <w:t>ной(</w:t>
      </w:r>
      <w:proofErr w:type="spellStart"/>
      <w:r>
        <w:t>ых</w:t>
      </w:r>
      <w:proofErr w:type="spellEnd"/>
      <w:r>
        <w:t>)  услуги  (услуг)  в социальной</w:t>
      </w:r>
    </w:p>
    <w:p w:rsidR="0047579F" w:rsidRDefault="0047579F">
      <w:pPr>
        <w:pStyle w:val="ConsPlusNonformat"/>
        <w:jc w:val="both"/>
      </w:pPr>
      <w:r>
        <w:t xml:space="preserve">сфере (далее - Услуга (Услуги) </w:t>
      </w:r>
      <w:hyperlink w:anchor="P462">
        <w:r>
          <w:rPr>
            <w:color w:val="0000FF"/>
          </w:rPr>
          <w:t>&lt;5&gt;</w:t>
        </w:r>
      </w:hyperlink>
      <w:r>
        <w:t>:</w:t>
      </w:r>
    </w:p>
    <w:p w:rsidR="0047579F" w:rsidRDefault="0047579F">
      <w:pPr>
        <w:pStyle w:val="ConsPlusNonformat"/>
        <w:jc w:val="both"/>
      </w:pPr>
      <w:r>
        <w:t xml:space="preserve">    1.1.1. _______________________________________________________________;</w:t>
      </w:r>
    </w:p>
    <w:p w:rsidR="0047579F" w:rsidRDefault="0047579F">
      <w:pPr>
        <w:pStyle w:val="ConsPlusNonformat"/>
        <w:jc w:val="both"/>
      </w:pPr>
      <w:r>
        <w:t xml:space="preserve">    1.1.2. _______________________________________________________________;</w:t>
      </w:r>
    </w:p>
    <w:p w:rsidR="0047579F" w:rsidRDefault="0047579F">
      <w:pPr>
        <w:pStyle w:val="ConsPlusNonformat"/>
        <w:jc w:val="both"/>
      </w:pPr>
      <w:r>
        <w:t xml:space="preserve">    1.1.3. _______________________________________________________________;</w:t>
      </w:r>
    </w:p>
    <w:p w:rsidR="0047579F" w:rsidRDefault="0047579F">
      <w:pPr>
        <w:pStyle w:val="ConsPlusNonformat"/>
        <w:jc w:val="both"/>
      </w:pPr>
      <w:r>
        <w:t xml:space="preserve">    1.1.4. _______________________________________________________________;</w:t>
      </w:r>
    </w:p>
    <w:p w:rsidR="0047579F" w:rsidRDefault="0047579F">
      <w:pPr>
        <w:pStyle w:val="ConsPlusNonformat"/>
        <w:jc w:val="both"/>
      </w:pPr>
      <w:r>
        <w:t>1.2. в целях:</w:t>
      </w:r>
    </w:p>
    <w:p w:rsidR="0047579F" w:rsidRDefault="0047579F">
      <w:pPr>
        <w:pStyle w:val="ConsPlusNonformat"/>
        <w:jc w:val="both"/>
      </w:pPr>
      <w:r>
        <w:t xml:space="preserve">    1.2.1. достижения результата(</w:t>
      </w:r>
      <w:proofErr w:type="spellStart"/>
      <w:r>
        <w:t>ов</w:t>
      </w:r>
      <w:proofErr w:type="spellEnd"/>
      <w:r>
        <w:t xml:space="preserve">) федерального проекта ____________ </w:t>
      </w:r>
      <w:hyperlink w:anchor="P463">
        <w:r>
          <w:rPr>
            <w:color w:val="0000FF"/>
          </w:rPr>
          <w:t>&lt;6&gt;</w:t>
        </w:r>
      </w:hyperlink>
      <w:r>
        <w:t>;</w:t>
      </w:r>
    </w:p>
    <w:p w:rsidR="0047579F" w:rsidRDefault="0047579F">
      <w:pPr>
        <w:pStyle w:val="ConsPlusNonformat"/>
        <w:jc w:val="both"/>
      </w:pPr>
      <w:r>
        <w:t xml:space="preserve">                                                         (наименование</w:t>
      </w:r>
    </w:p>
    <w:p w:rsidR="0047579F" w:rsidRDefault="0047579F">
      <w:pPr>
        <w:pStyle w:val="ConsPlusNonformat"/>
        <w:jc w:val="both"/>
      </w:pPr>
      <w:r>
        <w:t xml:space="preserve">                                                     федерального проекта)</w:t>
      </w:r>
    </w:p>
    <w:p w:rsidR="00B509B6" w:rsidRDefault="0047579F">
      <w:pPr>
        <w:pStyle w:val="ConsPlusNonformat"/>
        <w:jc w:val="both"/>
      </w:pPr>
      <w:r>
        <w:t xml:space="preserve">    </w:t>
      </w:r>
    </w:p>
    <w:p w:rsidR="0047579F" w:rsidRDefault="0047579F" w:rsidP="00B509B6">
      <w:pPr>
        <w:pStyle w:val="ConsPlusNonformat"/>
        <w:tabs>
          <w:tab w:val="left" w:pos="567"/>
        </w:tabs>
        <w:ind w:firstLine="426"/>
        <w:jc w:val="both"/>
      </w:pPr>
      <w:r>
        <w:t>1.2.2. достижения результата (выполнения мероприятия) _________________</w:t>
      </w:r>
    </w:p>
    <w:p w:rsidR="0047579F" w:rsidRDefault="0047579F">
      <w:pPr>
        <w:pStyle w:val="ConsPlusNonformat"/>
        <w:jc w:val="both"/>
      </w:pPr>
      <w:r>
        <w:t xml:space="preserve">                                                                (вид</w:t>
      </w:r>
    </w:p>
    <w:p w:rsidR="0047579F" w:rsidRDefault="0047579F">
      <w:pPr>
        <w:pStyle w:val="ConsPlusNonformat"/>
        <w:jc w:val="both"/>
      </w:pPr>
      <w:r>
        <w:t>_____________________________</w:t>
      </w:r>
      <w:r w:rsidR="00B509B6">
        <w:t xml:space="preserve">___________________ </w:t>
      </w:r>
      <w:proofErr w:type="gramStart"/>
      <w:r w:rsidR="00B509B6">
        <w:t>муниципаль</w:t>
      </w:r>
      <w:r>
        <w:t>ной  программы</w:t>
      </w:r>
      <w:proofErr w:type="gramEnd"/>
    </w:p>
    <w:p w:rsidR="0047579F" w:rsidRDefault="0047579F">
      <w:pPr>
        <w:pStyle w:val="ConsPlusNonformat"/>
        <w:jc w:val="both"/>
      </w:pPr>
      <w:r>
        <w:t xml:space="preserve">     и наименование структурного элемента)</w:t>
      </w:r>
    </w:p>
    <w:p w:rsidR="0047579F" w:rsidRDefault="0047579F">
      <w:pPr>
        <w:pStyle w:val="ConsPlusNonformat"/>
        <w:jc w:val="both"/>
      </w:pPr>
      <w:r>
        <w:t xml:space="preserve">________________________________________________ </w:t>
      </w:r>
      <w:hyperlink w:anchor="P464">
        <w:r>
          <w:rPr>
            <w:color w:val="0000FF"/>
          </w:rPr>
          <w:t>&lt;7&gt;</w:t>
        </w:r>
      </w:hyperlink>
      <w:r>
        <w:t>.</w:t>
      </w:r>
    </w:p>
    <w:p w:rsidR="0047579F" w:rsidRDefault="00B509B6">
      <w:pPr>
        <w:pStyle w:val="ConsPlusNonformat"/>
        <w:jc w:val="both"/>
      </w:pPr>
      <w:r>
        <w:t xml:space="preserve">    (наименование муниципаль</w:t>
      </w:r>
      <w:r w:rsidR="0047579F">
        <w:t>ной программы)</w:t>
      </w:r>
    </w:p>
    <w:p w:rsidR="0047579F" w:rsidRDefault="0047579F">
      <w:pPr>
        <w:pStyle w:val="ConsPlusNonformat"/>
        <w:jc w:val="both"/>
      </w:pPr>
      <w:bookmarkStart w:id="4" w:name="P154"/>
      <w:bookmarkEnd w:id="4"/>
      <w:r>
        <w:lastRenderedPageBreak/>
        <w:t xml:space="preserve">    1.3.  Оказание Услуги (Услуг) осуществляется в соответствии с условиями</w:t>
      </w:r>
    </w:p>
    <w:p w:rsidR="0047579F" w:rsidRDefault="0047579F">
      <w:pPr>
        <w:pStyle w:val="ConsPlusNonformat"/>
        <w:jc w:val="both"/>
      </w:pPr>
      <w:r>
        <w:t>оказания   Услуги</w:t>
      </w:r>
      <w:proofErr w:type="gramStart"/>
      <w:r>
        <w:t xml:space="preserve">   (</w:t>
      </w:r>
      <w:proofErr w:type="gramEnd"/>
      <w:r>
        <w:t>Услуг),  указанными  в  приложении  N  ___, являющемся</w:t>
      </w:r>
    </w:p>
    <w:p w:rsidR="0047579F" w:rsidRDefault="0047579F">
      <w:pPr>
        <w:pStyle w:val="ConsPlusNonformat"/>
        <w:jc w:val="both"/>
      </w:pPr>
      <w:r>
        <w:t xml:space="preserve">неотъемлемой частью Соглашения </w:t>
      </w:r>
      <w:hyperlink w:anchor="P465">
        <w:r>
          <w:rPr>
            <w:color w:val="0000FF"/>
          </w:rPr>
          <w:t>&lt;8&gt;</w:t>
        </w:r>
      </w:hyperlink>
      <w:r>
        <w:t xml:space="preserve">, в период с _________ по _________ </w:t>
      </w:r>
      <w:hyperlink w:anchor="P461">
        <w:r>
          <w:rPr>
            <w:color w:val="0000FF"/>
          </w:rPr>
          <w:t>&lt;4&gt;</w:t>
        </w:r>
      </w:hyperlink>
      <w:r>
        <w:t>.</w:t>
      </w:r>
    </w:p>
    <w:p w:rsidR="0047579F" w:rsidRDefault="0047579F">
      <w:pPr>
        <w:pStyle w:val="ConsPlusNonformat"/>
        <w:jc w:val="both"/>
      </w:pPr>
      <w:r>
        <w:t xml:space="preserve">                                               (ДД.ММ.ГГ)</w:t>
      </w:r>
      <w:proofErr w:type="gramStart"/>
      <w:r>
        <w:t xml:space="preserve">   (</w:t>
      </w:r>
      <w:proofErr w:type="gramEnd"/>
      <w:r>
        <w:t>ДД.ММ.ГГ)</w:t>
      </w:r>
    </w:p>
    <w:p w:rsidR="0047579F" w:rsidRDefault="0047579F">
      <w:pPr>
        <w:pStyle w:val="ConsPlusNonformat"/>
        <w:jc w:val="both"/>
      </w:pPr>
      <w:r>
        <w:t xml:space="preserve">    1.4. </w:t>
      </w:r>
      <w:proofErr w:type="gramStart"/>
      <w:r>
        <w:t>Оказание  Услуги</w:t>
      </w:r>
      <w:proofErr w:type="gramEnd"/>
      <w:r>
        <w:t xml:space="preserve">   (Услуг)   осуществляется   в   соответствии   с</w:t>
      </w:r>
    </w:p>
    <w:p w:rsidR="0047579F" w:rsidRDefault="0047579F">
      <w:pPr>
        <w:pStyle w:val="ConsPlusNonformat"/>
        <w:jc w:val="both"/>
      </w:pPr>
      <w:r>
        <w:t xml:space="preserve">_________________________ </w:t>
      </w:r>
      <w:hyperlink w:anchor="P466">
        <w:r>
          <w:rPr>
            <w:color w:val="0000FF"/>
          </w:rPr>
          <w:t>&lt;9&gt;</w:t>
        </w:r>
      </w:hyperlink>
      <w:r>
        <w:t xml:space="preserve"> (далее - Стандарт (порядок) оказания услуги).</w:t>
      </w:r>
    </w:p>
    <w:p w:rsidR="0047579F" w:rsidRDefault="0047579F">
      <w:pPr>
        <w:pStyle w:val="ConsPlusNonformat"/>
        <w:jc w:val="both"/>
      </w:pPr>
    </w:p>
    <w:p w:rsidR="0047579F" w:rsidRDefault="0047579F">
      <w:pPr>
        <w:pStyle w:val="ConsPlusNonformat"/>
        <w:jc w:val="both"/>
      </w:pPr>
      <w:bookmarkStart w:id="5" w:name="P161"/>
      <w:bookmarkEnd w:id="5"/>
      <w:r>
        <w:t xml:space="preserve">                    II. Условия предоставления Субсидии</w:t>
      </w:r>
    </w:p>
    <w:p w:rsidR="0047579F" w:rsidRDefault="0047579F">
      <w:pPr>
        <w:pStyle w:val="ConsPlusNonformat"/>
        <w:jc w:val="both"/>
      </w:pPr>
    </w:p>
    <w:p w:rsidR="0047579F" w:rsidRDefault="0047579F">
      <w:pPr>
        <w:pStyle w:val="ConsPlusNonformat"/>
        <w:jc w:val="both"/>
      </w:pPr>
      <w:r>
        <w:t xml:space="preserve">    2.1.  </w:t>
      </w:r>
      <w:proofErr w:type="gramStart"/>
      <w:r>
        <w:t>Субсидия  предоставляется</w:t>
      </w:r>
      <w:proofErr w:type="gramEnd"/>
      <w:r>
        <w:t xml:space="preserve"> Исполнителю на оказание Услуги (Услуг),</w:t>
      </w:r>
    </w:p>
    <w:p w:rsidR="0047579F" w:rsidRDefault="0047579F">
      <w:pPr>
        <w:pStyle w:val="ConsPlusNonformat"/>
        <w:jc w:val="both"/>
      </w:pPr>
      <w:r>
        <w:t xml:space="preserve">указанных в </w:t>
      </w:r>
      <w:hyperlink w:anchor="P134">
        <w:r>
          <w:rPr>
            <w:color w:val="0000FF"/>
          </w:rPr>
          <w:t>пункте 1.1</w:t>
        </w:r>
      </w:hyperlink>
      <w:r>
        <w:t xml:space="preserve"> Соглашения.</w:t>
      </w:r>
    </w:p>
    <w:p w:rsidR="0047579F" w:rsidRDefault="0047579F">
      <w:pPr>
        <w:pStyle w:val="ConsPlusNonformat"/>
        <w:jc w:val="both"/>
      </w:pPr>
      <w:r>
        <w:t xml:space="preserve">    2.2. Субсидия предоставляется в порядке _______________________________</w:t>
      </w:r>
    </w:p>
    <w:p w:rsidR="0047579F" w:rsidRDefault="0047579F">
      <w:pPr>
        <w:pStyle w:val="ConsPlusNonformat"/>
        <w:jc w:val="both"/>
      </w:pPr>
      <w:r>
        <w:t xml:space="preserve">                                               (финансового обеспечения</w:t>
      </w:r>
    </w:p>
    <w:p w:rsidR="0047579F" w:rsidRDefault="0047579F">
      <w:pPr>
        <w:pStyle w:val="ConsPlusNonformat"/>
        <w:jc w:val="both"/>
      </w:pPr>
      <w:r>
        <w:t xml:space="preserve">                                               затрат/возмещения затрат)</w:t>
      </w:r>
    </w:p>
    <w:p w:rsidR="0047579F" w:rsidRDefault="0047579F">
      <w:pPr>
        <w:pStyle w:val="ConsPlusNonformat"/>
        <w:jc w:val="both"/>
      </w:pPr>
      <w:r>
        <w:t>в соответствии с Правилами предоставления субсидий.</w:t>
      </w:r>
    </w:p>
    <w:p w:rsidR="0047579F" w:rsidRDefault="0047579F">
      <w:pPr>
        <w:pStyle w:val="ConsPlusNonformat"/>
        <w:jc w:val="both"/>
      </w:pPr>
      <w:r>
        <w:t xml:space="preserve">    2.3.    Субсидия   предоставляется   в   пределах   лимитов   бюджетных</w:t>
      </w:r>
    </w:p>
    <w:p w:rsidR="0047579F" w:rsidRDefault="0047579F">
      <w:pPr>
        <w:pStyle w:val="ConsPlusNonformat"/>
        <w:jc w:val="both"/>
      </w:pPr>
      <w:proofErr w:type="gramStart"/>
      <w:r>
        <w:t>обязательств,  доведенных</w:t>
      </w:r>
      <w:proofErr w:type="gramEnd"/>
      <w:r>
        <w:t xml:space="preserve">  Уполномоченному  </w:t>
      </w:r>
      <w:r w:rsidR="0000317E">
        <w:t>органу  как  получателю средств мест</w:t>
      </w:r>
      <w:r>
        <w:t>ного  бюджета  по  кодам классификации расходов бюджетов Российской</w:t>
      </w:r>
    </w:p>
    <w:p w:rsidR="0047579F" w:rsidRDefault="0047579F">
      <w:pPr>
        <w:pStyle w:val="ConsPlusNonformat"/>
        <w:jc w:val="both"/>
      </w:pPr>
      <w:r>
        <w:t>Федерации (далее - коды БК).</w:t>
      </w:r>
    </w:p>
    <w:p w:rsidR="0047579F" w:rsidRDefault="0047579F">
      <w:pPr>
        <w:pStyle w:val="ConsPlusNonformat"/>
        <w:jc w:val="both"/>
      </w:pPr>
      <w:bookmarkStart w:id="6" w:name="P173"/>
      <w:bookmarkEnd w:id="6"/>
      <w:r>
        <w:t xml:space="preserve">    2.4. Субсидия предоставляется Исполнителю в следующем размере </w:t>
      </w:r>
      <w:hyperlink w:anchor="P469">
        <w:r>
          <w:rPr>
            <w:color w:val="0000FF"/>
          </w:rPr>
          <w:t>&lt;10&gt;</w:t>
        </w:r>
      </w:hyperlink>
      <w:r>
        <w:t>:</w:t>
      </w:r>
    </w:p>
    <w:p w:rsidR="0047579F" w:rsidRDefault="0047579F">
      <w:pPr>
        <w:pStyle w:val="ConsPlusNonformat"/>
        <w:jc w:val="both"/>
      </w:pPr>
      <w:r>
        <w:t xml:space="preserve">    в 20__ году ______ (_____________________) рублей - по коду БК _______;</w:t>
      </w:r>
    </w:p>
    <w:p w:rsidR="0047579F" w:rsidRDefault="0047579F">
      <w:pPr>
        <w:pStyle w:val="ConsPlusNonformat"/>
        <w:jc w:val="both"/>
      </w:pPr>
      <w:r>
        <w:t xml:space="preserve">                          (сумма </w:t>
      </w:r>
      <w:proofErr w:type="gramStart"/>
      <w:r>
        <w:t xml:space="preserve">прописью)   </w:t>
      </w:r>
      <w:proofErr w:type="gramEnd"/>
      <w:r>
        <w:t xml:space="preserve">                     (код БК)</w:t>
      </w:r>
    </w:p>
    <w:p w:rsidR="0047579F" w:rsidRDefault="0047579F">
      <w:pPr>
        <w:pStyle w:val="ConsPlusNonformat"/>
        <w:jc w:val="both"/>
      </w:pPr>
      <w:r>
        <w:t xml:space="preserve">    в 20__ году ______ (_____________________) рублей - по коду БК _______;</w:t>
      </w:r>
    </w:p>
    <w:p w:rsidR="0047579F" w:rsidRDefault="0047579F">
      <w:pPr>
        <w:pStyle w:val="ConsPlusNonformat"/>
        <w:jc w:val="both"/>
      </w:pPr>
      <w:r>
        <w:t xml:space="preserve">                          (сумма </w:t>
      </w:r>
      <w:proofErr w:type="gramStart"/>
      <w:r>
        <w:t xml:space="preserve">прописью)   </w:t>
      </w:r>
      <w:proofErr w:type="gramEnd"/>
      <w:r>
        <w:t xml:space="preserve">                     (код БК)</w:t>
      </w:r>
    </w:p>
    <w:p w:rsidR="0047579F" w:rsidRDefault="0047579F">
      <w:pPr>
        <w:pStyle w:val="ConsPlusNonformat"/>
        <w:jc w:val="both"/>
      </w:pPr>
      <w:r>
        <w:t xml:space="preserve">    в 20__ году ______ (_____________________) рублей - по коду БК _______;</w:t>
      </w:r>
    </w:p>
    <w:p w:rsidR="0047579F" w:rsidRDefault="0047579F">
      <w:pPr>
        <w:pStyle w:val="ConsPlusNonformat"/>
        <w:jc w:val="both"/>
      </w:pPr>
      <w:r>
        <w:t xml:space="preserve">                          (сумма </w:t>
      </w:r>
      <w:proofErr w:type="gramStart"/>
      <w:r>
        <w:t xml:space="preserve">прописью)   </w:t>
      </w:r>
      <w:proofErr w:type="gramEnd"/>
      <w:r>
        <w:t xml:space="preserve">                     (код БК)</w:t>
      </w:r>
    </w:p>
    <w:p w:rsidR="0047579F" w:rsidRDefault="0047579F">
      <w:pPr>
        <w:pStyle w:val="ConsPlusNonformat"/>
        <w:jc w:val="both"/>
      </w:pPr>
      <w:r>
        <w:t xml:space="preserve">    в 20__ году ______ (_____________________) рублей - по коду БК _______.</w:t>
      </w:r>
    </w:p>
    <w:p w:rsidR="0047579F" w:rsidRDefault="0047579F">
      <w:pPr>
        <w:pStyle w:val="ConsPlusNonformat"/>
        <w:jc w:val="both"/>
      </w:pPr>
      <w:r>
        <w:t xml:space="preserve">                          (сумма </w:t>
      </w:r>
      <w:proofErr w:type="gramStart"/>
      <w:r>
        <w:t xml:space="preserve">прописью)   </w:t>
      </w:r>
      <w:proofErr w:type="gramEnd"/>
      <w:r>
        <w:t xml:space="preserve">                     (код БК)</w:t>
      </w:r>
    </w:p>
    <w:p w:rsidR="0047579F" w:rsidRDefault="0047579F">
      <w:pPr>
        <w:pStyle w:val="ConsPlusNonformat"/>
        <w:jc w:val="both"/>
      </w:pPr>
      <w:bookmarkStart w:id="7" w:name="P182"/>
      <w:bookmarkEnd w:id="7"/>
      <w:r>
        <w:t xml:space="preserve">    </w:t>
      </w:r>
      <w:r w:rsidR="00102E5C">
        <w:t xml:space="preserve">2.5.  Субсидия </w:t>
      </w:r>
      <w:r>
        <w:t>предоставляется Исполнителю в объеме (размере), который</w:t>
      </w:r>
    </w:p>
    <w:p w:rsidR="0047579F" w:rsidRDefault="00102E5C">
      <w:pPr>
        <w:pStyle w:val="ConsPlusNonformat"/>
        <w:jc w:val="both"/>
      </w:pPr>
      <w:r>
        <w:t xml:space="preserve">определяется Уполномоченным органом в </w:t>
      </w:r>
      <w:r w:rsidR="0047579F">
        <w:t>форми</w:t>
      </w:r>
      <w:r>
        <w:t xml:space="preserve">руемом им расчете </w:t>
      </w:r>
      <w:r w:rsidR="0047579F">
        <w:t>размера</w:t>
      </w:r>
    </w:p>
    <w:p w:rsidR="0047579F" w:rsidRDefault="00102E5C">
      <w:pPr>
        <w:pStyle w:val="ConsPlusNonformat"/>
        <w:jc w:val="both"/>
      </w:pPr>
      <w:r>
        <w:t xml:space="preserve">Субсидии (изменениях   в   расчет размера Субсидии) в соответствии </w:t>
      </w:r>
      <w:r w:rsidR="0047579F">
        <w:t>с</w:t>
      </w:r>
    </w:p>
    <w:p w:rsidR="0047579F" w:rsidRDefault="0047579F">
      <w:pPr>
        <w:pStyle w:val="ConsPlusNonformat"/>
        <w:jc w:val="both"/>
      </w:pPr>
      <w:r>
        <w:t xml:space="preserve">приложением  N  __  к  настоящему  Соглашению </w:t>
      </w:r>
      <w:hyperlink w:anchor="P470">
        <w:r>
          <w:rPr>
            <w:color w:val="0000FF"/>
          </w:rPr>
          <w:t>&lt;11&gt;</w:t>
        </w:r>
      </w:hyperlink>
      <w:r>
        <w:t>, являющемся неотъемлемой</w:t>
      </w:r>
    </w:p>
    <w:p w:rsidR="0047579F" w:rsidRDefault="0047579F">
      <w:pPr>
        <w:pStyle w:val="ConsPlusNonformat"/>
        <w:jc w:val="both"/>
      </w:pPr>
      <w:r>
        <w:t>частью Соглашения, как произведение значений нормативных затрат на оказание</w:t>
      </w:r>
    </w:p>
    <w:p w:rsidR="0047579F" w:rsidRDefault="00102E5C">
      <w:pPr>
        <w:pStyle w:val="ConsPlusNonformat"/>
        <w:jc w:val="both"/>
      </w:pPr>
      <w:r>
        <w:t xml:space="preserve">Услуги (Услуг) </w:t>
      </w:r>
      <w:proofErr w:type="gramStart"/>
      <w:r w:rsidR="0047579F">
        <w:t>и  объема</w:t>
      </w:r>
      <w:proofErr w:type="gramEnd"/>
      <w:r w:rsidR="0047579F">
        <w:t xml:space="preserve">  оказания  Услуги  (Услуг),  подлежащих оказанию</w:t>
      </w:r>
    </w:p>
    <w:p w:rsidR="0047579F" w:rsidRDefault="0047579F">
      <w:pPr>
        <w:pStyle w:val="ConsPlusNonformat"/>
        <w:jc w:val="both"/>
      </w:pPr>
      <w:r>
        <w:t>Исполнителем потребителям услуг, в соответствии с информацией, включенной в</w:t>
      </w:r>
    </w:p>
    <w:p w:rsidR="0047579F" w:rsidRDefault="00102E5C">
      <w:pPr>
        <w:pStyle w:val="ConsPlusNonformat"/>
        <w:jc w:val="both"/>
      </w:pPr>
      <w:r>
        <w:t xml:space="preserve">реестр потребителей </w:t>
      </w:r>
      <w:proofErr w:type="gramStart"/>
      <w:r w:rsidR="0047579F">
        <w:t>услуг,  имеющих</w:t>
      </w:r>
      <w:proofErr w:type="gramEnd"/>
      <w:r w:rsidR="0047579F">
        <w:t xml:space="preserve">  п</w:t>
      </w:r>
      <w:r w:rsidR="0000317E">
        <w:t>раво  на  получение муниципаль</w:t>
      </w:r>
      <w:r w:rsidR="0047579F">
        <w:t>ной</w:t>
      </w:r>
    </w:p>
    <w:p w:rsidR="0047579F" w:rsidRDefault="0047579F">
      <w:pPr>
        <w:pStyle w:val="ConsPlusNonformat"/>
        <w:jc w:val="both"/>
      </w:pPr>
      <w:r>
        <w:t>ус</w:t>
      </w:r>
      <w:r w:rsidR="00102E5C">
        <w:t xml:space="preserve">луги в </w:t>
      </w:r>
      <w:proofErr w:type="gramStart"/>
      <w:r>
        <w:t>социальной  сфере</w:t>
      </w:r>
      <w:proofErr w:type="gramEnd"/>
      <w:r>
        <w:t xml:space="preserve">  в  соответствии  с  социальным  сертификатом,</w:t>
      </w:r>
    </w:p>
    <w:p w:rsidR="0047579F" w:rsidRDefault="0047579F">
      <w:pPr>
        <w:pStyle w:val="ConsPlusNonformat"/>
        <w:jc w:val="both"/>
      </w:pPr>
      <w:r>
        <w:t xml:space="preserve">формируемым  в соответствии с </w:t>
      </w:r>
      <w:hyperlink r:id="rId13">
        <w:r w:rsidRPr="0000317E">
          <w:rPr>
            <w:color w:val="000000" w:themeColor="text1"/>
          </w:rPr>
          <w:t>частью 3 статьи 20</w:t>
        </w:r>
      </w:hyperlink>
      <w:r>
        <w:t xml:space="preserve"> Федерального закона (далее</w:t>
      </w:r>
    </w:p>
    <w:p w:rsidR="0047579F" w:rsidRDefault="0047579F">
      <w:pPr>
        <w:pStyle w:val="ConsPlusNonformat"/>
        <w:jc w:val="both"/>
      </w:pPr>
      <w:r>
        <w:t xml:space="preserve">- реестр потребителей) </w:t>
      </w:r>
      <w:hyperlink w:anchor="P471">
        <w:r>
          <w:rPr>
            <w:color w:val="0000FF"/>
          </w:rPr>
          <w:t>&lt;12&gt;</w:t>
        </w:r>
      </w:hyperlink>
      <w:r>
        <w:t>. В случае оказания Исполнителем Услуги (Услуг),</w:t>
      </w:r>
    </w:p>
    <w:p w:rsidR="0047579F" w:rsidRDefault="0047579F">
      <w:pPr>
        <w:pStyle w:val="ConsPlusNonformat"/>
        <w:jc w:val="both"/>
      </w:pPr>
      <w:proofErr w:type="gramStart"/>
      <w:r>
        <w:t>предусматривающей  (</w:t>
      </w:r>
      <w:proofErr w:type="gramEnd"/>
      <w:r>
        <w:t>предусматривающих)  взимание  платы за счет собственных</w:t>
      </w:r>
    </w:p>
    <w:p w:rsidR="0047579F" w:rsidRDefault="0047579F">
      <w:pPr>
        <w:pStyle w:val="ConsPlusNonformat"/>
        <w:jc w:val="both"/>
      </w:pPr>
      <w:proofErr w:type="gramStart"/>
      <w:r>
        <w:t>средств  Потребителей</w:t>
      </w:r>
      <w:proofErr w:type="gramEnd"/>
      <w:r>
        <w:t xml:space="preserve">  услуг  (их  законных  представителей),  при  расчете</w:t>
      </w:r>
    </w:p>
    <w:p w:rsidR="0047579F" w:rsidRDefault="0047579F">
      <w:pPr>
        <w:pStyle w:val="ConsPlusNonformat"/>
        <w:jc w:val="both"/>
      </w:pPr>
      <w:r>
        <w:t>Субсидии нормативные затраты на оказание Услуги (Услуг) подлежат уменьшению</w:t>
      </w:r>
    </w:p>
    <w:p w:rsidR="0047579F" w:rsidRDefault="0047579F">
      <w:pPr>
        <w:pStyle w:val="ConsPlusNonformat"/>
        <w:jc w:val="both"/>
      </w:pPr>
      <w:r>
        <w:t xml:space="preserve">на установленный Уполномоченным органом размер платы </w:t>
      </w:r>
      <w:hyperlink w:anchor="P472">
        <w:r>
          <w:rPr>
            <w:color w:val="0000FF"/>
          </w:rPr>
          <w:t>&lt;13&gt;</w:t>
        </w:r>
      </w:hyperlink>
      <w:r>
        <w:t>.</w:t>
      </w:r>
    </w:p>
    <w:p w:rsidR="0047579F" w:rsidRDefault="0047579F">
      <w:pPr>
        <w:pStyle w:val="ConsPlusNonformat"/>
        <w:jc w:val="both"/>
      </w:pPr>
      <w:r>
        <w:t xml:space="preserve">    2.6. Условием предоставления Субсидии является:</w:t>
      </w:r>
    </w:p>
    <w:p w:rsidR="0047579F" w:rsidRDefault="0047579F">
      <w:pPr>
        <w:pStyle w:val="ConsPlusNonformat"/>
        <w:jc w:val="both"/>
      </w:pPr>
      <w:r>
        <w:t xml:space="preserve">    </w:t>
      </w:r>
      <w:r w:rsidR="00102E5C">
        <w:t xml:space="preserve">2.6.1.  согласие </w:t>
      </w:r>
      <w:r>
        <w:t>Исполнителя на осуществление Уполномоченным органом и</w:t>
      </w:r>
    </w:p>
    <w:p w:rsidR="0047579F" w:rsidRDefault="00102E5C">
      <w:pPr>
        <w:pStyle w:val="ConsPlusNonformat"/>
        <w:jc w:val="both"/>
      </w:pPr>
      <w:r>
        <w:t xml:space="preserve">органами </w:t>
      </w:r>
      <w:r w:rsidR="0000317E">
        <w:t>муниципаль</w:t>
      </w:r>
      <w:r>
        <w:t xml:space="preserve">ного финансового контроля проверок </w:t>
      </w:r>
      <w:proofErr w:type="gramStart"/>
      <w:r w:rsidR="0047579F">
        <w:t>соблюдения  им</w:t>
      </w:r>
      <w:proofErr w:type="gramEnd"/>
    </w:p>
    <w:p w:rsidR="0047579F" w:rsidRDefault="0047579F">
      <w:pPr>
        <w:pStyle w:val="ConsPlusNonformat"/>
        <w:jc w:val="both"/>
      </w:pPr>
      <w:r>
        <w:t>условий, установленных Соглашением, выраженное путем подписания Соглашения;</w:t>
      </w:r>
    </w:p>
    <w:p w:rsidR="0047579F" w:rsidRDefault="0047579F">
      <w:pPr>
        <w:pStyle w:val="ConsPlusNonformat"/>
        <w:jc w:val="both"/>
      </w:pPr>
      <w:r>
        <w:t xml:space="preserve">    </w:t>
      </w:r>
      <w:r w:rsidR="00102E5C">
        <w:t xml:space="preserve">2.6.2.  запрет на заключение Исполнителем </w:t>
      </w:r>
      <w:r>
        <w:t>с иными лицами договоров,</w:t>
      </w:r>
    </w:p>
    <w:p w:rsidR="0047579F" w:rsidRDefault="00102E5C">
      <w:pPr>
        <w:pStyle w:val="ConsPlusNonformat"/>
        <w:jc w:val="both"/>
      </w:pPr>
      <w:r>
        <w:t xml:space="preserve">предметом </w:t>
      </w:r>
      <w:r w:rsidR="0047579F">
        <w:t>ко</w:t>
      </w:r>
      <w:r>
        <w:t xml:space="preserve">торых является </w:t>
      </w:r>
      <w:r w:rsidR="0047579F">
        <w:t>оказание Услуги (Услуг), являющихся предметом</w:t>
      </w:r>
    </w:p>
    <w:p w:rsidR="0047579F" w:rsidRDefault="0047579F">
      <w:pPr>
        <w:pStyle w:val="ConsPlusNonformat"/>
        <w:jc w:val="both"/>
      </w:pPr>
      <w:r>
        <w:t>Соглашения, если иное не установлено федеральными законами.</w:t>
      </w:r>
    </w:p>
    <w:p w:rsidR="0047579F" w:rsidRDefault="0047579F">
      <w:pPr>
        <w:pStyle w:val="ConsPlusNonformat"/>
        <w:jc w:val="both"/>
      </w:pPr>
      <w:r>
        <w:t xml:space="preserve">    2.7. Иные условия предоставления Субсидии </w:t>
      </w:r>
      <w:hyperlink w:anchor="P473">
        <w:r>
          <w:rPr>
            <w:color w:val="0000FF"/>
          </w:rPr>
          <w:t>&lt;14&gt;</w:t>
        </w:r>
      </w:hyperlink>
      <w:r>
        <w:t>:</w:t>
      </w:r>
    </w:p>
    <w:p w:rsidR="0047579F" w:rsidRDefault="0047579F">
      <w:pPr>
        <w:pStyle w:val="ConsPlusNonformat"/>
        <w:jc w:val="both"/>
      </w:pPr>
      <w:r>
        <w:t xml:space="preserve">    2.7.1. _______________________________________________________________;</w:t>
      </w:r>
    </w:p>
    <w:p w:rsidR="0047579F" w:rsidRDefault="0047579F">
      <w:pPr>
        <w:pStyle w:val="ConsPlusNonformat"/>
        <w:jc w:val="both"/>
      </w:pPr>
      <w:r>
        <w:t xml:space="preserve">    2.7.2. _______________________________________________________________.</w:t>
      </w:r>
    </w:p>
    <w:p w:rsidR="0047579F" w:rsidRDefault="0047579F">
      <w:pPr>
        <w:pStyle w:val="ConsPlusNormal"/>
        <w:jc w:val="both"/>
      </w:pPr>
    </w:p>
    <w:p w:rsidR="0047579F" w:rsidRPr="0000317E" w:rsidRDefault="0047579F">
      <w:pPr>
        <w:pStyle w:val="ConsPlusNormal"/>
        <w:jc w:val="center"/>
        <w:outlineLvl w:val="1"/>
        <w:rPr>
          <w:rFonts w:ascii="Courier New" w:hAnsi="Courier New" w:cs="Courier New"/>
        </w:rPr>
      </w:pPr>
      <w:bookmarkStart w:id="8" w:name="P208"/>
      <w:bookmarkEnd w:id="8"/>
      <w:r w:rsidRPr="0000317E">
        <w:rPr>
          <w:rFonts w:ascii="Courier New" w:hAnsi="Courier New" w:cs="Courier New"/>
        </w:rPr>
        <w:t>III. Порядок перечисления Субсидии</w:t>
      </w:r>
    </w:p>
    <w:p w:rsidR="0047579F" w:rsidRPr="0000317E" w:rsidRDefault="0047579F">
      <w:pPr>
        <w:pStyle w:val="ConsPlusNormal"/>
        <w:jc w:val="both"/>
        <w:rPr>
          <w:rFonts w:ascii="Courier New" w:hAnsi="Courier New" w:cs="Courier New"/>
        </w:rPr>
      </w:pPr>
    </w:p>
    <w:p w:rsidR="0047579F" w:rsidRPr="0000317E" w:rsidRDefault="0047579F">
      <w:pPr>
        <w:pStyle w:val="ConsPlusNormal"/>
        <w:ind w:firstLine="540"/>
        <w:jc w:val="both"/>
        <w:rPr>
          <w:rFonts w:ascii="Courier New" w:hAnsi="Courier New" w:cs="Courier New"/>
        </w:rPr>
      </w:pPr>
      <w:r w:rsidRPr="0000317E">
        <w:rPr>
          <w:rFonts w:ascii="Courier New" w:hAnsi="Courier New" w:cs="Courier New"/>
        </w:rPr>
        <w:t>3.1. Перечисление Субсидии осуществляется в соответствии с бюджетным законодательством Российской Федерации:</w:t>
      </w:r>
    </w:p>
    <w:p w:rsidR="0047579F" w:rsidRDefault="0047579F">
      <w:pPr>
        <w:pStyle w:val="ConsPlusNonformat"/>
        <w:spacing w:before="200"/>
        <w:jc w:val="both"/>
      </w:pPr>
      <w:r>
        <w:t xml:space="preserve">    3.1.1. на счет Исполнителя, открытый в _______________________________;</w:t>
      </w:r>
    </w:p>
    <w:p w:rsidR="0047579F" w:rsidRDefault="0047579F">
      <w:pPr>
        <w:pStyle w:val="ConsPlusNonformat"/>
        <w:jc w:val="both"/>
      </w:pPr>
      <w:r>
        <w:t xml:space="preserve">                                          (наименование финансового органа,</w:t>
      </w:r>
    </w:p>
    <w:p w:rsidR="0047579F" w:rsidRDefault="0047579F">
      <w:pPr>
        <w:pStyle w:val="ConsPlusNonformat"/>
        <w:jc w:val="both"/>
      </w:pPr>
      <w:r>
        <w:t xml:space="preserve">                                       территориального органа Федерального</w:t>
      </w:r>
    </w:p>
    <w:p w:rsidR="0047579F" w:rsidRDefault="0047579F">
      <w:pPr>
        <w:pStyle w:val="ConsPlusNonformat"/>
        <w:jc w:val="both"/>
      </w:pPr>
      <w:r>
        <w:t xml:space="preserve">                                      казначейства, учреждения Центрального</w:t>
      </w:r>
    </w:p>
    <w:p w:rsidR="0047579F" w:rsidRDefault="0047579F">
      <w:pPr>
        <w:pStyle w:val="ConsPlusNonformat"/>
        <w:jc w:val="both"/>
      </w:pPr>
      <w:r>
        <w:lastRenderedPageBreak/>
        <w:t xml:space="preserve">                                           банка Российской Федерации или</w:t>
      </w:r>
    </w:p>
    <w:p w:rsidR="0047579F" w:rsidRDefault="0047579F">
      <w:pPr>
        <w:pStyle w:val="ConsPlusNonformat"/>
        <w:jc w:val="both"/>
      </w:pPr>
      <w:r>
        <w:t xml:space="preserve">                                                кредитной организации)</w:t>
      </w:r>
    </w:p>
    <w:p w:rsidR="0047579F" w:rsidRPr="0000317E" w:rsidRDefault="0047579F">
      <w:pPr>
        <w:pStyle w:val="ConsPlusNormal"/>
        <w:ind w:firstLine="540"/>
        <w:jc w:val="both"/>
        <w:rPr>
          <w:rFonts w:ascii="Courier New" w:hAnsi="Courier New" w:cs="Courier New"/>
          <w:sz w:val="20"/>
          <w:szCs w:val="20"/>
        </w:rPr>
      </w:pPr>
      <w:bookmarkStart w:id="9" w:name="P217"/>
      <w:bookmarkEnd w:id="9"/>
      <w:r w:rsidRPr="0000317E">
        <w:rPr>
          <w:rFonts w:ascii="Courier New" w:hAnsi="Courier New" w:cs="Courier New"/>
          <w:sz w:val="20"/>
          <w:szCs w:val="20"/>
        </w:rPr>
        <w:t xml:space="preserve">3.1.2. в соответствии с планом-графиком перечисления Субсидии, установленным в приложении N __ к Соглашению, являющемся неотъемлемой частью Соглашения </w:t>
      </w:r>
      <w:hyperlink w:anchor="P474">
        <w:r w:rsidRPr="0000317E">
          <w:rPr>
            <w:rFonts w:ascii="Courier New" w:hAnsi="Courier New" w:cs="Courier New"/>
            <w:color w:val="0000FF"/>
            <w:sz w:val="20"/>
            <w:szCs w:val="20"/>
          </w:rPr>
          <w:t>&lt;15&gt;</w:t>
        </w:r>
      </w:hyperlink>
      <w:r w:rsidRPr="0000317E">
        <w:rPr>
          <w:rFonts w:ascii="Courier New" w:hAnsi="Courier New" w:cs="Courier New"/>
          <w:sz w:val="20"/>
          <w:szCs w:val="20"/>
        </w:rPr>
        <w:t>;</w:t>
      </w:r>
    </w:p>
    <w:p w:rsidR="0047579F" w:rsidRPr="0000317E" w:rsidRDefault="0047579F">
      <w:pPr>
        <w:pStyle w:val="ConsPlusNormal"/>
        <w:spacing w:before="220"/>
        <w:ind w:firstLine="540"/>
        <w:jc w:val="both"/>
        <w:rPr>
          <w:rFonts w:ascii="Courier New" w:hAnsi="Courier New" w:cs="Courier New"/>
          <w:sz w:val="20"/>
          <w:szCs w:val="20"/>
        </w:rPr>
      </w:pPr>
      <w:bookmarkStart w:id="10" w:name="P218"/>
      <w:bookmarkEnd w:id="10"/>
      <w:r w:rsidRPr="0000317E">
        <w:rPr>
          <w:rFonts w:ascii="Courier New" w:hAnsi="Courier New" w:cs="Courier New"/>
          <w:sz w:val="20"/>
          <w:szCs w:val="20"/>
        </w:rPr>
        <w:t xml:space="preserve">3.1.3. в соответствии с планом-графиком перечисления Субсидии, установленным в расчете, формируемом Уполномоченным органом согласно приложению N__ к Соглашению </w:t>
      </w:r>
      <w:hyperlink w:anchor="P470">
        <w:r w:rsidRPr="0000317E">
          <w:rPr>
            <w:rFonts w:ascii="Courier New" w:hAnsi="Courier New" w:cs="Courier New"/>
            <w:color w:val="0000FF"/>
            <w:sz w:val="20"/>
            <w:szCs w:val="20"/>
          </w:rPr>
          <w:t>&lt;11&gt;</w:t>
        </w:r>
      </w:hyperlink>
      <w:r w:rsidRPr="0000317E">
        <w:rPr>
          <w:rFonts w:ascii="Courier New" w:hAnsi="Courier New" w:cs="Courier New"/>
          <w:sz w:val="20"/>
          <w:szCs w:val="20"/>
        </w:rPr>
        <w:t xml:space="preserve">, являющемуся неотъемлемой частью Соглашения </w:t>
      </w:r>
      <w:hyperlink w:anchor="P475">
        <w:r w:rsidRPr="0000317E">
          <w:rPr>
            <w:rFonts w:ascii="Courier New" w:hAnsi="Courier New" w:cs="Courier New"/>
            <w:color w:val="0000FF"/>
            <w:sz w:val="20"/>
            <w:szCs w:val="20"/>
          </w:rPr>
          <w:t>&lt;16&gt;</w:t>
        </w:r>
      </w:hyperlink>
      <w:r w:rsidRPr="0000317E">
        <w:rPr>
          <w:rFonts w:ascii="Courier New" w:hAnsi="Courier New" w:cs="Courier New"/>
          <w:sz w:val="20"/>
          <w:szCs w:val="20"/>
        </w:rPr>
        <w:t>;</w:t>
      </w:r>
    </w:p>
    <w:p w:rsidR="0047579F" w:rsidRPr="0000317E" w:rsidRDefault="0047579F">
      <w:pPr>
        <w:pStyle w:val="ConsPlusNormal"/>
        <w:spacing w:before="220"/>
        <w:ind w:firstLine="540"/>
        <w:jc w:val="both"/>
        <w:rPr>
          <w:rFonts w:ascii="Courier New" w:hAnsi="Courier New" w:cs="Courier New"/>
          <w:sz w:val="20"/>
          <w:szCs w:val="20"/>
        </w:rPr>
      </w:pPr>
      <w:bookmarkStart w:id="11" w:name="P219"/>
      <w:bookmarkEnd w:id="11"/>
      <w:r w:rsidRPr="0000317E">
        <w:rPr>
          <w:rFonts w:ascii="Courier New" w:hAnsi="Courier New" w:cs="Courier New"/>
          <w:sz w:val="20"/>
          <w:szCs w:val="20"/>
        </w:rPr>
        <w:t xml:space="preserve">3.1.4. не позднее рабочего дня, следующего за днем принятия Уполномоченным органом отчета об исполнении Соглашения и иных документов, предусмотренных Правилами предоставления субсидии </w:t>
      </w:r>
      <w:hyperlink w:anchor="P476">
        <w:r w:rsidRPr="0000317E">
          <w:rPr>
            <w:rFonts w:ascii="Courier New" w:hAnsi="Courier New" w:cs="Courier New"/>
            <w:color w:val="0000FF"/>
            <w:sz w:val="20"/>
            <w:szCs w:val="20"/>
          </w:rPr>
          <w:t>&lt;17&gt;</w:t>
        </w:r>
      </w:hyperlink>
      <w:r w:rsidRPr="0000317E">
        <w:rPr>
          <w:rFonts w:ascii="Courier New" w:hAnsi="Courier New" w:cs="Courier New"/>
          <w:sz w:val="20"/>
          <w:szCs w:val="20"/>
        </w:rPr>
        <w:t>:</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3.1.4.1. __________________________________________________;</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3.1.4.2. __________________________________________________.</w:t>
      </w:r>
    </w:p>
    <w:p w:rsidR="0047579F" w:rsidRDefault="0047579F">
      <w:pPr>
        <w:pStyle w:val="ConsPlusNormal"/>
        <w:jc w:val="both"/>
      </w:pPr>
    </w:p>
    <w:p w:rsidR="0047579F" w:rsidRPr="0000317E" w:rsidRDefault="0047579F">
      <w:pPr>
        <w:pStyle w:val="ConsPlusNormal"/>
        <w:jc w:val="center"/>
        <w:outlineLvl w:val="1"/>
        <w:rPr>
          <w:rFonts w:ascii="Courier New" w:hAnsi="Courier New" w:cs="Courier New"/>
          <w:sz w:val="20"/>
          <w:szCs w:val="20"/>
        </w:rPr>
      </w:pPr>
      <w:bookmarkStart w:id="12" w:name="P223"/>
      <w:bookmarkEnd w:id="12"/>
      <w:r w:rsidRPr="0000317E">
        <w:rPr>
          <w:rFonts w:ascii="Courier New" w:hAnsi="Courier New" w:cs="Courier New"/>
          <w:sz w:val="20"/>
          <w:szCs w:val="20"/>
        </w:rPr>
        <w:t>IV. Взаимодействие Сторон</w:t>
      </w:r>
    </w:p>
    <w:p w:rsidR="0047579F" w:rsidRPr="0000317E" w:rsidRDefault="0047579F">
      <w:pPr>
        <w:pStyle w:val="ConsPlusNormal"/>
        <w:jc w:val="both"/>
        <w:rPr>
          <w:rFonts w:ascii="Courier New" w:hAnsi="Courier New" w:cs="Courier New"/>
          <w:sz w:val="20"/>
          <w:szCs w:val="20"/>
        </w:rPr>
      </w:pPr>
    </w:p>
    <w:p w:rsidR="0047579F" w:rsidRPr="0000317E" w:rsidRDefault="0047579F">
      <w:pPr>
        <w:pStyle w:val="ConsPlusNormal"/>
        <w:ind w:firstLine="540"/>
        <w:jc w:val="both"/>
        <w:rPr>
          <w:rFonts w:ascii="Courier New" w:hAnsi="Courier New" w:cs="Courier New"/>
          <w:sz w:val="20"/>
          <w:szCs w:val="20"/>
        </w:rPr>
      </w:pPr>
      <w:r w:rsidRPr="0000317E">
        <w:rPr>
          <w:rFonts w:ascii="Courier New" w:hAnsi="Courier New" w:cs="Courier New"/>
          <w:sz w:val="20"/>
          <w:szCs w:val="20"/>
        </w:rPr>
        <w:t>4.1. Уполномоченный орган обязуется:</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 xml:space="preserve">4.1.1. предоставлять Исполнителю следующую информацию, необходимую для оказания Услуги (Услуг) </w:t>
      </w:r>
      <w:hyperlink w:anchor="P477">
        <w:r w:rsidRPr="0000317E">
          <w:rPr>
            <w:rFonts w:ascii="Courier New" w:hAnsi="Courier New" w:cs="Courier New"/>
            <w:color w:val="0000FF"/>
            <w:sz w:val="20"/>
            <w:szCs w:val="20"/>
          </w:rPr>
          <w:t>&lt;18&gt;</w:t>
        </w:r>
      </w:hyperlink>
      <w:r w:rsidRPr="0000317E">
        <w:rPr>
          <w:rFonts w:ascii="Courier New" w:hAnsi="Courier New" w:cs="Courier New"/>
          <w:sz w:val="20"/>
          <w:szCs w:val="20"/>
        </w:rPr>
        <w:t>:</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4.1.1.1. __________________________________________________;</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4.1.1.2. __________________________________________________;</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 xml:space="preserve">4.1.2. обеспечить предоставление Субсидии в объеме, определенном в соответствии с </w:t>
      </w:r>
      <w:hyperlink w:anchor="P161">
        <w:r w:rsidRPr="00A67D54">
          <w:rPr>
            <w:rFonts w:ascii="Courier New" w:hAnsi="Courier New" w:cs="Courier New"/>
            <w:color w:val="000000" w:themeColor="text1"/>
            <w:sz w:val="20"/>
            <w:szCs w:val="20"/>
          </w:rPr>
          <w:t>разделом II</w:t>
        </w:r>
      </w:hyperlink>
      <w:r w:rsidRPr="0000317E">
        <w:rPr>
          <w:rFonts w:ascii="Courier New" w:hAnsi="Courier New" w:cs="Courier New"/>
          <w:sz w:val="20"/>
          <w:szCs w:val="20"/>
        </w:rPr>
        <w:t xml:space="preserve"> Соглашения;</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 xml:space="preserve">4.1.3. обеспечить перечисление Субсидии на соответствующий счет, указанный в </w:t>
      </w:r>
      <w:hyperlink w:anchor="P406">
        <w:r w:rsidRPr="00A67D54">
          <w:rPr>
            <w:rFonts w:ascii="Courier New" w:hAnsi="Courier New" w:cs="Courier New"/>
            <w:color w:val="000000" w:themeColor="text1"/>
            <w:sz w:val="20"/>
            <w:szCs w:val="20"/>
          </w:rPr>
          <w:t>разделе VIII</w:t>
        </w:r>
      </w:hyperlink>
      <w:r w:rsidRPr="0000317E">
        <w:rPr>
          <w:rFonts w:ascii="Courier New" w:hAnsi="Courier New" w:cs="Courier New"/>
          <w:sz w:val="20"/>
          <w:szCs w:val="20"/>
        </w:rPr>
        <w:t xml:space="preserve"> Соглашения, согласно плану-графику перечисления Субсидии, предусмотренному </w:t>
      </w:r>
      <w:hyperlink w:anchor="P217">
        <w:r w:rsidRPr="00A67D54">
          <w:rPr>
            <w:rFonts w:ascii="Courier New" w:hAnsi="Courier New" w:cs="Courier New"/>
            <w:color w:val="000000" w:themeColor="text1"/>
            <w:sz w:val="20"/>
            <w:szCs w:val="20"/>
          </w:rPr>
          <w:t>пунктом 3.1.2</w:t>
        </w:r>
      </w:hyperlink>
      <w:r w:rsidRPr="0000317E">
        <w:rPr>
          <w:rFonts w:ascii="Courier New" w:hAnsi="Courier New" w:cs="Courier New"/>
          <w:sz w:val="20"/>
          <w:szCs w:val="20"/>
        </w:rPr>
        <w:t xml:space="preserve"> Соглашения </w:t>
      </w:r>
      <w:hyperlink w:anchor="P473">
        <w:r w:rsidRPr="0000317E">
          <w:rPr>
            <w:rFonts w:ascii="Courier New" w:hAnsi="Courier New" w:cs="Courier New"/>
            <w:color w:val="0000FF"/>
            <w:sz w:val="20"/>
            <w:szCs w:val="20"/>
          </w:rPr>
          <w:t>&lt;14&gt;</w:t>
        </w:r>
      </w:hyperlink>
      <w:r w:rsidRPr="0000317E">
        <w:rPr>
          <w:rFonts w:ascii="Courier New" w:hAnsi="Courier New" w:cs="Courier New"/>
          <w:sz w:val="20"/>
          <w:szCs w:val="20"/>
        </w:rPr>
        <w:t>;</w:t>
      </w:r>
    </w:p>
    <w:p w:rsidR="0047579F" w:rsidRPr="0000317E" w:rsidRDefault="0047579F">
      <w:pPr>
        <w:pStyle w:val="ConsPlusNormal"/>
        <w:spacing w:before="220"/>
        <w:ind w:firstLine="540"/>
        <w:jc w:val="both"/>
        <w:rPr>
          <w:rFonts w:ascii="Courier New" w:hAnsi="Courier New" w:cs="Courier New"/>
          <w:sz w:val="20"/>
          <w:szCs w:val="20"/>
        </w:rPr>
      </w:pPr>
      <w:bookmarkStart w:id="13" w:name="P231"/>
      <w:bookmarkEnd w:id="13"/>
      <w:r w:rsidRPr="0000317E">
        <w:rPr>
          <w:rFonts w:ascii="Courier New" w:hAnsi="Courier New" w:cs="Courier New"/>
          <w:sz w:val="20"/>
          <w:szCs w:val="20"/>
        </w:rPr>
        <w:t xml:space="preserve">4.1.4. обеспечить перечисление Субсидии на соответствующий счет, указанный в </w:t>
      </w:r>
      <w:hyperlink w:anchor="P406">
        <w:r w:rsidRPr="00A67D54">
          <w:rPr>
            <w:rFonts w:ascii="Courier New" w:hAnsi="Courier New" w:cs="Courier New"/>
            <w:color w:val="000000" w:themeColor="text1"/>
            <w:sz w:val="20"/>
            <w:szCs w:val="20"/>
          </w:rPr>
          <w:t>разделе VIII</w:t>
        </w:r>
      </w:hyperlink>
      <w:r w:rsidRPr="0000317E">
        <w:rPr>
          <w:rFonts w:ascii="Courier New" w:hAnsi="Courier New" w:cs="Courier New"/>
          <w:sz w:val="20"/>
          <w:szCs w:val="20"/>
        </w:rPr>
        <w:t xml:space="preserve"> Соглашения, согласно плану-графику перечисления Субсидии, предусмотренному </w:t>
      </w:r>
      <w:hyperlink w:anchor="P218">
        <w:r w:rsidRPr="00A67D54">
          <w:rPr>
            <w:rFonts w:ascii="Courier New" w:hAnsi="Courier New" w:cs="Courier New"/>
            <w:color w:val="000000" w:themeColor="text1"/>
            <w:sz w:val="20"/>
            <w:szCs w:val="20"/>
          </w:rPr>
          <w:t>пунктом 3.1.3</w:t>
        </w:r>
      </w:hyperlink>
      <w:r w:rsidRPr="0000317E">
        <w:rPr>
          <w:rFonts w:ascii="Courier New" w:hAnsi="Courier New" w:cs="Courier New"/>
          <w:sz w:val="20"/>
          <w:szCs w:val="20"/>
        </w:rPr>
        <w:t xml:space="preserve"> Соглашения </w:t>
      </w:r>
      <w:hyperlink w:anchor="P474">
        <w:r w:rsidRPr="0000317E">
          <w:rPr>
            <w:rFonts w:ascii="Courier New" w:hAnsi="Courier New" w:cs="Courier New"/>
            <w:color w:val="0000FF"/>
            <w:sz w:val="20"/>
            <w:szCs w:val="20"/>
          </w:rPr>
          <w:t>&lt;15&gt;</w:t>
        </w:r>
      </w:hyperlink>
      <w:r w:rsidRPr="0000317E">
        <w:rPr>
          <w:rFonts w:ascii="Courier New" w:hAnsi="Courier New" w:cs="Courier New"/>
          <w:sz w:val="20"/>
          <w:szCs w:val="20"/>
        </w:rPr>
        <w:t>;</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 xml:space="preserve">4.1.5. обеспечить перечисление Субсидии на соответствующий счет, указанный в </w:t>
      </w:r>
      <w:hyperlink w:anchor="P406">
        <w:r w:rsidRPr="00A67D54">
          <w:rPr>
            <w:rFonts w:ascii="Courier New" w:hAnsi="Courier New" w:cs="Courier New"/>
            <w:color w:val="000000" w:themeColor="text1"/>
            <w:sz w:val="20"/>
            <w:szCs w:val="20"/>
          </w:rPr>
          <w:t>разделе VIII</w:t>
        </w:r>
      </w:hyperlink>
      <w:r w:rsidRPr="0000317E">
        <w:rPr>
          <w:rFonts w:ascii="Courier New" w:hAnsi="Courier New" w:cs="Courier New"/>
          <w:sz w:val="20"/>
          <w:szCs w:val="20"/>
        </w:rPr>
        <w:t xml:space="preserve"> Соглашения, в срок, указанный в </w:t>
      </w:r>
      <w:hyperlink w:anchor="P219">
        <w:r w:rsidRPr="00A67D54">
          <w:rPr>
            <w:rFonts w:ascii="Courier New" w:hAnsi="Courier New" w:cs="Courier New"/>
            <w:color w:val="000000" w:themeColor="text1"/>
            <w:sz w:val="20"/>
            <w:szCs w:val="20"/>
          </w:rPr>
          <w:t>пункте 3.1.4</w:t>
        </w:r>
      </w:hyperlink>
      <w:r w:rsidRPr="0000317E">
        <w:rPr>
          <w:rFonts w:ascii="Courier New" w:hAnsi="Courier New" w:cs="Courier New"/>
          <w:sz w:val="20"/>
          <w:szCs w:val="20"/>
        </w:rPr>
        <w:t xml:space="preserve"> Соглашения </w:t>
      </w:r>
      <w:hyperlink w:anchor="P475">
        <w:r w:rsidRPr="0000317E">
          <w:rPr>
            <w:rFonts w:ascii="Courier New" w:hAnsi="Courier New" w:cs="Courier New"/>
            <w:color w:val="0000FF"/>
            <w:sz w:val="20"/>
            <w:szCs w:val="20"/>
          </w:rPr>
          <w:t>&lt;16&gt;</w:t>
        </w:r>
      </w:hyperlink>
      <w:r w:rsidRPr="0000317E">
        <w:rPr>
          <w:rFonts w:ascii="Courier New" w:hAnsi="Courier New" w:cs="Courier New"/>
          <w:sz w:val="20"/>
          <w:szCs w:val="20"/>
        </w:rPr>
        <w:t>;</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 xml:space="preserve">4.1.6 определять объем (размер) субсидии в формируемом в соответствии с </w:t>
      </w:r>
      <w:hyperlink w:anchor="P182">
        <w:r w:rsidRPr="00A67D54">
          <w:rPr>
            <w:rFonts w:ascii="Courier New" w:hAnsi="Courier New" w:cs="Courier New"/>
            <w:color w:val="000000" w:themeColor="text1"/>
            <w:sz w:val="20"/>
            <w:szCs w:val="20"/>
          </w:rPr>
          <w:t>пунктом 2.5</w:t>
        </w:r>
      </w:hyperlink>
      <w:r w:rsidRPr="0000317E">
        <w:rPr>
          <w:rFonts w:ascii="Courier New" w:hAnsi="Courier New" w:cs="Courier New"/>
          <w:sz w:val="20"/>
          <w:szCs w:val="20"/>
        </w:rPr>
        <w:t xml:space="preserve"> Соглашения расчете (изменениях в расчет), подписанном Уполномоченный органом в одностороннем порядке, не позднее одного рабочего дня, следующего за днем внесения соответствующих сведений в реестр потребителей, с направлением в соответствии с </w:t>
      </w:r>
      <w:r w:rsidR="00A67D54">
        <w:rPr>
          <w:rFonts w:ascii="Courier New" w:hAnsi="Courier New" w:cs="Courier New"/>
          <w:sz w:val="20"/>
          <w:szCs w:val="20"/>
        </w:rPr>
        <w:t xml:space="preserve">пунктом 6 </w:t>
      </w:r>
      <w:r w:rsidRPr="0000317E">
        <w:rPr>
          <w:rFonts w:ascii="Courier New" w:hAnsi="Courier New" w:cs="Courier New"/>
          <w:sz w:val="20"/>
          <w:szCs w:val="20"/>
        </w:rPr>
        <w:t>Прав</w:t>
      </w:r>
      <w:r w:rsidR="00A67D54">
        <w:rPr>
          <w:rFonts w:ascii="Courier New" w:hAnsi="Courier New" w:cs="Courier New"/>
          <w:sz w:val="20"/>
          <w:szCs w:val="20"/>
        </w:rPr>
        <w:t>ил предоставления субсидии</w:t>
      </w:r>
      <w:r w:rsidRPr="0000317E">
        <w:rPr>
          <w:rFonts w:ascii="Courier New" w:hAnsi="Courier New" w:cs="Courier New"/>
          <w:sz w:val="20"/>
          <w:szCs w:val="20"/>
        </w:rPr>
        <w:t xml:space="preserve"> уведомления Исполнителю о формировании указанного расчета (изменений в расчет) и обеспечить перечисление Субсидии на соответствующий счет, указанный в </w:t>
      </w:r>
      <w:hyperlink w:anchor="P406">
        <w:r w:rsidRPr="00A67D54">
          <w:rPr>
            <w:rFonts w:ascii="Courier New" w:hAnsi="Courier New" w:cs="Courier New"/>
            <w:color w:val="000000" w:themeColor="text1"/>
            <w:sz w:val="20"/>
            <w:szCs w:val="20"/>
          </w:rPr>
          <w:t>разделе VIII</w:t>
        </w:r>
      </w:hyperlink>
      <w:r w:rsidRPr="0000317E">
        <w:rPr>
          <w:rFonts w:ascii="Courier New" w:hAnsi="Courier New" w:cs="Courier New"/>
          <w:sz w:val="20"/>
          <w:szCs w:val="20"/>
        </w:rPr>
        <w:t xml:space="preserve"> Соглашения, согласно плану-графику перечисления Субсидии, установленному в таком расчете </w:t>
      </w:r>
      <w:hyperlink w:anchor="P471">
        <w:r w:rsidRPr="0000317E">
          <w:rPr>
            <w:rFonts w:ascii="Courier New" w:hAnsi="Courier New" w:cs="Courier New"/>
            <w:color w:val="0000FF"/>
            <w:sz w:val="20"/>
            <w:szCs w:val="20"/>
          </w:rPr>
          <w:t>&lt;12&gt;</w:t>
        </w:r>
      </w:hyperlink>
      <w:r w:rsidRPr="0000317E">
        <w:rPr>
          <w:rFonts w:ascii="Courier New" w:hAnsi="Courier New" w:cs="Courier New"/>
          <w:sz w:val="20"/>
          <w:szCs w:val="20"/>
        </w:rPr>
        <w:t>;</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4.1.7. осуществлять контроль за оказанием Услуги (Услуг) Исполнителем, в соответствии с</w:t>
      </w:r>
      <w:r w:rsidR="00EF59C8">
        <w:rPr>
          <w:rFonts w:ascii="Courier New" w:hAnsi="Courier New" w:cs="Courier New"/>
          <w:sz w:val="20"/>
          <w:szCs w:val="20"/>
        </w:rPr>
        <w:t xml:space="preserve"> пунктами</w:t>
      </w:r>
      <w:r w:rsidRPr="0000317E">
        <w:rPr>
          <w:rFonts w:ascii="Courier New" w:hAnsi="Courier New" w:cs="Courier New"/>
          <w:sz w:val="20"/>
          <w:szCs w:val="20"/>
        </w:rPr>
        <w:t xml:space="preserve"> </w:t>
      </w:r>
      <w:r w:rsidR="0067233F" w:rsidRPr="003F2488">
        <w:rPr>
          <w:rFonts w:ascii="Courier New" w:hAnsi="Courier New" w:cs="Courier New"/>
          <w:sz w:val="20"/>
          <w:szCs w:val="20"/>
        </w:rPr>
        <w:t>1</w:t>
      </w:r>
      <w:hyperlink r:id="rId14">
        <w:r w:rsidR="0067233F" w:rsidRPr="003F2488">
          <w:rPr>
            <w:rFonts w:ascii="Courier New" w:hAnsi="Courier New" w:cs="Courier New"/>
            <w:sz w:val="20"/>
            <w:szCs w:val="20"/>
          </w:rPr>
          <w:t>7</w:t>
        </w:r>
      </w:hyperlink>
      <w:r w:rsidRPr="003F2488">
        <w:rPr>
          <w:rFonts w:ascii="Courier New" w:hAnsi="Courier New" w:cs="Courier New"/>
          <w:sz w:val="20"/>
          <w:szCs w:val="20"/>
        </w:rPr>
        <w:t xml:space="preserve"> - </w:t>
      </w:r>
      <w:hyperlink r:id="rId15">
        <w:r w:rsidR="0067233F" w:rsidRPr="003F2488">
          <w:rPr>
            <w:rFonts w:ascii="Courier New" w:hAnsi="Courier New" w:cs="Courier New"/>
            <w:sz w:val="20"/>
            <w:szCs w:val="20"/>
          </w:rPr>
          <w:t>30</w:t>
        </w:r>
      </w:hyperlink>
      <w:r w:rsidRPr="003F2488">
        <w:rPr>
          <w:rFonts w:ascii="Courier New" w:hAnsi="Courier New" w:cs="Courier New"/>
          <w:sz w:val="20"/>
          <w:szCs w:val="20"/>
        </w:rPr>
        <w:t xml:space="preserve"> </w:t>
      </w:r>
      <w:r w:rsidR="003F2488">
        <w:rPr>
          <w:rFonts w:ascii="Courier New" w:hAnsi="Courier New" w:cs="Courier New"/>
          <w:sz w:val="20"/>
          <w:szCs w:val="20"/>
        </w:rPr>
        <w:t>Порядка формирования муниципаль</w:t>
      </w:r>
      <w:r w:rsidRPr="0000317E">
        <w:rPr>
          <w:rFonts w:ascii="Courier New" w:hAnsi="Courier New" w:cs="Courier New"/>
          <w:sz w:val="20"/>
          <w:szCs w:val="20"/>
        </w:rPr>
        <w:t xml:space="preserve">ных социальных </w:t>
      </w:r>
      <w:r w:rsidR="003F2488">
        <w:rPr>
          <w:rFonts w:ascii="Courier New" w:hAnsi="Courier New" w:cs="Courier New"/>
          <w:sz w:val="20"/>
          <w:szCs w:val="20"/>
        </w:rPr>
        <w:t>заказов на оказание муниципаль</w:t>
      </w:r>
      <w:r w:rsidRPr="0000317E">
        <w:rPr>
          <w:rFonts w:ascii="Courier New" w:hAnsi="Courier New" w:cs="Courier New"/>
          <w:sz w:val="20"/>
          <w:szCs w:val="20"/>
        </w:rPr>
        <w:t>ных услуг в социальной сфере, отнес</w:t>
      </w:r>
      <w:r w:rsidR="003F2488">
        <w:rPr>
          <w:rFonts w:ascii="Courier New" w:hAnsi="Courier New" w:cs="Courier New"/>
          <w:sz w:val="20"/>
          <w:szCs w:val="20"/>
        </w:rPr>
        <w:t>енных к полномочиям органов местного самоуправления города Зеленогорска, утвержденного постановлением Администрации ЗАТО г. Зеленогорск</w:t>
      </w:r>
      <w:r w:rsidRPr="0000317E">
        <w:rPr>
          <w:rFonts w:ascii="Courier New" w:hAnsi="Courier New" w:cs="Courier New"/>
          <w:sz w:val="20"/>
          <w:szCs w:val="20"/>
        </w:rPr>
        <w:t xml:space="preserve"> </w:t>
      </w:r>
      <w:r w:rsidR="003F2488" w:rsidRPr="003F2488">
        <w:rPr>
          <w:rFonts w:ascii="Courier New" w:hAnsi="Courier New" w:cs="Courier New"/>
          <w:sz w:val="20"/>
          <w:szCs w:val="20"/>
        </w:rPr>
        <w:t>от 12 июля 2023 г. N 144-п</w:t>
      </w:r>
      <w:r w:rsidRPr="003F2488">
        <w:rPr>
          <w:rFonts w:ascii="Courier New" w:hAnsi="Courier New" w:cs="Courier New"/>
          <w:sz w:val="20"/>
          <w:szCs w:val="20"/>
        </w:rPr>
        <w:t xml:space="preserve"> (далее - </w:t>
      </w:r>
      <w:r w:rsidR="003F2488" w:rsidRPr="003F2488">
        <w:rPr>
          <w:rFonts w:ascii="Courier New" w:hAnsi="Courier New" w:cs="Courier New"/>
          <w:sz w:val="20"/>
          <w:szCs w:val="20"/>
        </w:rPr>
        <w:t>Порядок</w:t>
      </w:r>
      <w:r w:rsidRPr="003F2488">
        <w:rPr>
          <w:rFonts w:ascii="Courier New" w:hAnsi="Courier New" w:cs="Courier New"/>
          <w:sz w:val="20"/>
          <w:szCs w:val="20"/>
        </w:rPr>
        <w:t xml:space="preserve"> формирования </w:t>
      </w:r>
      <w:r w:rsidR="003F2488" w:rsidRPr="003F2488">
        <w:rPr>
          <w:rFonts w:ascii="Courier New" w:hAnsi="Courier New" w:cs="Courier New"/>
          <w:sz w:val="20"/>
          <w:szCs w:val="20"/>
        </w:rPr>
        <w:t xml:space="preserve">муниципального </w:t>
      </w:r>
      <w:r w:rsidRPr="003F2488">
        <w:rPr>
          <w:rFonts w:ascii="Courier New" w:hAnsi="Courier New" w:cs="Courier New"/>
          <w:sz w:val="20"/>
          <w:szCs w:val="20"/>
        </w:rPr>
        <w:t>социального заказа),</w:t>
      </w:r>
      <w:r w:rsidRPr="0000317E">
        <w:rPr>
          <w:rFonts w:ascii="Courier New" w:hAnsi="Courier New" w:cs="Courier New"/>
          <w:sz w:val="20"/>
          <w:szCs w:val="20"/>
        </w:rPr>
        <w:t xml:space="preserve"> и соблюдением Исполнителем условий, установленных Соглашением;</w:t>
      </w:r>
    </w:p>
    <w:p w:rsidR="0047579F" w:rsidRPr="0000317E" w:rsidRDefault="0047579F">
      <w:pPr>
        <w:pStyle w:val="ConsPlusNormal"/>
        <w:spacing w:before="220"/>
        <w:ind w:firstLine="540"/>
        <w:jc w:val="both"/>
        <w:rPr>
          <w:rFonts w:ascii="Courier New" w:hAnsi="Courier New" w:cs="Courier New"/>
          <w:sz w:val="20"/>
          <w:szCs w:val="20"/>
        </w:rPr>
      </w:pPr>
      <w:bookmarkStart w:id="14" w:name="P235"/>
      <w:bookmarkEnd w:id="14"/>
      <w:r w:rsidRPr="0000317E">
        <w:rPr>
          <w:rFonts w:ascii="Courier New" w:hAnsi="Courier New" w:cs="Courier New"/>
          <w:sz w:val="20"/>
          <w:szCs w:val="20"/>
        </w:rPr>
        <w:t xml:space="preserve">4.1.8. осуществлять мониторинг соблюдения Исполнителем положений Стандарта (порядка) оказания услуги в соответствии с утвержденным Уполномоченным органом на основании </w:t>
      </w:r>
      <w:r w:rsidR="00EF59C8">
        <w:rPr>
          <w:rFonts w:ascii="Courier New" w:hAnsi="Courier New" w:cs="Courier New"/>
          <w:sz w:val="20"/>
          <w:szCs w:val="20"/>
        </w:rPr>
        <w:t xml:space="preserve">пункта </w:t>
      </w:r>
      <w:hyperlink r:id="rId16">
        <w:r w:rsidR="004C10B9" w:rsidRPr="00EF59C8">
          <w:rPr>
            <w:rFonts w:ascii="Courier New" w:hAnsi="Courier New" w:cs="Courier New"/>
            <w:sz w:val="20"/>
            <w:szCs w:val="20"/>
          </w:rPr>
          <w:t>20</w:t>
        </w:r>
      </w:hyperlink>
      <w:r w:rsidR="004C10B9" w:rsidRPr="004C10B9">
        <w:rPr>
          <w:rFonts w:ascii="Courier New" w:hAnsi="Courier New" w:cs="Courier New"/>
          <w:sz w:val="20"/>
          <w:szCs w:val="20"/>
        </w:rPr>
        <w:t xml:space="preserve"> Порядка</w:t>
      </w:r>
      <w:r w:rsidRPr="004C10B9">
        <w:rPr>
          <w:rFonts w:ascii="Courier New" w:hAnsi="Courier New" w:cs="Courier New"/>
          <w:sz w:val="20"/>
          <w:szCs w:val="20"/>
        </w:rPr>
        <w:t xml:space="preserve"> формирования</w:t>
      </w:r>
      <w:r w:rsidR="004C10B9" w:rsidRPr="004C10B9">
        <w:rPr>
          <w:rFonts w:ascii="Courier New" w:hAnsi="Courier New" w:cs="Courier New"/>
          <w:sz w:val="20"/>
          <w:szCs w:val="20"/>
        </w:rPr>
        <w:t xml:space="preserve"> муниципального</w:t>
      </w:r>
      <w:r w:rsidRPr="004C10B9">
        <w:rPr>
          <w:rFonts w:ascii="Courier New" w:hAnsi="Courier New" w:cs="Courier New"/>
          <w:sz w:val="20"/>
          <w:szCs w:val="20"/>
        </w:rPr>
        <w:t xml:space="preserve"> социального заказа</w:t>
      </w:r>
      <w:r w:rsidRPr="0000317E">
        <w:rPr>
          <w:rFonts w:ascii="Courier New" w:hAnsi="Courier New" w:cs="Courier New"/>
          <w:sz w:val="20"/>
          <w:szCs w:val="20"/>
        </w:rPr>
        <w:t xml:space="preserve"> </w:t>
      </w:r>
      <w:r w:rsidRPr="0000317E">
        <w:rPr>
          <w:rFonts w:ascii="Courier New" w:hAnsi="Courier New" w:cs="Courier New"/>
          <w:sz w:val="20"/>
          <w:szCs w:val="20"/>
        </w:rPr>
        <w:lastRenderedPageBreak/>
        <w:t>планом проведения такого мониторинга;</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4.1.9. рассматривать предложения Исполнителя, связанные с изменением условий Соглашения, и направлять Исполнителю решения по результатам их рассмотрения не позднее ___ рабочих дней, следующих за днем получения предложений;</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4.1.10. рассматривать обращение Исполнителя, поступившее в целях получения разъяснений в связи с исполнением Соглашения, и направлять Исполнителю разъяснения по результатам их рассмотрения не позднее рабочих дней, следующих за днем поступления обращения;</w:t>
      </w:r>
    </w:p>
    <w:p w:rsidR="0047579F" w:rsidRPr="0000317E" w:rsidRDefault="0047579F">
      <w:pPr>
        <w:pStyle w:val="ConsPlusNormal"/>
        <w:spacing w:before="220"/>
        <w:ind w:firstLine="540"/>
        <w:jc w:val="both"/>
        <w:rPr>
          <w:rFonts w:ascii="Courier New" w:hAnsi="Courier New" w:cs="Courier New"/>
          <w:sz w:val="20"/>
          <w:szCs w:val="20"/>
        </w:rPr>
      </w:pPr>
      <w:bookmarkStart w:id="15" w:name="P238"/>
      <w:bookmarkEnd w:id="15"/>
      <w:r w:rsidRPr="0000317E">
        <w:rPr>
          <w:rFonts w:ascii="Courier New" w:hAnsi="Courier New" w:cs="Courier New"/>
          <w:sz w:val="20"/>
          <w:szCs w:val="20"/>
        </w:rPr>
        <w:t>4.1.11. проводить проверку оказания Услуги (Услуг) при:</w:t>
      </w:r>
    </w:p>
    <w:p w:rsidR="0047579F" w:rsidRPr="0000317E" w:rsidRDefault="0047579F">
      <w:pPr>
        <w:pStyle w:val="ConsPlusNormal"/>
        <w:spacing w:before="220"/>
        <w:ind w:firstLine="540"/>
        <w:jc w:val="both"/>
        <w:rPr>
          <w:rFonts w:ascii="Courier New" w:hAnsi="Courier New" w:cs="Courier New"/>
          <w:sz w:val="20"/>
          <w:szCs w:val="20"/>
        </w:rPr>
      </w:pPr>
      <w:bookmarkStart w:id="16" w:name="P239"/>
      <w:bookmarkEnd w:id="16"/>
      <w:r w:rsidRPr="0000317E">
        <w:rPr>
          <w:rFonts w:ascii="Courier New" w:hAnsi="Courier New" w:cs="Courier New"/>
          <w:sz w:val="20"/>
          <w:szCs w:val="20"/>
        </w:rPr>
        <w:t xml:space="preserve">4.1.11.1. </w:t>
      </w:r>
      <w:proofErr w:type="spellStart"/>
      <w:r w:rsidRPr="0000317E">
        <w:rPr>
          <w:rFonts w:ascii="Courier New" w:hAnsi="Courier New" w:cs="Courier New"/>
          <w:sz w:val="20"/>
          <w:szCs w:val="20"/>
        </w:rPr>
        <w:t>непоступлении</w:t>
      </w:r>
      <w:proofErr w:type="spellEnd"/>
      <w:r w:rsidRPr="0000317E">
        <w:rPr>
          <w:rFonts w:ascii="Courier New" w:hAnsi="Courier New" w:cs="Courier New"/>
          <w:sz w:val="20"/>
          <w:szCs w:val="20"/>
        </w:rPr>
        <w:t xml:space="preserve"> в Уполномоченный орган отчета об исполнении Соглашения за 9 месяцев текущего финансового года, указанного в </w:t>
      </w:r>
      <w:hyperlink w:anchor="P311">
        <w:r w:rsidRPr="00F84523">
          <w:rPr>
            <w:rFonts w:ascii="Courier New" w:hAnsi="Courier New" w:cs="Courier New"/>
            <w:color w:val="000000" w:themeColor="text1"/>
            <w:sz w:val="20"/>
            <w:szCs w:val="20"/>
          </w:rPr>
          <w:t>пункте 4.3.7.5</w:t>
        </w:r>
      </w:hyperlink>
      <w:r w:rsidRPr="0000317E">
        <w:rPr>
          <w:rFonts w:ascii="Courier New" w:hAnsi="Courier New" w:cs="Courier New"/>
          <w:sz w:val="20"/>
          <w:szCs w:val="20"/>
        </w:rPr>
        <w:t xml:space="preserve"> Соглашения;</w:t>
      </w:r>
    </w:p>
    <w:p w:rsidR="0047579F" w:rsidRPr="0000317E" w:rsidRDefault="0047579F">
      <w:pPr>
        <w:pStyle w:val="ConsPlusNormal"/>
        <w:spacing w:before="220"/>
        <w:ind w:firstLine="540"/>
        <w:jc w:val="both"/>
        <w:rPr>
          <w:rFonts w:ascii="Courier New" w:hAnsi="Courier New" w:cs="Courier New"/>
          <w:sz w:val="20"/>
          <w:szCs w:val="20"/>
        </w:rPr>
      </w:pPr>
      <w:bookmarkStart w:id="17" w:name="P240"/>
      <w:bookmarkEnd w:id="17"/>
      <w:r w:rsidRPr="0000317E">
        <w:rPr>
          <w:rFonts w:ascii="Courier New" w:hAnsi="Courier New" w:cs="Courier New"/>
          <w:sz w:val="20"/>
          <w:szCs w:val="20"/>
        </w:rPr>
        <w:t xml:space="preserve">4.1.11.2. </w:t>
      </w:r>
      <w:proofErr w:type="spellStart"/>
      <w:r w:rsidRPr="0000317E">
        <w:rPr>
          <w:rFonts w:ascii="Courier New" w:hAnsi="Courier New" w:cs="Courier New"/>
          <w:sz w:val="20"/>
          <w:szCs w:val="20"/>
        </w:rPr>
        <w:t>непоступлении</w:t>
      </w:r>
      <w:proofErr w:type="spellEnd"/>
      <w:r w:rsidRPr="0000317E">
        <w:rPr>
          <w:rFonts w:ascii="Courier New" w:hAnsi="Courier New" w:cs="Courier New"/>
          <w:sz w:val="20"/>
          <w:szCs w:val="20"/>
        </w:rPr>
        <w:t xml:space="preserve"> в Уполномоченный орган отчета об исполнении Соглашения в отчетном финансовом году, указанного в </w:t>
      </w:r>
      <w:hyperlink w:anchor="P316">
        <w:r w:rsidRPr="00F84523">
          <w:rPr>
            <w:rFonts w:ascii="Courier New" w:hAnsi="Courier New" w:cs="Courier New"/>
            <w:color w:val="000000" w:themeColor="text1"/>
            <w:sz w:val="20"/>
            <w:szCs w:val="20"/>
          </w:rPr>
          <w:t>пункте 4.3.7.6</w:t>
        </w:r>
      </w:hyperlink>
      <w:r w:rsidRPr="00F84523">
        <w:rPr>
          <w:rFonts w:ascii="Courier New" w:hAnsi="Courier New" w:cs="Courier New"/>
          <w:color w:val="000000" w:themeColor="text1"/>
          <w:sz w:val="20"/>
          <w:szCs w:val="20"/>
        </w:rPr>
        <w:t xml:space="preserve"> </w:t>
      </w:r>
      <w:r w:rsidRPr="0000317E">
        <w:rPr>
          <w:rFonts w:ascii="Courier New" w:hAnsi="Courier New" w:cs="Courier New"/>
          <w:sz w:val="20"/>
          <w:szCs w:val="20"/>
        </w:rPr>
        <w:t>Соглашения;</w:t>
      </w:r>
    </w:p>
    <w:p w:rsidR="0047579F" w:rsidRPr="0000317E" w:rsidRDefault="0047579F">
      <w:pPr>
        <w:pStyle w:val="ConsPlusNormal"/>
        <w:spacing w:before="220"/>
        <w:ind w:firstLine="540"/>
        <w:jc w:val="both"/>
        <w:rPr>
          <w:rFonts w:ascii="Courier New" w:hAnsi="Courier New" w:cs="Courier New"/>
          <w:sz w:val="20"/>
          <w:szCs w:val="20"/>
        </w:rPr>
      </w:pPr>
      <w:bookmarkStart w:id="18" w:name="P241"/>
      <w:bookmarkEnd w:id="18"/>
      <w:r w:rsidRPr="0000317E">
        <w:rPr>
          <w:rFonts w:ascii="Courier New" w:hAnsi="Courier New" w:cs="Courier New"/>
          <w:sz w:val="20"/>
          <w:szCs w:val="20"/>
        </w:rPr>
        <w:t xml:space="preserve">4.1.11.3. поступлении от потребителя услуг в Уполномоченный орган заявления о неоказании Услуги (Услуг) или ненадлежащем ее (их) оказании в сроки, определенные </w:t>
      </w:r>
      <w:hyperlink r:id="rId17">
        <w:r w:rsidRPr="00F84523">
          <w:rPr>
            <w:rFonts w:ascii="Courier New" w:hAnsi="Courier New" w:cs="Courier New"/>
            <w:color w:val="000000" w:themeColor="text1"/>
            <w:sz w:val="20"/>
            <w:szCs w:val="20"/>
          </w:rPr>
          <w:t>частью 7 статьи 21</w:t>
        </w:r>
      </w:hyperlink>
      <w:r w:rsidRPr="0000317E">
        <w:rPr>
          <w:rFonts w:ascii="Courier New" w:hAnsi="Courier New" w:cs="Courier New"/>
          <w:sz w:val="20"/>
          <w:szCs w:val="20"/>
        </w:rPr>
        <w:t xml:space="preserve"> Федерального закона;</w:t>
      </w:r>
    </w:p>
    <w:p w:rsidR="0047579F" w:rsidRPr="0000317E" w:rsidRDefault="0047579F">
      <w:pPr>
        <w:pStyle w:val="ConsPlusNormal"/>
        <w:spacing w:before="220"/>
        <w:ind w:firstLine="540"/>
        <w:jc w:val="both"/>
        <w:rPr>
          <w:rFonts w:ascii="Courier New" w:hAnsi="Courier New" w:cs="Courier New"/>
          <w:sz w:val="20"/>
          <w:szCs w:val="20"/>
        </w:rPr>
      </w:pPr>
      <w:bookmarkStart w:id="19" w:name="P242"/>
      <w:bookmarkEnd w:id="19"/>
      <w:r w:rsidRPr="0000317E">
        <w:rPr>
          <w:rFonts w:ascii="Courier New" w:hAnsi="Courier New" w:cs="Courier New"/>
          <w:sz w:val="20"/>
          <w:szCs w:val="20"/>
        </w:rPr>
        <w:t>4.1.12. направлять Исполнителю расчет средств Субсидии</w:t>
      </w:r>
      <w:r w:rsidR="00F84523">
        <w:rPr>
          <w:rFonts w:ascii="Courier New" w:hAnsi="Courier New" w:cs="Courier New"/>
          <w:sz w:val="20"/>
          <w:szCs w:val="20"/>
        </w:rPr>
        <w:t>, подлежащих возврату в мест</w:t>
      </w:r>
      <w:r w:rsidRPr="0000317E">
        <w:rPr>
          <w:rFonts w:ascii="Courier New" w:hAnsi="Courier New" w:cs="Courier New"/>
          <w:sz w:val="20"/>
          <w:szCs w:val="20"/>
        </w:rPr>
        <w:t xml:space="preserve">ный бюджет, составленный в соответствии с приложением N ___ к Соглашению </w:t>
      </w:r>
      <w:hyperlink w:anchor="P478">
        <w:r w:rsidRPr="0000317E">
          <w:rPr>
            <w:rFonts w:ascii="Courier New" w:hAnsi="Courier New" w:cs="Courier New"/>
            <w:color w:val="0000FF"/>
            <w:sz w:val="20"/>
            <w:szCs w:val="20"/>
          </w:rPr>
          <w:t>&lt;19&gt;</w:t>
        </w:r>
      </w:hyperlink>
      <w:r w:rsidRPr="0000317E">
        <w:rPr>
          <w:rFonts w:ascii="Courier New" w:hAnsi="Courier New" w:cs="Courier New"/>
          <w:sz w:val="20"/>
          <w:szCs w:val="20"/>
        </w:rPr>
        <w:t>, являющемся неотъемлемой частью Соглашения:</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 xml:space="preserve">4.1.12.1. не позднее __ рабочего дня, следующего за днем подписания в соответствии с </w:t>
      </w:r>
      <w:r w:rsidR="00EF59C8" w:rsidRPr="00EF59C8">
        <w:rPr>
          <w:rFonts w:ascii="Courier New" w:hAnsi="Courier New" w:cs="Courier New"/>
          <w:sz w:val="20"/>
          <w:szCs w:val="20"/>
        </w:rPr>
        <w:t>пунктом 25 Порядка</w:t>
      </w:r>
      <w:r w:rsidRPr="00EF59C8">
        <w:rPr>
          <w:rFonts w:ascii="Courier New" w:hAnsi="Courier New" w:cs="Courier New"/>
          <w:sz w:val="20"/>
          <w:szCs w:val="20"/>
        </w:rPr>
        <w:t xml:space="preserve"> формирования </w:t>
      </w:r>
      <w:r w:rsidR="00EF59C8" w:rsidRPr="00EF59C8">
        <w:rPr>
          <w:rFonts w:ascii="Courier New" w:hAnsi="Courier New" w:cs="Courier New"/>
          <w:sz w:val="20"/>
          <w:szCs w:val="20"/>
        </w:rPr>
        <w:t xml:space="preserve">муниципального </w:t>
      </w:r>
      <w:r w:rsidRPr="00EF59C8">
        <w:rPr>
          <w:rFonts w:ascii="Courier New" w:hAnsi="Courier New" w:cs="Courier New"/>
          <w:sz w:val="20"/>
          <w:szCs w:val="20"/>
        </w:rPr>
        <w:t>социального заказа</w:t>
      </w:r>
      <w:r w:rsidRPr="0000317E">
        <w:rPr>
          <w:rFonts w:ascii="Courier New" w:hAnsi="Courier New" w:cs="Courier New"/>
          <w:sz w:val="20"/>
          <w:szCs w:val="20"/>
        </w:rPr>
        <w:t xml:space="preserve"> акта проверки, проведенной в соответствии с </w:t>
      </w:r>
      <w:hyperlink w:anchor="P239">
        <w:r w:rsidRPr="00EF59C8">
          <w:rPr>
            <w:rFonts w:ascii="Courier New" w:hAnsi="Courier New" w:cs="Courier New"/>
            <w:sz w:val="20"/>
            <w:szCs w:val="20"/>
          </w:rPr>
          <w:t>пунктом 4.1.11.1</w:t>
        </w:r>
      </w:hyperlink>
      <w:r w:rsidRPr="0000317E">
        <w:rPr>
          <w:rFonts w:ascii="Courier New" w:hAnsi="Courier New" w:cs="Courier New"/>
          <w:sz w:val="20"/>
          <w:szCs w:val="20"/>
        </w:rPr>
        <w:t>. Соглашения;</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 xml:space="preserve">4.1.12.2. не позднее __ рабочего дня, следующего за днем подписания в соответствии с </w:t>
      </w:r>
      <w:r w:rsidR="00EF59C8" w:rsidRPr="00EF59C8">
        <w:rPr>
          <w:rFonts w:ascii="Courier New" w:hAnsi="Courier New" w:cs="Courier New"/>
          <w:sz w:val="20"/>
          <w:szCs w:val="20"/>
        </w:rPr>
        <w:t>пунктом 25</w:t>
      </w:r>
      <w:r w:rsidR="00EF59C8" w:rsidRPr="00EF59C8">
        <w:rPr>
          <w:rFonts w:ascii="Courier New" w:hAnsi="Courier New" w:cs="Courier New"/>
          <w:color w:val="0000FF"/>
          <w:sz w:val="20"/>
          <w:szCs w:val="20"/>
        </w:rPr>
        <w:t xml:space="preserve"> </w:t>
      </w:r>
      <w:r w:rsidR="00EF59C8" w:rsidRPr="00EF59C8">
        <w:rPr>
          <w:rFonts w:ascii="Courier New" w:hAnsi="Courier New" w:cs="Courier New"/>
          <w:sz w:val="20"/>
          <w:szCs w:val="20"/>
        </w:rPr>
        <w:t>Порядка формирования муниципального социального заказа</w:t>
      </w:r>
      <w:r w:rsidR="00EF59C8" w:rsidRPr="0000317E">
        <w:rPr>
          <w:rFonts w:ascii="Courier New" w:hAnsi="Courier New" w:cs="Courier New"/>
          <w:sz w:val="20"/>
          <w:szCs w:val="20"/>
        </w:rPr>
        <w:t xml:space="preserve"> </w:t>
      </w:r>
      <w:r w:rsidRPr="0000317E">
        <w:rPr>
          <w:rFonts w:ascii="Courier New" w:hAnsi="Courier New" w:cs="Courier New"/>
          <w:sz w:val="20"/>
          <w:szCs w:val="20"/>
        </w:rPr>
        <w:t xml:space="preserve">акта проверки, проведенной в соответствии с </w:t>
      </w:r>
      <w:hyperlink w:anchor="P240">
        <w:r w:rsidRPr="00EF59C8">
          <w:rPr>
            <w:rFonts w:ascii="Courier New" w:hAnsi="Courier New" w:cs="Courier New"/>
            <w:sz w:val="20"/>
            <w:szCs w:val="20"/>
          </w:rPr>
          <w:t>пунктом 4.1.11.2</w:t>
        </w:r>
      </w:hyperlink>
      <w:r w:rsidRPr="0000317E">
        <w:rPr>
          <w:rFonts w:ascii="Courier New" w:hAnsi="Courier New" w:cs="Courier New"/>
          <w:sz w:val="20"/>
          <w:szCs w:val="20"/>
        </w:rPr>
        <w:t>. Соглашения;</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 xml:space="preserve">4.1.12.3. не позднее __ рабочего дня следующего за днем подписания в соответствии </w:t>
      </w:r>
      <w:r w:rsidRPr="00EF59C8">
        <w:rPr>
          <w:rFonts w:ascii="Courier New" w:hAnsi="Courier New" w:cs="Courier New"/>
          <w:sz w:val="20"/>
          <w:szCs w:val="20"/>
        </w:rPr>
        <w:t xml:space="preserve">с </w:t>
      </w:r>
      <w:r w:rsidR="00EF59C8" w:rsidRPr="00EF59C8">
        <w:rPr>
          <w:rFonts w:ascii="Courier New" w:hAnsi="Courier New" w:cs="Courier New"/>
          <w:sz w:val="20"/>
          <w:szCs w:val="20"/>
        </w:rPr>
        <w:t>пунктом 25 Порядка формирования муниципального социального заказа</w:t>
      </w:r>
      <w:r w:rsidR="00EF59C8" w:rsidRPr="0000317E">
        <w:rPr>
          <w:rFonts w:ascii="Courier New" w:hAnsi="Courier New" w:cs="Courier New"/>
          <w:sz w:val="20"/>
          <w:szCs w:val="20"/>
        </w:rPr>
        <w:t xml:space="preserve"> </w:t>
      </w:r>
      <w:r w:rsidRPr="0000317E">
        <w:rPr>
          <w:rFonts w:ascii="Courier New" w:hAnsi="Courier New" w:cs="Courier New"/>
          <w:sz w:val="20"/>
          <w:szCs w:val="20"/>
        </w:rPr>
        <w:t xml:space="preserve">акта проверки, проведенной в соответствии с </w:t>
      </w:r>
      <w:hyperlink w:anchor="P241">
        <w:r w:rsidRPr="00F84523">
          <w:rPr>
            <w:rFonts w:ascii="Courier New" w:hAnsi="Courier New" w:cs="Courier New"/>
            <w:color w:val="000000" w:themeColor="text1"/>
            <w:sz w:val="20"/>
            <w:szCs w:val="20"/>
          </w:rPr>
          <w:t>пунктом 4.1.11.3</w:t>
        </w:r>
      </w:hyperlink>
      <w:r w:rsidRPr="0000317E">
        <w:rPr>
          <w:rFonts w:ascii="Courier New" w:hAnsi="Courier New" w:cs="Courier New"/>
          <w:sz w:val="20"/>
          <w:szCs w:val="20"/>
        </w:rPr>
        <w:t xml:space="preserve"> Соглашения, в котором отражаются результаты проведения проверки и (или) информация о проведении государственной экспертизы качества оказания Услуги (Услуг), контроля качества и безопасности оказания такой(их) Услуги (Услуг) и результаты, федерального государственного контроля (надзора) качества и безопасности медицинской деятельности, предусмотренных соответственно </w:t>
      </w:r>
      <w:hyperlink r:id="rId18">
        <w:r w:rsidRPr="006270E6">
          <w:rPr>
            <w:rFonts w:ascii="Courier New" w:hAnsi="Courier New" w:cs="Courier New"/>
            <w:sz w:val="20"/>
            <w:szCs w:val="20"/>
          </w:rPr>
          <w:t>абзацами вторым</w:t>
        </w:r>
      </w:hyperlink>
      <w:r w:rsidRPr="0000317E">
        <w:rPr>
          <w:rFonts w:ascii="Courier New" w:hAnsi="Courier New" w:cs="Courier New"/>
          <w:sz w:val="20"/>
          <w:szCs w:val="20"/>
        </w:rPr>
        <w:t xml:space="preserve"> и </w:t>
      </w:r>
      <w:hyperlink r:id="rId19">
        <w:r w:rsidRPr="006270E6">
          <w:rPr>
            <w:rFonts w:ascii="Courier New" w:hAnsi="Courier New" w:cs="Courier New"/>
            <w:sz w:val="20"/>
            <w:szCs w:val="20"/>
          </w:rPr>
          <w:t>третьим пункта 3</w:t>
        </w:r>
      </w:hyperlink>
      <w:r w:rsidRPr="0000317E">
        <w:rPr>
          <w:rFonts w:ascii="Courier New" w:hAnsi="Courier New" w:cs="Courier New"/>
          <w:sz w:val="20"/>
          <w:szCs w:val="20"/>
        </w:rPr>
        <w:t xml:space="preserve"> Правил 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и (или) здоровью", утвержденных постановлением Правительства Российской Федерации от 7 июля 2021 г</w:t>
      </w:r>
      <w:r w:rsidRPr="00A40178">
        <w:rPr>
          <w:rFonts w:ascii="Courier New" w:hAnsi="Courier New" w:cs="Courier New"/>
          <w:sz w:val="20"/>
          <w:szCs w:val="20"/>
        </w:rPr>
        <w:t>. N 1127 (далее - Правила N 1127</w:t>
      </w:r>
      <w:r w:rsidRPr="0000317E">
        <w:rPr>
          <w:rFonts w:ascii="Courier New" w:hAnsi="Courier New" w:cs="Courier New"/>
          <w:sz w:val="20"/>
          <w:szCs w:val="20"/>
        </w:rPr>
        <w:t>);</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 xml:space="preserve">4.1.12.4. не позднее __ рабочего дня, следующего за днем расторжения Соглашения, в случаях, предусмотренных </w:t>
      </w:r>
      <w:hyperlink w:anchor="P381">
        <w:r w:rsidRPr="00F84523">
          <w:rPr>
            <w:rFonts w:ascii="Courier New" w:hAnsi="Courier New" w:cs="Courier New"/>
            <w:color w:val="000000" w:themeColor="text1"/>
            <w:sz w:val="20"/>
            <w:szCs w:val="20"/>
          </w:rPr>
          <w:t>пунктом 7.5</w:t>
        </w:r>
      </w:hyperlink>
      <w:r w:rsidRPr="00F84523">
        <w:rPr>
          <w:rFonts w:ascii="Courier New" w:hAnsi="Courier New" w:cs="Courier New"/>
          <w:color w:val="000000" w:themeColor="text1"/>
          <w:sz w:val="20"/>
          <w:szCs w:val="20"/>
        </w:rPr>
        <w:t xml:space="preserve"> </w:t>
      </w:r>
      <w:r w:rsidRPr="0000317E">
        <w:rPr>
          <w:rFonts w:ascii="Courier New" w:hAnsi="Courier New" w:cs="Courier New"/>
          <w:sz w:val="20"/>
          <w:szCs w:val="20"/>
        </w:rPr>
        <w:t>Соглашения;</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 xml:space="preserve">4.1.12.5. не позднее __ рабочего дня следующего за днем подписания по результатам проверки, проводимой в соответствии с </w:t>
      </w:r>
      <w:hyperlink r:id="rId20">
        <w:r w:rsidRPr="00F84523">
          <w:rPr>
            <w:rFonts w:ascii="Courier New" w:hAnsi="Courier New" w:cs="Courier New"/>
            <w:color w:val="000000" w:themeColor="text1"/>
            <w:sz w:val="20"/>
            <w:szCs w:val="20"/>
          </w:rPr>
          <w:t>частью 3 статьи 26</w:t>
        </w:r>
      </w:hyperlink>
      <w:r w:rsidRPr="0000317E">
        <w:rPr>
          <w:rFonts w:ascii="Courier New" w:hAnsi="Courier New" w:cs="Courier New"/>
          <w:sz w:val="20"/>
          <w:szCs w:val="20"/>
        </w:rPr>
        <w:t xml:space="preserve"> Федерального закона, акта, заключения, представления и (или)</w:t>
      </w:r>
      <w:r w:rsidR="00F84523">
        <w:rPr>
          <w:rFonts w:ascii="Courier New" w:hAnsi="Courier New" w:cs="Courier New"/>
          <w:sz w:val="20"/>
          <w:szCs w:val="20"/>
        </w:rPr>
        <w:t xml:space="preserve"> предписания органа муниципаль</w:t>
      </w:r>
      <w:r w:rsidRPr="0000317E">
        <w:rPr>
          <w:rFonts w:ascii="Courier New" w:hAnsi="Courier New" w:cs="Courier New"/>
          <w:sz w:val="20"/>
          <w:szCs w:val="20"/>
        </w:rPr>
        <w:t xml:space="preserve">ного финансового контроля, предусмотренных </w:t>
      </w:r>
      <w:hyperlink r:id="rId21">
        <w:r w:rsidRPr="00F84523">
          <w:rPr>
            <w:rFonts w:ascii="Courier New" w:hAnsi="Courier New" w:cs="Courier New"/>
            <w:color w:val="000000" w:themeColor="text1"/>
            <w:sz w:val="20"/>
            <w:szCs w:val="20"/>
          </w:rPr>
          <w:t>статьей 269</w:t>
        </w:r>
      </w:hyperlink>
      <w:r w:rsidRPr="00F84523">
        <w:rPr>
          <w:rFonts w:ascii="Courier New" w:hAnsi="Courier New" w:cs="Courier New"/>
          <w:color w:val="000000" w:themeColor="text1"/>
          <w:sz w:val="20"/>
          <w:szCs w:val="20"/>
        </w:rPr>
        <w:t xml:space="preserve"> </w:t>
      </w:r>
      <w:hyperlink w:anchor="P459">
        <w:r w:rsidRPr="00F84523">
          <w:rPr>
            <w:rFonts w:ascii="Courier New" w:hAnsi="Courier New" w:cs="Courier New"/>
            <w:color w:val="000000" w:themeColor="text1"/>
            <w:sz w:val="20"/>
            <w:szCs w:val="20"/>
          </w:rPr>
          <w:t>&lt;2&gt;</w:t>
        </w:r>
      </w:hyperlink>
      <w:r w:rsidRPr="0000317E">
        <w:rPr>
          <w:rFonts w:ascii="Courier New" w:hAnsi="Courier New" w:cs="Courier New"/>
          <w:sz w:val="20"/>
          <w:szCs w:val="20"/>
        </w:rPr>
        <w:t xml:space="preserve"> Бюджетного кодекса Российской Федерации;</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 xml:space="preserve">4.1.13. осуществлять выплату суммы возмещаемого потребителю услуг вреда, причиненного его жизни и (или) здоровью в пределах неиспользованного Исполнителем остатка субсидии и в размере, соответствующем сумме, подтвержденной потребителем услуг определенными </w:t>
      </w:r>
      <w:hyperlink r:id="rId22">
        <w:r w:rsidRPr="00F84523">
          <w:rPr>
            <w:rFonts w:ascii="Courier New" w:hAnsi="Courier New" w:cs="Courier New"/>
            <w:color w:val="000000" w:themeColor="text1"/>
            <w:sz w:val="20"/>
            <w:szCs w:val="20"/>
          </w:rPr>
          <w:t>пунктом 5</w:t>
        </w:r>
      </w:hyperlink>
      <w:r w:rsidRPr="0000317E">
        <w:rPr>
          <w:rFonts w:ascii="Courier New" w:hAnsi="Courier New" w:cs="Courier New"/>
          <w:sz w:val="20"/>
          <w:szCs w:val="20"/>
        </w:rPr>
        <w:t xml:space="preserve"> </w:t>
      </w:r>
      <w:r w:rsidRPr="00A40178">
        <w:rPr>
          <w:rFonts w:ascii="Courier New" w:hAnsi="Courier New" w:cs="Courier New"/>
          <w:sz w:val="20"/>
          <w:szCs w:val="20"/>
        </w:rPr>
        <w:t>Правил N 1127</w:t>
      </w:r>
      <w:r w:rsidRPr="0000317E">
        <w:rPr>
          <w:rFonts w:ascii="Courier New" w:hAnsi="Courier New" w:cs="Courier New"/>
          <w:sz w:val="20"/>
          <w:szCs w:val="20"/>
        </w:rPr>
        <w:t xml:space="preserve"> </w:t>
      </w:r>
      <w:r w:rsidRPr="0000317E">
        <w:rPr>
          <w:rFonts w:ascii="Courier New" w:hAnsi="Courier New" w:cs="Courier New"/>
          <w:sz w:val="20"/>
          <w:szCs w:val="20"/>
        </w:rPr>
        <w:lastRenderedPageBreak/>
        <w:t xml:space="preserve">документами, но не более ___________ </w:t>
      </w:r>
      <w:hyperlink w:anchor="P479">
        <w:r w:rsidRPr="0000317E">
          <w:rPr>
            <w:rFonts w:ascii="Courier New" w:hAnsi="Courier New" w:cs="Courier New"/>
            <w:color w:val="0000FF"/>
            <w:sz w:val="20"/>
            <w:szCs w:val="20"/>
          </w:rPr>
          <w:t>&lt;20&gt;</w:t>
        </w:r>
      </w:hyperlink>
      <w:r w:rsidRPr="0000317E">
        <w:rPr>
          <w:rFonts w:ascii="Courier New" w:hAnsi="Courier New" w:cs="Courier New"/>
          <w:sz w:val="20"/>
          <w:szCs w:val="20"/>
        </w:rPr>
        <w:t xml:space="preserve">, в случае принятия Уполномоченным органом решения о возмещении потребителю Услуги (Услуг) вреда, причиненного его жизни и (или) здоровью, в соответствии с </w:t>
      </w:r>
      <w:hyperlink r:id="rId23">
        <w:r w:rsidRPr="00A40178">
          <w:rPr>
            <w:rFonts w:ascii="Courier New" w:hAnsi="Courier New" w:cs="Courier New"/>
            <w:sz w:val="20"/>
            <w:szCs w:val="20"/>
          </w:rPr>
          <w:t>Правилами</w:t>
        </w:r>
      </w:hyperlink>
      <w:r w:rsidRPr="00A40178">
        <w:rPr>
          <w:rFonts w:ascii="Courier New" w:hAnsi="Courier New" w:cs="Courier New"/>
          <w:sz w:val="20"/>
          <w:szCs w:val="20"/>
        </w:rPr>
        <w:t xml:space="preserve"> N 1127;</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 xml:space="preserve">4.1.14. рассматривать в течение __ рабочих дней, следующих за днем поступления от Исполнителя возражений на расчет средств Субсидии, подлежащих возврату в </w:t>
      </w:r>
      <w:r w:rsidR="00F84523">
        <w:rPr>
          <w:rFonts w:ascii="Courier New" w:hAnsi="Courier New" w:cs="Courier New"/>
          <w:sz w:val="20"/>
          <w:szCs w:val="20"/>
        </w:rPr>
        <w:t>мест</w:t>
      </w:r>
      <w:r w:rsidRPr="0000317E">
        <w:rPr>
          <w:rFonts w:ascii="Courier New" w:hAnsi="Courier New" w:cs="Courier New"/>
          <w:sz w:val="20"/>
          <w:szCs w:val="20"/>
        </w:rPr>
        <w:t>ный бюджет, и направлять протокол разногласий, подписанный усиленной квалифицированной электронной подписью лица, имеющего право действовать от имени Уполномоченного органа, об учете содержащихся в возражениях замечаний Исполнителя с приложением уточненного расчета средств Субсидии</w:t>
      </w:r>
      <w:r w:rsidR="00F84523">
        <w:rPr>
          <w:rFonts w:ascii="Courier New" w:hAnsi="Courier New" w:cs="Courier New"/>
          <w:sz w:val="20"/>
          <w:szCs w:val="20"/>
        </w:rPr>
        <w:t>, подлежащих возврату в мест</w:t>
      </w:r>
      <w:r w:rsidRPr="0000317E">
        <w:rPr>
          <w:rFonts w:ascii="Courier New" w:hAnsi="Courier New" w:cs="Courier New"/>
          <w:sz w:val="20"/>
          <w:szCs w:val="20"/>
        </w:rPr>
        <w:t>ный бюджет, или об отказе учесть возражения с обоснованием такого отказа с приложением расчета средств Субсидии</w:t>
      </w:r>
      <w:r w:rsidR="00F84523">
        <w:rPr>
          <w:rFonts w:ascii="Courier New" w:hAnsi="Courier New" w:cs="Courier New"/>
          <w:sz w:val="20"/>
          <w:szCs w:val="20"/>
        </w:rPr>
        <w:t>, подлежащих возврату в мест</w:t>
      </w:r>
      <w:r w:rsidRPr="0000317E">
        <w:rPr>
          <w:rFonts w:ascii="Courier New" w:hAnsi="Courier New" w:cs="Courier New"/>
          <w:sz w:val="20"/>
          <w:szCs w:val="20"/>
        </w:rPr>
        <w:t>ный бюджет;</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4.1.15. уведомлять Исполнителя:</w:t>
      </w:r>
    </w:p>
    <w:p w:rsidR="0047579F" w:rsidRPr="0000317E" w:rsidRDefault="0047579F">
      <w:pPr>
        <w:pStyle w:val="ConsPlusNormal"/>
        <w:spacing w:before="220"/>
        <w:ind w:firstLine="540"/>
        <w:jc w:val="both"/>
        <w:rPr>
          <w:rFonts w:ascii="Courier New" w:hAnsi="Courier New" w:cs="Courier New"/>
          <w:sz w:val="20"/>
          <w:szCs w:val="20"/>
        </w:rPr>
      </w:pPr>
      <w:r w:rsidRPr="0000317E">
        <w:rPr>
          <w:rFonts w:ascii="Courier New" w:hAnsi="Courier New" w:cs="Courier New"/>
          <w:sz w:val="20"/>
          <w:szCs w:val="20"/>
        </w:rPr>
        <w:t>4.1.15.1. об изменениях значений нормативных затрат на оказание Услуги (Услуг) в очередном финансовом году не позднее __ рабочих дней со дня, следующего за днем утверждения значений таких нормативных затрат;</w:t>
      </w:r>
    </w:p>
    <w:p w:rsidR="0047579F" w:rsidRDefault="0047579F">
      <w:pPr>
        <w:pStyle w:val="ConsPlusNonformat"/>
        <w:spacing w:before="200"/>
        <w:jc w:val="both"/>
      </w:pPr>
      <w:r>
        <w:t xml:space="preserve">    4.1.15.2.  </w:t>
      </w:r>
      <w:proofErr w:type="gramStart"/>
      <w:r>
        <w:t>об  изменении</w:t>
      </w:r>
      <w:proofErr w:type="gramEnd"/>
      <w:r>
        <w:t xml:space="preserve">  в  соответствии с бюджетным законодательством</w:t>
      </w:r>
    </w:p>
    <w:p w:rsidR="0047579F" w:rsidRDefault="0047579F">
      <w:pPr>
        <w:pStyle w:val="ConsPlusNonformat"/>
        <w:jc w:val="both"/>
      </w:pPr>
      <w:r>
        <w:t>Российской Федерации объема финансов</w:t>
      </w:r>
      <w:r w:rsidR="00137443">
        <w:t>ого обеспечения исполнения муницип</w:t>
      </w:r>
      <w:r>
        <w:t>ального</w:t>
      </w:r>
    </w:p>
    <w:p w:rsidR="0047579F" w:rsidRDefault="0047579F">
      <w:pPr>
        <w:pStyle w:val="ConsPlusNonformat"/>
        <w:jc w:val="both"/>
      </w:pPr>
      <w:proofErr w:type="gramStart"/>
      <w:r>
        <w:t>социального  заказа</w:t>
      </w:r>
      <w:proofErr w:type="gramEnd"/>
      <w:r>
        <w:t>,  приводящего к невозможности исполнения Уполномоченным</w:t>
      </w:r>
    </w:p>
    <w:p w:rsidR="0047579F" w:rsidRDefault="0047579F">
      <w:pPr>
        <w:pStyle w:val="ConsPlusNonformat"/>
        <w:jc w:val="both"/>
      </w:pPr>
      <w:r>
        <w:t>органом   обязательств   по   ____________________________________   затрат</w:t>
      </w:r>
    </w:p>
    <w:p w:rsidR="0047579F" w:rsidRDefault="0047579F">
      <w:pPr>
        <w:pStyle w:val="ConsPlusNonformat"/>
        <w:jc w:val="both"/>
      </w:pPr>
      <w:r>
        <w:t xml:space="preserve">                              (финансовому обеспечению/возмещению)</w:t>
      </w:r>
    </w:p>
    <w:p w:rsidR="0047579F" w:rsidRDefault="0047579F">
      <w:pPr>
        <w:pStyle w:val="ConsPlusNonformat"/>
        <w:jc w:val="both"/>
      </w:pPr>
      <w:proofErr w:type="gramStart"/>
      <w:r>
        <w:t xml:space="preserve">Исполнителя,   </w:t>
      </w:r>
      <w:proofErr w:type="gramEnd"/>
      <w:r>
        <w:t>связанных  с  оказанием  Услуги  (Услуг)  в  соответствии  с</w:t>
      </w:r>
    </w:p>
    <w:p w:rsidR="0047579F" w:rsidRDefault="0047579F">
      <w:pPr>
        <w:pStyle w:val="ConsPlusNonformat"/>
        <w:jc w:val="both"/>
      </w:pPr>
      <w:r>
        <w:t xml:space="preserve">социальным сертификатом </w:t>
      </w:r>
      <w:hyperlink w:anchor="P471">
        <w:r>
          <w:rPr>
            <w:color w:val="0000FF"/>
          </w:rPr>
          <w:t>&lt;12&gt;</w:t>
        </w:r>
      </w:hyperlink>
      <w:r>
        <w:t>;</w:t>
      </w:r>
    </w:p>
    <w:p w:rsidR="0047579F" w:rsidRPr="006270E6" w:rsidRDefault="0047579F">
      <w:pPr>
        <w:pStyle w:val="ConsPlusNonformat"/>
        <w:jc w:val="both"/>
      </w:pPr>
      <w:r>
        <w:t xml:space="preserve">    4.1.16. обеспечи</w:t>
      </w:r>
      <w:r w:rsidRPr="006270E6">
        <w:t>ть согласование новых условий Соглашения в соответствии</w:t>
      </w:r>
    </w:p>
    <w:p w:rsidR="0047579F" w:rsidRDefault="0047579F">
      <w:pPr>
        <w:pStyle w:val="ConsPlusNonformat"/>
        <w:jc w:val="both"/>
      </w:pPr>
      <w:r w:rsidRPr="006270E6">
        <w:t xml:space="preserve">с </w:t>
      </w:r>
      <w:hyperlink r:id="rId24">
        <w:r w:rsidRPr="006270E6">
          <w:t>Общими требованиями</w:t>
        </w:r>
      </w:hyperlink>
      <w:r>
        <w:t xml:space="preserve"> к согласованию новых условий договоров (соглашений) в</w:t>
      </w:r>
    </w:p>
    <w:p w:rsidR="0047579F" w:rsidRDefault="006270E6">
      <w:pPr>
        <w:pStyle w:val="ConsPlusNonformat"/>
        <w:jc w:val="both"/>
      </w:pPr>
      <w:r>
        <w:t xml:space="preserve">случае уменьшения казенному учреждению </w:t>
      </w:r>
      <w:r w:rsidR="0047579F">
        <w:t>как получателю бюджетных средств</w:t>
      </w:r>
    </w:p>
    <w:p w:rsidR="0047579F" w:rsidRDefault="006270E6">
      <w:pPr>
        <w:pStyle w:val="ConsPlusNonformat"/>
        <w:jc w:val="both"/>
      </w:pPr>
      <w:r>
        <w:t xml:space="preserve">главным </w:t>
      </w:r>
      <w:r w:rsidR="0047579F">
        <w:t>распорядителем (распорядителем) бюджетных средств ранее доведенных</w:t>
      </w:r>
    </w:p>
    <w:p w:rsidR="0047579F" w:rsidRDefault="006270E6">
      <w:pPr>
        <w:pStyle w:val="ConsPlusNonformat"/>
        <w:jc w:val="both"/>
      </w:pPr>
      <w:r>
        <w:t xml:space="preserve">лимитов бюджетных обязательств, приводящего к </w:t>
      </w:r>
      <w:r w:rsidR="0047579F">
        <w:t>невозможности исполнения</w:t>
      </w:r>
    </w:p>
    <w:p w:rsidR="0047579F" w:rsidRDefault="006270E6">
      <w:pPr>
        <w:pStyle w:val="ConsPlusNonformat"/>
        <w:jc w:val="both"/>
      </w:pPr>
      <w:r>
        <w:t xml:space="preserve">казенным учреждением </w:t>
      </w:r>
      <w:r w:rsidR="0047579F">
        <w:t>бюджетных обязательств, вытекающих из заключенных им</w:t>
      </w:r>
    </w:p>
    <w:p w:rsidR="0047579F" w:rsidRDefault="0047579F">
      <w:pPr>
        <w:pStyle w:val="ConsPlusNonformat"/>
        <w:jc w:val="both"/>
      </w:pPr>
      <w:r>
        <w:t xml:space="preserve">договоров </w:t>
      </w:r>
      <w:r w:rsidR="006270E6">
        <w:t xml:space="preserve">(соглашений), </w:t>
      </w:r>
      <w:r>
        <w:t>утвержденными   постановлением   Правительства</w:t>
      </w:r>
    </w:p>
    <w:p w:rsidR="0047579F" w:rsidRDefault="006270E6">
      <w:pPr>
        <w:pStyle w:val="ConsPlusNonformat"/>
        <w:jc w:val="both"/>
      </w:pPr>
      <w:r>
        <w:t xml:space="preserve">Российской </w:t>
      </w:r>
      <w:r w:rsidR="0047579F">
        <w:t>Федерац</w:t>
      </w:r>
      <w:r>
        <w:t xml:space="preserve">ии от </w:t>
      </w:r>
      <w:proofErr w:type="gramStart"/>
      <w:r w:rsidR="0047579F" w:rsidRPr="006270E6">
        <w:t>6  марта</w:t>
      </w:r>
      <w:proofErr w:type="gramEnd"/>
      <w:r w:rsidR="0047579F" w:rsidRPr="006270E6">
        <w:t xml:space="preserve"> 2021 г. N 339 (</w:t>
      </w:r>
      <w:r w:rsidR="0047579F">
        <w:t>далее - Общие требования</w:t>
      </w:r>
    </w:p>
    <w:p w:rsidR="0047579F" w:rsidRDefault="0047579F">
      <w:pPr>
        <w:pStyle w:val="ConsPlusNonformat"/>
        <w:jc w:val="both"/>
      </w:pPr>
      <w:r>
        <w:t>N 339), в случае уменьшения Уполномоченному органу ранее доведенных лимитов</w:t>
      </w:r>
    </w:p>
    <w:p w:rsidR="0047579F" w:rsidRDefault="0047579F">
      <w:pPr>
        <w:pStyle w:val="ConsPlusNonformat"/>
        <w:jc w:val="both"/>
      </w:pPr>
      <w:r>
        <w:t>бюджетных    обязательств,</w:t>
      </w:r>
      <w:r w:rsidR="006270E6">
        <w:t xml:space="preserve"> </w:t>
      </w:r>
      <w:r>
        <w:t>приводящего    к   невозможности   исполнения</w:t>
      </w:r>
    </w:p>
    <w:p w:rsidR="0047579F" w:rsidRDefault="0047579F">
      <w:pPr>
        <w:pStyle w:val="ConsPlusNonformat"/>
        <w:jc w:val="both"/>
      </w:pPr>
      <w:r>
        <w:t>Уполномоченным органом обязательств по ____________________________________</w:t>
      </w:r>
    </w:p>
    <w:p w:rsidR="0047579F" w:rsidRDefault="0047579F">
      <w:pPr>
        <w:pStyle w:val="ConsPlusNonformat"/>
        <w:jc w:val="both"/>
      </w:pPr>
      <w:r>
        <w:t xml:space="preserve">                                       (финансовому обеспечению/возмещению)</w:t>
      </w:r>
    </w:p>
    <w:p w:rsidR="0047579F" w:rsidRDefault="0047579F">
      <w:pPr>
        <w:pStyle w:val="ConsPlusNonformat"/>
        <w:jc w:val="both"/>
      </w:pPr>
      <w:r>
        <w:t xml:space="preserve">затрат Исполнителя услуг, связанных с оказанием Услуги (Услуг) </w:t>
      </w:r>
      <w:hyperlink w:anchor="P471">
        <w:r>
          <w:rPr>
            <w:color w:val="0000FF"/>
          </w:rPr>
          <w:t>&lt;12&gt;</w:t>
        </w:r>
      </w:hyperlink>
      <w:r>
        <w:t>;</w:t>
      </w:r>
    </w:p>
    <w:p w:rsidR="0047579F" w:rsidRPr="0000317E" w:rsidRDefault="0047579F">
      <w:pPr>
        <w:pStyle w:val="ConsPlusNormal"/>
        <w:ind w:firstLine="540"/>
        <w:jc w:val="both"/>
        <w:rPr>
          <w:rFonts w:ascii="Courier New" w:hAnsi="Courier New" w:cs="Courier New"/>
        </w:rPr>
      </w:pPr>
      <w:r w:rsidRPr="0000317E">
        <w:rPr>
          <w:rFonts w:ascii="Courier New" w:hAnsi="Courier New" w:cs="Courier New"/>
        </w:rPr>
        <w:t xml:space="preserve">4.1.17. прекратить перечисление Субсидии в случае выявления несоответствия Исполнителя условиям и требованиям, указанным в </w:t>
      </w:r>
      <w:hyperlink w:anchor="P291">
        <w:r w:rsidRPr="006270E6">
          <w:rPr>
            <w:rFonts w:ascii="Courier New" w:hAnsi="Courier New" w:cs="Courier New"/>
          </w:rPr>
          <w:t>пункте 4.3.3</w:t>
        </w:r>
      </w:hyperlink>
      <w:r w:rsidRPr="0000317E">
        <w:rPr>
          <w:rFonts w:ascii="Courier New" w:hAnsi="Courier New" w:cs="Courier New"/>
        </w:rPr>
        <w:t xml:space="preserve"> настоящего Соглашения;</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 xml:space="preserve">4.1.18. определить, если иное не установлено федеральными законами, Соглашением, форму и условия договора, заключаемого Исполнителем с потребителем услуг в целях оказания Услуги (Услуг) (далее - договор), в случае принятия Уполномоченным органом на основании </w:t>
      </w:r>
      <w:hyperlink r:id="rId25">
        <w:r w:rsidRPr="006270E6">
          <w:rPr>
            <w:rFonts w:ascii="Courier New" w:hAnsi="Courier New" w:cs="Courier New"/>
          </w:rPr>
          <w:t>части 4 статьи 21</w:t>
        </w:r>
      </w:hyperlink>
      <w:r w:rsidRPr="0000317E">
        <w:rPr>
          <w:rFonts w:ascii="Courier New" w:hAnsi="Courier New" w:cs="Courier New"/>
        </w:rPr>
        <w:t xml:space="preserve"> Федерального закона решения о необходимости заключения Исполнителем договора с потребителем услуг, в соответствии с приложением N __ к Соглашению </w:t>
      </w:r>
      <w:hyperlink w:anchor="P480">
        <w:r w:rsidRPr="0000317E">
          <w:rPr>
            <w:rFonts w:ascii="Courier New" w:hAnsi="Courier New" w:cs="Courier New"/>
            <w:color w:val="0000FF"/>
          </w:rPr>
          <w:t>&lt;21&gt;</w:t>
        </w:r>
      </w:hyperlink>
      <w:r w:rsidRPr="0000317E">
        <w:rPr>
          <w:rFonts w:ascii="Courier New" w:hAnsi="Courier New" w:cs="Courier New"/>
        </w:rPr>
        <w:t>, являющемся неотъемлемой частью Соглашения;</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 xml:space="preserve">4.1.19. выполнять иные обязательства, установленные бюджетным законодательством Российской Федерации, Федеральным </w:t>
      </w:r>
      <w:hyperlink r:id="rId26">
        <w:r w:rsidRPr="006270E6">
          <w:rPr>
            <w:rFonts w:ascii="Courier New" w:hAnsi="Courier New" w:cs="Courier New"/>
          </w:rPr>
          <w:t>законом</w:t>
        </w:r>
      </w:hyperlink>
      <w:r w:rsidRPr="0000317E">
        <w:rPr>
          <w:rFonts w:ascii="Courier New" w:hAnsi="Courier New" w:cs="Courier New"/>
        </w:rPr>
        <w:t xml:space="preserve">, Правилами предоставления субсидии, настоящим Соглашением и иными нормативными правовыми актами Российской Федерации </w:t>
      </w:r>
      <w:hyperlink w:anchor="P481">
        <w:r w:rsidRPr="0000317E">
          <w:rPr>
            <w:rFonts w:ascii="Courier New" w:hAnsi="Courier New" w:cs="Courier New"/>
            <w:color w:val="0000FF"/>
          </w:rPr>
          <w:t>&lt;22&gt;</w:t>
        </w:r>
      </w:hyperlink>
      <w:r w:rsidRPr="0000317E">
        <w:rPr>
          <w:rFonts w:ascii="Courier New" w:hAnsi="Courier New" w:cs="Courier New"/>
        </w:rPr>
        <w:t>:</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4.1.19.1. _________________________________________________;</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4.1.19.2. _________________________________________________.</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4.2. Уполномоченный орган вправе:</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lastRenderedPageBreak/>
        <w:t>4.2.1. запрашивать у Исполнителя:</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4.2.1.1. информацию и документы, необходимые для осуществления контроля за оказанием Услуги (Услуг) Исполнителем;</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 xml:space="preserve">4.2.1.2. при осуществлении мониторинга в соответствии с </w:t>
      </w:r>
      <w:hyperlink w:anchor="P235">
        <w:r w:rsidRPr="006270E6">
          <w:rPr>
            <w:rFonts w:ascii="Courier New" w:hAnsi="Courier New" w:cs="Courier New"/>
          </w:rPr>
          <w:t>пунктом 4.1.8</w:t>
        </w:r>
      </w:hyperlink>
      <w:r w:rsidRPr="0000317E">
        <w:rPr>
          <w:rFonts w:ascii="Courier New" w:hAnsi="Courier New" w:cs="Courier New"/>
        </w:rPr>
        <w:t xml:space="preserve"> Соглашения результаты опроса (анкетирования) потребителя услуг о качестве оказания Услуги (Услуг) (при наличии) и (или) доступ к системе, где проводится такой опрос (анкетирование) потребителей услуг (при наличии);</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4.2.1.3. результаты мониторинга оказания Услуги (Услуги) в случае, если проведение такого мониторинга организовано Исполнителем;</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 xml:space="preserve">4.2.2. направлять Исполнителю предложения по изменению условий Соглашения, в том числе о продлении срока, определенного в соответствии с </w:t>
      </w:r>
      <w:hyperlink w:anchor="P134">
        <w:r w:rsidRPr="006270E6">
          <w:rPr>
            <w:rFonts w:ascii="Courier New" w:hAnsi="Courier New" w:cs="Courier New"/>
          </w:rPr>
          <w:t>пунктом 1.1</w:t>
        </w:r>
      </w:hyperlink>
      <w:r w:rsidRPr="0000317E">
        <w:rPr>
          <w:rFonts w:ascii="Courier New" w:hAnsi="Courier New" w:cs="Courier New"/>
        </w:rPr>
        <w:t xml:space="preserve"> Соглашения </w:t>
      </w:r>
      <w:hyperlink w:anchor="P471">
        <w:r w:rsidRPr="0000317E">
          <w:rPr>
            <w:rFonts w:ascii="Courier New" w:hAnsi="Courier New" w:cs="Courier New"/>
            <w:color w:val="0000FF"/>
          </w:rPr>
          <w:t>&lt;12&gt;</w:t>
        </w:r>
      </w:hyperlink>
      <w:r w:rsidRPr="0000317E">
        <w:rPr>
          <w:rFonts w:ascii="Courier New" w:hAnsi="Courier New" w:cs="Courier New"/>
        </w:rPr>
        <w:t>;</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 xml:space="preserve">4.2.3. осуществлять иные права, установленные бюджетным законодательством Российской Федерации, Федеральным </w:t>
      </w:r>
      <w:hyperlink r:id="rId27">
        <w:r w:rsidRPr="006270E6">
          <w:rPr>
            <w:rFonts w:ascii="Courier New" w:hAnsi="Courier New" w:cs="Courier New"/>
          </w:rPr>
          <w:t>законом</w:t>
        </w:r>
      </w:hyperlink>
      <w:r w:rsidRPr="0000317E">
        <w:rPr>
          <w:rFonts w:ascii="Courier New" w:hAnsi="Courier New" w:cs="Courier New"/>
        </w:rPr>
        <w:t xml:space="preserve">, </w:t>
      </w:r>
      <w:r w:rsidRPr="00A40178">
        <w:rPr>
          <w:rFonts w:ascii="Courier New" w:hAnsi="Courier New" w:cs="Courier New"/>
        </w:rPr>
        <w:t>Правилами предоставления субсидии</w:t>
      </w:r>
      <w:r w:rsidRPr="0000317E">
        <w:rPr>
          <w:rFonts w:ascii="Courier New" w:hAnsi="Courier New" w:cs="Courier New"/>
        </w:rPr>
        <w:t xml:space="preserve">, Соглашением и иными нормативными правовыми актами Российской Федерации </w:t>
      </w:r>
      <w:hyperlink w:anchor="P482">
        <w:r w:rsidRPr="0000317E">
          <w:rPr>
            <w:rFonts w:ascii="Courier New" w:hAnsi="Courier New" w:cs="Courier New"/>
            <w:color w:val="0000FF"/>
          </w:rPr>
          <w:t>&lt;23&gt;</w:t>
        </w:r>
      </w:hyperlink>
      <w:r w:rsidRPr="0000317E">
        <w:rPr>
          <w:rFonts w:ascii="Courier New" w:hAnsi="Courier New" w:cs="Courier New"/>
        </w:rPr>
        <w:t>:</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4.2.3.1. __________________________________________________;</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4.2.3.2. __________________________________________________.</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4.3. Исполнитель обязуется:</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 xml:space="preserve">4.3.1. осуществлять свою деятельность в соответствии с Федеральным </w:t>
      </w:r>
      <w:hyperlink r:id="rId28">
        <w:r w:rsidRPr="006270E6">
          <w:rPr>
            <w:rFonts w:ascii="Courier New" w:hAnsi="Courier New" w:cs="Courier New"/>
          </w:rPr>
          <w:t>законом</w:t>
        </w:r>
      </w:hyperlink>
      <w:r w:rsidRPr="0000317E">
        <w:rPr>
          <w:rFonts w:ascii="Courier New" w:hAnsi="Courier New" w:cs="Courier New"/>
        </w:rPr>
        <w:t>, другими федеральными законами и иными нормативными правовыми актами Российской Федерации;</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4.3.2. оказывать Услугу (Услуги):</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4.3.2.1. в соответствии со Стандартом (порядком) оказания услуги;</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 xml:space="preserve">4.3.2.2. в соответствии с улучшенными значениями показателей качества оказания Услуги (Услуг) и иных показателей, включенных в Стандарт (порядок) оказания услуги, определенными Исполнителем в предложении участника конкурса на заключение Соглашения </w:t>
      </w:r>
      <w:hyperlink w:anchor="P469">
        <w:r w:rsidRPr="0000317E">
          <w:rPr>
            <w:rFonts w:ascii="Courier New" w:hAnsi="Courier New" w:cs="Courier New"/>
            <w:color w:val="0000FF"/>
          </w:rPr>
          <w:t>&lt;10&gt;</w:t>
        </w:r>
      </w:hyperlink>
      <w:r w:rsidRPr="0000317E">
        <w:rPr>
          <w:rFonts w:ascii="Courier New" w:hAnsi="Courier New" w:cs="Courier New"/>
        </w:rPr>
        <w:t>;</w:t>
      </w:r>
    </w:p>
    <w:p w:rsidR="0047579F" w:rsidRPr="0000317E" w:rsidRDefault="0047579F">
      <w:pPr>
        <w:pStyle w:val="ConsPlusNormal"/>
        <w:spacing w:before="220"/>
        <w:ind w:firstLine="540"/>
        <w:jc w:val="both"/>
        <w:rPr>
          <w:rFonts w:ascii="Courier New" w:hAnsi="Courier New" w:cs="Courier New"/>
        </w:rPr>
      </w:pPr>
      <w:bookmarkStart w:id="20" w:name="P291"/>
      <w:bookmarkEnd w:id="20"/>
      <w:r w:rsidRPr="0000317E">
        <w:rPr>
          <w:rFonts w:ascii="Courier New" w:hAnsi="Courier New" w:cs="Courier New"/>
        </w:rPr>
        <w:t xml:space="preserve">4.3.3. обеспечивать в течение срока, определенного </w:t>
      </w:r>
      <w:hyperlink w:anchor="P154">
        <w:r w:rsidRPr="006270E6">
          <w:rPr>
            <w:rFonts w:ascii="Courier New" w:hAnsi="Courier New" w:cs="Courier New"/>
          </w:rPr>
          <w:t>пунктом 1.3</w:t>
        </w:r>
      </w:hyperlink>
      <w:r w:rsidRPr="0000317E">
        <w:rPr>
          <w:rFonts w:ascii="Courier New" w:hAnsi="Courier New" w:cs="Courier New"/>
        </w:rPr>
        <w:t xml:space="preserve"> Соглашения, полноту и достоверность информации, размещенной на официальном сайте по размещению информации о государственных и муниципальных учреждениях в информационно-телекоммуникационной сети "Интернет";</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 xml:space="preserve">4.3.4. соответствовать иным требованиям, установленным федеральными законами, которые регулируют оказание Услуги (Услуг), </w:t>
      </w:r>
      <w:r w:rsidRPr="00A40178">
        <w:rPr>
          <w:rFonts w:ascii="Courier New" w:hAnsi="Courier New" w:cs="Courier New"/>
        </w:rPr>
        <w:t>Правилами предоставления субсидии</w:t>
      </w:r>
      <w:r w:rsidRPr="0000317E">
        <w:rPr>
          <w:rFonts w:ascii="Courier New" w:hAnsi="Courier New" w:cs="Courier New"/>
        </w:rPr>
        <w:t xml:space="preserve"> </w:t>
      </w:r>
      <w:hyperlink w:anchor="P483">
        <w:r w:rsidRPr="0000317E">
          <w:rPr>
            <w:rFonts w:ascii="Courier New" w:hAnsi="Courier New" w:cs="Courier New"/>
            <w:color w:val="0000FF"/>
          </w:rPr>
          <w:t>&lt;24&gt;</w:t>
        </w:r>
      </w:hyperlink>
      <w:r w:rsidRPr="0000317E">
        <w:rPr>
          <w:rFonts w:ascii="Courier New" w:hAnsi="Courier New" w:cs="Courier New"/>
        </w:rPr>
        <w:t>:</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4.3.4.1. __________________________________________________;</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4.3.4.2. __________________________________________________;</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4.3.4.3. __________________________________________________.</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 xml:space="preserve">4.3.5. оказывать Услуги (Услуги) потребителям услуг в соответствии с социальными сертификатами, условиями Соглашения </w:t>
      </w:r>
      <w:hyperlink w:anchor="P471">
        <w:r w:rsidRPr="0000317E">
          <w:rPr>
            <w:rFonts w:ascii="Courier New" w:hAnsi="Courier New" w:cs="Courier New"/>
            <w:color w:val="0000FF"/>
          </w:rPr>
          <w:t>&lt;12&gt;</w:t>
        </w:r>
      </w:hyperlink>
      <w:r w:rsidRPr="0000317E">
        <w:rPr>
          <w:rFonts w:ascii="Courier New" w:hAnsi="Courier New" w:cs="Courier New"/>
        </w:rPr>
        <w:t>;</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lastRenderedPageBreak/>
        <w:t>4.3.6.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4.3.7. представлять Уполномоченному органу:</w:t>
      </w:r>
    </w:p>
    <w:p w:rsidR="0047579F" w:rsidRPr="0000317E" w:rsidRDefault="0047579F">
      <w:pPr>
        <w:pStyle w:val="ConsPlusNormal"/>
        <w:spacing w:before="220"/>
        <w:ind w:firstLine="540"/>
        <w:jc w:val="both"/>
        <w:rPr>
          <w:rFonts w:ascii="Courier New" w:hAnsi="Courier New" w:cs="Courier New"/>
        </w:rPr>
      </w:pPr>
      <w:r w:rsidRPr="0000317E">
        <w:rPr>
          <w:rFonts w:ascii="Courier New" w:hAnsi="Courier New" w:cs="Courier New"/>
        </w:rPr>
        <w:t>4.3.7.1. информацию о ходе и результатах оказания Услуги (Услуг) в течение __ дней, следующих за днем поступления запросов Уполномоченного органа;</w:t>
      </w:r>
    </w:p>
    <w:p w:rsidR="0047579F" w:rsidRDefault="0047579F">
      <w:pPr>
        <w:pStyle w:val="ConsPlusNormal"/>
        <w:spacing w:before="220"/>
        <w:ind w:firstLine="540"/>
        <w:jc w:val="both"/>
      </w:pPr>
      <w:r w:rsidRPr="0000317E">
        <w:rPr>
          <w:rFonts w:ascii="Courier New" w:hAnsi="Courier New" w:cs="Courier New"/>
        </w:rPr>
        <w:t xml:space="preserve">4.3.7.2. информацию и документы, необходимые для осуществления контроля, предусмотренного </w:t>
      </w:r>
      <w:hyperlink w:anchor="P231">
        <w:r w:rsidRPr="00102E5C">
          <w:rPr>
            <w:rFonts w:ascii="Courier New" w:hAnsi="Courier New" w:cs="Courier New"/>
          </w:rPr>
          <w:t>пунктом 4.1.4</w:t>
        </w:r>
      </w:hyperlink>
      <w:r w:rsidRPr="0000317E">
        <w:rPr>
          <w:rFonts w:ascii="Courier New" w:hAnsi="Courier New" w:cs="Courier New"/>
        </w:rPr>
        <w:t xml:space="preserve"> Соглашения в течение __ дней, следующих за</w:t>
      </w:r>
      <w:r>
        <w:t xml:space="preserve"> </w:t>
      </w:r>
      <w:r w:rsidRPr="00137443">
        <w:rPr>
          <w:rFonts w:ascii="Courier New" w:hAnsi="Courier New" w:cs="Courier New"/>
        </w:rPr>
        <w:t>днем поступления запроса Уполномоченного органа;</w:t>
      </w:r>
    </w:p>
    <w:p w:rsidR="0047579F" w:rsidRDefault="0047579F">
      <w:pPr>
        <w:pStyle w:val="ConsPlusNonformat"/>
        <w:spacing w:before="200"/>
        <w:jc w:val="both"/>
      </w:pPr>
      <w:bookmarkStart w:id="21" w:name="P301"/>
      <w:bookmarkEnd w:id="21"/>
      <w:r>
        <w:t xml:space="preserve">    4.3.7.3.  отче</w:t>
      </w:r>
      <w:r w:rsidR="006270E6">
        <w:t xml:space="preserve">т об исполнении Соглашения </w:t>
      </w:r>
      <w:r>
        <w:t>не позднее __ рабочего дня</w:t>
      </w:r>
    </w:p>
    <w:p w:rsidR="0047579F" w:rsidRDefault="0047579F">
      <w:pPr>
        <w:pStyle w:val="ConsPlusNonformat"/>
        <w:jc w:val="both"/>
      </w:pPr>
      <w:r>
        <w:t>(дней), следующего(их) за о</w:t>
      </w:r>
      <w:r w:rsidR="006270E6">
        <w:t xml:space="preserve">тчетным _____________________, </w:t>
      </w:r>
      <w:r>
        <w:t>сформированный в</w:t>
      </w:r>
    </w:p>
    <w:p w:rsidR="0047579F" w:rsidRDefault="0047579F">
      <w:pPr>
        <w:pStyle w:val="ConsPlusNonformat"/>
        <w:jc w:val="both"/>
      </w:pPr>
      <w:r>
        <w:t xml:space="preserve">                                   (месяц, квартал, год)</w:t>
      </w:r>
    </w:p>
    <w:p w:rsidR="0047579F" w:rsidRDefault="0047579F">
      <w:pPr>
        <w:pStyle w:val="ConsPlusNonformat"/>
        <w:jc w:val="both"/>
      </w:pPr>
      <w:r>
        <w:t xml:space="preserve">соответствии с  приложением N __к Соглашению  </w:t>
      </w:r>
      <w:hyperlink w:anchor="P484">
        <w:r>
          <w:rPr>
            <w:color w:val="0000FF"/>
          </w:rPr>
          <w:t>&lt;25&gt;</w:t>
        </w:r>
      </w:hyperlink>
      <w:r>
        <w:t>, являющемся неотъемлемой</w:t>
      </w:r>
    </w:p>
    <w:p w:rsidR="0047579F" w:rsidRDefault="0047579F">
      <w:pPr>
        <w:pStyle w:val="ConsPlusNonformat"/>
        <w:jc w:val="both"/>
      </w:pPr>
      <w:r>
        <w:t xml:space="preserve">частью Соглашения </w:t>
      </w:r>
      <w:hyperlink w:anchor="P469">
        <w:r>
          <w:rPr>
            <w:color w:val="0000FF"/>
          </w:rPr>
          <w:t>&lt;10&gt;</w:t>
        </w:r>
      </w:hyperlink>
      <w:r>
        <w:t>;</w:t>
      </w:r>
    </w:p>
    <w:p w:rsidR="0047579F" w:rsidRDefault="0047579F">
      <w:pPr>
        <w:pStyle w:val="ConsPlusNonformat"/>
        <w:jc w:val="both"/>
      </w:pPr>
      <w:r>
        <w:t xml:space="preserve">    </w:t>
      </w:r>
      <w:r w:rsidR="006270E6">
        <w:t xml:space="preserve">4.3.7.4.  отчет об исполнении Соглашения не </w:t>
      </w:r>
      <w:r>
        <w:t>позднее __рабочего дня</w:t>
      </w:r>
    </w:p>
    <w:p w:rsidR="0047579F" w:rsidRDefault="006270E6">
      <w:pPr>
        <w:pStyle w:val="ConsPlusNonformat"/>
        <w:jc w:val="both"/>
      </w:pPr>
      <w:r>
        <w:t xml:space="preserve">месяца, следующего </w:t>
      </w:r>
      <w:r w:rsidR="0047579F">
        <w:t>за отчетным месяцем, в случае если в отчетном месяце в</w:t>
      </w:r>
    </w:p>
    <w:p w:rsidR="0047579F" w:rsidRDefault="006270E6">
      <w:pPr>
        <w:pStyle w:val="ConsPlusNonformat"/>
        <w:jc w:val="both"/>
      </w:pPr>
      <w:r>
        <w:t xml:space="preserve">расчете </w:t>
      </w:r>
      <w:r w:rsidR="0047579F">
        <w:t>сформи</w:t>
      </w:r>
      <w:r>
        <w:t xml:space="preserve">рована информация об объеме Субсидии, сформированный </w:t>
      </w:r>
      <w:r w:rsidR="0047579F">
        <w:t>в</w:t>
      </w:r>
    </w:p>
    <w:p w:rsidR="0047579F" w:rsidRDefault="0047579F">
      <w:pPr>
        <w:pStyle w:val="ConsPlusNonformat"/>
        <w:jc w:val="both"/>
      </w:pPr>
      <w:r>
        <w:t xml:space="preserve">соответствии  с приложением N __ к Соглашению </w:t>
      </w:r>
      <w:hyperlink w:anchor="P483">
        <w:r>
          <w:rPr>
            <w:color w:val="0000FF"/>
          </w:rPr>
          <w:t>&lt;24&gt;</w:t>
        </w:r>
      </w:hyperlink>
      <w:r>
        <w:t>, являющемся неотъемлемой</w:t>
      </w:r>
    </w:p>
    <w:p w:rsidR="0047579F" w:rsidRDefault="0047579F">
      <w:pPr>
        <w:pStyle w:val="ConsPlusNonformat"/>
        <w:jc w:val="both"/>
      </w:pPr>
      <w:r>
        <w:t xml:space="preserve">частью настоящего Соглашения </w:t>
      </w:r>
      <w:hyperlink w:anchor="P471">
        <w:r>
          <w:rPr>
            <w:color w:val="0000FF"/>
          </w:rPr>
          <w:t>&lt;12&gt;</w:t>
        </w:r>
      </w:hyperlink>
      <w:r>
        <w:t>;</w:t>
      </w:r>
    </w:p>
    <w:p w:rsidR="0047579F" w:rsidRDefault="0047579F">
      <w:pPr>
        <w:pStyle w:val="ConsPlusNonformat"/>
        <w:jc w:val="both"/>
      </w:pPr>
      <w:bookmarkStart w:id="22" w:name="P311"/>
      <w:bookmarkEnd w:id="22"/>
      <w:r>
        <w:t xml:space="preserve">    </w:t>
      </w:r>
      <w:r w:rsidR="006270E6">
        <w:t xml:space="preserve">4.3.7.5.   отчет   об </w:t>
      </w:r>
      <w:r>
        <w:t>исп</w:t>
      </w:r>
      <w:r w:rsidR="006270E6">
        <w:t xml:space="preserve">олнении Соглашения за </w:t>
      </w:r>
      <w:r w:rsidR="00102E5C">
        <w:t xml:space="preserve">9 месяцев </w:t>
      </w:r>
      <w:r>
        <w:t>текущего</w:t>
      </w:r>
    </w:p>
    <w:p w:rsidR="0047579F" w:rsidRDefault="0047579F">
      <w:pPr>
        <w:pStyle w:val="ConsPlusNonformat"/>
        <w:jc w:val="both"/>
      </w:pPr>
      <w:r>
        <w:t>финансового года в срок до _____________________ текущего финансового года,</w:t>
      </w:r>
    </w:p>
    <w:p w:rsidR="0047579F" w:rsidRDefault="0047579F">
      <w:pPr>
        <w:pStyle w:val="ConsPlusNonformat"/>
        <w:jc w:val="both"/>
      </w:pPr>
      <w:r>
        <w:t xml:space="preserve">                              (дата, месяц)</w:t>
      </w:r>
    </w:p>
    <w:p w:rsidR="0047579F" w:rsidRDefault="0047579F">
      <w:pPr>
        <w:pStyle w:val="ConsPlusNonformat"/>
        <w:jc w:val="both"/>
      </w:pPr>
      <w:r>
        <w:t xml:space="preserve">сформированный  в  соответствии  с  приложением  N  __  к  Соглашению </w:t>
      </w:r>
      <w:hyperlink w:anchor="P483">
        <w:r>
          <w:rPr>
            <w:color w:val="0000FF"/>
          </w:rPr>
          <w:t>&lt;24&gt;</w:t>
        </w:r>
      </w:hyperlink>
      <w:r>
        <w:t>,</w:t>
      </w:r>
    </w:p>
    <w:p w:rsidR="0047579F" w:rsidRDefault="0047579F">
      <w:pPr>
        <w:pStyle w:val="ConsPlusNonformat"/>
        <w:jc w:val="both"/>
      </w:pPr>
      <w:r>
        <w:t>являющемся неотъемлемой частью Соглашения;</w:t>
      </w:r>
    </w:p>
    <w:p w:rsidR="0047579F" w:rsidRPr="00137443" w:rsidRDefault="0047579F">
      <w:pPr>
        <w:pStyle w:val="ConsPlusNormal"/>
        <w:ind w:firstLine="540"/>
        <w:jc w:val="both"/>
        <w:rPr>
          <w:rFonts w:ascii="Courier New" w:hAnsi="Courier New" w:cs="Courier New"/>
          <w:sz w:val="20"/>
          <w:szCs w:val="20"/>
        </w:rPr>
      </w:pPr>
      <w:bookmarkStart w:id="23" w:name="P316"/>
      <w:bookmarkEnd w:id="23"/>
      <w:r w:rsidRPr="00137443">
        <w:rPr>
          <w:rFonts w:ascii="Courier New" w:hAnsi="Courier New" w:cs="Courier New"/>
          <w:sz w:val="20"/>
          <w:szCs w:val="20"/>
        </w:rPr>
        <w:t xml:space="preserve">4.3.7.6. отчет об исполнении Соглашения в отчетном финансовом году, сформированный в соответствии с приложением N __ к настоящему Соглашению </w:t>
      </w:r>
      <w:hyperlink w:anchor="P483">
        <w:r w:rsidRPr="00137443">
          <w:rPr>
            <w:rFonts w:ascii="Courier New" w:hAnsi="Courier New" w:cs="Courier New"/>
            <w:color w:val="0000FF"/>
            <w:sz w:val="20"/>
            <w:szCs w:val="20"/>
          </w:rPr>
          <w:t>&lt;24&gt;</w:t>
        </w:r>
      </w:hyperlink>
      <w:r w:rsidRPr="00137443">
        <w:rPr>
          <w:rFonts w:ascii="Courier New" w:hAnsi="Courier New" w:cs="Courier New"/>
          <w:sz w:val="20"/>
          <w:szCs w:val="20"/>
        </w:rPr>
        <w:t>, являющемся неотъемлемой частью Соглашения, не позднее 1 марта финансового года, следующего за отчетным годом;</w:t>
      </w:r>
    </w:p>
    <w:p w:rsidR="0047579F" w:rsidRPr="00137443" w:rsidRDefault="0047579F">
      <w:pPr>
        <w:pStyle w:val="ConsPlusNormal"/>
        <w:spacing w:before="220"/>
        <w:ind w:firstLine="540"/>
        <w:jc w:val="both"/>
        <w:rPr>
          <w:rFonts w:ascii="Courier New" w:hAnsi="Courier New" w:cs="Courier New"/>
          <w:sz w:val="20"/>
          <w:szCs w:val="20"/>
        </w:rPr>
      </w:pPr>
      <w:r w:rsidRPr="00137443">
        <w:rPr>
          <w:rFonts w:ascii="Courier New" w:hAnsi="Courier New" w:cs="Courier New"/>
          <w:sz w:val="20"/>
          <w:szCs w:val="20"/>
        </w:rPr>
        <w:t xml:space="preserve">4.3.7.7. информацию об отказе потребителя услуг от получения Услуги (Услуг) в соответствии с договором, заключенным с потребителем услуг (если в соответствии с </w:t>
      </w:r>
      <w:hyperlink r:id="rId29">
        <w:r w:rsidRPr="006270E6">
          <w:rPr>
            <w:rFonts w:ascii="Courier New" w:hAnsi="Courier New" w:cs="Courier New"/>
            <w:sz w:val="20"/>
            <w:szCs w:val="20"/>
          </w:rPr>
          <w:t>частью 4 статьи 21</w:t>
        </w:r>
      </w:hyperlink>
      <w:r w:rsidRPr="00137443">
        <w:rPr>
          <w:rFonts w:ascii="Courier New" w:hAnsi="Courier New" w:cs="Courier New"/>
          <w:sz w:val="20"/>
          <w:szCs w:val="20"/>
        </w:rPr>
        <w:t xml:space="preserve"> Федерального закона Уполномоченным органом принято решение о необходимости заключения договора), либо организационно-распорядительным актом, утвержденным Исполнителем (если в соответствии с </w:t>
      </w:r>
      <w:hyperlink r:id="rId30">
        <w:r w:rsidRPr="00886C9D">
          <w:rPr>
            <w:rFonts w:ascii="Courier New" w:hAnsi="Courier New" w:cs="Courier New"/>
            <w:sz w:val="20"/>
            <w:szCs w:val="20"/>
          </w:rPr>
          <w:t>частью 4 статьи 21</w:t>
        </w:r>
      </w:hyperlink>
      <w:r w:rsidRPr="00137443">
        <w:rPr>
          <w:rFonts w:ascii="Courier New" w:hAnsi="Courier New" w:cs="Courier New"/>
          <w:sz w:val="20"/>
          <w:szCs w:val="20"/>
        </w:rPr>
        <w:t xml:space="preserve"> Федерального закона Уполномоченным органом принято решение об отсутствии необходимости заключения договора) в случае если потребитель услуги отказался от ее получения после предъявления социального сертификата Исполнителю </w:t>
      </w:r>
      <w:hyperlink w:anchor="P471">
        <w:r w:rsidRPr="00137443">
          <w:rPr>
            <w:rFonts w:ascii="Courier New" w:hAnsi="Courier New" w:cs="Courier New"/>
            <w:color w:val="0000FF"/>
            <w:sz w:val="20"/>
            <w:szCs w:val="20"/>
          </w:rPr>
          <w:t>&lt;12&gt;</w:t>
        </w:r>
      </w:hyperlink>
      <w:r w:rsidRPr="00137443">
        <w:rPr>
          <w:rFonts w:ascii="Courier New" w:hAnsi="Courier New" w:cs="Courier New"/>
          <w:sz w:val="20"/>
          <w:szCs w:val="20"/>
        </w:rPr>
        <w:t>;</w:t>
      </w:r>
    </w:p>
    <w:p w:rsidR="0047579F" w:rsidRPr="00137443" w:rsidRDefault="0047579F">
      <w:pPr>
        <w:pStyle w:val="ConsPlusNormal"/>
        <w:spacing w:before="220"/>
        <w:ind w:firstLine="540"/>
        <w:jc w:val="both"/>
        <w:rPr>
          <w:rFonts w:ascii="Courier New" w:hAnsi="Courier New" w:cs="Courier New"/>
          <w:sz w:val="20"/>
          <w:szCs w:val="20"/>
        </w:rPr>
      </w:pPr>
      <w:r w:rsidRPr="00137443">
        <w:rPr>
          <w:rFonts w:ascii="Courier New" w:hAnsi="Courier New" w:cs="Courier New"/>
          <w:sz w:val="20"/>
          <w:szCs w:val="20"/>
        </w:rPr>
        <w:t xml:space="preserve">4.3.7.8. информацию о прекращении обязательств сторон по договору, заключенному с потребителем услуг в связи с неисполнением потребителем услуг обязательств, предусмотренных договором (если в соответствии с </w:t>
      </w:r>
      <w:hyperlink r:id="rId31">
        <w:r w:rsidRPr="00B55838">
          <w:rPr>
            <w:rFonts w:ascii="Courier New" w:hAnsi="Courier New" w:cs="Courier New"/>
            <w:sz w:val="20"/>
            <w:szCs w:val="20"/>
          </w:rPr>
          <w:t>частью 4 статьи 21</w:t>
        </w:r>
      </w:hyperlink>
      <w:r w:rsidRPr="00137443">
        <w:rPr>
          <w:rFonts w:ascii="Courier New" w:hAnsi="Courier New" w:cs="Courier New"/>
          <w:sz w:val="20"/>
          <w:szCs w:val="20"/>
        </w:rPr>
        <w:t xml:space="preserve"> Федерального закона Уполномоченным органом принято решение о необходимости заключения договора), либо об утверждении организационно-распорядительного документа, утвержденного Исполнителем, устанавливающего досрочное прекращение отношений с потребителем услуги (если в соответствии с </w:t>
      </w:r>
      <w:hyperlink r:id="rId32">
        <w:r w:rsidRPr="00B55838">
          <w:rPr>
            <w:rFonts w:ascii="Courier New" w:hAnsi="Courier New" w:cs="Courier New"/>
            <w:sz w:val="20"/>
            <w:szCs w:val="20"/>
          </w:rPr>
          <w:t>частью 4 статьи 21</w:t>
        </w:r>
      </w:hyperlink>
      <w:r w:rsidRPr="00137443">
        <w:rPr>
          <w:rFonts w:ascii="Courier New" w:hAnsi="Courier New" w:cs="Courier New"/>
          <w:sz w:val="20"/>
          <w:szCs w:val="20"/>
        </w:rPr>
        <w:t xml:space="preserve"> Федерального закона Уполномоченным органом принято решение об отсутствии необходимости заключения договора) </w:t>
      </w:r>
      <w:hyperlink w:anchor="P471">
        <w:r w:rsidRPr="00137443">
          <w:rPr>
            <w:rFonts w:ascii="Courier New" w:hAnsi="Courier New" w:cs="Courier New"/>
            <w:color w:val="0000FF"/>
            <w:sz w:val="20"/>
            <w:szCs w:val="20"/>
          </w:rPr>
          <w:t>&lt;12&gt;</w:t>
        </w:r>
      </w:hyperlink>
      <w:r w:rsidRPr="00137443">
        <w:rPr>
          <w:rFonts w:ascii="Courier New" w:hAnsi="Courier New" w:cs="Courier New"/>
          <w:sz w:val="20"/>
          <w:szCs w:val="20"/>
        </w:rPr>
        <w:t>;</w:t>
      </w:r>
    </w:p>
    <w:p w:rsidR="0047579F" w:rsidRPr="00137443" w:rsidRDefault="0047579F">
      <w:pPr>
        <w:pStyle w:val="ConsPlusNormal"/>
        <w:spacing w:before="220"/>
        <w:ind w:firstLine="540"/>
        <w:jc w:val="both"/>
        <w:rPr>
          <w:rFonts w:ascii="Courier New" w:hAnsi="Courier New" w:cs="Courier New"/>
          <w:sz w:val="20"/>
          <w:szCs w:val="20"/>
        </w:rPr>
      </w:pPr>
      <w:r w:rsidRPr="00137443">
        <w:rPr>
          <w:rFonts w:ascii="Courier New" w:hAnsi="Courier New" w:cs="Courier New"/>
          <w:sz w:val="20"/>
          <w:szCs w:val="20"/>
        </w:rPr>
        <w:t xml:space="preserve">4.3.8. осуществлять возврат средств Субсидии, предоставленной ранее в целях оплаты Соглашения, за исключением суммы, определенной в соответствии с </w:t>
      </w:r>
      <w:hyperlink w:anchor="P389">
        <w:r w:rsidRPr="00B55838">
          <w:rPr>
            <w:rFonts w:ascii="Courier New" w:hAnsi="Courier New" w:cs="Courier New"/>
            <w:sz w:val="20"/>
            <w:szCs w:val="20"/>
          </w:rPr>
          <w:t>пунктом 7.7</w:t>
        </w:r>
      </w:hyperlink>
      <w:r w:rsidR="00137443">
        <w:rPr>
          <w:rFonts w:ascii="Courier New" w:hAnsi="Courier New" w:cs="Courier New"/>
          <w:sz w:val="20"/>
          <w:szCs w:val="20"/>
        </w:rPr>
        <w:t xml:space="preserve"> Соглашения, в мест</w:t>
      </w:r>
      <w:r w:rsidRPr="00137443">
        <w:rPr>
          <w:rFonts w:ascii="Courier New" w:hAnsi="Courier New" w:cs="Courier New"/>
          <w:sz w:val="20"/>
          <w:szCs w:val="20"/>
        </w:rPr>
        <w:t xml:space="preserve">ный бюджет, в размере, указанном в расчете, представленном Уполномоченным органом в соответствии с </w:t>
      </w:r>
      <w:hyperlink w:anchor="P242">
        <w:r w:rsidRPr="00B55838">
          <w:rPr>
            <w:rFonts w:ascii="Courier New" w:hAnsi="Courier New" w:cs="Courier New"/>
            <w:sz w:val="20"/>
            <w:szCs w:val="20"/>
          </w:rPr>
          <w:t>пунктом 4.1.12</w:t>
        </w:r>
      </w:hyperlink>
      <w:r w:rsidRPr="00137443">
        <w:rPr>
          <w:rFonts w:ascii="Courier New" w:hAnsi="Courier New" w:cs="Courier New"/>
          <w:sz w:val="20"/>
          <w:szCs w:val="20"/>
        </w:rPr>
        <w:t xml:space="preserve"> Соглашения, в течение 10 рабочих дней, следующих за днем поступления такого расчета;</w:t>
      </w:r>
    </w:p>
    <w:p w:rsidR="0047579F" w:rsidRDefault="0047579F">
      <w:pPr>
        <w:pStyle w:val="ConsPlusNonformat"/>
        <w:spacing w:before="200"/>
        <w:jc w:val="both"/>
      </w:pPr>
      <w:r>
        <w:t xml:space="preserve">    4.3.9.  в целях оказания Услуги (Услуг) заключать договор, содержащий в</w:t>
      </w:r>
    </w:p>
    <w:p w:rsidR="0047579F" w:rsidRDefault="00B55838">
      <w:pPr>
        <w:pStyle w:val="ConsPlusNonformat"/>
        <w:jc w:val="both"/>
      </w:pPr>
      <w:r>
        <w:t xml:space="preserve">качестве </w:t>
      </w:r>
      <w:r w:rsidR="00102E5C">
        <w:t xml:space="preserve">приложения </w:t>
      </w:r>
      <w:r w:rsidR="0047579F">
        <w:t>размер оплаты, осуществляемой получателем социального</w:t>
      </w:r>
    </w:p>
    <w:p w:rsidR="0047579F" w:rsidRDefault="0047579F">
      <w:pPr>
        <w:pStyle w:val="ConsPlusNonformat"/>
        <w:jc w:val="both"/>
      </w:pPr>
      <w:r>
        <w:lastRenderedPageBreak/>
        <w:t>сертификата либо его законным представителем за счет собственных средств, а</w:t>
      </w:r>
    </w:p>
    <w:p w:rsidR="0047579F" w:rsidRDefault="0047579F">
      <w:pPr>
        <w:pStyle w:val="ConsPlusNonformat"/>
        <w:jc w:val="both"/>
      </w:pPr>
      <w:r>
        <w:t xml:space="preserve">также  не  менее  одного из показателей, предусмотренных </w:t>
      </w:r>
      <w:hyperlink r:id="rId33">
        <w:r w:rsidRPr="00B55838">
          <w:t>частью 5 статьи 20</w:t>
        </w:r>
      </w:hyperlink>
    </w:p>
    <w:p w:rsidR="0047579F" w:rsidRDefault="0047579F">
      <w:pPr>
        <w:pStyle w:val="ConsPlusNonformat"/>
        <w:jc w:val="both"/>
      </w:pPr>
      <w:r>
        <w:t>Федерального закона, в соответствии с ____________________________________;</w:t>
      </w:r>
    </w:p>
    <w:p w:rsidR="0047579F" w:rsidRDefault="0047579F">
      <w:pPr>
        <w:pStyle w:val="ConsPlusNonformat"/>
        <w:jc w:val="both"/>
      </w:pPr>
      <w:r>
        <w:t xml:space="preserve">                                      (приложением N __ к Соглашению </w:t>
      </w:r>
      <w:hyperlink w:anchor="P480">
        <w:r>
          <w:rPr>
            <w:color w:val="0000FF"/>
          </w:rPr>
          <w:t>&lt;21&gt;</w:t>
        </w:r>
      </w:hyperlink>
      <w:r>
        <w:t>,</w:t>
      </w:r>
    </w:p>
    <w:p w:rsidR="0047579F" w:rsidRDefault="0047579F">
      <w:pPr>
        <w:pStyle w:val="ConsPlusNonformat"/>
        <w:jc w:val="both"/>
      </w:pPr>
      <w:r>
        <w:t xml:space="preserve">                                        являющемся неотъемлемой частью</w:t>
      </w:r>
    </w:p>
    <w:p w:rsidR="0047579F" w:rsidRDefault="0047579F">
      <w:pPr>
        <w:pStyle w:val="ConsPlusNonformat"/>
        <w:jc w:val="both"/>
      </w:pPr>
      <w:r>
        <w:t xml:space="preserve">                                         Соглашения, в случае принятия</w:t>
      </w:r>
    </w:p>
    <w:p w:rsidR="0047579F" w:rsidRDefault="0047579F">
      <w:pPr>
        <w:pStyle w:val="ConsPlusNonformat"/>
        <w:jc w:val="both"/>
      </w:pPr>
      <w:r>
        <w:t xml:space="preserve">                                      уполномоченным органом на основании</w:t>
      </w:r>
    </w:p>
    <w:p w:rsidR="0047579F" w:rsidRDefault="0047579F">
      <w:pPr>
        <w:pStyle w:val="ConsPlusNonformat"/>
        <w:jc w:val="both"/>
      </w:pPr>
      <w:r>
        <w:t xml:space="preserve">                                      </w:t>
      </w:r>
      <w:hyperlink r:id="rId34">
        <w:r w:rsidRPr="00B55838">
          <w:t>части 4 статьи 21</w:t>
        </w:r>
      </w:hyperlink>
      <w:r>
        <w:t xml:space="preserve"> Федерального закона</w:t>
      </w:r>
    </w:p>
    <w:p w:rsidR="0047579F" w:rsidRDefault="0047579F">
      <w:pPr>
        <w:pStyle w:val="ConsPlusNonformat"/>
        <w:jc w:val="both"/>
      </w:pPr>
      <w:r>
        <w:t xml:space="preserve">                                       решения о необходимости заключения</w:t>
      </w:r>
    </w:p>
    <w:p w:rsidR="0047579F" w:rsidRDefault="0047579F">
      <w:pPr>
        <w:pStyle w:val="ConsPlusNonformat"/>
        <w:jc w:val="both"/>
      </w:pPr>
      <w:r>
        <w:t xml:space="preserve">                                         договора </w:t>
      </w:r>
      <w:hyperlink w:anchor="P485">
        <w:r>
          <w:rPr>
            <w:color w:val="0000FF"/>
          </w:rPr>
          <w:t>&lt;26&gt;</w:t>
        </w:r>
      </w:hyperlink>
      <w:r>
        <w:t>/законодательством</w:t>
      </w:r>
    </w:p>
    <w:p w:rsidR="0047579F" w:rsidRPr="00137443" w:rsidRDefault="0047579F">
      <w:pPr>
        <w:pStyle w:val="ConsPlusNonformat"/>
        <w:jc w:val="both"/>
        <w:rPr>
          <w:szCs w:val="20"/>
        </w:rPr>
      </w:pPr>
      <w:r>
        <w:t xml:space="preserve">     </w:t>
      </w:r>
      <w:r w:rsidRPr="00137443">
        <w:rPr>
          <w:szCs w:val="20"/>
        </w:rPr>
        <w:t xml:space="preserve">                                      Российской Федерации </w:t>
      </w:r>
      <w:hyperlink w:anchor="P486">
        <w:r w:rsidRPr="00137443">
          <w:rPr>
            <w:color w:val="0000FF"/>
            <w:szCs w:val="20"/>
          </w:rPr>
          <w:t>&lt;27&gt;</w:t>
        </w:r>
      </w:hyperlink>
      <w:r w:rsidRPr="00137443">
        <w:rPr>
          <w:szCs w:val="20"/>
        </w:rPr>
        <w:t>)</w:t>
      </w:r>
    </w:p>
    <w:p w:rsidR="0047579F" w:rsidRPr="00137443" w:rsidRDefault="0047579F">
      <w:pPr>
        <w:pStyle w:val="ConsPlusNormal"/>
        <w:ind w:firstLine="540"/>
        <w:jc w:val="both"/>
        <w:rPr>
          <w:rFonts w:ascii="Courier New" w:hAnsi="Courier New" w:cs="Courier New"/>
          <w:sz w:val="20"/>
          <w:szCs w:val="20"/>
        </w:rPr>
      </w:pPr>
      <w:r w:rsidRPr="00137443">
        <w:rPr>
          <w:rFonts w:ascii="Courier New" w:hAnsi="Courier New" w:cs="Courier New"/>
          <w:sz w:val="20"/>
          <w:szCs w:val="20"/>
        </w:rPr>
        <w:t xml:space="preserve">4.3.10. исполнять иные обязанности установленные Федеральным законом, а также иные обязанности, связанные с реализацией прав потребителей услуг на получение Услуги (Услуг) </w:t>
      </w:r>
      <w:hyperlink w:anchor="P487">
        <w:r w:rsidRPr="00137443">
          <w:rPr>
            <w:rFonts w:ascii="Courier New" w:hAnsi="Courier New" w:cs="Courier New"/>
            <w:color w:val="0000FF"/>
            <w:sz w:val="20"/>
            <w:szCs w:val="20"/>
          </w:rPr>
          <w:t>&lt;28&gt;</w:t>
        </w:r>
      </w:hyperlink>
      <w:r w:rsidRPr="00137443">
        <w:rPr>
          <w:rFonts w:ascii="Courier New" w:hAnsi="Courier New" w:cs="Courier New"/>
          <w:sz w:val="20"/>
          <w:szCs w:val="20"/>
        </w:rPr>
        <w:t>:</w:t>
      </w:r>
    </w:p>
    <w:p w:rsidR="0047579F" w:rsidRPr="00137443" w:rsidRDefault="0047579F">
      <w:pPr>
        <w:pStyle w:val="ConsPlusNormal"/>
        <w:spacing w:before="220"/>
        <w:ind w:firstLine="540"/>
        <w:jc w:val="both"/>
        <w:rPr>
          <w:rFonts w:ascii="Courier New" w:hAnsi="Courier New" w:cs="Courier New"/>
          <w:sz w:val="20"/>
          <w:szCs w:val="20"/>
        </w:rPr>
      </w:pPr>
      <w:r w:rsidRPr="00137443">
        <w:rPr>
          <w:rFonts w:ascii="Courier New" w:hAnsi="Courier New" w:cs="Courier New"/>
          <w:sz w:val="20"/>
          <w:szCs w:val="20"/>
        </w:rPr>
        <w:t>4.3.10.1. _________________________________________________;</w:t>
      </w:r>
    </w:p>
    <w:p w:rsidR="0047579F" w:rsidRPr="00137443" w:rsidRDefault="0047579F">
      <w:pPr>
        <w:pStyle w:val="ConsPlusNormal"/>
        <w:spacing w:before="220"/>
        <w:ind w:firstLine="540"/>
        <w:jc w:val="both"/>
        <w:rPr>
          <w:rFonts w:ascii="Courier New" w:hAnsi="Courier New" w:cs="Courier New"/>
          <w:sz w:val="20"/>
          <w:szCs w:val="20"/>
        </w:rPr>
      </w:pPr>
      <w:r w:rsidRPr="00137443">
        <w:rPr>
          <w:rFonts w:ascii="Courier New" w:hAnsi="Courier New" w:cs="Courier New"/>
          <w:sz w:val="20"/>
          <w:szCs w:val="20"/>
        </w:rPr>
        <w:t>4.3.10.2. _________________________________________________.</w:t>
      </w:r>
    </w:p>
    <w:p w:rsidR="0047579F" w:rsidRPr="00137443" w:rsidRDefault="0047579F">
      <w:pPr>
        <w:pStyle w:val="ConsPlusNormal"/>
        <w:spacing w:before="220"/>
        <w:ind w:firstLine="540"/>
        <w:jc w:val="both"/>
        <w:rPr>
          <w:rFonts w:ascii="Courier New" w:hAnsi="Courier New" w:cs="Courier New"/>
          <w:sz w:val="20"/>
          <w:szCs w:val="20"/>
        </w:rPr>
      </w:pPr>
      <w:r w:rsidRPr="00137443">
        <w:rPr>
          <w:rFonts w:ascii="Courier New" w:hAnsi="Courier New" w:cs="Courier New"/>
          <w:sz w:val="20"/>
          <w:szCs w:val="20"/>
        </w:rPr>
        <w:t>4.4. Исполнитель вправе:</w:t>
      </w:r>
    </w:p>
    <w:p w:rsidR="0047579F" w:rsidRPr="00137443" w:rsidRDefault="0047579F">
      <w:pPr>
        <w:pStyle w:val="ConsPlusNormal"/>
        <w:spacing w:before="220"/>
        <w:ind w:firstLine="540"/>
        <w:jc w:val="both"/>
        <w:rPr>
          <w:rFonts w:ascii="Courier New" w:hAnsi="Courier New" w:cs="Courier New"/>
          <w:sz w:val="20"/>
          <w:szCs w:val="20"/>
        </w:rPr>
      </w:pPr>
      <w:r w:rsidRPr="00137443">
        <w:rPr>
          <w:rFonts w:ascii="Courier New" w:hAnsi="Courier New" w:cs="Courier New"/>
          <w:sz w:val="20"/>
          <w:szCs w:val="20"/>
        </w:rPr>
        <w:t xml:space="preserve">4.4.1. отказать потребителю услуг в оказании Услуги (Услуг) только в случае достижения предельного объема оказания такой(их) Услуги (Услуг), определенного приложением N __ к Соглашению </w:t>
      </w:r>
      <w:hyperlink w:anchor="P465">
        <w:r w:rsidRPr="00137443">
          <w:rPr>
            <w:rFonts w:ascii="Courier New" w:hAnsi="Courier New" w:cs="Courier New"/>
            <w:color w:val="0000FF"/>
            <w:sz w:val="20"/>
            <w:szCs w:val="20"/>
          </w:rPr>
          <w:t>&lt;8&gt;</w:t>
        </w:r>
      </w:hyperlink>
      <w:r w:rsidRPr="00137443">
        <w:rPr>
          <w:rFonts w:ascii="Courier New" w:hAnsi="Courier New" w:cs="Courier New"/>
          <w:sz w:val="20"/>
          <w:szCs w:val="20"/>
        </w:rPr>
        <w:t xml:space="preserve">, являющемся неотъемлемой частью Соглашения </w:t>
      </w:r>
      <w:hyperlink w:anchor="P471">
        <w:r w:rsidRPr="00137443">
          <w:rPr>
            <w:rFonts w:ascii="Courier New" w:hAnsi="Courier New" w:cs="Courier New"/>
            <w:color w:val="0000FF"/>
            <w:sz w:val="20"/>
            <w:szCs w:val="20"/>
          </w:rPr>
          <w:t>&lt;12&gt;</w:t>
        </w:r>
      </w:hyperlink>
      <w:r w:rsidRPr="00137443">
        <w:rPr>
          <w:rFonts w:ascii="Courier New" w:hAnsi="Courier New" w:cs="Courier New"/>
          <w:sz w:val="20"/>
          <w:szCs w:val="20"/>
        </w:rPr>
        <w:t>;</w:t>
      </w:r>
    </w:p>
    <w:p w:rsidR="0047579F" w:rsidRPr="00137443" w:rsidRDefault="0047579F">
      <w:pPr>
        <w:pStyle w:val="ConsPlusNormal"/>
        <w:spacing w:before="220"/>
        <w:ind w:firstLine="540"/>
        <w:jc w:val="both"/>
        <w:rPr>
          <w:rFonts w:ascii="Courier New" w:hAnsi="Courier New" w:cs="Courier New"/>
          <w:sz w:val="20"/>
          <w:szCs w:val="20"/>
        </w:rPr>
      </w:pPr>
      <w:r w:rsidRPr="00137443">
        <w:rPr>
          <w:rFonts w:ascii="Courier New" w:hAnsi="Courier New" w:cs="Courier New"/>
          <w:sz w:val="20"/>
          <w:szCs w:val="20"/>
        </w:rPr>
        <w:t xml:space="preserve">4.4.2. направлять Уполномоченному органу предложения о внесении изменений в Соглашение в соответствии с </w:t>
      </w:r>
      <w:hyperlink w:anchor="P379">
        <w:r w:rsidRPr="00137443">
          <w:rPr>
            <w:rFonts w:ascii="Courier New" w:hAnsi="Courier New" w:cs="Courier New"/>
            <w:color w:val="000000" w:themeColor="text1"/>
            <w:sz w:val="20"/>
            <w:szCs w:val="20"/>
          </w:rPr>
          <w:t>пунктом 7.3</w:t>
        </w:r>
      </w:hyperlink>
      <w:r w:rsidRPr="00137443">
        <w:rPr>
          <w:rFonts w:ascii="Courier New" w:hAnsi="Courier New" w:cs="Courier New"/>
          <w:sz w:val="20"/>
          <w:szCs w:val="20"/>
        </w:rPr>
        <w:t xml:space="preserve"> Соглашения;</w:t>
      </w:r>
    </w:p>
    <w:p w:rsidR="0047579F" w:rsidRPr="00137443" w:rsidRDefault="0047579F">
      <w:pPr>
        <w:pStyle w:val="ConsPlusNormal"/>
        <w:spacing w:before="220"/>
        <w:ind w:firstLine="540"/>
        <w:jc w:val="both"/>
        <w:rPr>
          <w:rFonts w:ascii="Courier New" w:hAnsi="Courier New" w:cs="Courier New"/>
          <w:sz w:val="20"/>
          <w:szCs w:val="20"/>
        </w:rPr>
      </w:pPr>
      <w:r w:rsidRPr="00137443">
        <w:rPr>
          <w:rFonts w:ascii="Courier New" w:hAnsi="Courier New" w:cs="Courier New"/>
          <w:sz w:val="20"/>
          <w:szCs w:val="20"/>
        </w:rPr>
        <w:t>4.4.3. обращаться к Уполномоченному органу в целях получения разъяснений в связи с исполнением Соглашения;</w:t>
      </w:r>
    </w:p>
    <w:p w:rsidR="0047579F" w:rsidRPr="00137443" w:rsidRDefault="0047579F">
      <w:pPr>
        <w:pStyle w:val="ConsPlusNormal"/>
        <w:spacing w:before="220"/>
        <w:ind w:firstLine="540"/>
        <w:jc w:val="both"/>
        <w:rPr>
          <w:rFonts w:ascii="Courier New" w:hAnsi="Courier New" w:cs="Courier New"/>
          <w:sz w:val="20"/>
          <w:szCs w:val="20"/>
        </w:rPr>
      </w:pPr>
      <w:r w:rsidRPr="00137443">
        <w:rPr>
          <w:rFonts w:ascii="Courier New" w:hAnsi="Courier New" w:cs="Courier New"/>
          <w:sz w:val="20"/>
          <w:szCs w:val="20"/>
        </w:rPr>
        <w:t>4.4.4. направлять Уполномоченному органу в течение ___ рабочих дней, следующих за днем поступления от Уполномоченного органа расчета средств Субсиди</w:t>
      </w:r>
      <w:r w:rsidR="00137443" w:rsidRPr="00137443">
        <w:rPr>
          <w:rFonts w:ascii="Courier New" w:hAnsi="Courier New" w:cs="Courier New"/>
          <w:sz w:val="20"/>
          <w:szCs w:val="20"/>
        </w:rPr>
        <w:t>и подлежащих возврату в мест</w:t>
      </w:r>
      <w:r w:rsidRPr="00137443">
        <w:rPr>
          <w:rFonts w:ascii="Courier New" w:hAnsi="Courier New" w:cs="Courier New"/>
          <w:sz w:val="20"/>
          <w:szCs w:val="20"/>
        </w:rPr>
        <w:t>ный бюджет, не более одного раза возражения на расчет средств Субсидии</w:t>
      </w:r>
      <w:r w:rsidR="00137443" w:rsidRPr="00137443">
        <w:rPr>
          <w:rFonts w:ascii="Courier New" w:hAnsi="Courier New" w:cs="Courier New"/>
          <w:sz w:val="20"/>
          <w:szCs w:val="20"/>
        </w:rPr>
        <w:t>, подлежащих возврату в мест</w:t>
      </w:r>
      <w:r w:rsidRPr="00137443">
        <w:rPr>
          <w:rFonts w:ascii="Courier New" w:hAnsi="Courier New" w:cs="Courier New"/>
          <w:sz w:val="20"/>
          <w:szCs w:val="20"/>
        </w:rPr>
        <w:t>ный бюджет, которые содержат замечания к соответствующим положениям такого расчета;</w:t>
      </w:r>
    </w:p>
    <w:p w:rsidR="0047579F" w:rsidRDefault="0047579F">
      <w:pPr>
        <w:pStyle w:val="ConsPlusNonformat"/>
        <w:spacing w:before="200"/>
        <w:jc w:val="both"/>
      </w:pPr>
      <w:r>
        <w:t xml:space="preserve">    4.4.5. отказаться от заключения дополнительного соглашения к Соглашению</w:t>
      </w:r>
    </w:p>
    <w:p w:rsidR="0047579F" w:rsidRDefault="00B55838">
      <w:pPr>
        <w:pStyle w:val="ConsPlusNonformat"/>
        <w:jc w:val="both"/>
      </w:pPr>
      <w:r>
        <w:t xml:space="preserve">об   изменении объема финансового обеспечения оказания </w:t>
      </w:r>
      <w:r w:rsidR="00102E5C">
        <w:t xml:space="preserve">Услуги </w:t>
      </w:r>
      <w:r w:rsidR="0047579F">
        <w:t>(Услуг)</w:t>
      </w:r>
    </w:p>
    <w:p w:rsidR="0047579F" w:rsidRDefault="00B55838">
      <w:pPr>
        <w:pStyle w:val="ConsPlusNonformat"/>
        <w:jc w:val="both"/>
      </w:pPr>
      <w:r>
        <w:t xml:space="preserve">приводящего </w:t>
      </w:r>
      <w:r w:rsidR="0047579F">
        <w:t>к невозможности исполнения Уполномоченным органом обязательств</w:t>
      </w:r>
    </w:p>
    <w:p w:rsidR="0047579F" w:rsidRDefault="0047579F">
      <w:pPr>
        <w:pStyle w:val="ConsPlusNonformat"/>
        <w:jc w:val="both"/>
      </w:pPr>
      <w:r>
        <w:t>по ______________</w:t>
      </w:r>
      <w:r w:rsidR="00B55838">
        <w:t xml:space="preserve">______________________ затрат Исполнителя, </w:t>
      </w:r>
      <w:r>
        <w:t>связанных с</w:t>
      </w:r>
    </w:p>
    <w:p w:rsidR="0047579F" w:rsidRDefault="0047579F">
      <w:pPr>
        <w:pStyle w:val="ConsPlusNonformat"/>
        <w:jc w:val="both"/>
      </w:pPr>
      <w:r>
        <w:t xml:space="preserve">   (финансовому обеспечению/возмещению)</w:t>
      </w:r>
    </w:p>
    <w:p w:rsidR="0047579F" w:rsidRDefault="0047579F">
      <w:pPr>
        <w:pStyle w:val="ConsPlusNonformat"/>
        <w:jc w:val="both"/>
      </w:pPr>
      <w:r>
        <w:t>о</w:t>
      </w:r>
      <w:r w:rsidR="00102E5C">
        <w:t xml:space="preserve">казанием Услуги (Услуг) в соответствии с социальным </w:t>
      </w:r>
      <w:r>
        <w:t>сертификатом, и</w:t>
      </w:r>
    </w:p>
    <w:p w:rsidR="0047579F" w:rsidRDefault="00102E5C">
      <w:pPr>
        <w:pStyle w:val="ConsPlusNonformat"/>
        <w:jc w:val="both"/>
      </w:pPr>
      <w:r>
        <w:t xml:space="preserve">направить в </w:t>
      </w:r>
      <w:r w:rsidR="0047579F">
        <w:t>тече</w:t>
      </w:r>
      <w:r>
        <w:t xml:space="preserve">ние __ рабочих дней, следующих </w:t>
      </w:r>
      <w:r w:rsidR="0047579F">
        <w:t>за днем получения проекта</w:t>
      </w:r>
    </w:p>
    <w:p w:rsidR="0047579F" w:rsidRDefault="0047579F">
      <w:pPr>
        <w:pStyle w:val="ConsPlusNonformat"/>
        <w:jc w:val="both"/>
      </w:pPr>
      <w:r>
        <w:t xml:space="preserve">дополнительного </w:t>
      </w:r>
      <w:r w:rsidR="00102E5C">
        <w:t xml:space="preserve">  соглашения   к   Соглашению, заявления о несогласии </w:t>
      </w:r>
      <w:r>
        <w:t>с</w:t>
      </w:r>
    </w:p>
    <w:p w:rsidR="0047579F" w:rsidRDefault="0047579F">
      <w:pPr>
        <w:pStyle w:val="ConsPlusNonformat"/>
        <w:jc w:val="both"/>
      </w:pPr>
      <w:r>
        <w:t xml:space="preserve">измененными  в  соответствии  </w:t>
      </w:r>
      <w:r w:rsidRPr="00137443">
        <w:rPr>
          <w:color w:val="000000" w:themeColor="text1"/>
        </w:rPr>
        <w:t xml:space="preserve">с  </w:t>
      </w:r>
      <w:hyperlink r:id="rId35">
        <w:r w:rsidRPr="00137443">
          <w:rPr>
            <w:color w:val="000000" w:themeColor="text1"/>
          </w:rPr>
          <w:t>частью  2  статьи  23</w:t>
        </w:r>
      </w:hyperlink>
      <w:r w:rsidRPr="00137443">
        <w:rPr>
          <w:color w:val="000000" w:themeColor="text1"/>
        </w:rPr>
        <w:t xml:space="preserve">  </w:t>
      </w:r>
      <w:r>
        <w:t>Федерального закона</w:t>
      </w:r>
    </w:p>
    <w:p w:rsidR="0047579F" w:rsidRDefault="0047579F">
      <w:pPr>
        <w:pStyle w:val="ConsPlusNonformat"/>
        <w:jc w:val="both"/>
      </w:pPr>
      <w:r>
        <w:t xml:space="preserve">условиями оказания Услуги (Услуг) </w:t>
      </w:r>
      <w:hyperlink w:anchor="P474">
        <w:r>
          <w:rPr>
            <w:color w:val="0000FF"/>
          </w:rPr>
          <w:t>&lt;15&gt;</w:t>
        </w:r>
      </w:hyperlink>
      <w:r>
        <w:t>;</w:t>
      </w:r>
    </w:p>
    <w:p w:rsidR="0047579F" w:rsidRDefault="0047579F">
      <w:pPr>
        <w:pStyle w:val="ConsPlusNonformat"/>
        <w:jc w:val="both"/>
      </w:pPr>
      <w:r>
        <w:t xml:space="preserve">    4.4.6. отказаться от заключения дополнительного соглашения к Соглашению</w:t>
      </w:r>
    </w:p>
    <w:p w:rsidR="0047579F" w:rsidRDefault="0047579F">
      <w:pPr>
        <w:pStyle w:val="ConsPlusNonformat"/>
        <w:jc w:val="both"/>
      </w:pPr>
      <w:r>
        <w:t xml:space="preserve">об изменении условий Соглашения в соответствии </w:t>
      </w:r>
      <w:r w:rsidRPr="00B55838">
        <w:t xml:space="preserve">с </w:t>
      </w:r>
      <w:hyperlink r:id="rId36">
        <w:r w:rsidRPr="00102E5C">
          <w:t>Общими требованиями</w:t>
        </w:r>
      </w:hyperlink>
      <w:r w:rsidRPr="00B55838">
        <w:t xml:space="preserve"> N 339,</w:t>
      </w:r>
    </w:p>
    <w:p w:rsidR="0047579F" w:rsidRDefault="00B55838">
      <w:pPr>
        <w:pStyle w:val="ConsPlusNonformat"/>
        <w:jc w:val="both"/>
      </w:pPr>
      <w:r>
        <w:t xml:space="preserve">в   случае уменьшения </w:t>
      </w:r>
      <w:r w:rsidR="00102E5C">
        <w:t xml:space="preserve">Уполномоченному </w:t>
      </w:r>
      <w:proofErr w:type="gramStart"/>
      <w:r w:rsidR="0047579F">
        <w:t>органу  ранее</w:t>
      </w:r>
      <w:proofErr w:type="gramEnd"/>
      <w:r w:rsidR="0047579F">
        <w:t xml:space="preserve">  доведенных  лимитов</w:t>
      </w:r>
    </w:p>
    <w:p w:rsidR="0047579F" w:rsidRDefault="0047579F">
      <w:pPr>
        <w:pStyle w:val="ConsPlusNonformat"/>
        <w:jc w:val="both"/>
      </w:pPr>
      <w:r>
        <w:t>бюджетных    обязательств, приводящего    к   невозможности   исполнения</w:t>
      </w:r>
    </w:p>
    <w:p w:rsidR="0047579F" w:rsidRDefault="0047579F">
      <w:pPr>
        <w:pStyle w:val="ConsPlusNonformat"/>
        <w:jc w:val="both"/>
      </w:pPr>
      <w:r>
        <w:t>Уполномоченным органом обязательств по ____________________________________</w:t>
      </w:r>
    </w:p>
    <w:p w:rsidR="0047579F" w:rsidRDefault="0047579F">
      <w:pPr>
        <w:pStyle w:val="ConsPlusNonformat"/>
        <w:jc w:val="both"/>
      </w:pPr>
      <w:r>
        <w:t xml:space="preserve">                                       (финансовому обеспечению/возмещению)</w:t>
      </w:r>
    </w:p>
    <w:p w:rsidR="0047579F" w:rsidRDefault="0047579F">
      <w:pPr>
        <w:pStyle w:val="ConsPlusNonformat"/>
        <w:jc w:val="both"/>
      </w:pPr>
      <w:r>
        <w:t xml:space="preserve">затрат Исполнителя услуг, связанных с оказанием Услуги (Услуг) </w:t>
      </w:r>
      <w:hyperlink w:anchor="P474">
        <w:r>
          <w:rPr>
            <w:color w:val="0000FF"/>
          </w:rPr>
          <w:t>&lt;15&gt;</w:t>
        </w:r>
      </w:hyperlink>
      <w:r>
        <w:t>;</w:t>
      </w:r>
    </w:p>
    <w:p w:rsidR="0047579F" w:rsidRPr="00CF5AEF" w:rsidRDefault="0047579F">
      <w:pPr>
        <w:pStyle w:val="ConsPlusNormal"/>
        <w:ind w:firstLine="540"/>
        <w:jc w:val="both"/>
        <w:rPr>
          <w:rFonts w:ascii="Courier New" w:hAnsi="Courier New" w:cs="Courier New"/>
          <w:sz w:val="20"/>
          <w:szCs w:val="20"/>
        </w:rPr>
      </w:pPr>
      <w:r w:rsidRPr="00CF5AEF">
        <w:rPr>
          <w:rFonts w:ascii="Courier New" w:hAnsi="Courier New" w:cs="Courier New"/>
          <w:sz w:val="20"/>
          <w:szCs w:val="20"/>
        </w:rPr>
        <w:t xml:space="preserve">4.4.7. осуществлять иные права, установленные бюджетным законодательством Российской Федерации, Федеральным законом и Соглашением </w:t>
      </w:r>
      <w:hyperlink w:anchor="P488">
        <w:r w:rsidRPr="00CF5AEF">
          <w:rPr>
            <w:rFonts w:ascii="Courier New" w:hAnsi="Courier New" w:cs="Courier New"/>
            <w:color w:val="0000FF"/>
            <w:sz w:val="20"/>
            <w:szCs w:val="20"/>
          </w:rPr>
          <w:t>&lt;29&gt;</w:t>
        </w:r>
      </w:hyperlink>
      <w:r w:rsidRPr="00CF5AEF">
        <w:rPr>
          <w:rFonts w:ascii="Courier New" w:hAnsi="Courier New" w:cs="Courier New"/>
          <w:sz w:val="20"/>
          <w:szCs w:val="20"/>
        </w:rPr>
        <w:t>:</w:t>
      </w:r>
    </w:p>
    <w:p w:rsidR="0047579F" w:rsidRPr="00CF5AEF" w:rsidRDefault="0047579F">
      <w:pPr>
        <w:pStyle w:val="ConsPlusNormal"/>
        <w:spacing w:before="220"/>
        <w:ind w:firstLine="540"/>
        <w:jc w:val="both"/>
        <w:rPr>
          <w:rFonts w:ascii="Courier New" w:hAnsi="Courier New" w:cs="Courier New"/>
          <w:sz w:val="20"/>
          <w:szCs w:val="20"/>
        </w:rPr>
      </w:pPr>
      <w:r w:rsidRPr="00CF5AEF">
        <w:rPr>
          <w:rFonts w:ascii="Courier New" w:hAnsi="Courier New" w:cs="Courier New"/>
          <w:sz w:val="20"/>
          <w:szCs w:val="20"/>
        </w:rPr>
        <w:t>4.4.7.1. __________________________________________________;</w:t>
      </w:r>
    </w:p>
    <w:p w:rsidR="0047579F" w:rsidRPr="00CF5AEF" w:rsidRDefault="0047579F">
      <w:pPr>
        <w:pStyle w:val="ConsPlusNormal"/>
        <w:spacing w:before="220"/>
        <w:ind w:firstLine="540"/>
        <w:jc w:val="both"/>
        <w:rPr>
          <w:rFonts w:ascii="Courier New" w:hAnsi="Courier New" w:cs="Courier New"/>
          <w:sz w:val="20"/>
          <w:szCs w:val="20"/>
        </w:rPr>
      </w:pPr>
      <w:r w:rsidRPr="00CF5AEF">
        <w:rPr>
          <w:rFonts w:ascii="Courier New" w:hAnsi="Courier New" w:cs="Courier New"/>
          <w:sz w:val="20"/>
          <w:szCs w:val="20"/>
        </w:rPr>
        <w:t>4.4.7.2. __________________________________________________.</w:t>
      </w:r>
    </w:p>
    <w:p w:rsidR="0047579F" w:rsidRPr="00CF5AEF" w:rsidRDefault="0047579F">
      <w:pPr>
        <w:pStyle w:val="ConsPlusNormal"/>
        <w:jc w:val="both"/>
        <w:rPr>
          <w:rFonts w:ascii="Courier New" w:hAnsi="Courier New" w:cs="Courier New"/>
          <w:sz w:val="20"/>
          <w:szCs w:val="20"/>
        </w:rPr>
      </w:pPr>
    </w:p>
    <w:p w:rsidR="0047579F" w:rsidRPr="00CF5AEF" w:rsidRDefault="0047579F">
      <w:pPr>
        <w:pStyle w:val="ConsPlusNormal"/>
        <w:jc w:val="center"/>
        <w:outlineLvl w:val="1"/>
        <w:rPr>
          <w:rFonts w:ascii="Courier New" w:hAnsi="Courier New" w:cs="Courier New"/>
          <w:sz w:val="20"/>
          <w:szCs w:val="20"/>
        </w:rPr>
      </w:pPr>
      <w:bookmarkStart w:id="24" w:name="P362"/>
      <w:bookmarkEnd w:id="24"/>
      <w:r w:rsidRPr="00CF5AEF">
        <w:rPr>
          <w:rFonts w:ascii="Courier New" w:hAnsi="Courier New" w:cs="Courier New"/>
          <w:sz w:val="20"/>
          <w:szCs w:val="20"/>
        </w:rPr>
        <w:t>V. Ответственность Сторон</w:t>
      </w:r>
    </w:p>
    <w:p w:rsidR="0047579F" w:rsidRPr="00CF5AEF" w:rsidRDefault="0047579F">
      <w:pPr>
        <w:pStyle w:val="ConsPlusNormal"/>
        <w:jc w:val="both"/>
        <w:rPr>
          <w:rFonts w:ascii="Courier New" w:hAnsi="Courier New" w:cs="Courier New"/>
          <w:sz w:val="20"/>
          <w:szCs w:val="20"/>
        </w:rPr>
      </w:pPr>
    </w:p>
    <w:p w:rsidR="0047579F" w:rsidRPr="00CF5AEF" w:rsidRDefault="0047579F">
      <w:pPr>
        <w:pStyle w:val="ConsPlusNormal"/>
        <w:ind w:firstLine="540"/>
        <w:jc w:val="both"/>
        <w:rPr>
          <w:rFonts w:ascii="Courier New" w:hAnsi="Courier New" w:cs="Courier New"/>
          <w:sz w:val="20"/>
          <w:szCs w:val="20"/>
        </w:rPr>
      </w:pPr>
      <w:r w:rsidRPr="00CF5AEF">
        <w:rPr>
          <w:rFonts w:ascii="Courier New" w:hAnsi="Courier New" w:cs="Courier New"/>
          <w:sz w:val="20"/>
          <w:szCs w:val="20"/>
        </w:rPr>
        <w:lastRenderedPageBreak/>
        <w:t>5.1.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w:t>
      </w:r>
    </w:p>
    <w:p w:rsidR="0047579F" w:rsidRPr="00CF5AEF" w:rsidRDefault="0047579F">
      <w:pPr>
        <w:pStyle w:val="ConsPlusNormal"/>
        <w:spacing w:before="220"/>
        <w:ind w:firstLine="540"/>
        <w:jc w:val="both"/>
        <w:rPr>
          <w:rFonts w:ascii="Courier New" w:hAnsi="Courier New" w:cs="Courier New"/>
          <w:sz w:val="20"/>
          <w:szCs w:val="20"/>
        </w:rPr>
      </w:pPr>
      <w:r w:rsidRPr="00CF5AEF">
        <w:rPr>
          <w:rFonts w:ascii="Courier New" w:hAnsi="Courier New" w:cs="Courier New"/>
          <w:sz w:val="20"/>
          <w:szCs w:val="20"/>
        </w:rPr>
        <w:t xml:space="preserve">5.2. Иные положения об ответственности за неисполнение или ненадлежащее исполнение Сторонами обязательств по Соглашению </w:t>
      </w:r>
      <w:hyperlink w:anchor="P489">
        <w:r w:rsidRPr="00CF5AEF">
          <w:rPr>
            <w:rFonts w:ascii="Courier New" w:hAnsi="Courier New" w:cs="Courier New"/>
            <w:color w:val="0000FF"/>
            <w:sz w:val="20"/>
            <w:szCs w:val="20"/>
          </w:rPr>
          <w:t>&lt;30&gt;</w:t>
        </w:r>
      </w:hyperlink>
      <w:r w:rsidRPr="00CF5AEF">
        <w:rPr>
          <w:rFonts w:ascii="Courier New" w:hAnsi="Courier New" w:cs="Courier New"/>
          <w:sz w:val="20"/>
          <w:szCs w:val="20"/>
        </w:rPr>
        <w:t>:</w:t>
      </w:r>
    </w:p>
    <w:p w:rsidR="0047579F" w:rsidRPr="00CF5AEF" w:rsidRDefault="0047579F">
      <w:pPr>
        <w:pStyle w:val="ConsPlusNormal"/>
        <w:spacing w:before="220"/>
        <w:ind w:firstLine="540"/>
        <w:jc w:val="both"/>
        <w:rPr>
          <w:rFonts w:ascii="Courier New" w:hAnsi="Courier New" w:cs="Courier New"/>
          <w:sz w:val="20"/>
          <w:szCs w:val="20"/>
        </w:rPr>
      </w:pPr>
      <w:r w:rsidRPr="00CF5AEF">
        <w:rPr>
          <w:rFonts w:ascii="Courier New" w:hAnsi="Courier New" w:cs="Courier New"/>
          <w:sz w:val="20"/>
          <w:szCs w:val="20"/>
        </w:rPr>
        <w:t>5.2.1. ____________________________________________________;</w:t>
      </w:r>
    </w:p>
    <w:p w:rsidR="0047579F" w:rsidRPr="00CF5AEF" w:rsidRDefault="0047579F">
      <w:pPr>
        <w:pStyle w:val="ConsPlusNormal"/>
        <w:spacing w:before="220"/>
        <w:ind w:firstLine="540"/>
        <w:jc w:val="both"/>
        <w:rPr>
          <w:rFonts w:ascii="Courier New" w:hAnsi="Courier New" w:cs="Courier New"/>
          <w:sz w:val="20"/>
          <w:szCs w:val="20"/>
        </w:rPr>
      </w:pPr>
      <w:r w:rsidRPr="00CF5AEF">
        <w:rPr>
          <w:rFonts w:ascii="Courier New" w:hAnsi="Courier New" w:cs="Courier New"/>
          <w:sz w:val="20"/>
          <w:szCs w:val="20"/>
        </w:rPr>
        <w:t>5.2.2. ____________________________________________________.</w:t>
      </w:r>
    </w:p>
    <w:p w:rsidR="0047579F" w:rsidRPr="00CF5AEF" w:rsidRDefault="0047579F">
      <w:pPr>
        <w:pStyle w:val="ConsPlusNormal"/>
        <w:jc w:val="both"/>
        <w:rPr>
          <w:rFonts w:ascii="Courier New" w:hAnsi="Courier New" w:cs="Courier New"/>
          <w:sz w:val="20"/>
          <w:szCs w:val="20"/>
        </w:rPr>
      </w:pPr>
    </w:p>
    <w:p w:rsidR="0047579F" w:rsidRPr="00CF5AEF" w:rsidRDefault="0047579F">
      <w:pPr>
        <w:pStyle w:val="ConsPlusNormal"/>
        <w:jc w:val="center"/>
        <w:outlineLvl w:val="1"/>
        <w:rPr>
          <w:rFonts w:ascii="Courier New" w:hAnsi="Courier New" w:cs="Courier New"/>
          <w:sz w:val="20"/>
          <w:szCs w:val="20"/>
        </w:rPr>
      </w:pPr>
      <w:bookmarkStart w:id="25" w:name="P369"/>
      <w:bookmarkEnd w:id="25"/>
      <w:r w:rsidRPr="00CF5AEF">
        <w:rPr>
          <w:rFonts w:ascii="Courier New" w:hAnsi="Courier New" w:cs="Courier New"/>
          <w:sz w:val="20"/>
          <w:szCs w:val="20"/>
        </w:rPr>
        <w:t>VI. Иные условия</w:t>
      </w:r>
    </w:p>
    <w:p w:rsidR="0047579F" w:rsidRPr="00CF5AEF" w:rsidRDefault="0047579F">
      <w:pPr>
        <w:pStyle w:val="ConsPlusNormal"/>
        <w:jc w:val="both"/>
        <w:rPr>
          <w:rFonts w:ascii="Courier New" w:hAnsi="Courier New" w:cs="Courier New"/>
          <w:sz w:val="20"/>
          <w:szCs w:val="20"/>
        </w:rPr>
      </w:pPr>
    </w:p>
    <w:p w:rsidR="0047579F" w:rsidRPr="00CF5AEF" w:rsidRDefault="0047579F">
      <w:pPr>
        <w:pStyle w:val="ConsPlusNormal"/>
        <w:ind w:firstLine="540"/>
        <w:jc w:val="both"/>
        <w:rPr>
          <w:rFonts w:ascii="Courier New" w:hAnsi="Courier New" w:cs="Courier New"/>
          <w:sz w:val="20"/>
          <w:szCs w:val="20"/>
        </w:rPr>
      </w:pPr>
      <w:r w:rsidRPr="00CF5AEF">
        <w:rPr>
          <w:rFonts w:ascii="Courier New" w:hAnsi="Courier New" w:cs="Courier New"/>
          <w:sz w:val="20"/>
          <w:szCs w:val="20"/>
        </w:rPr>
        <w:t xml:space="preserve">6.1. Иные условия по Соглашению </w:t>
      </w:r>
      <w:hyperlink w:anchor="P490">
        <w:r w:rsidRPr="00CF5AEF">
          <w:rPr>
            <w:rFonts w:ascii="Courier New" w:hAnsi="Courier New" w:cs="Courier New"/>
            <w:color w:val="0000FF"/>
            <w:sz w:val="20"/>
            <w:szCs w:val="20"/>
          </w:rPr>
          <w:t>&lt;31&gt;</w:t>
        </w:r>
      </w:hyperlink>
      <w:r w:rsidRPr="00CF5AEF">
        <w:rPr>
          <w:rFonts w:ascii="Courier New" w:hAnsi="Courier New" w:cs="Courier New"/>
          <w:sz w:val="20"/>
          <w:szCs w:val="20"/>
        </w:rPr>
        <w:t>:</w:t>
      </w:r>
    </w:p>
    <w:p w:rsidR="0047579F" w:rsidRPr="00CF5AEF" w:rsidRDefault="0047579F">
      <w:pPr>
        <w:pStyle w:val="ConsPlusNormal"/>
        <w:spacing w:before="220"/>
        <w:ind w:firstLine="540"/>
        <w:jc w:val="both"/>
        <w:rPr>
          <w:rFonts w:ascii="Courier New" w:hAnsi="Courier New" w:cs="Courier New"/>
          <w:sz w:val="20"/>
          <w:szCs w:val="20"/>
        </w:rPr>
      </w:pPr>
      <w:r w:rsidRPr="00CF5AEF">
        <w:rPr>
          <w:rFonts w:ascii="Courier New" w:hAnsi="Courier New" w:cs="Courier New"/>
          <w:sz w:val="20"/>
          <w:szCs w:val="20"/>
        </w:rPr>
        <w:t>6.1.1. ____________________________________________________;</w:t>
      </w:r>
    </w:p>
    <w:p w:rsidR="0047579F" w:rsidRPr="00CF5AEF" w:rsidRDefault="0047579F">
      <w:pPr>
        <w:pStyle w:val="ConsPlusNormal"/>
        <w:spacing w:before="220"/>
        <w:ind w:firstLine="540"/>
        <w:jc w:val="both"/>
        <w:rPr>
          <w:rFonts w:ascii="Courier New" w:hAnsi="Courier New" w:cs="Courier New"/>
          <w:sz w:val="20"/>
          <w:szCs w:val="20"/>
        </w:rPr>
      </w:pPr>
      <w:r w:rsidRPr="00CF5AEF">
        <w:rPr>
          <w:rFonts w:ascii="Courier New" w:hAnsi="Courier New" w:cs="Courier New"/>
          <w:sz w:val="20"/>
          <w:szCs w:val="20"/>
        </w:rPr>
        <w:t>6.1.2. ____________________________________________________.</w:t>
      </w:r>
    </w:p>
    <w:p w:rsidR="0047579F" w:rsidRPr="00CF5AEF" w:rsidRDefault="0047579F">
      <w:pPr>
        <w:pStyle w:val="ConsPlusNormal"/>
        <w:jc w:val="both"/>
        <w:rPr>
          <w:rFonts w:ascii="Courier New" w:hAnsi="Courier New" w:cs="Courier New"/>
          <w:sz w:val="20"/>
          <w:szCs w:val="20"/>
        </w:rPr>
      </w:pPr>
    </w:p>
    <w:p w:rsidR="0047579F" w:rsidRPr="00CF5AEF" w:rsidRDefault="0047579F">
      <w:pPr>
        <w:pStyle w:val="ConsPlusNormal"/>
        <w:jc w:val="center"/>
        <w:outlineLvl w:val="1"/>
        <w:rPr>
          <w:rFonts w:ascii="Courier New" w:hAnsi="Courier New" w:cs="Courier New"/>
          <w:sz w:val="20"/>
          <w:szCs w:val="20"/>
        </w:rPr>
      </w:pPr>
      <w:bookmarkStart w:id="26" w:name="P375"/>
      <w:bookmarkEnd w:id="26"/>
      <w:r w:rsidRPr="00CF5AEF">
        <w:rPr>
          <w:rFonts w:ascii="Courier New" w:hAnsi="Courier New" w:cs="Courier New"/>
          <w:sz w:val="20"/>
          <w:szCs w:val="20"/>
        </w:rPr>
        <w:t>VII. Заключительные положения</w:t>
      </w:r>
    </w:p>
    <w:p w:rsidR="0047579F" w:rsidRPr="00CF5AEF" w:rsidRDefault="0047579F">
      <w:pPr>
        <w:pStyle w:val="ConsPlusNormal"/>
        <w:jc w:val="both"/>
        <w:rPr>
          <w:rFonts w:ascii="Courier New" w:hAnsi="Courier New" w:cs="Courier New"/>
          <w:sz w:val="20"/>
          <w:szCs w:val="20"/>
        </w:rPr>
      </w:pPr>
    </w:p>
    <w:p w:rsidR="0047579F" w:rsidRPr="00CF5AEF" w:rsidRDefault="0047579F">
      <w:pPr>
        <w:pStyle w:val="ConsPlusNormal"/>
        <w:ind w:firstLine="540"/>
        <w:jc w:val="both"/>
        <w:rPr>
          <w:rFonts w:ascii="Courier New" w:hAnsi="Courier New" w:cs="Courier New"/>
          <w:sz w:val="20"/>
          <w:szCs w:val="20"/>
        </w:rPr>
      </w:pPr>
      <w:r w:rsidRPr="00CF5AEF">
        <w:rPr>
          <w:rFonts w:ascii="Courier New" w:hAnsi="Courier New" w:cs="Courier New"/>
          <w:sz w:val="20"/>
          <w:szCs w:val="20"/>
        </w:rPr>
        <w:t xml:space="preserve">7.1. Споры, возникающие между Сторонами в связи с исполнением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CF5AEF">
        <w:rPr>
          <w:rFonts w:ascii="Courier New" w:hAnsi="Courier New" w:cs="Courier New"/>
          <w:sz w:val="20"/>
          <w:szCs w:val="20"/>
        </w:rPr>
        <w:t>недостижении</w:t>
      </w:r>
      <w:proofErr w:type="spellEnd"/>
      <w:r w:rsidRPr="00CF5AEF">
        <w:rPr>
          <w:rFonts w:ascii="Courier New" w:hAnsi="Courier New" w:cs="Courier New"/>
          <w:sz w:val="20"/>
          <w:szCs w:val="20"/>
        </w:rPr>
        <w:t xml:space="preserve"> согласия споры между Сторонами решаются в судебном порядке.</w:t>
      </w:r>
    </w:p>
    <w:p w:rsidR="0047579F" w:rsidRPr="00CF5AEF" w:rsidRDefault="0047579F">
      <w:pPr>
        <w:pStyle w:val="ConsPlusNormal"/>
        <w:spacing w:before="220"/>
        <w:ind w:firstLine="540"/>
        <w:jc w:val="both"/>
        <w:rPr>
          <w:rFonts w:ascii="Courier New" w:hAnsi="Courier New" w:cs="Courier New"/>
          <w:sz w:val="20"/>
          <w:szCs w:val="20"/>
        </w:rPr>
      </w:pPr>
      <w:r w:rsidRPr="00CF5AEF">
        <w:rPr>
          <w:rFonts w:ascii="Courier New" w:hAnsi="Courier New" w:cs="Courier New"/>
          <w:sz w:val="20"/>
          <w:szCs w:val="20"/>
        </w:rPr>
        <w:t xml:space="preserve">7.2.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173">
        <w:r w:rsidRPr="00B55838">
          <w:rPr>
            <w:rFonts w:ascii="Courier New" w:hAnsi="Courier New" w:cs="Courier New"/>
            <w:sz w:val="20"/>
            <w:szCs w:val="20"/>
          </w:rPr>
          <w:t>пункте 2.4</w:t>
        </w:r>
      </w:hyperlink>
      <w:r w:rsidRPr="00CF5AEF">
        <w:rPr>
          <w:rFonts w:ascii="Courier New" w:hAnsi="Courier New" w:cs="Courier New"/>
          <w:sz w:val="20"/>
          <w:szCs w:val="20"/>
        </w:rPr>
        <w:t xml:space="preserve"> Соглашения, и действует до полного исполнения Сторонами своих обязательств по Соглашению.</w:t>
      </w:r>
    </w:p>
    <w:p w:rsidR="0047579F" w:rsidRPr="00CF5AEF" w:rsidRDefault="0047579F">
      <w:pPr>
        <w:pStyle w:val="ConsPlusNormal"/>
        <w:spacing w:before="220"/>
        <w:ind w:firstLine="540"/>
        <w:jc w:val="both"/>
        <w:rPr>
          <w:rFonts w:ascii="Courier New" w:hAnsi="Courier New" w:cs="Courier New"/>
          <w:sz w:val="20"/>
          <w:szCs w:val="20"/>
        </w:rPr>
      </w:pPr>
      <w:bookmarkStart w:id="27" w:name="P379"/>
      <w:bookmarkEnd w:id="27"/>
      <w:r w:rsidRPr="00CF5AEF">
        <w:rPr>
          <w:rFonts w:ascii="Courier New" w:hAnsi="Courier New" w:cs="Courier New"/>
          <w:sz w:val="20"/>
          <w:szCs w:val="20"/>
        </w:rPr>
        <w:t xml:space="preserve">7.3. Изменение Соглашения осуществляется по соглашению Сторон и оформляется в виде дополнительного соглашения к Соглашению согласно приложению N __ к Соглашению </w:t>
      </w:r>
      <w:hyperlink w:anchor="P491">
        <w:r w:rsidRPr="00CF5AEF">
          <w:rPr>
            <w:rFonts w:ascii="Courier New" w:hAnsi="Courier New" w:cs="Courier New"/>
            <w:color w:val="0000FF"/>
            <w:sz w:val="20"/>
            <w:szCs w:val="20"/>
          </w:rPr>
          <w:t>&lt;32&gt;</w:t>
        </w:r>
      </w:hyperlink>
      <w:r w:rsidRPr="00CF5AEF">
        <w:rPr>
          <w:rFonts w:ascii="Courier New" w:hAnsi="Courier New" w:cs="Courier New"/>
          <w:sz w:val="20"/>
          <w:szCs w:val="20"/>
        </w:rPr>
        <w:t>, являющемуся неотъемлемой частью Соглашения.</w:t>
      </w:r>
    </w:p>
    <w:p w:rsidR="0047579F" w:rsidRPr="00CF5AEF" w:rsidRDefault="0047579F">
      <w:pPr>
        <w:pStyle w:val="ConsPlusNormal"/>
        <w:spacing w:before="220"/>
        <w:ind w:firstLine="540"/>
        <w:jc w:val="both"/>
        <w:rPr>
          <w:rFonts w:ascii="Courier New" w:hAnsi="Courier New" w:cs="Courier New"/>
          <w:sz w:val="20"/>
          <w:szCs w:val="20"/>
        </w:rPr>
      </w:pPr>
      <w:r w:rsidRPr="00CF5AEF">
        <w:rPr>
          <w:rFonts w:ascii="Courier New" w:hAnsi="Courier New" w:cs="Courier New"/>
          <w:sz w:val="20"/>
          <w:szCs w:val="20"/>
        </w:rPr>
        <w:t xml:space="preserve">7.4. Расторжение Соглашения осуществляется по соглашению Сторон </w:t>
      </w:r>
      <w:hyperlink w:anchor="P492">
        <w:r w:rsidRPr="00CF5AEF">
          <w:rPr>
            <w:rFonts w:ascii="Courier New" w:hAnsi="Courier New" w:cs="Courier New"/>
            <w:color w:val="0000FF"/>
            <w:sz w:val="20"/>
            <w:szCs w:val="20"/>
          </w:rPr>
          <w:t>&lt;33&gt;</w:t>
        </w:r>
      </w:hyperlink>
      <w:r w:rsidRPr="00CF5AEF">
        <w:rPr>
          <w:rFonts w:ascii="Courier New" w:hAnsi="Courier New" w:cs="Courier New"/>
          <w:sz w:val="20"/>
          <w:szCs w:val="20"/>
        </w:rPr>
        <w:t xml:space="preserve"> или в случаях, определенных </w:t>
      </w:r>
      <w:hyperlink w:anchor="P381">
        <w:r w:rsidRPr="00B55838">
          <w:rPr>
            <w:rFonts w:ascii="Courier New" w:hAnsi="Courier New" w:cs="Courier New"/>
            <w:sz w:val="20"/>
            <w:szCs w:val="20"/>
          </w:rPr>
          <w:t>пунктами 7.5</w:t>
        </w:r>
      </w:hyperlink>
      <w:r w:rsidRPr="00B55838">
        <w:rPr>
          <w:rFonts w:ascii="Courier New" w:hAnsi="Courier New" w:cs="Courier New"/>
          <w:sz w:val="20"/>
          <w:szCs w:val="20"/>
        </w:rPr>
        <w:t xml:space="preserve">. и </w:t>
      </w:r>
      <w:hyperlink w:anchor="P388">
        <w:r w:rsidRPr="00B55838">
          <w:rPr>
            <w:rFonts w:ascii="Courier New" w:hAnsi="Courier New" w:cs="Courier New"/>
            <w:sz w:val="20"/>
            <w:szCs w:val="20"/>
          </w:rPr>
          <w:t>7.6</w:t>
        </w:r>
      </w:hyperlink>
      <w:r w:rsidRPr="00CF5AEF">
        <w:rPr>
          <w:rFonts w:ascii="Courier New" w:hAnsi="Courier New" w:cs="Courier New"/>
          <w:sz w:val="20"/>
          <w:szCs w:val="20"/>
        </w:rPr>
        <w:t xml:space="preserve"> Соглашения, в одностороннем порядке.</w:t>
      </w:r>
    </w:p>
    <w:p w:rsidR="0047579F" w:rsidRPr="00CF5AEF" w:rsidRDefault="0047579F">
      <w:pPr>
        <w:pStyle w:val="ConsPlusNormal"/>
        <w:spacing w:before="220"/>
        <w:ind w:firstLine="540"/>
        <w:jc w:val="both"/>
        <w:rPr>
          <w:rFonts w:ascii="Courier New" w:hAnsi="Courier New" w:cs="Courier New"/>
          <w:sz w:val="20"/>
          <w:szCs w:val="20"/>
        </w:rPr>
      </w:pPr>
      <w:bookmarkStart w:id="28" w:name="P381"/>
      <w:bookmarkEnd w:id="28"/>
      <w:r w:rsidRPr="00CF5AEF">
        <w:rPr>
          <w:rFonts w:ascii="Courier New" w:hAnsi="Courier New" w:cs="Courier New"/>
          <w:sz w:val="20"/>
          <w:szCs w:val="20"/>
        </w:rPr>
        <w:t xml:space="preserve">7.5. Расторжение Соглашения Уполномоченным органом в одностороннем порядке </w:t>
      </w:r>
      <w:hyperlink w:anchor="P493">
        <w:r w:rsidRPr="00CF5AEF">
          <w:rPr>
            <w:rFonts w:ascii="Courier New" w:hAnsi="Courier New" w:cs="Courier New"/>
            <w:color w:val="0000FF"/>
            <w:sz w:val="20"/>
            <w:szCs w:val="20"/>
          </w:rPr>
          <w:t>&lt;34&gt;</w:t>
        </w:r>
      </w:hyperlink>
      <w:r w:rsidRPr="00CF5AEF">
        <w:rPr>
          <w:rFonts w:ascii="Courier New" w:hAnsi="Courier New" w:cs="Courier New"/>
          <w:sz w:val="20"/>
          <w:szCs w:val="20"/>
        </w:rPr>
        <w:t xml:space="preserve"> возможно в случаях:</w:t>
      </w:r>
    </w:p>
    <w:p w:rsidR="0047579F" w:rsidRPr="00CF5AEF" w:rsidRDefault="0047579F">
      <w:pPr>
        <w:pStyle w:val="ConsPlusNormal"/>
        <w:spacing w:before="220"/>
        <w:ind w:firstLine="540"/>
        <w:jc w:val="both"/>
        <w:rPr>
          <w:rFonts w:ascii="Courier New" w:hAnsi="Courier New" w:cs="Courier New"/>
          <w:sz w:val="20"/>
          <w:szCs w:val="20"/>
        </w:rPr>
      </w:pPr>
      <w:r w:rsidRPr="00CF5AEF">
        <w:rPr>
          <w:rFonts w:ascii="Courier New" w:hAnsi="Courier New" w:cs="Courier New"/>
          <w:sz w:val="20"/>
          <w:szCs w:val="20"/>
        </w:rPr>
        <w:t xml:space="preserve">7.5.1. неоднократного (более трех раз) отклонения показателей качества оказания Услуги (Услуг), определенных приложением N __ к Соглашению, являющимся неотъемлемой частью Соглашения </w:t>
      </w:r>
      <w:hyperlink w:anchor="P465">
        <w:r w:rsidRPr="00CF5AEF">
          <w:rPr>
            <w:rFonts w:ascii="Courier New" w:hAnsi="Courier New" w:cs="Courier New"/>
            <w:color w:val="0000FF"/>
            <w:sz w:val="20"/>
            <w:szCs w:val="20"/>
          </w:rPr>
          <w:t>&lt;8&gt;</w:t>
        </w:r>
      </w:hyperlink>
      <w:r w:rsidRPr="00CF5AEF">
        <w:rPr>
          <w:rFonts w:ascii="Courier New" w:hAnsi="Courier New" w:cs="Courier New"/>
          <w:sz w:val="20"/>
          <w:szCs w:val="20"/>
        </w:rPr>
        <w:t>, сверх установленных предельно допустимых возможных отклонений по итогам отчетного периода;</w:t>
      </w:r>
    </w:p>
    <w:p w:rsidR="0047579F" w:rsidRPr="00CF5AEF" w:rsidRDefault="0047579F">
      <w:pPr>
        <w:pStyle w:val="ConsPlusNormal"/>
        <w:spacing w:before="220"/>
        <w:ind w:firstLine="540"/>
        <w:jc w:val="both"/>
        <w:rPr>
          <w:rFonts w:ascii="Courier New" w:hAnsi="Courier New" w:cs="Courier New"/>
          <w:sz w:val="20"/>
          <w:szCs w:val="20"/>
        </w:rPr>
      </w:pPr>
      <w:r w:rsidRPr="00CF5AEF">
        <w:rPr>
          <w:rFonts w:ascii="Courier New" w:hAnsi="Courier New" w:cs="Courier New"/>
          <w:sz w:val="20"/>
          <w:szCs w:val="20"/>
        </w:rPr>
        <w:t xml:space="preserve">7.5.2. неоднократного (более трех раз) отклонения показателей объема оказания Услуги (Услуг), определенных приложением N __ к Соглашению </w:t>
      </w:r>
      <w:hyperlink w:anchor="P465">
        <w:r w:rsidRPr="00CF5AEF">
          <w:rPr>
            <w:rFonts w:ascii="Courier New" w:hAnsi="Courier New" w:cs="Courier New"/>
            <w:color w:val="0000FF"/>
            <w:sz w:val="20"/>
            <w:szCs w:val="20"/>
          </w:rPr>
          <w:t>&lt;8&gt;</w:t>
        </w:r>
      </w:hyperlink>
      <w:r w:rsidRPr="00CF5AEF">
        <w:rPr>
          <w:rFonts w:ascii="Courier New" w:hAnsi="Courier New" w:cs="Courier New"/>
          <w:sz w:val="20"/>
          <w:szCs w:val="20"/>
        </w:rPr>
        <w:t xml:space="preserve">, являющимся неотъемлемой частью настоящего Соглашения, сверх установленных предельно допустимых возможных отклонений по итогам отчетного периода </w:t>
      </w:r>
      <w:hyperlink w:anchor="P469">
        <w:r w:rsidRPr="00CF5AEF">
          <w:rPr>
            <w:rFonts w:ascii="Courier New" w:hAnsi="Courier New" w:cs="Courier New"/>
            <w:color w:val="0000FF"/>
            <w:sz w:val="20"/>
            <w:szCs w:val="20"/>
          </w:rPr>
          <w:t>&lt;10&gt;</w:t>
        </w:r>
      </w:hyperlink>
      <w:r w:rsidRPr="00CF5AEF">
        <w:rPr>
          <w:rFonts w:ascii="Courier New" w:hAnsi="Courier New" w:cs="Courier New"/>
          <w:sz w:val="20"/>
          <w:szCs w:val="20"/>
        </w:rPr>
        <w:t>;</w:t>
      </w:r>
    </w:p>
    <w:p w:rsidR="0047579F" w:rsidRPr="00CF5AEF" w:rsidRDefault="0047579F">
      <w:pPr>
        <w:pStyle w:val="ConsPlusNormal"/>
        <w:spacing w:before="220"/>
        <w:ind w:firstLine="540"/>
        <w:jc w:val="both"/>
        <w:rPr>
          <w:rFonts w:ascii="Courier New" w:hAnsi="Courier New" w:cs="Courier New"/>
          <w:sz w:val="20"/>
          <w:szCs w:val="20"/>
        </w:rPr>
      </w:pPr>
      <w:r w:rsidRPr="00CF5AEF">
        <w:rPr>
          <w:rFonts w:ascii="Courier New" w:hAnsi="Courier New" w:cs="Courier New"/>
          <w:sz w:val="20"/>
          <w:szCs w:val="20"/>
        </w:rPr>
        <w:t>7.5.3. неоднократного (более трех раз) нарушения Исполнителем условий предоставления Субсидии;</w:t>
      </w:r>
    </w:p>
    <w:p w:rsidR="0047579F" w:rsidRPr="00CF5AEF" w:rsidRDefault="0047579F">
      <w:pPr>
        <w:pStyle w:val="ConsPlusNormal"/>
        <w:spacing w:before="220"/>
        <w:ind w:firstLine="540"/>
        <w:jc w:val="both"/>
        <w:rPr>
          <w:rFonts w:ascii="Courier New" w:hAnsi="Courier New" w:cs="Courier New"/>
          <w:sz w:val="20"/>
          <w:szCs w:val="20"/>
        </w:rPr>
      </w:pPr>
      <w:r w:rsidRPr="00CF5AEF">
        <w:rPr>
          <w:rFonts w:ascii="Courier New" w:hAnsi="Courier New" w:cs="Courier New"/>
          <w:sz w:val="20"/>
          <w:szCs w:val="20"/>
        </w:rPr>
        <w:t xml:space="preserve">7.5.4. однократного неоказания или ненадлежащего оказания Услуги (Услуг) потребителю услуг, установленного по результатам проверки, предусмотренной </w:t>
      </w:r>
      <w:hyperlink r:id="rId37">
        <w:r w:rsidRPr="00B55838">
          <w:rPr>
            <w:rFonts w:ascii="Courier New" w:hAnsi="Courier New" w:cs="Courier New"/>
            <w:sz w:val="20"/>
            <w:szCs w:val="20"/>
          </w:rPr>
          <w:t>частью 7 статьи 21</w:t>
        </w:r>
      </w:hyperlink>
      <w:r w:rsidRPr="00CF5AEF">
        <w:rPr>
          <w:rFonts w:ascii="Courier New" w:hAnsi="Courier New" w:cs="Courier New"/>
          <w:sz w:val="20"/>
          <w:szCs w:val="20"/>
        </w:rPr>
        <w:t xml:space="preserve"> Федерального закона;</w:t>
      </w:r>
    </w:p>
    <w:p w:rsidR="0047579F" w:rsidRPr="00CF5AEF" w:rsidRDefault="0047579F">
      <w:pPr>
        <w:pStyle w:val="ConsPlusNormal"/>
        <w:spacing w:before="220"/>
        <w:ind w:firstLine="540"/>
        <w:jc w:val="both"/>
        <w:rPr>
          <w:rFonts w:ascii="Courier New" w:hAnsi="Courier New" w:cs="Courier New"/>
          <w:sz w:val="20"/>
          <w:szCs w:val="20"/>
        </w:rPr>
      </w:pPr>
      <w:r w:rsidRPr="00CF5AEF">
        <w:rPr>
          <w:rFonts w:ascii="Courier New" w:hAnsi="Courier New" w:cs="Courier New"/>
          <w:sz w:val="20"/>
          <w:szCs w:val="20"/>
        </w:rPr>
        <w:t xml:space="preserve">7.5.5. </w:t>
      </w:r>
      <w:proofErr w:type="spellStart"/>
      <w:r w:rsidRPr="00CF5AEF">
        <w:rPr>
          <w:rFonts w:ascii="Courier New" w:hAnsi="Courier New" w:cs="Courier New"/>
          <w:sz w:val="20"/>
          <w:szCs w:val="20"/>
        </w:rPr>
        <w:t>недостижения</w:t>
      </w:r>
      <w:proofErr w:type="spellEnd"/>
      <w:r w:rsidRPr="00CF5AEF">
        <w:rPr>
          <w:rFonts w:ascii="Courier New" w:hAnsi="Courier New" w:cs="Courier New"/>
          <w:sz w:val="20"/>
          <w:szCs w:val="20"/>
        </w:rPr>
        <w:t xml:space="preserve"> согласия по новым условиям Соглашения, в случае изменения в соответствии с бюджетным законодательством Российской Федерации объема финансов</w:t>
      </w:r>
      <w:r w:rsidR="00CF5AEF">
        <w:rPr>
          <w:rFonts w:ascii="Courier New" w:hAnsi="Courier New" w:cs="Courier New"/>
          <w:sz w:val="20"/>
          <w:szCs w:val="20"/>
        </w:rPr>
        <w:t>ого обеспечения исполнения муницип</w:t>
      </w:r>
      <w:r w:rsidRPr="00CF5AEF">
        <w:rPr>
          <w:rFonts w:ascii="Courier New" w:hAnsi="Courier New" w:cs="Courier New"/>
          <w:sz w:val="20"/>
          <w:szCs w:val="20"/>
        </w:rPr>
        <w:t>ального социального заказа, приводящего к невозможности исполнения Уполномоченным органом обязательств по финансовому обеспечению (возмещению) затрат Исполнителя услуг, связанных с оказанием Услуги (Услуг);</w:t>
      </w:r>
    </w:p>
    <w:p w:rsidR="0047579F" w:rsidRPr="00CF5AEF" w:rsidRDefault="0047579F">
      <w:pPr>
        <w:pStyle w:val="ConsPlusNormal"/>
        <w:spacing w:before="220"/>
        <w:ind w:firstLine="540"/>
        <w:jc w:val="both"/>
        <w:rPr>
          <w:rFonts w:ascii="Courier New" w:hAnsi="Courier New" w:cs="Courier New"/>
          <w:sz w:val="20"/>
          <w:szCs w:val="20"/>
        </w:rPr>
      </w:pPr>
      <w:r w:rsidRPr="00CF5AEF">
        <w:rPr>
          <w:rFonts w:ascii="Courier New" w:hAnsi="Courier New" w:cs="Courier New"/>
          <w:sz w:val="20"/>
          <w:szCs w:val="20"/>
        </w:rPr>
        <w:lastRenderedPageBreak/>
        <w:t xml:space="preserve">7.5.6. _____________________________________ </w:t>
      </w:r>
      <w:hyperlink w:anchor="P494">
        <w:r w:rsidRPr="00CF5AEF">
          <w:rPr>
            <w:rFonts w:ascii="Courier New" w:hAnsi="Courier New" w:cs="Courier New"/>
            <w:color w:val="0000FF"/>
            <w:sz w:val="20"/>
            <w:szCs w:val="20"/>
          </w:rPr>
          <w:t>&lt;35&gt;</w:t>
        </w:r>
      </w:hyperlink>
      <w:r w:rsidRPr="00CF5AEF">
        <w:rPr>
          <w:rFonts w:ascii="Courier New" w:hAnsi="Courier New" w:cs="Courier New"/>
          <w:sz w:val="20"/>
          <w:szCs w:val="20"/>
        </w:rPr>
        <w:t>.</w:t>
      </w:r>
    </w:p>
    <w:p w:rsidR="0047579F" w:rsidRPr="00CF5AEF" w:rsidRDefault="0047579F">
      <w:pPr>
        <w:pStyle w:val="ConsPlusNormal"/>
        <w:spacing w:before="220"/>
        <w:ind w:firstLine="540"/>
        <w:jc w:val="both"/>
        <w:rPr>
          <w:rFonts w:ascii="Courier New" w:hAnsi="Courier New" w:cs="Courier New"/>
          <w:sz w:val="20"/>
          <w:szCs w:val="20"/>
        </w:rPr>
      </w:pPr>
      <w:bookmarkStart w:id="29" w:name="P388"/>
      <w:bookmarkEnd w:id="29"/>
      <w:r w:rsidRPr="00CF5AEF">
        <w:rPr>
          <w:rFonts w:ascii="Courier New" w:hAnsi="Courier New" w:cs="Courier New"/>
          <w:sz w:val="20"/>
          <w:szCs w:val="20"/>
        </w:rPr>
        <w:t>7.6. Расторжение Соглашения Исполнителем в одностороннем порядке допускается в судебном порядке.</w:t>
      </w:r>
    </w:p>
    <w:p w:rsidR="0047579F" w:rsidRDefault="0047579F">
      <w:pPr>
        <w:pStyle w:val="ConsPlusNonformat"/>
        <w:spacing w:before="200"/>
        <w:jc w:val="both"/>
      </w:pPr>
      <w:bookmarkStart w:id="30" w:name="P389"/>
      <w:bookmarkEnd w:id="30"/>
      <w:r>
        <w:t xml:space="preserve">    </w:t>
      </w:r>
      <w:r w:rsidR="00B55838">
        <w:t xml:space="preserve">7.7.  В </w:t>
      </w:r>
      <w:r w:rsidR="009746A6">
        <w:t xml:space="preserve">случае расторжения </w:t>
      </w:r>
      <w:r>
        <w:t>Соглашения по основаниям, предусмотренным</w:t>
      </w:r>
    </w:p>
    <w:p w:rsidR="0047579F" w:rsidRDefault="0028222D">
      <w:pPr>
        <w:pStyle w:val="ConsPlusNonformat"/>
        <w:jc w:val="both"/>
      </w:pPr>
      <w:hyperlink w:anchor="P381">
        <w:r w:rsidR="0047579F" w:rsidRPr="00CF5AEF">
          <w:rPr>
            <w:color w:val="000000" w:themeColor="text1"/>
          </w:rPr>
          <w:t>пунктами  7.5</w:t>
        </w:r>
      </w:hyperlink>
      <w:r w:rsidR="0047579F" w:rsidRPr="00CF5AEF">
        <w:rPr>
          <w:color w:val="000000" w:themeColor="text1"/>
        </w:rPr>
        <w:t xml:space="preserve">  и  </w:t>
      </w:r>
      <w:hyperlink w:anchor="P388">
        <w:r w:rsidR="0047579F" w:rsidRPr="00CF5AEF">
          <w:rPr>
            <w:color w:val="000000" w:themeColor="text1"/>
          </w:rPr>
          <w:t>7.6</w:t>
        </w:r>
      </w:hyperlink>
      <w:r w:rsidR="0047579F">
        <w:t xml:space="preserve">  Соглашения,  Исполнителю  выплачиваются  средства  в</w:t>
      </w:r>
    </w:p>
    <w:p w:rsidR="0047579F" w:rsidRDefault="0047579F">
      <w:pPr>
        <w:pStyle w:val="ConsPlusNonformat"/>
        <w:jc w:val="both"/>
      </w:pPr>
      <w:r>
        <w:t>размере, соответствующем стоимости Услуги (Услуг), оказанных Исполнителем в</w:t>
      </w:r>
    </w:p>
    <w:p w:rsidR="0047579F" w:rsidRDefault="00B55838">
      <w:pPr>
        <w:pStyle w:val="ConsPlusNonformat"/>
        <w:jc w:val="both"/>
      </w:pPr>
      <w:r>
        <w:t xml:space="preserve">надлежащем </w:t>
      </w:r>
      <w:r w:rsidR="0047579F">
        <w:t>порядке до момента расторжения Соглашения, который определяется</w:t>
      </w:r>
    </w:p>
    <w:p w:rsidR="0047579F" w:rsidRDefault="0047579F">
      <w:pPr>
        <w:pStyle w:val="ConsPlusNonformat"/>
        <w:jc w:val="both"/>
      </w:pPr>
      <w:r>
        <w:t>на   осн</w:t>
      </w:r>
      <w:r w:rsidR="00CF5AEF">
        <w:t xml:space="preserve">овании   нормативных   затрат, </w:t>
      </w:r>
      <w:r w:rsidR="00B55838">
        <w:t xml:space="preserve">утвержденных с </w:t>
      </w:r>
      <w:r w:rsidR="009746A6">
        <w:t xml:space="preserve">соблюдением </w:t>
      </w:r>
      <w:r>
        <w:t>общих</w:t>
      </w:r>
    </w:p>
    <w:p w:rsidR="0047579F" w:rsidRDefault="0047579F">
      <w:pPr>
        <w:pStyle w:val="ConsPlusNonformat"/>
        <w:jc w:val="both"/>
      </w:pPr>
      <w:r>
        <w:t>требований, определенных __________________________________________________</w:t>
      </w:r>
    </w:p>
    <w:p w:rsidR="0047579F" w:rsidRPr="009746A6" w:rsidRDefault="0047579F">
      <w:pPr>
        <w:pStyle w:val="ConsPlusNonformat"/>
        <w:jc w:val="both"/>
      </w:pPr>
      <w:r>
        <w:t xml:space="preserve">                         </w:t>
      </w:r>
      <w:r w:rsidRPr="009746A6">
        <w:t>(наименование федерального органа исполнительной</w:t>
      </w:r>
    </w:p>
    <w:p w:rsidR="0047579F" w:rsidRPr="009746A6" w:rsidRDefault="0047579F">
      <w:pPr>
        <w:pStyle w:val="ConsPlusNonformat"/>
        <w:jc w:val="both"/>
      </w:pPr>
      <w:r w:rsidRPr="009746A6">
        <w:t xml:space="preserve">                            власти, осуществляющего функции по выработке</w:t>
      </w:r>
    </w:p>
    <w:p w:rsidR="0047579F" w:rsidRPr="009746A6" w:rsidRDefault="0047579F">
      <w:pPr>
        <w:pStyle w:val="ConsPlusNonformat"/>
        <w:jc w:val="both"/>
      </w:pPr>
      <w:r w:rsidRPr="009746A6">
        <w:t xml:space="preserve">                          государственной политики и нормативно-правовому</w:t>
      </w:r>
    </w:p>
    <w:p w:rsidR="0047579F" w:rsidRDefault="0047579F">
      <w:pPr>
        <w:pStyle w:val="ConsPlusNonformat"/>
        <w:jc w:val="both"/>
      </w:pPr>
      <w:r w:rsidRPr="009746A6">
        <w:t xml:space="preserve">                         регулированию в установленных сферах деятельности)</w:t>
      </w:r>
    </w:p>
    <w:p w:rsidR="0047579F" w:rsidRDefault="00010F15">
      <w:pPr>
        <w:pStyle w:val="ConsPlusNonformat"/>
        <w:jc w:val="both"/>
      </w:pPr>
      <w:r>
        <w:t xml:space="preserve">в   порядке, </w:t>
      </w:r>
      <w:r w:rsidR="00102E5C">
        <w:t xml:space="preserve">предусмотренном </w:t>
      </w:r>
      <w:proofErr w:type="gramStart"/>
      <w:r w:rsidR="0047579F">
        <w:t>Дополнительным  соглашением</w:t>
      </w:r>
      <w:proofErr w:type="gramEnd"/>
      <w:r w:rsidR="0047579F">
        <w:t xml:space="preserve">  о  расторжении</w:t>
      </w:r>
    </w:p>
    <w:p w:rsidR="0047579F" w:rsidRDefault="0047579F">
      <w:pPr>
        <w:pStyle w:val="ConsPlusNonformat"/>
        <w:jc w:val="both"/>
      </w:pPr>
      <w:r>
        <w:t>Соглашения.</w:t>
      </w:r>
    </w:p>
    <w:p w:rsidR="0047579F" w:rsidRPr="00010F15" w:rsidRDefault="0047579F">
      <w:pPr>
        <w:pStyle w:val="ConsPlusNormal"/>
        <w:ind w:firstLine="540"/>
        <w:jc w:val="both"/>
        <w:rPr>
          <w:rFonts w:ascii="Courier New" w:hAnsi="Courier New" w:cs="Courier New"/>
          <w:sz w:val="20"/>
          <w:szCs w:val="20"/>
        </w:rPr>
      </w:pPr>
      <w:r w:rsidRPr="00010F15">
        <w:rPr>
          <w:rFonts w:ascii="Courier New" w:hAnsi="Courier New" w:cs="Courier New"/>
          <w:sz w:val="20"/>
          <w:szCs w:val="20"/>
        </w:rPr>
        <w:t>7.8. Документы и иная информация, предусмотренные Соглашением, направляются Сторонами следующими способами:</w:t>
      </w:r>
    </w:p>
    <w:p w:rsidR="0047579F" w:rsidRPr="00010F15" w:rsidRDefault="0047579F">
      <w:pPr>
        <w:pStyle w:val="ConsPlusNormal"/>
        <w:spacing w:before="220"/>
        <w:ind w:firstLine="540"/>
        <w:jc w:val="both"/>
        <w:rPr>
          <w:rFonts w:ascii="Courier New" w:hAnsi="Courier New" w:cs="Courier New"/>
          <w:sz w:val="20"/>
          <w:szCs w:val="20"/>
        </w:rPr>
      </w:pPr>
      <w:r w:rsidRPr="00010F15">
        <w:rPr>
          <w:rFonts w:ascii="Courier New" w:hAnsi="Courier New" w:cs="Courier New"/>
          <w:sz w:val="20"/>
          <w:szCs w:val="20"/>
        </w:rPr>
        <w:t xml:space="preserve">7.8.1. путем использования государственной интегрированной информационной системы управления общественными финансами "Электронный бюджет" </w:t>
      </w:r>
      <w:hyperlink w:anchor="P495">
        <w:r w:rsidRPr="00010F15">
          <w:rPr>
            <w:rFonts w:ascii="Courier New" w:hAnsi="Courier New" w:cs="Courier New"/>
            <w:color w:val="0000FF"/>
            <w:sz w:val="20"/>
            <w:szCs w:val="20"/>
          </w:rPr>
          <w:t>&lt;36&gt;</w:t>
        </w:r>
      </w:hyperlink>
      <w:r w:rsidRPr="00010F15">
        <w:rPr>
          <w:rFonts w:ascii="Courier New" w:hAnsi="Courier New" w:cs="Courier New"/>
          <w:sz w:val="20"/>
          <w:szCs w:val="20"/>
        </w:rPr>
        <w:t>;</w:t>
      </w:r>
    </w:p>
    <w:p w:rsidR="0047579F" w:rsidRPr="00010F15" w:rsidRDefault="0047579F">
      <w:pPr>
        <w:pStyle w:val="ConsPlusNormal"/>
        <w:spacing w:before="220"/>
        <w:ind w:firstLine="540"/>
        <w:jc w:val="both"/>
        <w:rPr>
          <w:rFonts w:ascii="Courier New" w:hAnsi="Courier New" w:cs="Courier New"/>
          <w:sz w:val="20"/>
          <w:szCs w:val="20"/>
        </w:rPr>
      </w:pPr>
      <w:r w:rsidRPr="00010F15">
        <w:rPr>
          <w:rFonts w:ascii="Courier New" w:hAnsi="Courier New" w:cs="Courier New"/>
          <w:sz w:val="20"/>
          <w:szCs w:val="20"/>
        </w:rPr>
        <w:t xml:space="preserve">7.8.2. _______________________________________________ </w:t>
      </w:r>
      <w:hyperlink w:anchor="P496">
        <w:r w:rsidRPr="00010F15">
          <w:rPr>
            <w:rFonts w:ascii="Courier New" w:hAnsi="Courier New" w:cs="Courier New"/>
            <w:color w:val="0000FF"/>
            <w:sz w:val="20"/>
            <w:szCs w:val="20"/>
          </w:rPr>
          <w:t>&lt;37&gt;</w:t>
        </w:r>
      </w:hyperlink>
      <w:r w:rsidRPr="00010F15">
        <w:rPr>
          <w:rFonts w:ascii="Courier New" w:hAnsi="Courier New" w:cs="Courier New"/>
          <w:sz w:val="20"/>
          <w:szCs w:val="20"/>
        </w:rPr>
        <w:t>.</w:t>
      </w:r>
    </w:p>
    <w:p w:rsidR="0047579F" w:rsidRPr="00010F15" w:rsidRDefault="0047579F">
      <w:pPr>
        <w:pStyle w:val="ConsPlusNormal"/>
        <w:spacing w:before="220"/>
        <w:ind w:firstLine="540"/>
        <w:jc w:val="both"/>
        <w:rPr>
          <w:rFonts w:ascii="Courier New" w:hAnsi="Courier New" w:cs="Courier New"/>
          <w:sz w:val="20"/>
          <w:szCs w:val="20"/>
        </w:rPr>
      </w:pPr>
      <w:r w:rsidRPr="00010F15">
        <w:rPr>
          <w:rFonts w:ascii="Courier New" w:hAnsi="Courier New" w:cs="Courier New"/>
          <w:sz w:val="20"/>
          <w:szCs w:val="20"/>
        </w:rPr>
        <w:t>7.9. Настоящее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Соглашения.</w:t>
      </w:r>
    </w:p>
    <w:p w:rsidR="0047579F" w:rsidRPr="00010F15" w:rsidRDefault="0047579F">
      <w:pPr>
        <w:pStyle w:val="ConsPlusNormal"/>
        <w:jc w:val="both"/>
        <w:rPr>
          <w:rFonts w:ascii="Courier New" w:hAnsi="Courier New" w:cs="Courier New"/>
          <w:sz w:val="20"/>
          <w:szCs w:val="20"/>
        </w:rPr>
      </w:pPr>
    </w:p>
    <w:p w:rsidR="0047579F" w:rsidRPr="00010F15" w:rsidRDefault="0047579F">
      <w:pPr>
        <w:pStyle w:val="ConsPlusNormal"/>
        <w:jc w:val="center"/>
        <w:outlineLvl w:val="1"/>
        <w:rPr>
          <w:rFonts w:ascii="Courier New" w:hAnsi="Courier New" w:cs="Courier New"/>
          <w:sz w:val="20"/>
          <w:szCs w:val="20"/>
        </w:rPr>
      </w:pPr>
      <w:bookmarkStart w:id="31" w:name="P406"/>
      <w:bookmarkEnd w:id="31"/>
      <w:r w:rsidRPr="00010F15">
        <w:rPr>
          <w:rFonts w:ascii="Courier New" w:hAnsi="Courier New" w:cs="Courier New"/>
          <w:sz w:val="20"/>
          <w:szCs w:val="20"/>
        </w:rPr>
        <w:t xml:space="preserve">VIII. Платежные реквизиты Сторон </w:t>
      </w:r>
      <w:hyperlink w:anchor="P497">
        <w:r w:rsidRPr="00010F15">
          <w:rPr>
            <w:rFonts w:ascii="Courier New" w:hAnsi="Courier New" w:cs="Courier New"/>
            <w:color w:val="0000FF"/>
            <w:sz w:val="20"/>
            <w:szCs w:val="20"/>
          </w:rPr>
          <w:t>&lt;38&gt;</w:t>
        </w:r>
      </w:hyperlink>
    </w:p>
    <w:p w:rsidR="0047579F" w:rsidRPr="00010F15" w:rsidRDefault="0047579F">
      <w:pPr>
        <w:pStyle w:val="ConsPlusNormal"/>
        <w:jc w:val="both"/>
        <w:rPr>
          <w:rFonts w:ascii="Courier New" w:hAnsi="Courier New" w:cs="Courier Ne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66"/>
        <w:gridCol w:w="2679"/>
        <w:gridCol w:w="340"/>
        <w:gridCol w:w="4309"/>
      </w:tblGrid>
      <w:tr w:rsidR="0047579F" w:rsidRPr="00010F15">
        <w:tc>
          <w:tcPr>
            <w:tcW w:w="4685" w:type="dxa"/>
            <w:gridSpan w:val="3"/>
          </w:tcPr>
          <w:p w:rsidR="0047579F" w:rsidRPr="00010F15" w:rsidRDefault="0047579F">
            <w:pPr>
              <w:pStyle w:val="ConsPlusNormal"/>
              <w:jc w:val="center"/>
              <w:rPr>
                <w:rFonts w:ascii="Courier New" w:hAnsi="Courier New" w:cs="Courier New"/>
                <w:sz w:val="20"/>
                <w:szCs w:val="20"/>
              </w:rPr>
            </w:pPr>
            <w:r w:rsidRPr="00010F15">
              <w:rPr>
                <w:rFonts w:ascii="Courier New" w:hAnsi="Courier New" w:cs="Courier New"/>
                <w:sz w:val="20"/>
                <w:szCs w:val="20"/>
              </w:rPr>
              <w:t>Полное и сокращенное (при наличии) наименование Уполномоченного органа</w:t>
            </w:r>
          </w:p>
          <w:p w:rsidR="0047579F" w:rsidRPr="00010F15" w:rsidRDefault="0047579F">
            <w:pPr>
              <w:pStyle w:val="ConsPlusNormal"/>
              <w:jc w:val="center"/>
              <w:rPr>
                <w:rFonts w:ascii="Courier New" w:hAnsi="Courier New" w:cs="Courier New"/>
                <w:sz w:val="20"/>
                <w:szCs w:val="20"/>
              </w:rPr>
            </w:pPr>
            <w:r w:rsidRPr="00010F15">
              <w:rPr>
                <w:rFonts w:ascii="Courier New" w:hAnsi="Courier New" w:cs="Courier New"/>
                <w:sz w:val="20"/>
                <w:szCs w:val="20"/>
              </w:rPr>
              <w:t>_______________________________</w:t>
            </w:r>
          </w:p>
        </w:tc>
        <w:tc>
          <w:tcPr>
            <w:tcW w:w="4309" w:type="dxa"/>
          </w:tcPr>
          <w:p w:rsidR="0047579F" w:rsidRPr="00010F15" w:rsidRDefault="0047579F">
            <w:pPr>
              <w:pStyle w:val="ConsPlusNormal"/>
              <w:jc w:val="center"/>
              <w:rPr>
                <w:rFonts w:ascii="Courier New" w:hAnsi="Courier New" w:cs="Courier New"/>
                <w:sz w:val="20"/>
                <w:szCs w:val="20"/>
              </w:rPr>
            </w:pPr>
            <w:r w:rsidRPr="00010F15">
              <w:rPr>
                <w:rFonts w:ascii="Courier New" w:hAnsi="Courier New" w:cs="Courier New"/>
                <w:sz w:val="20"/>
                <w:szCs w:val="20"/>
              </w:rPr>
              <w:t>Полное и сокращенное (при наличии) наименование Исполнителя</w:t>
            </w:r>
          </w:p>
          <w:p w:rsidR="0047579F" w:rsidRPr="00010F15" w:rsidRDefault="0047579F">
            <w:pPr>
              <w:pStyle w:val="ConsPlusNormal"/>
              <w:jc w:val="center"/>
              <w:rPr>
                <w:rFonts w:ascii="Courier New" w:hAnsi="Courier New" w:cs="Courier New"/>
                <w:sz w:val="20"/>
                <w:szCs w:val="20"/>
              </w:rPr>
            </w:pPr>
            <w:r w:rsidRPr="00010F15">
              <w:rPr>
                <w:rFonts w:ascii="Courier New" w:hAnsi="Courier New" w:cs="Courier New"/>
                <w:sz w:val="20"/>
                <w:szCs w:val="20"/>
              </w:rPr>
              <w:t>_______________________________</w:t>
            </w:r>
          </w:p>
        </w:tc>
      </w:tr>
      <w:tr w:rsidR="0047579F" w:rsidRPr="00010F15">
        <w:tblPrEx>
          <w:tblBorders>
            <w:insideV w:val="nil"/>
          </w:tblBorders>
        </w:tblPrEx>
        <w:tc>
          <w:tcPr>
            <w:tcW w:w="1666" w:type="dxa"/>
            <w:vMerge w:val="restart"/>
            <w:tcBorders>
              <w:left w:val="single" w:sz="4" w:space="0" w:color="auto"/>
              <w:bottom w:val="nil"/>
            </w:tcBorders>
          </w:tcPr>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Наименование</w:t>
            </w:r>
          </w:p>
        </w:tc>
        <w:tc>
          <w:tcPr>
            <w:tcW w:w="2679" w:type="dxa"/>
          </w:tcPr>
          <w:p w:rsidR="0047579F" w:rsidRPr="00010F15" w:rsidRDefault="0047579F">
            <w:pPr>
              <w:pStyle w:val="ConsPlusNormal"/>
              <w:rPr>
                <w:rFonts w:ascii="Courier New" w:hAnsi="Courier New" w:cs="Courier New"/>
                <w:sz w:val="20"/>
                <w:szCs w:val="20"/>
              </w:rPr>
            </w:pPr>
          </w:p>
        </w:tc>
        <w:tc>
          <w:tcPr>
            <w:tcW w:w="340" w:type="dxa"/>
            <w:vMerge w:val="restart"/>
            <w:tcBorders>
              <w:bottom w:val="nil"/>
              <w:right w:val="single" w:sz="4" w:space="0" w:color="auto"/>
            </w:tcBorders>
          </w:tcPr>
          <w:p w:rsidR="0047579F" w:rsidRPr="00010F15" w:rsidRDefault="0047579F">
            <w:pPr>
              <w:pStyle w:val="ConsPlusNormal"/>
              <w:rPr>
                <w:rFonts w:ascii="Courier New" w:hAnsi="Courier New" w:cs="Courier New"/>
                <w:sz w:val="20"/>
                <w:szCs w:val="20"/>
              </w:rPr>
            </w:pPr>
          </w:p>
        </w:tc>
        <w:tc>
          <w:tcPr>
            <w:tcW w:w="4309" w:type="dxa"/>
            <w:vMerge w:val="restart"/>
            <w:tcBorders>
              <w:left w:val="single" w:sz="4" w:space="0" w:color="auto"/>
              <w:bottom w:val="nil"/>
              <w:right w:val="single" w:sz="4" w:space="0" w:color="auto"/>
            </w:tcBorders>
          </w:tcPr>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Наименование Исполнителя</w:t>
            </w:r>
          </w:p>
        </w:tc>
      </w:tr>
      <w:tr w:rsidR="0047579F" w:rsidRPr="00010F15">
        <w:tblPrEx>
          <w:tblBorders>
            <w:insideH w:val="nil"/>
            <w:insideV w:val="nil"/>
          </w:tblBorders>
        </w:tblPrEx>
        <w:tc>
          <w:tcPr>
            <w:tcW w:w="1666" w:type="dxa"/>
            <w:vMerge/>
            <w:tcBorders>
              <w:left w:val="single" w:sz="4" w:space="0" w:color="auto"/>
              <w:bottom w:val="nil"/>
            </w:tcBorders>
          </w:tcPr>
          <w:p w:rsidR="0047579F" w:rsidRPr="00010F15" w:rsidRDefault="0047579F">
            <w:pPr>
              <w:pStyle w:val="ConsPlusNormal"/>
              <w:rPr>
                <w:rFonts w:ascii="Courier New" w:hAnsi="Courier New" w:cs="Courier New"/>
                <w:sz w:val="20"/>
                <w:szCs w:val="20"/>
              </w:rPr>
            </w:pPr>
          </w:p>
        </w:tc>
        <w:tc>
          <w:tcPr>
            <w:tcW w:w="2679" w:type="dxa"/>
            <w:tcBorders>
              <w:bottom w:val="nil"/>
            </w:tcBorders>
          </w:tcPr>
          <w:p w:rsidR="0047579F" w:rsidRPr="00010F15" w:rsidRDefault="0047579F">
            <w:pPr>
              <w:pStyle w:val="ConsPlusNormal"/>
              <w:jc w:val="center"/>
              <w:rPr>
                <w:rFonts w:ascii="Courier New" w:hAnsi="Courier New" w:cs="Courier New"/>
                <w:sz w:val="20"/>
                <w:szCs w:val="20"/>
              </w:rPr>
            </w:pPr>
            <w:r w:rsidRPr="00010F15">
              <w:rPr>
                <w:rFonts w:ascii="Courier New" w:hAnsi="Courier New" w:cs="Courier New"/>
                <w:sz w:val="20"/>
                <w:szCs w:val="20"/>
              </w:rPr>
              <w:t>(Уполномоченного органа)</w:t>
            </w:r>
          </w:p>
        </w:tc>
        <w:tc>
          <w:tcPr>
            <w:tcW w:w="340" w:type="dxa"/>
            <w:vMerge/>
            <w:tcBorders>
              <w:bottom w:val="nil"/>
              <w:right w:val="single" w:sz="4" w:space="0" w:color="auto"/>
            </w:tcBorders>
          </w:tcPr>
          <w:p w:rsidR="0047579F" w:rsidRPr="00010F15" w:rsidRDefault="0047579F">
            <w:pPr>
              <w:pStyle w:val="ConsPlusNormal"/>
              <w:rPr>
                <w:rFonts w:ascii="Courier New" w:hAnsi="Courier New" w:cs="Courier New"/>
                <w:sz w:val="20"/>
                <w:szCs w:val="20"/>
              </w:rPr>
            </w:pPr>
          </w:p>
        </w:tc>
        <w:tc>
          <w:tcPr>
            <w:tcW w:w="4309" w:type="dxa"/>
            <w:vMerge/>
            <w:tcBorders>
              <w:left w:val="single" w:sz="4" w:space="0" w:color="auto"/>
              <w:bottom w:val="nil"/>
              <w:right w:val="single" w:sz="4" w:space="0" w:color="auto"/>
            </w:tcBorders>
          </w:tcPr>
          <w:p w:rsidR="0047579F" w:rsidRPr="00010F15" w:rsidRDefault="0047579F">
            <w:pPr>
              <w:pStyle w:val="ConsPlusNormal"/>
              <w:rPr>
                <w:rFonts w:ascii="Courier New" w:hAnsi="Courier New" w:cs="Courier New"/>
                <w:sz w:val="20"/>
                <w:szCs w:val="20"/>
              </w:rPr>
            </w:pPr>
          </w:p>
        </w:tc>
      </w:tr>
      <w:tr w:rsidR="0047579F" w:rsidRPr="00010F15">
        <w:tblPrEx>
          <w:tblBorders>
            <w:insideH w:val="nil"/>
          </w:tblBorders>
        </w:tblPrEx>
        <w:tc>
          <w:tcPr>
            <w:tcW w:w="4685" w:type="dxa"/>
            <w:gridSpan w:val="3"/>
            <w:tcBorders>
              <w:top w:val="nil"/>
            </w:tcBorders>
          </w:tcPr>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 xml:space="preserve">Основной государственный регистрационный номер, код по общероссийскому </w:t>
            </w:r>
            <w:hyperlink r:id="rId38">
              <w:r w:rsidRPr="00102E5C">
                <w:rPr>
                  <w:rFonts w:ascii="Courier New" w:hAnsi="Courier New" w:cs="Courier New"/>
                  <w:sz w:val="20"/>
                  <w:szCs w:val="20"/>
                </w:rPr>
                <w:t>классификатору</w:t>
              </w:r>
            </w:hyperlink>
            <w:r w:rsidRPr="00102E5C">
              <w:rPr>
                <w:rFonts w:ascii="Courier New" w:hAnsi="Courier New" w:cs="Courier New"/>
                <w:sz w:val="20"/>
                <w:szCs w:val="20"/>
              </w:rPr>
              <w:t xml:space="preserve"> </w:t>
            </w:r>
            <w:r w:rsidRPr="00010F15">
              <w:rPr>
                <w:rFonts w:ascii="Courier New" w:hAnsi="Courier New" w:cs="Courier New"/>
                <w:sz w:val="20"/>
                <w:szCs w:val="20"/>
              </w:rPr>
              <w:t>территорий муниципальных образований</w:t>
            </w:r>
          </w:p>
        </w:tc>
        <w:tc>
          <w:tcPr>
            <w:tcW w:w="4309" w:type="dxa"/>
            <w:tcBorders>
              <w:top w:val="nil"/>
            </w:tcBorders>
          </w:tcPr>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 xml:space="preserve">Основной государственный регистрационный номер, код по общероссийскому </w:t>
            </w:r>
            <w:hyperlink r:id="rId39">
              <w:r w:rsidRPr="00102E5C">
                <w:rPr>
                  <w:rFonts w:ascii="Courier New" w:hAnsi="Courier New" w:cs="Courier New"/>
                  <w:sz w:val="20"/>
                  <w:szCs w:val="20"/>
                </w:rPr>
                <w:t>классификатору</w:t>
              </w:r>
            </w:hyperlink>
            <w:r w:rsidRPr="00010F15">
              <w:rPr>
                <w:rFonts w:ascii="Courier New" w:hAnsi="Courier New" w:cs="Courier New"/>
                <w:sz w:val="20"/>
                <w:szCs w:val="20"/>
              </w:rPr>
              <w:t xml:space="preserve"> территорий муниципальных образований</w:t>
            </w:r>
          </w:p>
        </w:tc>
      </w:tr>
      <w:tr w:rsidR="0047579F" w:rsidRPr="00010F15">
        <w:tc>
          <w:tcPr>
            <w:tcW w:w="4685" w:type="dxa"/>
            <w:gridSpan w:val="3"/>
          </w:tcPr>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Место нахождения:</w:t>
            </w:r>
          </w:p>
        </w:tc>
        <w:tc>
          <w:tcPr>
            <w:tcW w:w="4309" w:type="dxa"/>
          </w:tcPr>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Место нахождения/адрес:</w:t>
            </w:r>
          </w:p>
        </w:tc>
      </w:tr>
      <w:tr w:rsidR="0047579F" w:rsidRPr="00010F15">
        <w:tc>
          <w:tcPr>
            <w:tcW w:w="4685" w:type="dxa"/>
            <w:gridSpan w:val="3"/>
          </w:tcPr>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Идентификационный номер налогоплательщика/код причины постановки на учет</w:t>
            </w:r>
          </w:p>
        </w:tc>
        <w:tc>
          <w:tcPr>
            <w:tcW w:w="4309" w:type="dxa"/>
          </w:tcPr>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Идентификационный номер налогоплательщика/код причины постановки на учет</w:t>
            </w:r>
          </w:p>
        </w:tc>
      </w:tr>
      <w:tr w:rsidR="0047579F" w:rsidRPr="00010F15">
        <w:tc>
          <w:tcPr>
            <w:tcW w:w="4685" w:type="dxa"/>
            <w:gridSpan w:val="3"/>
          </w:tcPr>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Платежные реквизиты:</w:t>
            </w:r>
          </w:p>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Наименование учреждения Банка России, Наименование и место нахождения территориального органа Федерального казначейства, в котором открыт лицевой счет, банковский идентификационный код</w:t>
            </w:r>
          </w:p>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Единый казначейский счет</w:t>
            </w:r>
          </w:p>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Казначейский счет</w:t>
            </w:r>
          </w:p>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Лицевой счет</w:t>
            </w:r>
          </w:p>
        </w:tc>
        <w:tc>
          <w:tcPr>
            <w:tcW w:w="4309" w:type="dxa"/>
          </w:tcPr>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Платежные реквизиты:</w:t>
            </w:r>
          </w:p>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Наименование учреждения Банка России (наименование кредитной организации), банковский идентификационный код</w:t>
            </w:r>
          </w:p>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Расчетный (корреспондентский) счет</w:t>
            </w:r>
          </w:p>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 xml:space="preserve">Наименование территориального органа Федерального казначейства, которому открыт казначейский счет, </w:t>
            </w:r>
            <w:r w:rsidRPr="00010F15">
              <w:rPr>
                <w:rFonts w:ascii="Courier New" w:hAnsi="Courier New" w:cs="Courier New"/>
                <w:sz w:val="20"/>
                <w:szCs w:val="20"/>
              </w:rPr>
              <w:lastRenderedPageBreak/>
              <w:t>банковский идентификационный код</w:t>
            </w:r>
          </w:p>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Наименование и место нахождения финансового органа, в котором открыт лицевой счет</w:t>
            </w:r>
          </w:p>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Единый казначейский счет</w:t>
            </w:r>
          </w:p>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Казначейский счет</w:t>
            </w:r>
          </w:p>
          <w:p w:rsidR="0047579F" w:rsidRPr="00010F15" w:rsidRDefault="0047579F">
            <w:pPr>
              <w:pStyle w:val="ConsPlusNormal"/>
              <w:rPr>
                <w:rFonts w:ascii="Courier New" w:hAnsi="Courier New" w:cs="Courier New"/>
                <w:sz w:val="20"/>
                <w:szCs w:val="20"/>
              </w:rPr>
            </w:pPr>
            <w:r w:rsidRPr="00010F15">
              <w:rPr>
                <w:rFonts w:ascii="Courier New" w:hAnsi="Courier New" w:cs="Courier New"/>
                <w:sz w:val="20"/>
                <w:szCs w:val="20"/>
              </w:rPr>
              <w:t>Лицевой счет</w:t>
            </w:r>
          </w:p>
        </w:tc>
      </w:tr>
    </w:tbl>
    <w:p w:rsidR="0047579F" w:rsidRPr="00010F15" w:rsidRDefault="0047579F">
      <w:pPr>
        <w:pStyle w:val="ConsPlusNormal"/>
        <w:jc w:val="both"/>
        <w:rPr>
          <w:rFonts w:ascii="Courier New" w:hAnsi="Courier New" w:cs="Courier New"/>
          <w:sz w:val="20"/>
          <w:szCs w:val="20"/>
        </w:rPr>
      </w:pPr>
    </w:p>
    <w:p w:rsidR="0047579F" w:rsidRPr="00010F15" w:rsidRDefault="0047579F">
      <w:pPr>
        <w:pStyle w:val="ConsPlusNormal"/>
        <w:jc w:val="center"/>
        <w:outlineLvl w:val="1"/>
        <w:rPr>
          <w:rFonts w:ascii="Courier New" w:hAnsi="Courier New" w:cs="Courier New"/>
          <w:sz w:val="20"/>
          <w:szCs w:val="20"/>
        </w:rPr>
      </w:pPr>
      <w:r w:rsidRPr="00010F15">
        <w:rPr>
          <w:rFonts w:ascii="Courier New" w:hAnsi="Courier New" w:cs="Courier New"/>
          <w:sz w:val="20"/>
          <w:szCs w:val="20"/>
        </w:rPr>
        <w:t>IX. Подписи Сторон</w:t>
      </w:r>
    </w:p>
    <w:p w:rsidR="0047579F" w:rsidRPr="00010F15" w:rsidRDefault="0047579F">
      <w:pPr>
        <w:pStyle w:val="ConsPlusNormal"/>
        <w:jc w:val="both"/>
        <w:rPr>
          <w:rFonts w:ascii="Courier New" w:hAnsi="Courier New" w:cs="Courier Ne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40"/>
        <w:gridCol w:w="2041"/>
        <w:gridCol w:w="340"/>
        <w:gridCol w:w="1871"/>
        <w:gridCol w:w="340"/>
        <w:gridCol w:w="2154"/>
      </w:tblGrid>
      <w:tr w:rsidR="0047579F" w:rsidRPr="00010F15">
        <w:tc>
          <w:tcPr>
            <w:tcW w:w="4705" w:type="dxa"/>
            <w:gridSpan w:val="4"/>
          </w:tcPr>
          <w:p w:rsidR="0047579F" w:rsidRPr="00010F15" w:rsidRDefault="0047579F">
            <w:pPr>
              <w:pStyle w:val="ConsPlusNormal"/>
              <w:jc w:val="center"/>
              <w:rPr>
                <w:rFonts w:ascii="Courier New" w:hAnsi="Courier New" w:cs="Courier New"/>
                <w:sz w:val="20"/>
                <w:szCs w:val="20"/>
              </w:rPr>
            </w:pPr>
            <w:r w:rsidRPr="00010F15">
              <w:rPr>
                <w:rFonts w:ascii="Courier New" w:hAnsi="Courier New" w:cs="Courier New"/>
                <w:sz w:val="20"/>
                <w:szCs w:val="20"/>
              </w:rPr>
              <w:t>Полное и сокращенное (при наличии) наименование Уполномоченного органа</w:t>
            </w:r>
          </w:p>
          <w:p w:rsidR="0047579F" w:rsidRPr="00010F15" w:rsidRDefault="0047579F">
            <w:pPr>
              <w:pStyle w:val="ConsPlusNormal"/>
              <w:jc w:val="center"/>
              <w:rPr>
                <w:rFonts w:ascii="Courier New" w:hAnsi="Courier New" w:cs="Courier New"/>
                <w:sz w:val="20"/>
                <w:szCs w:val="20"/>
              </w:rPr>
            </w:pPr>
            <w:r w:rsidRPr="00010F15">
              <w:rPr>
                <w:rFonts w:ascii="Courier New" w:hAnsi="Courier New" w:cs="Courier New"/>
                <w:sz w:val="20"/>
                <w:szCs w:val="20"/>
              </w:rPr>
              <w:t>________________________________</w:t>
            </w:r>
          </w:p>
        </w:tc>
        <w:tc>
          <w:tcPr>
            <w:tcW w:w="4365" w:type="dxa"/>
            <w:gridSpan w:val="3"/>
          </w:tcPr>
          <w:p w:rsidR="0047579F" w:rsidRPr="00010F15" w:rsidRDefault="0047579F">
            <w:pPr>
              <w:pStyle w:val="ConsPlusNormal"/>
              <w:jc w:val="center"/>
              <w:rPr>
                <w:rFonts w:ascii="Courier New" w:hAnsi="Courier New" w:cs="Courier New"/>
                <w:sz w:val="20"/>
                <w:szCs w:val="20"/>
              </w:rPr>
            </w:pPr>
            <w:r w:rsidRPr="00010F15">
              <w:rPr>
                <w:rFonts w:ascii="Courier New" w:hAnsi="Courier New" w:cs="Courier New"/>
                <w:sz w:val="20"/>
                <w:szCs w:val="20"/>
              </w:rPr>
              <w:t>Полное и сокращенное (при наличии) наименование Исполнителя</w:t>
            </w:r>
          </w:p>
          <w:p w:rsidR="0047579F" w:rsidRPr="00010F15" w:rsidRDefault="0047579F">
            <w:pPr>
              <w:pStyle w:val="ConsPlusNormal"/>
              <w:jc w:val="center"/>
              <w:rPr>
                <w:rFonts w:ascii="Courier New" w:hAnsi="Courier New" w:cs="Courier New"/>
                <w:sz w:val="20"/>
                <w:szCs w:val="20"/>
              </w:rPr>
            </w:pPr>
            <w:r w:rsidRPr="00010F15">
              <w:rPr>
                <w:rFonts w:ascii="Courier New" w:hAnsi="Courier New" w:cs="Courier New"/>
                <w:sz w:val="20"/>
                <w:szCs w:val="20"/>
              </w:rPr>
              <w:t>______________________________</w:t>
            </w:r>
          </w:p>
        </w:tc>
      </w:tr>
      <w:tr w:rsidR="0047579F" w:rsidRPr="00010F15">
        <w:tblPrEx>
          <w:tblBorders>
            <w:insideV w:val="none" w:sz="0" w:space="0" w:color="auto"/>
          </w:tblBorders>
        </w:tblPrEx>
        <w:tc>
          <w:tcPr>
            <w:tcW w:w="1984" w:type="dxa"/>
            <w:tcBorders>
              <w:left w:val="single" w:sz="4" w:space="0" w:color="auto"/>
              <w:right w:val="nil"/>
            </w:tcBorders>
          </w:tcPr>
          <w:p w:rsidR="0047579F" w:rsidRPr="00010F15" w:rsidRDefault="0047579F">
            <w:pPr>
              <w:pStyle w:val="ConsPlusNormal"/>
              <w:rPr>
                <w:rFonts w:ascii="Courier New" w:hAnsi="Courier New" w:cs="Courier New"/>
                <w:sz w:val="20"/>
                <w:szCs w:val="20"/>
              </w:rPr>
            </w:pPr>
          </w:p>
        </w:tc>
        <w:tc>
          <w:tcPr>
            <w:tcW w:w="340" w:type="dxa"/>
            <w:tcBorders>
              <w:left w:val="nil"/>
              <w:bottom w:val="nil"/>
              <w:right w:val="nil"/>
            </w:tcBorders>
            <w:vAlign w:val="bottom"/>
          </w:tcPr>
          <w:p w:rsidR="0047579F" w:rsidRPr="00010F15" w:rsidRDefault="0047579F">
            <w:pPr>
              <w:pStyle w:val="ConsPlusNormal"/>
              <w:jc w:val="both"/>
              <w:rPr>
                <w:rFonts w:ascii="Courier New" w:hAnsi="Courier New" w:cs="Courier New"/>
                <w:sz w:val="20"/>
                <w:szCs w:val="20"/>
              </w:rPr>
            </w:pPr>
            <w:r w:rsidRPr="00010F15">
              <w:rPr>
                <w:rFonts w:ascii="Courier New" w:hAnsi="Courier New" w:cs="Courier New"/>
                <w:sz w:val="20"/>
                <w:szCs w:val="20"/>
              </w:rPr>
              <w:t>/</w:t>
            </w:r>
          </w:p>
        </w:tc>
        <w:tc>
          <w:tcPr>
            <w:tcW w:w="2041" w:type="dxa"/>
            <w:tcBorders>
              <w:left w:val="nil"/>
              <w:right w:val="nil"/>
            </w:tcBorders>
          </w:tcPr>
          <w:p w:rsidR="0047579F" w:rsidRPr="00010F15" w:rsidRDefault="0047579F">
            <w:pPr>
              <w:pStyle w:val="ConsPlusNormal"/>
              <w:rPr>
                <w:rFonts w:ascii="Courier New" w:hAnsi="Courier New" w:cs="Courier New"/>
                <w:sz w:val="20"/>
                <w:szCs w:val="20"/>
              </w:rPr>
            </w:pPr>
          </w:p>
        </w:tc>
        <w:tc>
          <w:tcPr>
            <w:tcW w:w="340" w:type="dxa"/>
            <w:vMerge w:val="restart"/>
            <w:tcBorders>
              <w:left w:val="nil"/>
              <w:right w:val="single" w:sz="4" w:space="0" w:color="auto"/>
            </w:tcBorders>
          </w:tcPr>
          <w:p w:rsidR="0047579F" w:rsidRPr="00010F15" w:rsidRDefault="0047579F">
            <w:pPr>
              <w:pStyle w:val="ConsPlusNormal"/>
              <w:rPr>
                <w:rFonts w:ascii="Courier New" w:hAnsi="Courier New" w:cs="Courier New"/>
                <w:sz w:val="20"/>
                <w:szCs w:val="20"/>
              </w:rPr>
            </w:pPr>
          </w:p>
        </w:tc>
        <w:tc>
          <w:tcPr>
            <w:tcW w:w="1871" w:type="dxa"/>
            <w:tcBorders>
              <w:left w:val="single" w:sz="4" w:space="0" w:color="auto"/>
              <w:right w:val="nil"/>
            </w:tcBorders>
          </w:tcPr>
          <w:p w:rsidR="0047579F" w:rsidRPr="00010F15" w:rsidRDefault="0047579F">
            <w:pPr>
              <w:pStyle w:val="ConsPlusNormal"/>
              <w:rPr>
                <w:rFonts w:ascii="Courier New" w:hAnsi="Courier New" w:cs="Courier New"/>
                <w:sz w:val="20"/>
                <w:szCs w:val="20"/>
              </w:rPr>
            </w:pPr>
          </w:p>
        </w:tc>
        <w:tc>
          <w:tcPr>
            <w:tcW w:w="340" w:type="dxa"/>
            <w:tcBorders>
              <w:left w:val="nil"/>
              <w:bottom w:val="nil"/>
              <w:right w:val="nil"/>
            </w:tcBorders>
            <w:vAlign w:val="bottom"/>
          </w:tcPr>
          <w:p w:rsidR="0047579F" w:rsidRPr="00010F15" w:rsidRDefault="0047579F">
            <w:pPr>
              <w:pStyle w:val="ConsPlusNormal"/>
              <w:jc w:val="both"/>
              <w:rPr>
                <w:rFonts w:ascii="Courier New" w:hAnsi="Courier New" w:cs="Courier New"/>
                <w:sz w:val="20"/>
                <w:szCs w:val="20"/>
              </w:rPr>
            </w:pPr>
            <w:r w:rsidRPr="00010F15">
              <w:rPr>
                <w:rFonts w:ascii="Courier New" w:hAnsi="Courier New" w:cs="Courier New"/>
                <w:sz w:val="20"/>
                <w:szCs w:val="20"/>
              </w:rPr>
              <w:t>/</w:t>
            </w:r>
          </w:p>
        </w:tc>
        <w:tc>
          <w:tcPr>
            <w:tcW w:w="2154" w:type="dxa"/>
            <w:tcBorders>
              <w:left w:val="nil"/>
              <w:right w:val="single" w:sz="4" w:space="0" w:color="auto"/>
            </w:tcBorders>
          </w:tcPr>
          <w:p w:rsidR="0047579F" w:rsidRPr="00010F15" w:rsidRDefault="0047579F">
            <w:pPr>
              <w:pStyle w:val="ConsPlusNormal"/>
              <w:rPr>
                <w:rFonts w:ascii="Courier New" w:hAnsi="Courier New" w:cs="Courier New"/>
                <w:sz w:val="20"/>
                <w:szCs w:val="20"/>
              </w:rPr>
            </w:pPr>
          </w:p>
        </w:tc>
      </w:tr>
      <w:tr w:rsidR="0047579F" w:rsidRPr="00010F15">
        <w:tblPrEx>
          <w:tblBorders>
            <w:insideV w:val="none" w:sz="0" w:space="0" w:color="auto"/>
          </w:tblBorders>
        </w:tblPrEx>
        <w:tc>
          <w:tcPr>
            <w:tcW w:w="1984" w:type="dxa"/>
            <w:tcBorders>
              <w:left w:val="single" w:sz="4" w:space="0" w:color="auto"/>
              <w:right w:val="nil"/>
            </w:tcBorders>
          </w:tcPr>
          <w:p w:rsidR="0047579F" w:rsidRPr="00010F15" w:rsidRDefault="0047579F">
            <w:pPr>
              <w:pStyle w:val="ConsPlusNormal"/>
              <w:jc w:val="center"/>
              <w:rPr>
                <w:rFonts w:ascii="Courier New" w:hAnsi="Courier New" w:cs="Courier New"/>
                <w:sz w:val="20"/>
                <w:szCs w:val="20"/>
              </w:rPr>
            </w:pPr>
            <w:r w:rsidRPr="00010F15">
              <w:rPr>
                <w:rFonts w:ascii="Courier New" w:hAnsi="Courier New" w:cs="Courier New"/>
                <w:sz w:val="20"/>
                <w:szCs w:val="20"/>
              </w:rPr>
              <w:t>(подпись)</w:t>
            </w:r>
          </w:p>
        </w:tc>
        <w:tc>
          <w:tcPr>
            <w:tcW w:w="340" w:type="dxa"/>
            <w:tcBorders>
              <w:top w:val="nil"/>
              <w:left w:val="nil"/>
              <w:right w:val="nil"/>
            </w:tcBorders>
          </w:tcPr>
          <w:p w:rsidR="0047579F" w:rsidRPr="00010F15" w:rsidRDefault="0047579F">
            <w:pPr>
              <w:pStyle w:val="ConsPlusNormal"/>
              <w:rPr>
                <w:rFonts w:ascii="Courier New" w:hAnsi="Courier New" w:cs="Courier New"/>
                <w:sz w:val="20"/>
                <w:szCs w:val="20"/>
              </w:rPr>
            </w:pPr>
          </w:p>
        </w:tc>
        <w:tc>
          <w:tcPr>
            <w:tcW w:w="2041" w:type="dxa"/>
            <w:tcBorders>
              <w:left w:val="nil"/>
              <w:right w:val="nil"/>
            </w:tcBorders>
          </w:tcPr>
          <w:p w:rsidR="0047579F" w:rsidRPr="00010F15" w:rsidRDefault="0047579F">
            <w:pPr>
              <w:pStyle w:val="ConsPlusNormal"/>
              <w:jc w:val="center"/>
              <w:rPr>
                <w:rFonts w:ascii="Courier New" w:hAnsi="Courier New" w:cs="Courier New"/>
                <w:sz w:val="20"/>
                <w:szCs w:val="20"/>
              </w:rPr>
            </w:pPr>
            <w:r w:rsidRPr="00010F15">
              <w:rPr>
                <w:rFonts w:ascii="Courier New" w:hAnsi="Courier New" w:cs="Courier New"/>
                <w:sz w:val="20"/>
                <w:szCs w:val="20"/>
              </w:rPr>
              <w:t>(фамилия, имя, отчество (при наличии)</w:t>
            </w:r>
          </w:p>
        </w:tc>
        <w:tc>
          <w:tcPr>
            <w:tcW w:w="340" w:type="dxa"/>
            <w:vMerge/>
            <w:tcBorders>
              <w:left w:val="nil"/>
              <w:right w:val="single" w:sz="4" w:space="0" w:color="auto"/>
            </w:tcBorders>
          </w:tcPr>
          <w:p w:rsidR="0047579F" w:rsidRPr="00010F15" w:rsidRDefault="0047579F">
            <w:pPr>
              <w:pStyle w:val="ConsPlusNormal"/>
              <w:rPr>
                <w:rFonts w:ascii="Courier New" w:hAnsi="Courier New" w:cs="Courier New"/>
                <w:sz w:val="20"/>
                <w:szCs w:val="20"/>
              </w:rPr>
            </w:pPr>
          </w:p>
        </w:tc>
        <w:tc>
          <w:tcPr>
            <w:tcW w:w="1871" w:type="dxa"/>
            <w:tcBorders>
              <w:left w:val="single" w:sz="4" w:space="0" w:color="auto"/>
              <w:right w:val="nil"/>
            </w:tcBorders>
          </w:tcPr>
          <w:p w:rsidR="0047579F" w:rsidRPr="00010F15" w:rsidRDefault="0047579F">
            <w:pPr>
              <w:pStyle w:val="ConsPlusNormal"/>
              <w:jc w:val="center"/>
              <w:rPr>
                <w:rFonts w:ascii="Courier New" w:hAnsi="Courier New" w:cs="Courier New"/>
                <w:sz w:val="20"/>
                <w:szCs w:val="20"/>
              </w:rPr>
            </w:pPr>
            <w:r w:rsidRPr="00010F15">
              <w:rPr>
                <w:rFonts w:ascii="Courier New" w:hAnsi="Courier New" w:cs="Courier New"/>
                <w:sz w:val="20"/>
                <w:szCs w:val="20"/>
              </w:rPr>
              <w:t>(подпись)</w:t>
            </w:r>
          </w:p>
        </w:tc>
        <w:tc>
          <w:tcPr>
            <w:tcW w:w="340" w:type="dxa"/>
            <w:tcBorders>
              <w:top w:val="nil"/>
              <w:left w:val="nil"/>
              <w:right w:val="nil"/>
            </w:tcBorders>
          </w:tcPr>
          <w:p w:rsidR="0047579F" w:rsidRPr="00010F15" w:rsidRDefault="0047579F">
            <w:pPr>
              <w:pStyle w:val="ConsPlusNormal"/>
              <w:rPr>
                <w:rFonts w:ascii="Courier New" w:hAnsi="Courier New" w:cs="Courier New"/>
                <w:sz w:val="20"/>
                <w:szCs w:val="20"/>
              </w:rPr>
            </w:pPr>
          </w:p>
        </w:tc>
        <w:tc>
          <w:tcPr>
            <w:tcW w:w="2154" w:type="dxa"/>
            <w:tcBorders>
              <w:left w:val="nil"/>
              <w:right w:val="single" w:sz="4" w:space="0" w:color="auto"/>
            </w:tcBorders>
          </w:tcPr>
          <w:p w:rsidR="0047579F" w:rsidRPr="00010F15" w:rsidRDefault="0047579F">
            <w:pPr>
              <w:pStyle w:val="ConsPlusNormal"/>
              <w:jc w:val="center"/>
              <w:rPr>
                <w:rFonts w:ascii="Courier New" w:hAnsi="Courier New" w:cs="Courier New"/>
                <w:sz w:val="20"/>
                <w:szCs w:val="20"/>
              </w:rPr>
            </w:pPr>
            <w:r w:rsidRPr="00010F15">
              <w:rPr>
                <w:rFonts w:ascii="Courier New" w:hAnsi="Courier New" w:cs="Courier New"/>
                <w:sz w:val="20"/>
                <w:szCs w:val="20"/>
              </w:rPr>
              <w:t>(фамилия, имя, отчество (при наличии)</w:t>
            </w:r>
          </w:p>
        </w:tc>
      </w:tr>
    </w:tbl>
    <w:p w:rsidR="0047579F" w:rsidRPr="00010F15" w:rsidRDefault="0047579F">
      <w:pPr>
        <w:pStyle w:val="ConsPlusNormal"/>
        <w:jc w:val="both"/>
        <w:rPr>
          <w:rFonts w:ascii="Courier New" w:hAnsi="Courier New" w:cs="Courier New"/>
          <w:sz w:val="20"/>
          <w:szCs w:val="20"/>
        </w:rPr>
      </w:pPr>
    </w:p>
    <w:p w:rsidR="0047579F" w:rsidRDefault="0047579F">
      <w:pPr>
        <w:pStyle w:val="ConsPlusNormal"/>
        <w:ind w:firstLine="540"/>
        <w:jc w:val="both"/>
      </w:pPr>
      <w:r>
        <w:t>--------------------------------</w:t>
      </w:r>
    </w:p>
    <w:p w:rsidR="0047579F" w:rsidRPr="00BC508E" w:rsidRDefault="0047579F">
      <w:pPr>
        <w:pStyle w:val="ConsPlusNormal"/>
        <w:spacing w:before="220"/>
        <w:ind w:firstLine="540"/>
        <w:jc w:val="both"/>
        <w:rPr>
          <w:rFonts w:ascii="Courier New" w:hAnsi="Courier New" w:cs="Courier New"/>
          <w:sz w:val="20"/>
          <w:szCs w:val="20"/>
        </w:rPr>
      </w:pPr>
      <w:bookmarkStart w:id="32" w:name="P458"/>
      <w:bookmarkEnd w:id="32"/>
      <w:r w:rsidRPr="00BC508E">
        <w:rPr>
          <w:rFonts w:ascii="Courier New" w:hAnsi="Courier New" w:cs="Courier New"/>
          <w:sz w:val="20"/>
          <w:szCs w:val="20"/>
        </w:rPr>
        <w:t xml:space="preserve">&lt;1&gt;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 функционирующей в соответствии с </w:t>
      </w:r>
      <w:hyperlink r:id="rId40">
        <w:r w:rsidRPr="00BC508E">
          <w:rPr>
            <w:rFonts w:ascii="Courier New" w:hAnsi="Courier New" w:cs="Courier New"/>
            <w:color w:val="000000" w:themeColor="text1"/>
            <w:sz w:val="20"/>
            <w:szCs w:val="20"/>
          </w:rPr>
          <w:t>Положением</w:t>
        </w:r>
      </w:hyperlink>
      <w:r w:rsidRPr="00BC508E">
        <w:rPr>
          <w:rFonts w:ascii="Courier New" w:hAnsi="Courier New" w:cs="Courier New"/>
          <w:sz w:val="20"/>
          <w:szCs w:val="20"/>
        </w:rPr>
        <w:t xml:space="preserve"> о государственной интегрированной информационной системе управления общественными финансами "Электронный бюджет", утвержденным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47579F" w:rsidRPr="00BC508E" w:rsidRDefault="0047579F">
      <w:pPr>
        <w:pStyle w:val="ConsPlusNormal"/>
        <w:spacing w:before="220"/>
        <w:ind w:firstLine="540"/>
        <w:jc w:val="both"/>
        <w:rPr>
          <w:rFonts w:ascii="Courier New" w:hAnsi="Courier New" w:cs="Courier New"/>
          <w:sz w:val="20"/>
          <w:szCs w:val="20"/>
        </w:rPr>
      </w:pPr>
      <w:bookmarkStart w:id="33" w:name="P459"/>
      <w:bookmarkEnd w:id="33"/>
      <w:r w:rsidRPr="00BC508E">
        <w:rPr>
          <w:rFonts w:ascii="Courier New" w:hAnsi="Courier New" w:cs="Courier New"/>
          <w:sz w:val="20"/>
          <w:szCs w:val="20"/>
        </w:rPr>
        <w:t xml:space="preserve">&lt;2&gt; Указывается в случае, предусмотренном </w:t>
      </w:r>
      <w:hyperlink r:id="rId41">
        <w:r w:rsidRPr="009746A6">
          <w:rPr>
            <w:rFonts w:ascii="Courier New" w:hAnsi="Courier New" w:cs="Courier New"/>
            <w:sz w:val="20"/>
            <w:szCs w:val="20"/>
          </w:rPr>
          <w:t>пунктом 2 части 6 статьи 9</w:t>
        </w:r>
      </w:hyperlink>
      <w:r w:rsidRPr="009746A6">
        <w:rPr>
          <w:rFonts w:ascii="Courier New" w:hAnsi="Courier New" w:cs="Courier New"/>
          <w:sz w:val="20"/>
          <w:szCs w:val="20"/>
        </w:rPr>
        <w:t xml:space="preserve"> </w:t>
      </w:r>
      <w:r w:rsidRPr="00BC508E">
        <w:rPr>
          <w:rFonts w:ascii="Courier New" w:hAnsi="Courier New" w:cs="Courier New"/>
          <w:sz w:val="20"/>
          <w:szCs w:val="20"/>
        </w:rPr>
        <w:t>Федерального закона.</w:t>
      </w:r>
    </w:p>
    <w:p w:rsidR="0047579F" w:rsidRPr="00BC508E" w:rsidRDefault="0047579F">
      <w:pPr>
        <w:pStyle w:val="ConsPlusNormal"/>
        <w:spacing w:before="220"/>
        <w:ind w:firstLine="540"/>
        <w:jc w:val="both"/>
        <w:rPr>
          <w:rFonts w:ascii="Courier New" w:hAnsi="Courier New" w:cs="Courier New"/>
          <w:sz w:val="20"/>
          <w:szCs w:val="20"/>
        </w:rPr>
      </w:pPr>
      <w:bookmarkStart w:id="34" w:name="P460"/>
      <w:bookmarkEnd w:id="34"/>
      <w:r w:rsidRPr="00BC508E">
        <w:rPr>
          <w:rFonts w:ascii="Courier New" w:hAnsi="Courier New" w:cs="Courier New"/>
          <w:sz w:val="20"/>
          <w:szCs w:val="20"/>
        </w:rPr>
        <w:t xml:space="preserve">&lt;3&gt; Указывается в случае, предусмотренном </w:t>
      </w:r>
      <w:hyperlink r:id="rId42">
        <w:r w:rsidRPr="009746A6">
          <w:rPr>
            <w:rFonts w:ascii="Courier New" w:hAnsi="Courier New" w:cs="Courier New"/>
            <w:sz w:val="20"/>
            <w:szCs w:val="20"/>
          </w:rPr>
          <w:t>пунктом 1 части 6 статьи 9</w:t>
        </w:r>
      </w:hyperlink>
      <w:r w:rsidRPr="009746A6">
        <w:rPr>
          <w:rFonts w:ascii="Courier New" w:hAnsi="Courier New" w:cs="Courier New"/>
          <w:sz w:val="20"/>
          <w:szCs w:val="20"/>
        </w:rPr>
        <w:t xml:space="preserve"> </w:t>
      </w:r>
      <w:r w:rsidRPr="00BC508E">
        <w:rPr>
          <w:rFonts w:ascii="Courier New" w:hAnsi="Courier New" w:cs="Courier New"/>
          <w:sz w:val="20"/>
          <w:szCs w:val="20"/>
        </w:rPr>
        <w:t>Федерального закона.</w:t>
      </w:r>
    </w:p>
    <w:p w:rsidR="0047579F" w:rsidRPr="00BC508E" w:rsidRDefault="0047579F">
      <w:pPr>
        <w:pStyle w:val="ConsPlusNormal"/>
        <w:spacing w:before="220"/>
        <w:ind w:firstLine="540"/>
        <w:jc w:val="both"/>
        <w:rPr>
          <w:rFonts w:ascii="Courier New" w:hAnsi="Courier New" w:cs="Courier New"/>
          <w:sz w:val="20"/>
          <w:szCs w:val="20"/>
        </w:rPr>
      </w:pPr>
      <w:bookmarkStart w:id="35" w:name="P461"/>
      <w:bookmarkEnd w:id="35"/>
      <w:r w:rsidRPr="00BC508E">
        <w:rPr>
          <w:rFonts w:ascii="Courier New" w:hAnsi="Courier New" w:cs="Courier New"/>
          <w:sz w:val="20"/>
          <w:szCs w:val="20"/>
        </w:rPr>
        <w:t>&lt;4&gt; Указывается в соответствии со сроком (предельным сроком) оказания Услуг</w:t>
      </w:r>
      <w:r w:rsidR="00010F15" w:rsidRPr="00BC508E">
        <w:rPr>
          <w:rFonts w:ascii="Courier New" w:hAnsi="Courier New" w:cs="Courier New"/>
          <w:sz w:val="20"/>
          <w:szCs w:val="20"/>
        </w:rPr>
        <w:t>и (Услуг), установленным в муницип</w:t>
      </w:r>
      <w:r w:rsidRPr="00BC508E">
        <w:rPr>
          <w:rFonts w:ascii="Courier New" w:hAnsi="Courier New" w:cs="Courier New"/>
          <w:sz w:val="20"/>
          <w:szCs w:val="20"/>
        </w:rPr>
        <w:t>альном социальном заказе.</w:t>
      </w:r>
    </w:p>
    <w:p w:rsidR="0047579F" w:rsidRPr="00BC508E" w:rsidRDefault="0047579F">
      <w:pPr>
        <w:pStyle w:val="ConsPlusNormal"/>
        <w:spacing w:before="220"/>
        <w:ind w:firstLine="540"/>
        <w:jc w:val="both"/>
        <w:rPr>
          <w:rFonts w:ascii="Courier New" w:hAnsi="Courier New" w:cs="Courier New"/>
          <w:sz w:val="20"/>
          <w:szCs w:val="20"/>
        </w:rPr>
      </w:pPr>
      <w:bookmarkStart w:id="36" w:name="P462"/>
      <w:bookmarkEnd w:id="36"/>
      <w:r w:rsidRPr="00BC508E">
        <w:rPr>
          <w:rFonts w:ascii="Courier New" w:hAnsi="Courier New" w:cs="Courier New"/>
          <w:sz w:val="20"/>
          <w:szCs w:val="20"/>
        </w:rPr>
        <w:t>&lt;5&gt; Указывается наименование(я) и реестровый номер в общероссийском базовом (отраслевыми) перечне (классификаторе) государственной(</w:t>
      </w:r>
      <w:proofErr w:type="spellStart"/>
      <w:r w:rsidRPr="00BC508E">
        <w:rPr>
          <w:rFonts w:ascii="Courier New" w:hAnsi="Courier New" w:cs="Courier New"/>
          <w:sz w:val="20"/>
          <w:szCs w:val="20"/>
        </w:rPr>
        <w:t>ых</w:t>
      </w:r>
      <w:proofErr w:type="spellEnd"/>
      <w:r w:rsidRPr="00BC508E">
        <w:rPr>
          <w:rFonts w:ascii="Courier New" w:hAnsi="Courier New" w:cs="Courier New"/>
          <w:sz w:val="20"/>
          <w:szCs w:val="20"/>
        </w:rPr>
        <w:t>) услуги (услуг), оказываемой(</w:t>
      </w:r>
      <w:proofErr w:type="spellStart"/>
      <w:r w:rsidRPr="00BC508E">
        <w:rPr>
          <w:rFonts w:ascii="Courier New" w:hAnsi="Courier New" w:cs="Courier New"/>
          <w:sz w:val="20"/>
          <w:szCs w:val="20"/>
        </w:rPr>
        <w:t>ых</w:t>
      </w:r>
      <w:proofErr w:type="spellEnd"/>
      <w:r w:rsidRPr="00BC508E">
        <w:rPr>
          <w:rFonts w:ascii="Courier New" w:hAnsi="Courier New" w:cs="Courier New"/>
          <w:sz w:val="20"/>
          <w:szCs w:val="20"/>
        </w:rPr>
        <w:t>) физическим лицам, установленные в соответствии с бюджетным законодательством Российской Федерации.</w:t>
      </w:r>
    </w:p>
    <w:p w:rsidR="0047579F" w:rsidRPr="00BC508E" w:rsidRDefault="0047579F">
      <w:pPr>
        <w:pStyle w:val="ConsPlusNormal"/>
        <w:spacing w:before="220"/>
        <w:ind w:firstLine="540"/>
        <w:jc w:val="both"/>
        <w:rPr>
          <w:rFonts w:ascii="Courier New" w:hAnsi="Courier New" w:cs="Courier New"/>
          <w:sz w:val="20"/>
          <w:szCs w:val="20"/>
        </w:rPr>
      </w:pPr>
      <w:bookmarkStart w:id="37" w:name="P463"/>
      <w:bookmarkEnd w:id="37"/>
      <w:r w:rsidRPr="00BC508E">
        <w:rPr>
          <w:rFonts w:ascii="Courier New" w:hAnsi="Courier New" w:cs="Courier New"/>
          <w:sz w:val="20"/>
          <w:szCs w:val="20"/>
        </w:rPr>
        <w:t>&lt;6&gt; Предусматривается в случае, если Субсидия предоставляется в целях достижения результатов федерального проекта, не входящего в состав государственной программы.</w:t>
      </w:r>
    </w:p>
    <w:p w:rsidR="0047579F" w:rsidRPr="00BC508E" w:rsidRDefault="0047579F">
      <w:pPr>
        <w:pStyle w:val="ConsPlusNormal"/>
        <w:spacing w:before="220"/>
        <w:ind w:firstLine="540"/>
        <w:jc w:val="both"/>
        <w:rPr>
          <w:rFonts w:ascii="Courier New" w:hAnsi="Courier New" w:cs="Courier New"/>
          <w:sz w:val="20"/>
          <w:szCs w:val="20"/>
        </w:rPr>
      </w:pPr>
      <w:bookmarkStart w:id="38" w:name="P464"/>
      <w:bookmarkEnd w:id="38"/>
      <w:r w:rsidRPr="00BC508E">
        <w:rPr>
          <w:rFonts w:ascii="Courier New" w:hAnsi="Courier New" w:cs="Courier New"/>
          <w:sz w:val="20"/>
          <w:szCs w:val="20"/>
        </w:rPr>
        <w:t>&lt;7&gt; Предусматривается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том числе результатов федеральных проектов, входящих в состав государственной программы.</w:t>
      </w:r>
    </w:p>
    <w:p w:rsidR="0047579F" w:rsidRPr="00BC508E" w:rsidRDefault="0047579F">
      <w:pPr>
        <w:pStyle w:val="ConsPlusNormal"/>
        <w:spacing w:before="220"/>
        <w:ind w:firstLine="540"/>
        <w:jc w:val="both"/>
        <w:rPr>
          <w:rFonts w:ascii="Courier New" w:hAnsi="Courier New" w:cs="Courier New"/>
          <w:sz w:val="20"/>
          <w:szCs w:val="20"/>
        </w:rPr>
      </w:pPr>
      <w:bookmarkStart w:id="39" w:name="P465"/>
      <w:bookmarkEnd w:id="39"/>
      <w:r w:rsidRPr="00BC508E">
        <w:rPr>
          <w:rFonts w:ascii="Courier New" w:hAnsi="Courier New" w:cs="Courier New"/>
          <w:sz w:val="20"/>
          <w:szCs w:val="20"/>
        </w:rPr>
        <w:t xml:space="preserve">&lt;8&gt; Рекомендуемый образец приложения приведен в </w:t>
      </w:r>
      <w:hyperlink w:anchor="P521">
        <w:r w:rsidRPr="009746A6">
          <w:rPr>
            <w:rFonts w:ascii="Courier New" w:hAnsi="Courier New" w:cs="Courier New"/>
            <w:sz w:val="20"/>
            <w:szCs w:val="20"/>
          </w:rPr>
          <w:t>приложении N 1</w:t>
        </w:r>
      </w:hyperlink>
      <w:r w:rsidRPr="00BC508E">
        <w:rPr>
          <w:rFonts w:ascii="Courier New" w:hAnsi="Courier New" w:cs="Courier New"/>
          <w:sz w:val="20"/>
          <w:szCs w:val="20"/>
        </w:rPr>
        <w:t xml:space="preserve"> к настоящей Типовой форме соглашения.</w:t>
      </w:r>
    </w:p>
    <w:p w:rsidR="0047579F" w:rsidRPr="00BC508E" w:rsidRDefault="0047579F">
      <w:pPr>
        <w:pStyle w:val="ConsPlusNormal"/>
        <w:spacing w:before="220"/>
        <w:ind w:firstLine="540"/>
        <w:jc w:val="both"/>
        <w:rPr>
          <w:rFonts w:ascii="Courier New" w:hAnsi="Courier New" w:cs="Courier New"/>
          <w:sz w:val="20"/>
          <w:szCs w:val="20"/>
        </w:rPr>
      </w:pPr>
      <w:bookmarkStart w:id="40" w:name="P466"/>
      <w:bookmarkEnd w:id="40"/>
      <w:r w:rsidRPr="00BC508E">
        <w:rPr>
          <w:rFonts w:ascii="Courier New" w:hAnsi="Courier New" w:cs="Courier New"/>
          <w:sz w:val="20"/>
          <w:szCs w:val="20"/>
        </w:rPr>
        <w:t>&lt;9&gt; Указываются:</w:t>
      </w:r>
    </w:p>
    <w:p w:rsidR="0047579F" w:rsidRPr="00BC508E" w:rsidRDefault="0047579F">
      <w:pPr>
        <w:pStyle w:val="ConsPlusNormal"/>
        <w:spacing w:before="220"/>
        <w:ind w:firstLine="540"/>
        <w:jc w:val="both"/>
        <w:rPr>
          <w:rFonts w:ascii="Courier New" w:hAnsi="Courier New" w:cs="Courier New"/>
          <w:sz w:val="20"/>
          <w:szCs w:val="20"/>
        </w:rPr>
      </w:pPr>
      <w:r w:rsidRPr="00BC508E">
        <w:rPr>
          <w:rFonts w:ascii="Courier New" w:hAnsi="Courier New" w:cs="Courier New"/>
          <w:sz w:val="20"/>
          <w:szCs w:val="20"/>
        </w:rPr>
        <w:t xml:space="preserve">реквизиты и наименование нормативного правового акта, устанавливающего стандарт (порядок) оказания Услуги (Услуг) в случае, если нормативным правовым </w:t>
      </w:r>
      <w:r w:rsidRPr="00BC508E">
        <w:rPr>
          <w:rFonts w:ascii="Courier New" w:hAnsi="Courier New" w:cs="Courier New"/>
          <w:sz w:val="20"/>
          <w:szCs w:val="20"/>
        </w:rPr>
        <w:lastRenderedPageBreak/>
        <w:t>актом установлен стандарт (порядок) оказания Услуги (Услуг);</w:t>
      </w:r>
    </w:p>
    <w:p w:rsidR="0047579F" w:rsidRPr="00BC508E" w:rsidRDefault="0047579F">
      <w:pPr>
        <w:pStyle w:val="ConsPlusNormal"/>
        <w:spacing w:before="220"/>
        <w:ind w:firstLine="540"/>
        <w:jc w:val="both"/>
        <w:rPr>
          <w:rFonts w:ascii="Courier New" w:hAnsi="Courier New" w:cs="Courier New"/>
          <w:sz w:val="20"/>
          <w:szCs w:val="20"/>
        </w:rPr>
      </w:pPr>
      <w:r w:rsidRPr="00BC508E">
        <w:rPr>
          <w:rFonts w:ascii="Courier New" w:hAnsi="Courier New" w:cs="Courier New"/>
          <w:sz w:val="20"/>
          <w:szCs w:val="20"/>
        </w:rPr>
        <w:t>реквизиты и наименование нормативного правового (правового) акта, устанавливающего требования к условиям и порядку оказания Услуги (Услуг), в случае от</w:t>
      </w:r>
      <w:r w:rsidR="00102E5C">
        <w:rPr>
          <w:rFonts w:ascii="Courier New" w:hAnsi="Courier New" w:cs="Courier New"/>
          <w:sz w:val="20"/>
          <w:szCs w:val="20"/>
        </w:rPr>
        <w:t xml:space="preserve">сутствия </w:t>
      </w:r>
      <w:proofErr w:type="gramStart"/>
      <w:r w:rsidR="00102E5C">
        <w:rPr>
          <w:rFonts w:ascii="Courier New" w:hAnsi="Courier New" w:cs="Courier New"/>
          <w:sz w:val="20"/>
          <w:szCs w:val="20"/>
        </w:rPr>
        <w:t xml:space="preserve">нормативного </w:t>
      </w:r>
      <w:r w:rsidRPr="00BC508E">
        <w:rPr>
          <w:rFonts w:ascii="Courier New" w:hAnsi="Courier New" w:cs="Courier New"/>
          <w:sz w:val="20"/>
          <w:szCs w:val="20"/>
        </w:rPr>
        <w:t>правового акта</w:t>
      </w:r>
      <w:proofErr w:type="gramEnd"/>
      <w:r w:rsidRPr="00BC508E">
        <w:rPr>
          <w:rFonts w:ascii="Courier New" w:hAnsi="Courier New" w:cs="Courier New"/>
          <w:sz w:val="20"/>
          <w:szCs w:val="20"/>
        </w:rPr>
        <w:t xml:space="preserve"> устанавливающего стандарт (порядок) оказания Услуги (Услуг).</w:t>
      </w:r>
    </w:p>
    <w:p w:rsidR="0047579F" w:rsidRPr="00BC508E" w:rsidRDefault="0047579F">
      <w:pPr>
        <w:pStyle w:val="ConsPlusNormal"/>
        <w:spacing w:before="220"/>
        <w:ind w:firstLine="540"/>
        <w:jc w:val="both"/>
        <w:rPr>
          <w:rFonts w:ascii="Courier New" w:hAnsi="Courier New" w:cs="Courier New"/>
          <w:sz w:val="20"/>
          <w:szCs w:val="20"/>
        </w:rPr>
      </w:pPr>
      <w:bookmarkStart w:id="41" w:name="P469"/>
      <w:bookmarkEnd w:id="41"/>
      <w:r w:rsidRPr="00BC508E">
        <w:rPr>
          <w:rFonts w:ascii="Courier New" w:hAnsi="Courier New" w:cs="Courier New"/>
          <w:sz w:val="20"/>
          <w:szCs w:val="20"/>
        </w:rPr>
        <w:t xml:space="preserve">&lt;10&gt; Подлежит включению в случае, предусмотренном </w:t>
      </w:r>
      <w:hyperlink r:id="rId43">
        <w:r w:rsidRPr="00BC508E">
          <w:rPr>
            <w:rFonts w:ascii="Courier New" w:hAnsi="Courier New" w:cs="Courier New"/>
            <w:color w:val="000000" w:themeColor="text1"/>
            <w:sz w:val="20"/>
            <w:szCs w:val="20"/>
          </w:rPr>
          <w:t>пунктом 2 части 6 статьи 9</w:t>
        </w:r>
      </w:hyperlink>
      <w:r w:rsidRPr="00BC508E">
        <w:rPr>
          <w:rFonts w:ascii="Courier New" w:hAnsi="Courier New" w:cs="Courier New"/>
          <w:color w:val="000000" w:themeColor="text1"/>
          <w:sz w:val="20"/>
          <w:szCs w:val="20"/>
        </w:rPr>
        <w:t xml:space="preserve"> </w:t>
      </w:r>
      <w:r w:rsidRPr="00BC508E">
        <w:rPr>
          <w:rFonts w:ascii="Courier New" w:hAnsi="Courier New" w:cs="Courier New"/>
          <w:sz w:val="20"/>
          <w:szCs w:val="20"/>
        </w:rPr>
        <w:t>Федерального закона.</w:t>
      </w:r>
    </w:p>
    <w:p w:rsidR="0047579F" w:rsidRPr="00BC508E" w:rsidRDefault="0047579F">
      <w:pPr>
        <w:pStyle w:val="ConsPlusNormal"/>
        <w:spacing w:before="220"/>
        <w:ind w:firstLine="540"/>
        <w:jc w:val="both"/>
        <w:rPr>
          <w:rFonts w:ascii="Courier New" w:hAnsi="Courier New" w:cs="Courier New"/>
          <w:sz w:val="20"/>
          <w:szCs w:val="20"/>
        </w:rPr>
      </w:pPr>
      <w:bookmarkStart w:id="42" w:name="P470"/>
      <w:bookmarkEnd w:id="42"/>
      <w:r w:rsidRPr="00BC508E">
        <w:rPr>
          <w:rFonts w:ascii="Courier New" w:hAnsi="Courier New" w:cs="Courier New"/>
          <w:sz w:val="20"/>
          <w:szCs w:val="20"/>
        </w:rPr>
        <w:t xml:space="preserve">&lt;11&gt; Рекомендуемый образец приложения приведен в </w:t>
      </w:r>
      <w:hyperlink w:anchor="P771">
        <w:r w:rsidRPr="00BC508E">
          <w:rPr>
            <w:rFonts w:ascii="Courier New" w:hAnsi="Courier New" w:cs="Courier New"/>
            <w:color w:val="000000" w:themeColor="text1"/>
            <w:sz w:val="20"/>
            <w:szCs w:val="20"/>
          </w:rPr>
          <w:t>приложении N 2</w:t>
        </w:r>
      </w:hyperlink>
      <w:r w:rsidRPr="00BC508E">
        <w:rPr>
          <w:rFonts w:ascii="Courier New" w:hAnsi="Courier New" w:cs="Courier New"/>
          <w:sz w:val="20"/>
          <w:szCs w:val="20"/>
        </w:rPr>
        <w:t xml:space="preserve"> к настоящей Типовой форме соглашения.</w:t>
      </w:r>
    </w:p>
    <w:p w:rsidR="0047579F" w:rsidRPr="00BC508E" w:rsidRDefault="0047579F">
      <w:pPr>
        <w:pStyle w:val="ConsPlusNormal"/>
        <w:spacing w:before="220"/>
        <w:ind w:firstLine="540"/>
        <w:jc w:val="both"/>
        <w:rPr>
          <w:rFonts w:ascii="Courier New" w:hAnsi="Courier New" w:cs="Courier New"/>
          <w:sz w:val="20"/>
          <w:szCs w:val="20"/>
        </w:rPr>
      </w:pPr>
      <w:bookmarkStart w:id="43" w:name="P471"/>
      <w:bookmarkEnd w:id="43"/>
      <w:r w:rsidRPr="00BC508E">
        <w:rPr>
          <w:rFonts w:ascii="Courier New" w:hAnsi="Courier New" w:cs="Courier New"/>
          <w:sz w:val="20"/>
          <w:szCs w:val="20"/>
        </w:rPr>
        <w:t xml:space="preserve">&lt;12&gt; </w:t>
      </w:r>
      <w:r w:rsidR="002C038F" w:rsidRPr="00BC508E">
        <w:rPr>
          <w:rFonts w:ascii="Courier New" w:hAnsi="Courier New" w:cs="Courier New"/>
          <w:color w:val="000000" w:themeColor="text1"/>
          <w:sz w:val="20"/>
          <w:szCs w:val="20"/>
        </w:rPr>
        <w:t xml:space="preserve">Абзац четвертый пункта 5 </w:t>
      </w:r>
      <w:r w:rsidRPr="00BC508E">
        <w:rPr>
          <w:rFonts w:ascii="Courier New" w:hAnsi="Courier New" w:cs="Courier New"/>
          <w:sz w:val="20"/>
          <w:szCs w:val="20"/>
        </w:rPr>
        <w:t xml:space="preserve">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w:t>
      </w:r>
      <w:r w:rsidR="002C038F" w:rsidRPr="00BC508E">
        <w:rPr>
          <w:rFonts w:ascii="Courier New" w:hAnsi="Courier New" w:cs="Courier New"/>
          <w:sz w:val="20"/>
          <w:szCs w:val="20"/>
        </w:rPr>
        <w:t>органа, исполнителя муниципаль</w:t>
      </w:r>
      <w:r w:rsidRPr="00BC508E">
        <w:rPr>
          <w:rFonts w:ascii="Courier New" w:hAnsi="Courier New" w:cs="Courier New"/>
          <w:sz w:val="20"/>
          <w:szCs w:val="20"/>
        </w:rPr>
        <w:t>ных услуг в социальной сфере, соглашений о финансовом обеспечении (возмещении) затрат, св</w:t>
      </w:r>
      <w:r w:rsidR="002C038F" w:rsidRPr="00BC508E">
        <w:rPr>
          <w:rFonts w:ascii="Courier New" w:hAnsi="Courier New" w:cs="Courier New"/>
          <w:sz w:val="20"/>
          <w:szCs w:val="20"/>
        </w:rPr>
        <w:t>язанных с оказанием муниципаль</w:t>
      </w:r>
      <w:r w:rsidRPr="00BC508E">
        <w:rPr>
          <w:rFonts w:ascii="Courier New" w:hAnsi="Courier New" w:cs="Courier New"/>
          <w:sz w:val="20"/>
          <w:szCs w:val="20"/>
        </w:rPr>
        <w:t>ных услуг в социальной сфере в соответствии с социаль</w:t>
      </w:r>
      <w:r w:rsidR="002C038F" w:rsidRPr="00BC508E">
        <w:rPr>
          <w:rFonts w:ascii="Courier New" w:hAnsi="Courier New" w:cs="Courier New"/>
          <w:sz w:val="20"/>
          <w:szCs w:val="20"/>
        </w:rPr>
        <w:t>ным сертификатом на получение муниципаль</w:t>
      </w:r>
      <w:r w:rsidRPr="00BC508E">
        <w:rPr>
          <w:rFonts w:ascii="Courier New" w:hAnsi="Courier New" w:cs="Courier New"/>
          <w:sz w:val="20"/>
          <w:szCs w:val="20"/>
        </w:rPr>
        <w:t>ной услуги в социальной сфере, и сог</w:t>
      </w:r>
      <w:r w:rsidR="002C038F" w:rsidRPr="00BC508E">
        <w:rPr>
          <w:rFonts w:ascii="Courier New" w:hAnsi="Courier New" w:cs="Courier New"/>
          <w:sz w:val="20"/>
          <w:szCs w:val="20"/>
        </w:rPr>
        <w:t>лашений об оказании муниципаль</w:t>
      </w:r>
      <w:r w:rsidRPr="00BC508E">
        <w:rPr>
          <w:rFonts w:ascii="Courier New" w:hAnsi="Courier New" w:cs="Courier New"/>
          <w:sz w:val="20"/>
          <w:szCs w:val="20"/>
        </w:rPr>
        <w:t>ных услуг в социальной сфере, заключенных по результатам конкурса на заключение сог</w:t>
      </w:r>
      <w:r w:rsidR="002C038F" w:rsidRPr="00BC508E">
        <w:rPr>
          <w:rFonts w:ascii="Courier New" w:hAnsi="Courier New" w:cs="Courier New"/>
          <w:sz w:val="20"/>
          <w:szCs w:val="20"/>
        </w:rPr>
        <w:t>лашения об оказании муниципаль</w:t>
      </w:r>
      <w:r w:rsidRPr="00BC508E">
        <w:rPr>
          <w:rFonts w:ascii="Courier New" w:hAnsi="Courier New" w:cs="Courier New"/>
          <w:sz w:val="20"/>
          <w:szCs w:val="20"/>
        </w:rPr>
        <w:t>ных услуг в социальной сфере, у</w:t>
      </w:r>
      <w:r w:rsidR="002C038F" w:rsidRPr="00BC508E">
        <w:rPr>
          <w:rFonts w:ascii="Courier New" w:hAnsi="Courier New" w:cs="Courier New"/>
          <w:sz w:val="20"/>
          <w:szCs w:val="20"/>
        </w:rPr>
        <w:t xml:space="preserve">твержденных постановлением </w:t>
      </w:r>
      <w:r w:rsidR="00BC508E" w:rsidRPr="00BC508E">
        <w:rPr>
          <w:rFonts w:ascii="Courier New" w:eastAsia="Times New Roman" w:hAnsi="Courier New" w:cs="Courier New"/>
          <w:sz w:val="20"/>
          <w:szCs w:val="20"/>
        </w:rPr>
        <w:t>Администрации ЗАТО г. Зеленогорск от 05.07.2023   № 136 – п</w:t>
      </w:r>
      <w:r w:rsidR="002C038F" w:rsidRPr="00BC508E">
        <w:rPr>
          <w:rFonts w:ascii="Courier New" w:hAnsi="Courier New" w:cs="Courier New"/>
          <w:sz w:val="20"/>
          <w:szCs w:val="20"/>
        </w:rPr>
        <w:t xml:space="preserve"> </w:t>
      </w:r>
      <w:r w:rsidRPr="00BC508E">
        <w:rPr>
          <w:rFonts w:ascii="Courier New" w:hAnsi="Courier New" w:cs="Courier New"/>
          <w:sz w:val="20"/>
          <w:szCs w:val="20"/>
        </w:rPr>
        <w:t xml:space="preserve"> </w:t>
      </w:r>
      <w:r w:rsidR="00BC508E" w:rsidRPr="00A40178">
        <w:rPr>
          <w:rFonts w:ascii="Courier New" w:hAnsi="Courier New" w:cs="Courier New"/>
          <w:sz w:val="20"/>
          <w:szCs w:val="20"/>
        </w:rPr>
        <w:t>(далее - Правила N 136</w:t>
      </w:r>
      <w:r w:rsidRPr="00A40178">
        <w:rPr>
          <w:rFonts w:ascii="Courier New" w:hAnsi="Courier New" w:cs="Courier New"/>
          <w:sz w:val="20"/>
          <w:szCs w:val="20"/>
        </w:rPr>
        <w:t>).</w:t>
      </w:r>
    </w:p>
    <w:p w:rsidR="0047579F" w:rsidRPr="00BC508E" w:rsidRDefault="0047579F">
      <w:pPr>
        <w:pStyle w:val="ConsPlusNormal"/>
        <w:spacing w:before="220"/>
        <w:ind w:firstLine="540"/>
        <w:jc w:val="both"/>
        <w:rPr>
          <w:rFonts w:ascii="Courier New" w:hAnsi="Courier New" w:cs="Courier New"/>
          <w:sz w:val="20"/>
          <w:szCs w:val="20"/>
        </w:rPr>
      </w:pPr>
      <w:bookmarkStart w:id="44" w:name="P472"/>
      <w:bookmarkEnd w:id="44"/>
      <w:r w:rsidRPr="00BC508E">
        <w:rPr>
          <w:rFonts w:ascii="Courier New" w:hAnsi="Courier New" w:cs="Courier New"/>
          <w:sz w:val="20"/>
          <w:szCs w:val="20"/>
        </w:rPr>
        <w:t xml:space="preserve">&lt;13&gt; Подлежит включению в случае, предусмотренном </w:t>
      </w:r>
      <w:hyperlink r:id="rId44">
        <w:r w:rsidRPr="00BC508E">
          <w:rPr>
            <w:rFonts w:ascii="Courier New" w:hAnsi="Courier New" w:cs="Courier New"/>
            <w:color w:val="000000" w:themeColor="text1"/>
            <w:sz w:val="20"/>
            <w:szCs w:val="20"/>
          </w:rPr>
          <w:t>пунктом 1 части 6 статьи 9</w:t>
        </w:r>
      </w:hyperlink>
      <w:r w:rsidRPr="00BC508E">
        <w:rPr>
          <w:rFonts w:ascii="Courier New" w:hAnsi="Courier New" w:cs="Courier New"/>
          <w:color w:val="000000" w:themeColor="text1"/>
          <w:sz w:val="20"/>
          <w:szCs w:val="20"/>
        </w:rPr>
        <w:t xml:space="preserve"> </w:t>
      </w:r>
      <w:r w:rsidRPr="00BC508E">
        <w:rPr>
          <w:rFonts w:ascii="Courier New" w:hAnsi="Courier New" w:cs="Courier New"/>
          <w:sz w:val="20"/>
          <w:szCs w:val="20"/>
        </w:rPr>
        <w:t>Федерального закона.</w:t>
      </w:r>
    </w:p>
    <w:p w:rsidR="0047579F" w:rsidRPr="00BC508E" w:rsidRDefault="0047579F">
      <w:pPr>
        <w:pStyle w:val="ConsPlusNormal"/>
        <w:spacing w:before="220"/>
        <w:ind w:firstLine="540"/>
        <w:jc w:val="both"/>
        <w:rPr>
          <w:rFonts w:ascii="Courier New" w:hAnsi="Courier New" w:cs="Courier New"/>
          <w:sz w:val="20"/>
          <w:szCs w:val="20"/>
        </w:rPr>
      </w:pPr>
      <w:bookmarkStart w:id="45" w:name="P473"/>
      <w:bookmarkEnd w:id="45"/>
      <w:r w:rsidRPr="00BC508E">
        <w:rPr>
          <w:rFonts w:ascii="Courier New" w:hAnsi="Courier New" w:cs="Courier New"/>
          <w:sz w:val="20"/>
          <w:szCs w:val="20"/>
        </w:rPr>
        <w:t>&lt;14&gt; Указываются иные условия предоставления Субсидии, предусмотренные Правилами предоставления Субсидии (при наличии).</w:t>
      </w:r>
    </w:p>
    <w:p w:rsidR="0047579F" w:rsidRPr="00BC508E" w:rsidRDefault="0047579F">
      <w:pPr>
        <w:pStyle w:val="ConsPlusNormal"/>
        <w:spacing w:before="220"/>
        <w:ind w:firstLine="540"/>
        <w:jc w:val="both"/>
        <w:rPr>
          <w:rFonts w:ascii="Courier New" w:hAnsi="Courier New" w:cs="Courier New"/>
          <w:sz w:val="20"/>
          <w:szCs w:val="20"/>
        </w:rPr>
      </w:pPr>
      <w:bookmarkStart w:id="46" w:name="P474"/>
      <w:bookmarkEnd w:id="46"/>
      <w:r w:rsidRPr="00BC508E">
        <w:rPr>
          <w:rFonts w:ascii="Courier New" w:hAnsi="Courier New" w:cs="Courier New"/>
          <w:sz w:val="20"/>
          <w:szCs w:val="20"/>
        </w:rPr>
        <w:t xml:space="preserve">&lt;15&gt; Подлежит включению в случае, предусмотренном </w:t>
      </w:r>
      <w:hyperlink r:id="rId45">
        <w:r w:rsidRPr="00BC508E">
          <w:rPr>
            <w:rFonts w:ascii="Courier New" w:hAnsi="Courier New" w:cs="Courier New"/>
            <w:color w:val="000000" w:themeColor="text1"/>
            <w:sz w:val="20"/>
            <w:szCs w:val="20"/>
          </w:rPr>
          <w:t>пунктом 2 части 6 статьи 9</w:t>
        </w:r>
      </w:hyperlink>
      <w:r w:rsidRPr="00BC508E">
        <w:rPr>
          <w:rFonts w:ascii="Courier New" w:hAnsi="Courier New" w:cs="Courier New"/>
          <w:sz w:val="20"/>
          <w:szCs w:val="20"/>
        </w:rPr>
        <w:t xml:space="preserve"> Федерального закона, при предоставлении Субсидии в порядке финансового обеспечения затрат. Рекомендуемый образец приложения приведен в </w:t>
      </w:r>
      <w:hyperlink w:anchor="P1107">
        <w:r w:rsidRPr="00BC508E">
          <w:rPr>
            <w:rFonts w:ascii="Courier New" w:hAnsi="Courier New" w:cs="Courier New"/>
            <w:color w:val="000000" w:themeColor="text1"/>
            <w:sz w:val="20"/>
            <w:szCs w:val="20"/>
          </w:rPr>
          <w:t>приложении N 3</w:t>
        </w:r>
      </w:hyperlink>
      <w:r w:rsidRPr="00BC508E">
        <w:rPr>
          <w:rFonts w:ascii="Courier New" w:hAnsi="Courier New" w:cs="Courier New"/>
          <w:color w:val="000000" w:themeColor="text1"/>
          <w:sz w:val="20"/>
          <w:szCs w:val="20"/>
        </w:rPr>
        <w:t xml:space="preserve"> </w:t>
      </w:r>
      <w:r w:rsidRPr="00BC508E">
        <w:rPr>
          <w:rFonts w:ascii="Courier New" w:hAnsi="Courier New" w:cs="Courier New"/>
          <w:sz w:val="20"/>
          <w:szCs w:val="20"/>
        </w:rPr>
        <w:t>к настоящей Типовой форме соглашения.</w:t>
      </w:r>
    </w:p>
    <w:p w:rsidR="0047579F" w:rsidRPr="00BC508E" w:rsidRDefault="0047579F">
      <w:pPr>
        <w:pStyle w:val="ConsPlusNormal"/>
        <w:spacing w:before="220"/>
        <w:ind w:firstLine="540"/>
        <w:jc w:val="both"/>
        <w:rPr>
          <w:rFonts w:ascii="Courier New" w:hAnsi="Courier New" w:cs="Courier New"/>
          <w:sz w:val="20"/>
          <w:szCs w:val="20"/>
        </w:rPr>
      </w:pPr>
      <w:bookmarkStart w:id="47" w:name="P475"/>
      <w:bookmarkEnd w:id="47"/>
      <w:r w:rsidRPr="00BC508E">
        <w:rPr>
          <w:rFonts w:ascii="Courier New" w:hAnsi="Courier New" w:cs="Courier New"/>
          <w:sz w:val="20"/>
          <w:szCs w:val="20"/>
        </w:rPr>
        <w:t xml:space="preserve">&lt;16&gt; Подлежит включению в случае, предусмотренном </w:t>
      </w:r>
      <w:hyperlink r:id="rId46">
        <w:r w:rsidRPr="00BC508E">
          <w:rPr>
            <w:rFonts w:ascii="Courier New" w:hAnsi="Courier New" w:cs="Courier New"/>
            <w:color w:val="000000" w:themeColor="text1"/>
            <w:sz w:val="20"/>
            <w:szCs w:val="20"/>
          </w:rPr>
          <w:t>пунктом 1 части 6 статьи 9</w:t>
        </w:r>
      </w:hyperlink>
      <w:r w:rsidRPr="00BC508E">
        <w:rPr>
          <w:rFonts w:ascii="Courier New" w:hAnsi="Courier New" w:cs="Courier New"/>
          <w:sz w:val="20"/>
          <w:szCs w:val="20"/>
        </w:rPr>
        <w:t xml:space="preserve"> Федерального закона, при предоставлении Субсидии в порядке финансового обеспечения затрат.</w:t>
      </w:r>
    </w:p>
    <w:p w:rsidR="0047579F" w:rsidRPr="00BC508E" w:rsidRDefault="0047579F">
      <w:pPr>
        <w:pStyle w:val="ConsPlusNormal"/>
        <w:spacing w:before="220"/>
        <w:ind w:firstLine="540"/>
        <w:jc w:val="both"/>
        <w:rPr>
          <w:rFonts w:ascii="Courier New" w:hAnsi="Courier New" w:cs="Courier New"/>
          <w:sz w:val="20"/>
          <w:szCs w:val="20"/>
        </w:rPr>
      </w:pPr>
      <w:bookmarkStart w:id="48" w:name="P476"/>
      <w:bookmarkEnd w:id="48"/>
      <w:r w:rsidRPr="00BC508E">
        <w:rPr>
          <w:rFonts w:ascii="Courier New" w:hAnsi="Courier New" w:cs="Courier New"/>
          <w:sz w:val="20"/>
          <w:szCs w:val="20"/>
        </w:rPr>
        <w:t>&lt;17&gt; Подлежит включению в случае, если Субсидия предоставляется в порядке возмещения затрат. Указываются документы, определенные Правилами предоставления субсидии, подтверждающие оказание Услуги (Услуг) (при наличии).</w:t>
      </w:r>
    </w:p>
    <w:p w:rsidR="0047579F" w:rsidRPr="00BC508E" w:rsidRDefault="0047579F">
      <w:pPr>
        <w:pStyle w:val="ConsPlusNormal"/>
        <w:spacing w:before="220"/>
        <w:ind w:firstLine="540"/>
        <w:jc w:val="both"/>
        <w:rPr>
          <w:rFonts w:ascii="Courier New" w:hAnsi="Courier New" w:cs="Courier New"/>
          <w:sz w:val="20"/>
          <w:szCs w:val="20"/>
        </w:rPr>
      </w:pPr>
      <w:bookmarkStart w:id="49" w:name="P477"/>
      <w:bookmarkEnd w:id="49"/>
      <w:r w:rsidRPr="00BC508E">
        <w:rPr>
          <w:rFonts w:ascii="Courier New" w:hAnsi="Courier New" w:cs="Courier New"/>
          <w:sz w:val="20"/>
          <w:szCs w:val="20"/>
        </w:rPr>
        <w:t xml:space="preserve">&lt;18&gt; Указывается информация, необходимая для оказания Услуги (Услуг), которую Уполномоченный орган обязан предоставлять Исполнителю в соответствии с </w:t>
      </w:r>
      <w:hyperlink r:id="rId47">
        <w:r w:rsidRPr="00BC508E">
          <w:rPr>
            <w:rFonts w:ascii="Courier New" w:hAnsi="Courier New" w:cs="Courier New"/>
            <w:color w:val="000000" w:themeColor="text1"/>
            <w:sz w:val="20"/>
            <w:szCs w:val="20"/>
          </w:rPr>
          <w:t>пунктом 3 статьи 5</w:t>
        </w:r>
      </w:hyperlink>
      <w:r w:rsidRPr="00BC508E">
        <w:rPr>
          <w:rFonts w:ascii="Courier New" w:hAnsi="Courier New" w:cs="Courier New"/>
          <w:sz w:val="20"/>
          <w:szCs w:val="20"/>
        </w:rPr>
        <w:t xml:space="preserve"> Федерального закона (при наличии).</w:t>
      </w:r>
    </w:p>
    <w:p w:rsidR="0047579F" w:rsidRPr="00BC508E" w:rsidRDefault="0047579F">
      <w:pPr>
        <w:pStyle w:val="ConsPlusNormal"/>
        <w:spacing w:before="220"/>
        <w:ind w:firstLine="540"/>
        <w:jc w:val="both"/>
        <w:rPr>
          <w:rFonts w:ascii="Courier New" w:hAnsi="Courier New" w:cs="Courier New"/>
          <w:sz w:val="20"/>
          <w:szCs w:val="20"/>
        </w:rPr>
      </w:pPr>
      <w:bookmarkStart w:id="50" w:name="P478"/>
      <w:bookmarkEnd w:id="50"/>
      <w:r w:rsidRPr="00BC508E">
        <w:rPr>
          <w:rFonts w:ascii="Courier New" w:hAnsi="Courier New" w:cs="Courier New"/>
          <w:sz w:val="20"/>
          <w:szCs w:val="20"/>
        </w:rPr>
        <w:t xml:space="preserve">&lt;19&gt; Рекомендуемый образец приложения приведен в </w:t>
      </w:r>
      <w:hyperlink w:anchor="P1244">
        <w:r w:rsidRPr="00BC508E">
          <w:rPr>
            <w:rFonts w:ascii="Courier New" w:hAnsi="Courier New" w:cs="Courier New"/>
            <w:color w:val="000000" w:themeColor="text1"/>
            <w:sz w:val="20"/>
            <w:szCs w:val="20"/>
          </w:rPr>
          <w:t>приложении N 4</w:t>
        </w:r>
      </w:hyperlink>
      <w:r w:rsidRPr="00BC508E">
        <w:rPr>
          <w:rFonts w:ascii="Courier New" w:hAnsi="Courier New" w:cs="Courier New"/>
          <w:sz w:val="20"/>
          <w:szCs w:val="20"/>
        </w:rPr>
        <w:t xml:space="preserve"> к настоящей Типовой форме соглашения.</w:t>
      </w:r>
    </w:p>
    <w:p w:rsidR="0047579F" w:rsidRPr="00BC508E" w:rsidRDefault="0047579F">
      <w:pPr>
        <w:pStyle w:val="ConsPlusNormal"/>
        <w:spacing w:before="220"/>
        <w:ind w:firstLine="540"/>
        <w:jc w:val="both"/>
        <w:rPr>
          <w:rFonts w:ascii="Courier New" w:hAnsi="Courier New" w:cs="Courier New"/>
          <w:sz w:val="20"/>
          <w:szCs w:val="20"/>
        </w:rPr>
      </w:pPr>
      <w:bookmarkStart w:id="51" w:name="P479"/>
      <w:bookmarkEnd w:id="51"/>
      <w:r w:rsidRPr="00BC508E">
        <w:rPr>
          <w:rFonts w:ascii="Courier New" w:hAnsi="Courier New" w:cs="Courier New"/>
          <w:sz w:val="20"/>
          <w:szCs w:val="20"/>
        </w:rPr>
        <w:t>&lt;20&gt; Указывается в размере, определенном актом Уполномоченного органа, если соответствующая сумма в отраслях социальной сферы не установлена Правительством Российской Федерации.</w:t>
      </w:r>
    </w:p>
    <w:p w:rsidR="0047579F" w:rsidRPr="00BC508E" w:rsidRDefault="0047579F">
      <w:pPr>
        <w:pStyle w:val="ConsPlusNormal"/>
        <w:spacing w:before="220"/>
        <w:ind w:firstLine="540"/>
        <w:jc w:val="both"/>
        <w:rPr>
          <w:rFonts w:ascii="Courier New" w:hAnsi="Courier New" w:cs="Courier New"/>
          <w:sz w:val="20"/>
          <w:szCs w:val="20"/>
        </w:rPr>
      </w:pPr>
      <w:bookmarkStart w:id="52" w:name="P480"/>
      <w:bookmarkEnd w:id="52"/>
      <w:r w:rsidRPr="00BC508E">
        <w:rPr>
          <w:rFonts w:ascii="Courier New" w:hAnsi="Courier New" w:cs="Courier New"/>
          <w:sz w:val="20"/>
          <w:szCs w:val="20"/>
        </w:rPr>
        <w:t xml:space="preserve">&lt;21&gt; Рекомендуемый образец приложения приведен в </w:t>
      </w:r>
      <w:hyperlink w:anchor="P1455">
        <w:r w:rsidRPr="00BC508E">
          <w:rPr>
            <w:rFonts w:ascii="Courier New" w:hAnsi="Courier New" w:cs="Courier New"/>
            <w:color w:val="000000" w:themeColor="text1"/>
            <w:sz w:val="20"/>
            <w:szCs w:val="20"/>
          </w:rPr>
          <w:t>приложении N 5</w:t>
        </w:r>
      </w:hyperlink>
      <w:r w:rsidRPr="00BC508E">
        <w:rPr>
          <w:rFonts w:ascii="Courier New" w:hAnsi="Courier New" w:cs="Courier New"/>
          <w:color w:val="000000" w:themeColor="text1"/>
          <w:sz w:val="20"/>
          <w:szCs w:val="20"/>
        </w:rPr>
        <w:t xml:space="preserve"> </w:t>
      </w:r>
      <w:r w:rsidRPr="00BC508E">
        <w:rPr>
          <w:rFonts w:ascii="Courier New" w:hAnsi="Courier New" w:cs="Courier New"/>
          <w:sz w:val="20"/>
          <w:szCs w:val="20"/>
        </w:rPr>
        <w:t>к настоящей Типовой форме соглашения.</w:t>
      </w:r>
    </w:p>
    <w:p w:rsidR="0047579F" w:rsidRPr="00BC508E" w:rsidRDefault="0047579F">
      <w:pPr>
        <w:pStyle w:val="ConsPlusNormal"/>
        <w:spacing w:before="220"/>
        <w:ind w:firstLine="540"/>
        <w:jc w:val="both"/>
        <w:rPr>
          <w:rFonts w:ascii="Courier New" w:hAnsi="Courier New" w:cs="Courier New"/>
          <w:sz w:val="20"/>
          <w:szCs w:val="20"/>
        </w:rPr>
      </w:pPr>
      <w:bookmarkStart w:id="53" w:name="P481"/>
      <w:bookmarkEnd w:id="53"/>
      <w:r w:rsidRPr="00BC508E">
        <w:rPr>
          <w:rFonts w:ascii="Courier New" w:hAnsi="Courier New" w:cs="Courier New"/>
          <w:sz w:val="20"/>
          <w:szCs w:val="20"/>
        </w:rPr>
        <w:t>&lt;22&gt; Указываются иные обязательства (при наличии).</w:t>
      </w:r>
    </w:p>
    <w:p w:rsidR="0047579F" w:rsidRPr="00BC508E" w:rsidRDefault="0047579F">
      <w:pPr>
        <w:pStyle w:val="ConsPlusNormal"/>
        <w:spacing w:before="220"/>
        <w:ind w:firstLine="540"/>
        <w:jc w:val="both"/>
        <w:rPr>
          <w:rFonts w:ascii="Courier New" w:hAnsi="Courier New" w:cs="Courier New"/>
          <w:sz w:val="20"/>
          <w:szCs w:val="20"/>
        </w:rPr>
      </w:pPr>
      <w:bookmarkStart w:id="54" w:name="P482"/>
      <w:bookmarkEnd w:id="54"/>
      <w:r w:rsidRPr="00BC508E">
        <w:rPr>
          <w:rFonts w:ascii="Courier New" w:hAnsi="Courier New" w:cs="Courier New"/>
          <w:sz w:val="20"/>
          <w:szCs w:val="20"/>
        </w:rPr>
        <w:t>&lt;23&gt; Указываются иные права (при наличии).</w:t>
      </w:r>
    </w:p>
    <w:p w:rsidR="0047579F" w:rsidRPr="00BC508E" w:rsidRDefault="0047579F">
      <w:pPr>
        <w:pStyle w:val="ConsPlusNormal"/>
        <w:spacing w:before="220"/>
        <w:ind w:firstLine="540"/>
        <w:jc w:val="both"/>
        <w:rPr>
          <w:rFonts w:ascii="Courier New" w:hAnsi="Courier New" w:cs="Courier New"/>
          <w:sz w:val="20"/>
          <w:szCs w:val="20"/>
        </w:rPr>
      </w:pPr>
      <w:bookmarkStart w:id="55" w:name="P483"/>
      <w:bookmarkEnd w:id="55"/>
      <w:r w:rsidRPr="00BC508E">
        <w:rPr>
          <w:rFonts w:ascii="Courier New" w:hAnsi="Courier New" w:cs="Courier New"/>
          <w:sz w:val="20"/>
          <w:szCs w:val="20"/>
        </w:rPr>
        <w:t xml:space="preserve">&lt;24&gt; Указываются иные требования, которым должен соответствовать Исполнитель в течение срока оказания Услуги (Услуг), определенного </w:t>
      </w:r>
      <w:hyperlink w:anchor="P154">
        <w:r w:rsidRPr="00BC508E">
          <w:rPr>
            <w:rFonts w:ascii="Courier New" w:hAnsi="Courier New" w:cs="Courier New"/>
            <w:color w:val="000000" w:themeColor="text1"/>
            <w:sz w:val="20"/>
            <w:szCs w:val="20"/>
          </w:rPr>
          <w:t>пунктом 1.3</w:t>
        </w:r>
      </w:hyperlink>
      <w:r w:rsidRPr="00BC508E">
        <w:rPr>
          <w:rFonts w:ascii="Courier New" w:hAnsi="Courier New" w:cs="Courier New"/>
          <w:color w:val="000000" w:themeColor="text1"/>
          <w:sz w:val="20"/>
          <w:szCs w:val="20"/>
        </w:rPr>
        <w:t xml:space="preserve"> </w:t>
      </w:r>
      <w:r w:rsidRPr="00BC508E">
        <w:rPr>
          <w:rFonts w:ascii="Courier New" w:hAnsi="Courier New" w:cs="Courier New"/>
          <w:sz w:val="20"/>
          <w:szCs w:val="20"/>
        </w:rPr>
        <w:lastRenderedPageBreak/>
        <w:t>Соглашения, установленные федеральными законами, которые регулируют оказание Услуги (Услуг) (при наличии).</w:t>
      </w:r>
    </w:p>
    <w:p w:rsidR="0047579F" w:rsidRPr="00BC508E" w:rsidRDefault="0047579F">
      <w:pPr>
        <w:pStyle w:val="ConsPlusNormal"/>
        <w:spacing w:before="220"/>
        <w:ind w:firstLine="540"/>
        <w:jc w:val="both"/>
        <w:rPr>
          <w:rFonts w:ascii="Courier New" w:hAnsi="Courier New" w:cs="Courier New"/>
          <w:sz w:val="20"/>
          <w:szCs w:val="20"/>
        </w:rPr>
      </w:pPr>
      <w:bookmarkStart w:id="56" w:name="P484"/>
      <w:bookmarkEnd w:id="56"/>
      <w:r w:rsidRPr="00BC508E">
        <w:rPr>
          <w:rFonts w:ascii="Courier New" w:hAnsi="Courier New" w:cs="Courier New"/>
          <w:sz w:val="20"/>
          <w:szCs w:val="20"/>
        </w:rPr>
        <w:t xml:space="preserve">&lt;25&gt; Рекомендуемый образец приложения приведен в </w:t>
      </w:r>
      <w:hyperlink w:anchor="P1854">
        <w:r w:rsidRPr="00BC508E">
          <w:rPr>
            <w:rFonts w:ascii="Courier New" w:hAnsi="Courier New" w:cs="Courier New"/>
            <w:color w:val="000000" w:themeColor="text1"/>
            <w:sz w:val="20"/>
            <w:szCs w:val="20"/>
          </w:rPr>
          <w:t>приложении N 6</w:t>
        </w:r>
      </w:hyperlink>
      <w:r w:rsidRPr="00BC508E">
        <w:rPr>
          <w:rFonts w:ascii="Courier New" w:hAnsi="Courier New" w:cs="Courier New"/>
          <w:sz w:val="20"/>
          <w:szCs w:val="20"/>
        </w:rPr>
        <w:t xml:space="preserve"> к настоящей Типовой форме соглашения.</w:t>
      </w:r>
    </w:p>
    <w:p w:rsidR="0047579F" w:rsidRPr="00BC508E" w:rsidRDefault="0047579F">
      <w:pPr>
        <w:pStyle w:val="ConsPlusNormal"/>
        <w:spacing w:before="220"/>
        <w:ind w:firstLine="540"/>
        <w:jc w:val="both"/>
        <w:rPr>
          <w:rFonts w:ascii="Courier New" w:hAnsi="Courier New" w:cs="Courier New"/>
          <w:sz w:val="20"/>
          <w:szCs w:val="20"/>
        </w:rPr>
      </w:pPr>
      <w:bookmarkStart w:id="57" w:name="P485"/>
      <w:bookmarkEnd w:id="57"/>
      <w:r w:rsidRPr="00BC508E">
        <w:rPr>
          <w:rFonts w:ascii="Courier New" w:hAnsi="Courier New" w:cs="Courier New"/>
          <w:sz w:val="20"/>
          <w:szCs w:val="20"/>
        </w:rPr>
        <w:t xml:space="preserve">&lt;26&gt; Подлежит включению, в случае принятия Уполномоченным органом на основании </w:t>
      </w:r>
      <w:hyperlink r:id="rId48">
        <w:r w:rsidRPr="00BC508E">
          <w:rPr>
            <w:rFonts w:ascii="Courier New" w:hAnsi="Courier New" w:cs="Courier New"/>
            <w:color w:val="000000" w:themeColor="text1"/>
            <w:sz w:val="20"/>
            <w:szCs w:val="20"/>
          </w:rPr>
          <w:t>части 4 статьи 21</w:t>
        </w:r>
      </w:hyperlink>
      <w:r w:rsidRPr="00BC508E">
        <w:rPr>
          <w:rFonts w:ascii="Courier New" w:hAnsi="Courier New" w:cs="Courier New"/>
          <w:sz w:val="20"/>
          <w:szCs w:val="20"/>
        </w:rPr>
        <w:t xml:space="preserve"> Федерального закона решения о необходимости заключения договора.</w:t>
      </w:r>
    </w:p>
    <w:p w:rsidR="0047579F" w:rsidRPr="00BC508E" w:rsidRDefault="0047579F">
      <w:pPr>
        <w:pStyle w:val="ConsPlusNormal"/>
        <w:spacing w:before="220"/>
        <w:ind w:firstLine="540"/>
        <w:jc w:val="both"/>
        <w:rPr>
          <w:rFonts w:ascii="Courier New" w:hAnsi="Courier New" w:cs="Courier New"/>
          <w:sz w:val="20"/>
          <w:szCs w:val="20"/>
        </w:rPr>
      </w:pPr>
      <w:bookmarkStart w:id="58" w:name="P486"/>
      <w:bookmarkEnd w:id="58"/>
      <w:r w:rsidRPr="00BC508E">
        <w:rPr>
          <w:rFonts w:ascii="Courier New" w:hAnsi="Courier New" w:cs="Courier New"/>
          <w:sz w:val="20"/>
          <w:szCs w:val="20"/>
        </w:rPr>
        <w:t>&lt;27&gt; Подлежит включению, в случае если законодательством Российской Федерации определены формы и условия договора.</w:t>
      </w:r>
    </w:p>
    <w:p w:rsidR="0047579F" w:rsidRPr="00BC508E" w:rsidRDefault="0047579F">
      <w:pPr>
        <w:pStyle w:val="ConsPlusNormal"/>
        <w:spacing w:before="220"/>
        <w:ind w:firstLine="540"/>
        <w:jc w:val="both"/>
        <w:rPr>
          <w:rFonts w:ascii="Courier New" w:hAnsi="Courier New" w:cs="Courier New"/>
          <w:sz w:val="20"/>
          <w:szCs w:val="20"/>
        </w:rPr>
      </w:pPr>
      <w:bookmarkStart w:id="59" w:name="P487"/>
      <w:bookmarkEnd w:id="59"/>
      <w:r w:rsidRPr="00BC508E">
        <w:rPr>
          <w:rFonts w:ascii="Courier New" w:hAnsi="Courier New" w:cs="Courier New"/>
          <w:sz w:val="20"/>
          <w:szCs w:val="20"/>
        </w:rPr>
        <w:t>&lt;28&gt; Указываются иные обязанности Исполнителя услуг, связанные с реализацией прав потребителей услуг на получение Услуги (Услуг), в соответствии с федеральными законами (при наличии).</w:t>
      </w:r>
    </w:p>
    <w:p w:rsidR="0047579F" w:rsidRPr="00BC508E" w:rsidRDefault="0047579F">
      <w:pPr>
        <w:pStyle w:val="ConsPlusNormal"/>
        <w:spacing w:before="220"/>
        <w:ind w:firstLine="540"/>
        <w:jc w:val="both"/>
        <w:rPr>
          <w:rFonts w:ascii="Courier New" w:hAnsi="Courier New" w:cs="Courier New"/>
          <w:sz w:val="20"/>
          <w:szCs w:val="20"/>
        </w:rPr>
      </w:pPr>
      <w:bookmarkStart w:id="60" w:name="P488"/>
      <w:bookmarkEnd w:id="60"/>
      <w:r w:rsidRPr="00BC508E">
        <w:rPr>
          <w:rFonts w:ascii="Courier New" w:hAnsi="Courier New" w:cs="Courier New"/>
          <w:sz w:val="20"/>
          <w:szCs w:val="20"/>
        </w:rPr>
        <w:t>&lt;29&gt; Указываются иные права (при наличии).</w:t>
      </w:r>
    </w:p>
    <w:p w:rsidR="0047579F" w:rsidRPr="00BC508E" w:rsidRDefault="0047579F">
      <w:pPr>
        <w:pStyle w:val="ConsPlusNormal"/>
        <w:spacing w:before="220"/>
        <w:ind w:firstLine="540"/>
        <w:jc w:val="both"/>
        <w:rPr>
          <w:rFonts w:ascii="Courier New" w:hAnsi="Courier New" w:cs="Courier New"/>
          <w:sz w:val="20"/>
          <w:szCs w:val="20"/>
        </w:rPr>
      </w:pPr>
      <w:bookmarkStart w:id="61" w:name="P489"/>
      <w:bookmarkEnd w:id="61"/>
      <w:r w:rsidRPr="00BC508E">
        <w:rPr>
          <w:rFonts w:ascii="Courier New" w:hAnsi="Courier New" w:cs="Courier New"/>
          <w:sz w:val="20"/>
          <w:szCs w:val="20"/>
        </w:rPr>
        <w:t>&lt;30&gt; Указываются иные положения (при наличии).</w:t>
      </w:r>
    </w:p>
    <w:p w:rsidR="0047579F" w:rsidRPr="00BC508E" w:rsidRDefault="0047579F">
      <w:pPr>
        <w:pStyle w:val="ConsPlusNormal"/>
        <w:spacing w:before="220"/>
        <w:ind w:firstLine="540"/>
        <w:jc w:val="both"/>
        <w:rPr>
          <w:rFonts w:ascii="Courier New" w:hAnsi="Courier New" w:cs="Courier New"/>
          <w:sz w:val="20"/>
          <w:szCs w:val="20"/>
        </w:rPr>
      </w:pPr>
      <w:bookmarkStart w:id="62" w:name="P490"/>
      <w:bookmarkEnd w:id="62"/>
      <w:r w:rsidRPr="00BC508E">
        <w:rPr>
          <w:rFonts w:ascii="Courier New" w:hAnsi="Courier New" w:cs="Courier New"/>
          <w:sz w:val="20"/>
          <w:szCs w:val="20"/>
        </w:rPr>
        <w:t>&lt;31&gt; Указываются иные условия, помимо условий, установленных настоящей Типовой формой соглашения, в случае если такие условия установлены федеральными законами.</w:t>
      </w:r>
    </w:p>
    <w:p w:rsidR="0047579F" w:rsidRPr="00BC508E" w:rsidRDefault="0047579F">
      <w:pPr>
        <w:pStyle w:val="ConsPlusNormal"/>
        <w:spacing w:before="220"/>
        <w:ind w:firstLine="540"/>
        <w:jc w:val="both"/>
        <w:rPr>
          <w:rFonts w:ascii="Courier New" w:hAnsi="Courier New" w:cs="Courier New"/>
          <w:sz w:val="20"/>
          <w:szCs w:val="20"/>
        </w:rPr>
      </w:pPr>
      <w:bookmarkStart w:id="63" w:name="P491"/>
      <w:bookmarkEnd w:id="63"/>
      <w:r w:rsidRPr="00BC508E">
        <w:rPr>
          <w:rFonts w:ascii="Courier New" w:hAnsi="Courier New" w:cs="Courier New"/>
          <w:sz w:val="20"/>
          <w:szCs w:val="20"/>
        </w:rPr>
        <w:t xml:space="preserve">&lt;32&gt; Дополнительное соглашение к Соглашению оформляется согласно </w:t>
      </w:r>
      <w:hyperlink w:anchor="P2100">
        <w:r w:rsidRPr="00012A58">
          <w:rPr>
            <w:rFonts w:ascii="Courier New" w:hAnsi="Courier New" w:cs="Courier New"/>
            <w:color w:val="000000" w:themeColor="text1"/>
            <w:sz w:val="20"/>
            <w:szCs w:val="20"/>
          </w:rPr>
          <w:t>приложению N 7</w:t>
        </w:r>
      </w:hyperlink>
      <w:r w:rsidRPr="00BC508E">
        <w:rPr>
          <w:rFonts w:ascii="Courier New" w:hAnsi="Courier New" w:cs="Courier New"/>
          <w:sz w:val="20"/>
          <w:szCs w:val="20"/>
        </w:rPr>
        <w:t xml:space="preserve"> к настоящей Типовой форме соглашения.</w:t>
      </w:r>
    </w:p>
    <w:p w:rsidR="0047579F" w:rsidRPr="00BC508E" w:rsidRDefault="0047579F">
      <w:pPr>
        <w:pStyle w:val="ConsPlusNormal"/>
        <w:spacing w:before="220"/>
        <w:ind w:firstLine="540"/>
        <w:jc w:val="both"/>
        <w:rPr>
          <w:rFonts w:ascii="Courier New" w:hAnsi="Courier New" w:cs="Courier New"/>
          <w:sz w:val="20"/>
          <w:szCs w:val="20"/>
        </w:rPr>
      </w:pPr>
      <w:bookmarkStart w:id="64" w:name="P492"/>
      <w:bookmarkEnd w:id="64"/>
      <w:r w:rsidRPr="00BC508E">
        <w:rPr>
          <w:rFonts w:ascii="Courier New" w:hAnsi="Courier New" w:cs="Courier New"/>
          <w:sz w:val="20"/>
          <w:szCs w:val="20"/>
        </w:rPr>
        <w:t xml:space="preserve">&lt;33&gt; Дополнительное соглашение о расторжении Соглашения оформляется согласно </w:t>
      </w:r>
      <w:hyperlink w:anchor="P2311">
        <w:r w:rsidRPr="00012A58">
          <w:rPr>
            <w:rFonts w:ascii="Courier New" w:hAnsi="Courier New" w:cs="Courier New"/>
            <w:color w:val="000000" w:themeColor="text1"/>
            <w:sz w:val="20"/>
            <w:szCs w:val="20"/>
          </w:rPr>
          <w:t>приложению N 8</w:t>
        </w:r>
      </w:hyperlink>
      <w:r w:rsidRPr="00BC508E">
        <w:rPr>
          <w:rFonts w:ascii="Courier New" w:hAnsi="Courier New" w:cs="Courier New"/>
          <w:sz w:val="20"/>
          <w:szCs w:val="20"/>
        </w:rPr>
        <w:t xml:space="preserve"> к настоящей Типовой форме соглашения.</w:t>
      </w:r>
    </w:p>
    <w:p w:rsidR="0047579F" w:rsidRPr="00BC508E" w:rsidRDefault="0047579F">
      <w:pPr>
        <w:pStyle w:val="ConsPlusNormal"/>
        <w:spacing w:before="220"/>
        <w:ind w:firstLine="540"/>
        <w:jc w:val="both"/>
        <w:rPr>
          <w:rFonts w:ascii="Courier New" w:hAnsi="Courier New" w:cs="Courier New"/>
          <w:sz w:val="20"/>
          <w:szCs w:val="20"/>
        </w:rPr>
      </w:pPr>
      <w:bookmarkStart w:id="65" w:name="P493"/>
      <w:bookmarkEnd w:id="65"/>
      <w:r w:rsidRPr="00BC508E">
        <w:rPr>
          <w:rFonts w:ascii="Courier New" w:hAnsi="Courier New" w:cs="Courier New"/>
          <w:sz w:val="20"/>
          <w:szCs w:val="20"/>
        </w:rPr>
        <w:t xml:space="preserve">&lt;34&gt; Рекомендуемый образец уведомления о расторжении соглашения приведен в </w:t>
      </w:r>
      <w:hyperlink w:anchor="P2495">
        <w:r w:rsidRPr="00012A58">
          <w:rPr>
            <w:rFonts w:ascii="Courier New" w:hAnsi="Courier New" w:cs="Courier New"/>
            <w:color w:val="000000" w:themeColor="text1"/>
            <w:sz w:val="20"/>
            <w:szCs w:val="20"/>
          </w:rPr>
          <w:t>приложении N 9</w:t>
        </w:r>
      </w:hyperlink>
      <w:r w:rsidRPr="00BC508E">
        <w:rPr>
          <w:rFonts w:ascii="Courier New" w:hAnsi="Courier New" w:cs="Courier New"/>
          <w:sz w:val="20"/>
          <w:szCs w:val="20"/>
        </w:rPr>
        <w:t xml:space="preserve"> к настоящей Типовой форме соглашения.</w:t>
      </w:r>
    </w:p>
    <w:p w:rsidR="0047579F" w:rsidRPr="00BC508E" w:rsidRDefault="0047579F">
      <w:pPr>
        <w:pStyle w:val="ConsPlusNormal"/>
        <w:spacing w:before="220"/>
        <w:ind w:firstLine="540"/>
        <w:jc w:val="both"/>
        <w:rPr>
          <w:rFonts w:ascii="Courier New" w:hAnsi="Courier New" w:cs="Courier New"/>
          <w:sz w:val="20"/>
          <w:szCs w:val="20"/>
        </w:rPr>
      </w:pPr>
      <w:bookmarkStart w:id="66" w:name="P494"/>
      <w:bookmarkEnd w:id="66"/>
      <w:r w:rsidRPr="00BC508E">
        <w:rPr>
          <w:rFonts w:ascii="Courier New" w:hAnsi="Courier New" w:cs="Courier New"/>
          <w:sz w:val="20"/>
          <w:szCs w:val="20"/>
        </w:rPr>
        <w:t>&lt;35&gt; Указываются иные случаи расторжения Соглашения (при наличии).</w:t>
      </w:r>
    </w:p>
    <w:p w:rsidR="0047579F" w:rsidRPr="00BC508E" w:rsidRDefault="0047579F">
      <w:pPr>
        <w:pStyle w:val="ConsPlusNormal"/>
        <w:spacing w:before="220"/>
        <w:ind w:firstLine="540"/>
        <w:jc w:val="both"/>
        <w:rPr>
          <w:rFonts w:ascii="Courier New" w:hAnsi="Courier New" w:cs="Courier New"/>
          <w:sz w:val="20"/>
          <w:szCs w:val="20"/>
        </w:rPr>
      </w:pPr>
      <w:bookmarkStart w:id="67" w:name="P495"/>
      <w:bookmarkEnd w:id="67"/>
      <w:r w:rsidRPr="00BC508E">
        <w:rPr>
          <w:rFonts w:ascii="Courier New" w:hAnsi="Courier New" w:cs="Courier New"/>
          <w:sz w:val="20"/>
          <w:szCs w:val="20"/>
        </w:rPr>
        <w:t>&lt;36&gt; Указанный способ применяется при направлении документов, формы которых предусмотрены настоящей Типовой формой соглашения.</w:t>
      </w:r>
    </w:p>
    <w:p w:rsidR="0047579F" w:rsidRPr="00BC508E" w:rsidRDefault="0047579F">
      <w:pPr>
        <w:pStyle w:val="ConsPlusNormal"/>
        <w:spacing w:before="220"/>
        <w:ind w:firstLine="540"/>
        <w:jc w:val="both"/>
        <w:rPr>
          <w:rFonts w:ascii="Courier New" w:hAnsi="Courier New" w:cs="Courier New"/>
          <w:sz w:val="20"/>
          <w:szCs w:val="20"/>
        </w:rPr>
      </w:pPr>
      <w:bookmarkStart w:id="68" w:name="P496"/>
      <w:bookmarkEnd w:id="68"/>
      <w:r w:rsidRPr="00BC508E">
        <w:rPr>
          <w:rFonts w:ascii="Courier New" w:hAnsi="Courier New" w:cs="Courier New"/>
          <w:sz w:val="20"/>
          <w:szCs w:val="20"/>
        </w:rPr>
        <w:t>&lt;37&gt; Указывается иной способ направления документа (при необходимости).</w:t>
      </w:r>
    </w:p>
    <w:p w:rsidR="0047579F" w:rsidRPr="00BC508E" w:rsidRDefault="0047579F">
      <w:pPr>
        <w:pStyle w:val="ConsPlusNormal"/>
        <w:spacing w:before="220"/>
        <w:ind w:firstLine="540"/>
        <w:jc w:val="both"/>
        <w:rPr>
          <w:rFonts w:ascii="Courier New" w:hAnsi="Courier New" w:cs="Courier New"/>
          <w:sz w:val="20"/>
          <w:szCs w:val="20"/>
        </w:rPr>
      </w:pPr>
      <w:bookmarkStart w:id="69" w:name="P497"/>
      <w:bookmarkEnd w:id="69"/>
      <w:r w:rsidRPr="00BC508E">
        <w:rPr>
          <w:rFonts w:ascii="Courier New" w:hAnsi="Courier New" w:cs="Courier New"/>
          <w:sz w:val="20"/>
          <w:szCs w:val="20"/>
        </w:rPr>
        <w:t>&lt;38&gt; Реквизиты Исполнителя, являющегося физическим лицом - производителем товаров, работ, услуг, не указываются в случае, если в соответствии с законодательством Российской Федерации наличие соответствующих реквизитов не предусмотрено.</w:t>
      </w:r>
    </w:p>
    <w:p w:rsidR="0047579F" w:rsidRPr="00BC508E" w:rsidRDefault="0047579F">
      <w:pPr>
        <w:pStyle w:val="ConsPlusNormal"/>
        <w:jc w:val="both"/>
        <w:rPr>
          <w:rFonts w:ascii="Courier New" w:hAnsi="Courier New" w:cs="Courier New"/>
          <w:sz w:val="20"/>
          <w:szCs w:val="20"/>
        </w:rPr>
      </w:pPr>
    </w:p>
    <w:p w:rsidR="0047579F" w:rsidRDefault="0047579F">
      <w:pPr>
        <w:pStyle w:val="ConsPlusNormal"/>
        <w:jc w:val="both"/>
      </w:pPr>
    </w:p>
    <w:p w:rsidR="00BC508E" w:rsidRDefault="00BC508E">
      <w:pPr>
        <w:pStyle w:val="ConsPlusNormal"/>
        <w:jc w:val="both"/>
        <w:sectPr w:rsidR="00BC508E" w:rsidSect="00F879DF">
          <w:pgSz w:w="11906" w:h="16838"/>
          <w:pgMar w:top="1134" w:right="850" w:bottom="1134" w:left="1701" w:header="708" w:footer="708" w:gutter="0"/>
          <w:cols w:space="708"/>
          <w:docGrid w:linePitch="360"/>
        </w:sectPr>
      </w:pPr>
    </w:p>
    <w:p w:rsidR="0047579F" w:rsidRPr="00012A58" w:rsidRDefault="0047579F">
      <w:pPr>
        <w:pStyle w:val="ConsPlusNormal"/>
        <w:jc w:val="right"/>
        <w:outlineLvl w:val="1"/>
        <w:rPr>
          <w:rFonts w:ascii="Courier New" w:hAnsi="Courier New" w:cs="Courier New"/>
          <w:sz w:val="20"/>
          <w:szCs w:val="20"/>
        </w:rPr>
      </w:pPr>
      <w:r w:rsidRPr="00012A58">
        <w:rPr>
          <w:rFonts w:ascii="Courier New" w:hAnsi="Courier New" w:cs="Courier New"/>
          <w:sz w:val="20"/>
          <w:szCs w:val="20"/>
        </w:rPr>
        <w:lastRenderedPageBreak/>
        <w:t>Приложение N 1</w:t>
      </w:r>
    </w:p>
    <w:p w:rsidR="0047579F" w:rsidRPr="00012A58" w:rsidRDefault="0047579F">
      <w:pPr>
        <w:pStyle w:val="ConsPlusNormal"/>
        <w:jc w:val="right"/>
        <w:rPr>
          <w:rFonts w:ascii="Courier New" w:hAnsi="Courier New" w:cs="Courier New"/>
          <w:sz w:val="20"/>
          <w:szCs w:val="20"/>
        </w:rPr>
      </w:pPr>
      <w:r w:rsidRPr="00012A58">
        <w:rPr>
          <w:rFonts w:ascii="Courier New" w:hAnsi="Courier New" w:cs="Courier New"/>
          <w:sz w:val="20"/>
          <w:szCs w:val="20"/>
        </w:rPr>
        <w:t>к Типовой форме соглашения,</w:t>
      </w:r>
    </w:p>
    <w:p w:rsidR="0047579F" w:rsidRPr="00012A58" w:rsidRDefault="0047579F">
      <w:pPr>
        <w:pStyle w:val="ConsPlusNormal"/>
        <w:jc w:val="right"/>
        <w:rPr>
          <w:rFonts w:ascii="Courier New" w:hAnsi="Courier New" w:cs="Courier New"/>
          <w:sz w:val="20"/>
          <w:szCs w:val="20"/>
        </w:rPr>
      </w:pPr>
      <w:r w:rsidRPr="00012A58">
        <w:rPr>
          <w:rFonts w:ascii="Courier New" w:hAnsi="Courier New" w:cs="Courier New"/>
          <w:sz w:val="20"/>
          <w:szCs w:val="20"/>
        </w:rPr>
        <w:t>заключаемого по результатам отбора</w:t>
      </w:r>
    </w:p>
    <w:p w:rsidR="0047579F" w:rsidRPr="00012A58" w:rsidRDefault="00012A58">
      <w:pPr>
        <w:pStyle w:val="ConsPlusNormal"/>
        <w:jc w:val="right"/>
        <w:rPr>
          <w:rFonts w:ascii="Courier New" w:hAnsi="Courier New" w:cs="Courier New"/>
          <w:sz w:val="20"/>
          <w:szCs w:val="20"/>
        </w:rPr>
      </w:pPr>
      <w:r>
        <w:rPr>
          <w:rFonts w:ascii="Courier New" w:hAnsi="Courier New" w:cs="Courier New"/>
          <w:sz w:val="20"/>
          <w:szCs w:val="20"/>
        </w:rPr>
        <w:t>исполнителей муниципаль</w:t>
      </w:r>
      <w:r w:rsidR="0047579F" w:rsidRPr="00012A58">
        <w:rPr>
          <w:rFonts w:ascii="Courier New" w:hAnsi="Courier New" w:cs="Courier New"/>
          <w:sz w:val="20"/>
          <w:szCs w:val="20"/>
        </w:rPr>
        <w:t>ных услуг</w:t>
      </w:r>
    </w:p>
    <w:p w:rsidR="0047579F" w:rsidRPr="00012A58" w:rsidRDefault="0047579F">
      <w:pPr>
        <w:pStyle w:val="ConsPlusNormal"/>
        <w:jc w:val="right"/>
        <w:rPr>
          <w:rFonts w:ascii="Courier New" w:hAnsi="Courier New" w:cs="Courier New"/>
          <w:sz w:val="20"/>
          <w:szCs w:val="20"/>
        </w:rPr>
      </w:pPr>
      <w:r w:rsidRPr="00012A58">
        <w:rPr>
          <w:rFonts w:ascii="Courier New" w:hAnsi="Courier New" w:cs="Courier New"/>
          <w:sz w:val="20"/>
          <w:szCs w:val="20"/>
        </w:rPr>
        <w:t>в социальной сфере, утвержденной</w:t>
      </w:r>
    </w:p>
    <w:p w:rsidR="0047579F" w:rsidRDefault="00012A58">
      <w:pPr>
        <w:pStyle w:val="ConsPlusNormal"/>
        <w:jc w:val="right"/>
        <w:rPr>
          <w:rFonts w:ascii="Courier New" w:hAnsi="Courier New" w:cs="Courier New"/>
          <w:sz w:val="20"/>
          <w:szCs w:val="20"/>
        </w:rPr>
      </w:pPr>
      <w:r>
        <w:rPr>
          <w:rFonts w:ascii="Courier New" w:hAnsi="Courier New" w:cs="Courier New"/>
          <w:sz w:val="20"/>
          <w:szCs w:val="20"/>
        </w:rPr>
        <w:t>приказом Финансового управления</w:t>
      </w:r>
    </w:p>
    <w:p w:rsidR="00012A58" w:rsidRPr="00012A58" w:rsidRDefault="00012A58">
      <w:pPr>
        <w:pStyle w:val="ConsPlusNormal"/>
        <w:jc w:val="right"/>
        <w:rPr>
          <w:rFonts w:ascii="Courier New" w:hAnsi="Courier New" w:cs="Courier New"/>
          <w:sz w:val="20"/>
          <w:szCs w:val="20"/>
        </w:rPr>
      </w:pPr>
      <w:r>
        <w:rPr>
          <w:rFonts w:ascii="Courier New" w:hAnsi="Courier New" w:cs="Courier New"/>
          <w:sz w:val="20"/>
          <w:szCs w:val="20"/>
        </w:rPr>
        <w:t>Администрации ЗАТО г.Зеленогорск</w:t>
      </w:r>
    </w:p>
    <w:p w:rsidR="0047579F" w:rsidRPr="00012A58" w:rsidRDefault="0028222D">
      <w:pPr>
        <w:pStyle w:val="ConsPlusNormal"/>
        <w:jc w:val="right"/>
        <w:rPr>
          <w:rFonts w:ascii="Courier New" w:hAnsi="Courier New" w:cs="Courier New"/>
          <w:sz w:val="20"/>
          <w:szCs w:val="20"/>
        </w:rPr>
      </w:pPr>
      <w:r>
        <w:rPr>
          <w:rFonts w:ascii="Courier New" w:hAnsi="Courier New" w:cs="Courier New"/>
          <w:sz w:val="20"/>
          <w:szCs w:val="20"/>
        </w:rPr>
        <w:t>от 10.07</w:t>
      </w:r>
      <w:r w:rsidR="00012A58">
        <w:rPr>
          <w:rFonts w:ascii="Courier New" w:hAnsi="Courier New" w:cs="Courier New"/>
          <w:sz w:val="20"/>
          <w:szCs w:val="20"/>
        </w:rPr>
        <w:t>.2023 N 49</w:t>
      </w:r>
    </w:p>
    <w:p w:rsidR="0047579F" w:rsidRPr="00012A58" w:rsidRDefault="0047579F">
      <w:pPr>
        <w:pStyle w:val="ConsPlusNormal"/>
        <w:jc w:val="both"/>
        <w:rPr>
          <w:rFonts w:ascii="Courier New" w:hAnsi="Courier New" w:cs="Courier New"/>
          <w:sz w:val="20"/>
          <w:szCs w:val="20"/>
        </w:rPr>
      </w:pPr>
    </w:p>
    <w:p w:rsidR="0047579F" w:rsidRPr="00012A58" w:rsidRDefault="0047579F">
      <w:pPr>
        <w:pStyle w:val="ConsPlusNormal"/>
        <w:jc w:val="right"/>
        <w:rPr>
          <w:rFonts w:ascii="Courier New" w:hAnsi="Courier New" w:cs="Courier New"/>
          <w:sz w:val="20"/>
          <w:szCs w:val="20"/>
        </w:rPr>
      </w:pPr>
      <w:r w:rsidRPr="00012A58">
        <w:rPr>
          <w:rFonts w:ascii="Courier New" w:hAnsi="Courier New" w:cs="Courier New"/>
          <w:sz w:val="20"/>
          <w:szCs w:val="20"/>
        </w:rPr>
        <w:t>Рекомендуемый образец</w:t>
      </w:r>
    </w:p>
    <w:p w:rsidR="0047579F" w:rsidRPr="00012A58" w:rsidRDefault="0047579F">
      <w:pPr>
        <w:pStyle w:val="ConsPlusNormal"/>
        <w:jc w:val="both"/>
        <w:rPr>
          <w:rFonts w:ascii="Courier New" w:hAnsi="Courier New" w:cs="Courier New"/>
          <w:sz w:val="20"/>
          <w:szCs w:val="20"/>
        </w:rPr>
      </w:pPr>
    </w:p>
    <w:p w:rsidR="0047579F" w:rsidRPr="00012A58" w:rsidRDefault="0047579F">
      <w:pPr>
        <w:pStyle w:val="ConsPlusNormal"/>
        <w:jc w:val="right"/>
        <w:rPr>
          <w:rFonts w:ascii="Courier New" w:hAnsi="Courier New" w:cs="Courier New"/>
          <w:sz w:val="20"/>
          <w:szCs w:val="20"/>
        </w:rPr>
      </w:pPr>
      <w:r w:rsidRPr="00012A58">
        <w:rPr>
          <w:rFonts w:ascii="Courier New" w:hAnsi="Courier New" w:cs="Courier New"/>
          <w:sz w:val="20"/>
          <w:szCs w:val="20"/>
        </w:rPr>
        <w:t>Приложение N ___</w:t>
      </w:r>
    </w:p>
    <w:p w:rsidR="0047579F" w:rsidRPr="00012A58" w:rsidRDefault="0047579F">
      <w:pPr>
        <w:pStyle w:val="ConsPlusNormal"/>
        <w:jc w:val="right"/>
        <w:rPr>
          <w:rFonts w:ascii="Courier New" w:hAnsi="Courier New" w:cs="Courier New"/>
          <w:sz w:val="20"/>
          <w:szCs w:val="20"/>
        </w:rPr>
      </w:pPr>
      <w:r w:rsidRPr="00012A58">
        <w:rPr>
          <w:rFonts w:ascii="Courier New" w:hAnsi="Courier New" w:cs="Courier New"/>
          <w:sz w:val="20"/>
          <w:szCs w:val="20"/>
        </w:rPr>
        <w:t>к соглашению</w:t>
      </w:r>
    </w:p>
    <w:p w:rsidR="0047579F" w:rsidRPr="00012A58" w:rsidRDefault="0047579F">
      <w:pPr>
        <w:pStyle w:val="ConsPlusNormal"/>
        <w:jc w:val="right"/>
        <w:rPr>
          <w:rFonts w:ascii="Courier New" w:hAnsi="Courier New" w:cs="Courier New"/>
          <w:sz w:val="20"/>
          <w:szCs w:val="20"/>
        </w:rPr>
      </w:pPr>
      <w:r w:rsidRPr="00012A58">
        <w:rPr>
          <w:rFonts w:ascii="Courier New" w:hAnsi="Courier New" w:cs="Courier New"/>
          <w:sz w:val="20"/>
          <w:szCs w:val="20"/>
        </w:rPr>
        <w:t>от _________ N ____</w:t>
      </w:r>
    </w:p>
    <w:p w:rsidR="0047579F" w:rsidRPr="00012A58" w:rsidRDefault="0047579F">
      <w:pPr>
        <w:pStyle w:val="ConsPlusNormal"/>
        <w:jc w:val="right"/>
        <w:rPr>
          <w:rFonts w:ascii="Courier New" w:hAnsi="Courier New" w:cs="Courier New"/>
          <w:sz w:val="20"/>
          <w:szCs w:val="20"/>
        </w:rPr>
      </w:pPr>
      <w:r w:rsidRPr="00012A58">
        <w:rPr>
          <w:rFonts w:ascii="Courier New" w:hAnsi="Courier New" w:cs="Courier New"/>
          <w:sz w:val="20"/>
          <w:szCs w:val="20"/>
        </w:rPr>
        <w:t>(Приложение N ___</w:t>
      </w:r>
    </w:p>
    <w:p w:rsidR="0047579F" w:rsidRPr="00012A58" w:rsidRDefault="0047579F">
      <w:pPr>
        <w:pStyle w:val="ConsPlusNormal"/>
        <w:jc w:val="right"/>
        <w:rPr>
          <w:rFonts w:ascii="Courier New" w:hAnsi="Courier New" w:cs="Courier New"/>
          <w:sz w:val="20"/>
          <w:szCs w:val="20"/>
        </w:rPr>
      </w:pPr>
      <w:r w:rsidRPr="00012A58">
        <w:rPr>
          <w:rFonts w:ascii="Courier New" w:hAnsi="Courier New" w:cs="Courier New"/>
          <w:sz w:val="20"/>
          <w:szCs w:val="20"/>
        </w:rPr>
        <w:t xml:space="preserve">к Дополнительному соглашению </w:t>
      </w:r>
      <w:hyperlink w:anchor="P734">
        <w:r w:rsidRPr="00012A58">
          <w:rPr>
            <w:rFonts w:ascii="Courier New" w:hAnsi="Courier New" w:cs="Courier New"/>
            <w:color w:val="0000FF"/>
            <w:sz w:val="20"/>
            <w:szCs w:val="20"/>
          </w:rPr>
          <w:t>&lt;1&gt;</w:t>
        </w:r>
      </w:hyperlink>
    </w:p>
    <w:p w:rsidR="0047579F" w:rsidRPr="00012A58" w:rsidRDefault="0047579F">
      <w:pPr>
        <w:pStyle w:val="ConsPlusNormal"/>
        <w:jc w:val="right"/>
        <w:rPr>
          <w:rFonts w:ascii="Courier New" w:hAnsi="Courier New" w:cs="Courier New"/>
          <w:sz w:val="20"/>
          <w:szCs w:val="20"/>
        </w:rPr>
      </w:pPr>
      <w:r w:rsidRPr="00012A58">
        <w:rPr>
          <w:rFonts w:ascii="Courier New" w:hAnsi="Courier New" w:cs="Courier New"/>
          <w:sz w:val="20"/>
          <w:szCs w:val="20"/>
        </w:rPr>
        <w:t>от _________ N ____)</w:t>
      </w:r>
    </w:p>
    <w:p w:rsidR="0047579F" w:rsidRPr="00012A58" w:rsidRDefault="0047579F">
      <w:pPr>
        <w:pStyle w:val="ConsPlusNormal"/>
        <w:jc w:val="both"/>
        <w:rPr>
          <w:rFonts w:ascii="Courier New" w:hAnsi="Courier New" w:cs="Courier New"/>
          <w:sz w:val="20"/>
          <w:szCs w:val="20"/>
        </w:rPr>
      </w:pPr>
    </w:p>
    <w:p w:rsidR="0047579F" w:rsidRPr="00012A58" w:rsidRDefault="0047579F">
      <w:pPr>
        <w:pStyle w:val="ConsPlusNormal"/>
        <w:jc w:val="center"/>
        <w:rPr>
          <w:rFonts w:ascii="Courier New" w:hAnsi="Courier New" w:cs="Courier New"/>
          <w:sz w:val="20"/>
          <w:szCs w:val="20"/>
        </w:rPr>
      </w:pPr>
      <w:bookmarkStart w:id="70" w:name="P521"/>
      <w:bookmarkEnd w:id="70"/>
      <w:r w:rsidRPr="00012A58">
        <w:rPr>
          <w:rFonts w:ascii="Courier New" w:hAnsi="Courier New" w:cs="Courier New"/>
          <w:sz w:val="20"/>
          <w:szCs w:val="20"/>
        </w:rPr>
        <w:t>Условия</w:t>
      </w:r>
    </w:p>
    <w:p w:rsidR="0047579F" w:rsidRPr="00012A58" w:rsidRDefault="00012A58">
      <w:pPr>
        <w:pStyle w:val="ConsPlusNormal"/>
        <w:jc w:val="center"/>
        <w:rPr>
          <w:rFonts w:ascii="Courier New" w:hAnsi="Courier New" w:cs="Courier New"/>
          <w:sz w:val="20"/>
          <w:szCs w:val="20"/>
        </w:rPr>
      </w:pPr>
      <w:r>
        <w:rPr>
          <w:rFonts w:ascii="Courier New" w:hAnsi="Courier New" w:cs="Courier New"/>
          <w:sz w:val="20"/>
          <w:szCs w:val="20"/>
        </w:rPr>
        <w:t>оказания муниципаль</w:t>
      </w:r>
      <w:r w:rsidR="0047579F" w:rsidRPr="00012A58">
        <w:rPr>
          <w:rFonts w:ascii="Courier New" w:hAnsi="Courier New" w:cs="Courier New"/>
          <w:sz w:val="20"/>
          <w:szCs w:val="20"/>
        </w:rPr>
        <w:t>ных услуг в социальной сфере</w:t>
      </w:r>
    </w:p>
    <w:p w:rsidR="0047579F" w:rsidRPr="00012A58" w:rsidRDefault="0047579F">
      <w:pPr>
        <w:pStyle w:val="ConsPlusNormal"/>
        <w:jc w:val="both"/>
        <w:rPr>
          <w:rFonts w:ascii="Courier New" w:hAnsi="Courier New" w:cs="Courier New"/>
          <w:sz w:val="20"/>
          <w:szCs w:val="20"/>
        </w:rPr>
      </w:pPr>
    </w:p>
    <w:p w:rsidR="0047579F" w:rsidRPr="00012A58" w:rsidRDefault="0047579F">
      <w:pPr>
        <w:pStyle w:val="ConsPlusNormal"/>
        <w:ind w:firstLine="540"/>
        <w:jc w:val="both"/>
        <w:outlineLvl w:val="2"/>
        <w:rPr>
          <w:rFonts w:ascii="Courier New" w:hAnsi="Courier New" w:cs="Courier New"/>
          <w:sz w:val="20"/>
          <w:szCs w:val="20"/>
        </w:rPr>
      </w:pPr>
      <w:r w:rsidRPr="00012A58">
        <w:rPr>
          <w:rFonts w:ascii="Courier New" w:hAnsi="Courier New" w:cs="Courier New"/>
          <w:sz w:val="20"/>
          <w:szCs w:val="20"/>
        </w:rPr>
        <w:t>1. Условия</w:t>
      </w:r>
      <w:r w:rsidR="00012A58">
        <w:rPr>
          <w:rFonts w:ascii="Courier New" w:hAnsi="Courier New" w:cs="Courier New"/>
          <w:sz w:val="20"/>
          <w:szCs w:val="20"/>
        </w:rPr>
        <w:t xml:space="preserve"> о наименовании(</w:t>
      </w:r>
      <w:proofErr w:type="spellStart"/>
      <w:r w:rsidR="00012A58">
        <w:rPr>
          <w:rFonts w:ascii="Courier New" w:hAnsi="Courier New" w:cs="Courier New"/>
          <w:sz w:val="20"/>
          <w:szCs w:val="20"/>
        </w:rPr>
        <w:t>ях</w:t>
      </w:r>
      <w:proofErr w:type="spellEnd"/>
      <w:r w:rsidR="00012A58">
        <w:rPr>
          <w:rFonts w:ascii="Courier New" w:hAnsi="Courier New" w:cs="Courier New"/>
          <w:sz w:val="20"/>
          <w:szCs w:val="20"/>
        </w:rPr>
        <w:t>) муниципаль</w:t>
      </w:r>
      <w:r w:rsidRPr="00012A58">
        <w:rPr>
          <w:rFonts w:ascii="Courier New" w:hAnsi="Courier New" w:cs="Courier New"/>
          <w:sz w:val="20"/>
          <w:szCs w:val="20"/>
        </w:rPr>
        <w:t>ной(</w:t>
      </w:r>
      <w:proofErr w:type="spellStart"/>
      <w:r w:rsidRPr="00012A58">
        <w:rPr>
          <w:rFonts w:ascii="Courier New" w:hAnsi="Courier New" w:cs="Courier New"/>
          <w:sz w:val="20"/>
          <w:szCs w:val="20"/>
        </w:rPr>
        <w:t>ых</w:t>
      </w:r>
      <w:proofErr w:type="spellEnd"/>
      <w:r w:rsidRPr="00012A58">
        <w:rPr>
          <w:rFonts w:ascii="Courier New" w:hAnsi="Courier New" w:cs="Courier New"/>
          <w:sz w:val="20"/>
          <w:szCs w:val="20"/>
        </w:rPr>
        <w:t>)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w:t>
      </w:r>
    </w:p>
    <w:p w:rsidR="0047579F" w:rsidRDefault="0047579F">
      <w:pPr>
        <w:pStyle w:val="ConsPlusNormal"/>
        <w:jc w:val="both"/>
      </w:pPr>
    </w:p>
    <w:p w:rsidR="0047579F" w:rsidRDefault="0047579F">
      <w:pPr>
        <w:pStyle w:val="ConsPlusNormal"/>
        <w:sectPr w:rsidR="0047579F" w:rsidSect="00F879D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672"/>
        <w:gridCol w:w="1186"/>
        <w:gridCol w:w="1186"/>
        <w:gridCol w:w="1181"/>
        <w:gridCol w:w="1077"/>
        <w:gridCol w:w="1191"/>
        <w:gridCol w:w="1186"/>
        <w:gridCol w:w="1037"/>
        <w:gridCol w:w="1037"/>
        <w:gridCol w:w="1339"/>
        <w:gridCol w:w="1483"/>
        <w:gridCol w:w="1949"/>
      </w:tblGrid>
      <w:tr w:rsidR="0047579F">
        <w:tc>
          <w:tcPr>
            <w:tcW w:w="662" w:type="dxa"/>
            <w:vMerge w:val="restart"/>
          </w:tcPr>
          <w:p w:rsidR="0047579F" w:rsidRDefault="0047579F">
            <w:pPr>
              <w:pStyle w:val="ConsPlusNormal"/>
              <w:jc w:val="center"/>
            </w:pPr>
            <w:r>
              <w:lastRenderedPageBreak/>
              <w:t xml:space="preserve">Наименование Услуги (Услуг) </w:t>
            </w:r>
            <w:hyperlink w:anchor="P735">
              <w:r>
                <w:rPr>
                  <w:color w:val="0000FF"/>
                </w:rPr>
                <w:t>&lt;2&gt;</w:t>
              </w:r>
            </w:hyperlink>
          </w:p>
        </w:tc>
        <w:tc>
          <w:tcPr>
            <w:tcW w:w="672" w:type="dxa"/>
            <w:vMerge w:val="restart"/>
          </w:tcPr>
          <w:p w:rsidR="0047579F" w:rsidRDefault="0047579F">
            <w:pPr>
              <w:pStyle w:val="ConsPlusNormal"/>
              <w:jc w:val="center"/>
            </w:pPr>
            <w:r>
              <w:t xml:space="preserve">Уникальный номер реестровой записи </w:t>
            </w:r>
            <w:hyperlink w:anchor="P735">
              <w:r>
                <w:rPr>
                  <w:color w:val="0000FF"/>
                </w:rPr>
                <w:t>&lt;2&gt;</w:t>
              </w:r>
            </w:hyperlink>
          </w:p>
        </w:tc>
        <w:tc>
          <w:tcPr>
            <w:tcW w:w="3553" w:type="dxa"/>
            <w:gridSpan w:val="3"/>
          </w:tcPr>
          <w:p w:rsidR="0047579F" w:rsidRDefault="0047579F">
            <w:pPr>
              <w:pStyle w:val="ConsPlusNormal"/>
              <w:jc w:val="center"/>
            </w:pPr>
            <w:r>
              <w:t xml:space="preserve">Показатель, характеризующий содержание Услуги (Услуг) </w:t>
            </w:r>
            <w:hyperlink w:anchor="P738">
              <w:r>
                <w:rPr>
                  <w:color w:val="0000FF"/>
                </w:rPr>
                <w:t>&lt;3&gt;</w:t>
              </w:r>
            </w:hyperlink>
          </w:p>
        </w:tc>
        <w:tc>
          <w:tcPr>
            <w:tcW w:w="2268" w:type="dxa"/>
            <w:gridSpan w:val="2"/>
          </w:tcPr>
          <w:p w:rsidR="0047579F" w:rsidRDefault="0047579F">
            <w:pPr>
              <w:pStyle w:val="ConsPlusNormal"/>
              <w:jc w:val="center"/>
            </w:pPr>
            <w:r>
              <w:t xml:space="preserve">Условия (формы) оказания Услуги (Услуг) </w:t>
            </w:r>
            <w:hyperlink w:anchor="P739">
              <w:r>
                <w:rPr>
                  <w:color w:val="0000FF"/>
                </w:rPr>
                <w:t>&lt;4&gt;</w:t>
              </w:r>
            </w:hyperlink>
          </w:p>
        </w:tc>
        <w:tc>
          <w:tcPr>
            <w:tcW w:w="1186" w:type="dxa"/>
            <w:vMerge w:val="restart"/>
          </w:tcPr>
          <w:p w:rsidR="0047579F" w:rsidRDefault="0047579F">
            <w:pPr>
              <w:pStyle w:val="ConsPlusNormal"/>
              <w:jc w:val="center"/>
            </w:pPr>
            <w:r>
              <w:t xml:space="preserve">Категория потребителей Услуги (Услуг) </w:t>
            </w:r>
            <w:hyperlink w:anchor="P738">
              <w:r>
                <w:rPr>
                  <w:color w:val="0000FF"/>
                </w:rPr>
                <w:t>&lt;3&gt;</w:t>
              </w:r>
            </w:hyperlink>
          </w:p>
        </w:tc>
        <w:tc>
          <w:tcPr>
            <w:tcW w:w="3413" w:type="dxa"/>
            <w:gridSpan w:val="3"/>
          </w:tcPr>
          <w:p w:rsidR="0047579F" w:rsidRDefault="0047579F">
            <w:pPr>
              <w:pStyle w:val="ConsPlusNormal"/>
              <w:jc w:val="center"/>
            </w:pPr>
            <w:r>
              <w:t>Показатель, характеризующий качество оказания Услуги (Услуг) (при наличии)</w:t>
            </w:r>
          </w:p>
        </w:tc>
        <w:tc>
          <w:tcPr>
            <w:tcW w:w="1483" w:type="dxa"/>
            <w:vMerge w:val="restart"/>
          </w:tcPr>
          <w:p w:rsidR="0047579F" w:rsidRDefault="0047579F">
            <w:pPr>
              <w:pStyle w:val="ConsPlusNormal"/>
              <w:jc w:val="center"/>
            </w:pPr>
            <w:r>
              <w:t xml:space="preserve">Значение показателя, характеризующего качество оказания Услуги (Услуг) </w:t>
            </w:r>
            <w:hyperlink w:anchor="P742">
              <w:r>
                <w:rPr>
                  <w:color w:val="0000FF"/>
                </w:rPr>
                <w:t>&lt;5&gt;</w:t>
              </w:r>
            </w:hyperlink>
            <w:r>
              <w:t xml:space="preserve"> (при наличии)</w:t>
            </w:r>
          </w:p>
        </w:tc>
        <w:tc>
          <w:tcPr>
            <w:tcW w:w="1949" w:type="dxa"/>
            <w:vMerge w:val="restart"/>
          </w:tcPr>
          <w:p w:rsidR="0047579F" w:rsidRDefault="0047579F">
            <w:pPr>
              <w:pStyle w:val="ConsPlusNormal"/>
              <w:jc w:val="center"/>
            </w:pPr>
            <w:r>
              <w:t>Допустимые возможные отклонения от показателя, характеризующего качество оказания Услуги (Услуг) (при наличии)</w:t>
            </w:r>
          </w:p>
        </w:tc>
      </w:tr>
      <w:tr w:rsidR="0047579F">
        <w:tc>
          <w:tcPr>
            <w:tcW w:w="662" w:type="dxa"/>
            <w:vMerge/>
          </w:tcPr>
          <w:p w:rsidR="0047579F" w:rsidRDefault="0047579F">
            <w:pPr>
              <w:pStyle w:val="ConsPlusNormal"/>
            </w:pPr>
          </w:p>
        </w:tc>
        <w:tc>
          <w:tcPr>
            <w:tcW w:w="672" w:type="dxa"/>
            <w:vMerge/>
          </w:tcPr>
          <w:p w:rsidR="0047579F" w:rsidRDefault="0047579F">
            <w:pPr>
              <w:pStyle w:val="ConsPlusNormal"/>
            </w:pPr>
          </w:p>
        </w:tc>
        <w:tc>
          <w:tcPr>
            <w:tcW w:w="1186" w:type="dxa"/>
            <w:vMerge w:val="restart"/>
          </w:tcPr>
          <w:p w:rsidR="0047579F" w:rsidRDefault="0047579F">
            <w:pPr>
              <w:pStyle w:val="ConsPlusNormal"/>
              <w:jc w:val="center"/>
            </w:pPr>
            <w:r>
              <w:t>________</w:t>
            </w:r>
          </w:p>
          <w:p w:rsidR="0047579F" w:rsidRDefault="0047579F">
            <w:pPr>
              <w:pStyle w:val="ConsPlusNormal"/>
              <w:jc w:val="center"/>
            </w:pPr>
            <w:r>
              <w:t>(наименование показателя)</w:t>
            </w:r>
          </w:p>
        </w:tc>
        <w:tc>
          <w:tcPr>
            <w:tcW w:w="1186" w:type="dxa"/>
            <w:vMerge w:val="restart"/>
          </w:tcPr>
          <w:p w:rsidR="0047579F" w:rsidRDefault="0047579F">
            <w:pPr>
              <w:pStyle w:val="ConsPlusNormal"/>
              <w:jc w:val="center"/>
            </w:pPr>
            <w:r>
              <w:t>________</w:t>
            </w:r>
          </w:p>
          <w:p w:rsidR="0047579F" w:rsidRDefault="0047579F">
            <w:pPr>
              <w:pStyle w:val="ConsPlusNormal"/>
              <w:jc w:val="center"/>
            </w:pPr>
            <w:r>
              <w:t>(наименование показателя)</w:t>
            </w:r>
          </w:p>
        </w:tc>
        <w:tc>
          <w:tcPr>
            <w:tcW w:w="1181" w:type="dxa"/>
            <w:vMerge w:val="restart"/>
          </w:tcPr>
          <w:p w:rsidR="0047579F" w:rsidRDefault="0047579F">
            <w:pPr>
              <w:pStyle w:val="ConsPlusNormal"/>
              <w:jc w:val="center"/>
            </w:pPr>
            <w:r>
              <w:t>________</w:t>
            </w:r>
          </w:p>
          <w:p w:rsidR="0047579F" w:rsidRDefault="0047579F">
            <w:pPr>
              <w:pStyle w:val="ConsPlusNormal"/>
              <w:jc w:val="center"/>
            </w:pPr>
            <w:r>
              <w:t>(наименование показателя)</w:t>
            </w:r>
          </w:p>
        </w:tc>
        <w:tc>
          <w:tcPr>
            <w:tcW w:w="1077" w:type="dxa"/>
            <w:vMerge w:val="restart"/>
          </w:tcPr>
          <w:p w:rsidR="0047579F" w:rsidRDefault="0047579F">
            <w:pPr>
              <w:pStyle w:val="ConsPlusNormal"/>
              <w:jc w:val="center"/>
            </w:pPr>
            <w:r>
              <w:t>________</w:t>
            </w:r>
          </w:p>
          <w:p w:rsidR="0047579F" w:rsidRDefault="0047579F">
            <w:pPr>
              <w:pStyle w:val="ConsPlusNormal"/>
              <w:jc w:val="center"/>
            </w:pPr>
            <w:r>
              <w:t>(наименование показателя)</w:t>
            </w:r>
          </w:p>
        </w:tc>
        <w:tc>
          <w:tcPr>
            <w:tcW w:w="1191" w:type="dxa"/>
            <w:vMerge w:val="restart"/>
          </w:tcPr>
          <w:p w:rsidR="0047579F" w:rsidRDefault="0047579F">
            <w:pPr>
              <w:pStyle w:val="ConsPlusNormal"/>
              <w:jc w:val="center"/>
            </w:pPr>
            <w:r>
              <w:t>________</w:t>
            </w:r>
          </w:p>
          <w:p w:rsidR="0047579F" w:rsidRDefault="0047579F">
            <w:pPr>
              <w:pStyle w:val="ConsPlusNormal"/>
              <w:jc w:val="center"/>
            </w:pPr>
            <w:r>
              <w:t>(наименование показателя)</w:t>
            </w:r>
          </w:p>
        </w:tc>
        <w:tc>
          <w:tcPr>
            <w:tcW w:w="1186" w:type="dxa"/>
            <w:vMerge/>
          </w:tcPr>
          <w:p w:rsidR="0047579F" w:rsidRDefault="0047579F">
            <w:pPr>
              <w:pStyle w:val="ConsPlusNormal"/>
            </w:pPr>
          </w:p>
        </w:tc>
        <w:tc>
          <w:tcPr>
            <w:tcW w:w="1037" w:type="dxa"/>
            <w:vMerge w:val="restart"/>
          </w:tcPr>
          <w:p w:rsidR="0047579F" w:rsidRDefault="0047579F">
            <w:pPr>
              <w:pStyle w:val="ConsPlusNormal"/>
              <w:jc w:val="center"/>
            </w:pPr>
            <w:r>
              <w:t xml:space="preserve">Наименование </w:t>
            </w:r>
            <w:hyperlink w:anchor="P739">
              <w:r>
                <w:rPr>
                  <w:color w:val="0000FF"/>
                </w:rPr>
                <w:t>&lt;4&gt;</w:t>
              </w:r>
            </w:hyperlink>
          </w:p>
        </w:tc>
        <w:tc>
          <w:tcPr>
            <w:tcW w:w="2376" w:type="dxa"/>
            <w:gridSpan w:val="2"/>
          </w:tcPr>
          <w:p w:rsidR="0047579F" w:rsidRDefault="0047579F">
            <w:pPr>
              <w:pStyle w:val="ConsPlusNormal"/>
              <w:jc w:val="center"/>
            </w:pPr>
            <w:r>
              <w:t>единица измерения</w:t>
            </w:r>
          </w:p>
        </w:tc>
        <w:tc>
          <w:tcPr>
            <w:tcW w:w="1483" w:type="dxa"/>
            <w:vMerge/>
          </w:tcPr>
          <w:p w:rsidR="0047579F" w:rsidRDefault="0047579F">
            <w:pPr>
              <w:pStyle w:val="ConsPlusNormal"/>
            </w:pPr>
          </w:p>
        </w:tc>
        <w:tc>
          <w:tcPr>
            <w:tcW w:w="1949" w:type="dxa"/>
            <w:vMerge/>
          </w:tcPr>
          <w:p w:rsidR="0047579F" w:rsidRDefault="0047579F">
            <w:pPr>
              <w:pStyle w:val="ConsPlusNormal"/>
            </w:pPr>
          </w:p>
        </w:tc>
      </w:tr>
      <w:tr w:rsidR="0047579F">
        <w:tc>
          <w:tcPr>
            <w:tcW w:w="662" w:type="dxa"/>
            <w:vMerge/>
          </w:tcPr>
          <w:p w:rsidR="0047579F" w:rsidRDefault="0047579F">
            <w:pPr>
              <w:pStyle w:val="ConsPlusNormal"/>
            </w:pPr>
          </w:p>
        </w:tc>
        <w:tc>
          <w:tcPr>
            <w:tcW w:w="672" w:type="dxa"/>
            <w:vMerge/>
          </w:tcPr>
          <w:p w:rsidR="0047579F" w:rsidRDefault="0047579F">
            <w:pPr>
              <w:pStyle w:val="ConsPlusNormal"/>
            </w:pPr>
          </w:p>
        </w:tc>
        <w:tc>
          <w:tcPr>
            <w:tcW w:w="1186" w:type="dxa"/>
            <w:vMerge/>
          </w:tcPr>
          <w:p w:rsidR="0047579F" w:rsidRDefault="0047579F">
            <w:pPr>
              <w:pStyle w:val="ConsPlusNormal"/>
            </w:pPr>
          </w:p>
        </w:tc>
        <w:tc>
          <w:tcPr>
            <w:tcW w:w="1186" w:type="dxa"/>
            <w:vMerge/>
          </w:tcPr>
          <w:p w:rsidR="0047579F" w:rsidRDefault="0047579F">
            <w:pPr>
              <w:pStyle w:val="ConsPlusNormal"/>
            </w:pPr>
          </w:p>
        </w:tc>
        <w:tc>
          <w:tcPr>
            <w:tcW w:w="1181" w:type="dxa"/>
            <w:vMerge/>
          </w:tcPr>
          <w:p w:rsidR="0047579F" w:rsidRDefault="0047579F">
            <w:pPr>
              <w:pStyle w:val="ConsPlusNormal"/>
            </w:pPr>
          </w:p>
        </w:tc>
        <w:tc>
          <w:tcPr>
            <w:tcW w:w="1077" w:type="dxa"/>
            <w:vMerge/>
          </w:tcPr>
          <w:p w:rsidR="0047579F" w:rsidRDefault="0047579F">
            <w:pPr>
              <w:pStyle w:val="ConsPlusNormal"/>
            </w:pPr>
          </w:p>
        </w:tc>
        <w:tc>
          <w:tcPr>
            <w:tcW w:w="1191" w:type="dxa"/>
            <w:vMerge/>
          </w:tcPr>
          <w:p w:rsidR="0047579F" w:rsidRDefault="0047579F">
            <w:pPr>
              <w:pStyle w:val="ConsPlusNormal"/>
            </w:pPr>
          </w:p>
        </w:tc>
        <w:tc>
          <w:tcPr>
            <w:tcW w:w="1186" w:type="dxa"/>
            <w:vMerge/>
          </w:tcPr>
          <w:p w:rsidR="0047579F" w:rsidRDefault="0047579F">
            <w:pPr>
              <w:pStyle w:val="ConsPlusNormal"/>
            </w:pPr>
          </w:p>
        </w:tc>
        <w:tc>
          <w:tcPr>
            <w:tcW w:w="1037" w:type="dxa"/>
            <w:vMerge/>
          </w:tcPr>
          <w:p w:rsidR="0047579F" w:rsidRDefault="0047579F">
            <w:pPr>
              <w:pStyle w:val="ConsPlusNormal"/>
            </w:pPr>
          </w:p>
        </w:tc>
        <w:tc>
          <w:tcPr>
            <w:tcW w:w="1037" w:type="dxa"/>
          </w:tcPr>
          <w:p w:rsidR="0047579F" w:rsidRDefault="0047579F">
            <w:pPr>
              <w:pStyle w:val="ConsPlusNormal"/>
              <w:jc w:val="center"/>
            </w:pPr>
            <w:r>
              <w:t xml:space="preserve">наименование </w:t>
            </w:r>
            <w:hyperlink w:anchor="P739">
              <w:r>
                <w:rPr>
                  <w:color w:val="0000FF"/>
                </w:rPr>
                <w:t>&lt;4&gt;</w:t>
              </w:r>
            </w:hyperlink>
          </w:p>
        </w:tc>
        <w:tc>
          <w:tcPr>
            <w:tcW w:w="1339" w:type="dxa"/>
          </w:tcPr>
          <w:p w:rsidR="0047579F" w:rsidRDefault="0047579F">
            <w:pPr>
              <w:pStyle w:val="ConsPlusNormal"/>
              <w:jc w:val="center"/>
            </w:pPr>
            <w:r>
              <w:t xml:space="preserve">код по </w:t>
            </w:r>
            <w:hyperlink r:id="rId49">
              <w:r w:rsidRPr="00102E5C">
                <w:t>ОКЕИ</w:t>
              </w:r>
            </w:hyperlink>
            <w:r>
              <w:t xml:space="preserve"> </w:t>
            </w:r>
            <w:hyperlink w:anchor="P739">
              <w:r>
                <w:rPr>
                  <w:color w:val="0000FF"/>
                </w:rPr>
                <w:t>&lt;4&gt;</w:t>
              </w:r>
            </w:hyperlink>
          </w:p>
        </w:tc>
        <w:tc>
          <w:tcPr>
            <w:tcW w:w="1483" w:type="dxa"/>
            <w:vMerge/>
          </w:tcPr>
          <w:p w:rsidR="0047579F" w:rsidRDefault="0047579F">
            <w:pPr>
              <w:pStyle w:val="ConsPlusNormal"/>
            </w:pPr>
          </w:p>
        </w:tc>
        <w:tc>
          <w:tcPr>
            <w:tcW w:w="1949" w:type="dxa"/>
            <w:vMerge/>
          </w:tcPr>
          <w:p w:rsidR="0047579F" w:rsidRDefault="0047579F">
            <w:pPr>
              <w:pStyle w:val="ConsPlusNormal"/>
            </w:pPr>
          </w:p>
        </w:tc>
      </w:tr>
      <w:tr w:rsidR="0047579F">
        <w:tc>
          <w:tcPr>
            <w:tcW w:w="662" w:type="dxa"/>
          </w:tcPr>
          <w:p w:rsidR="0047579F" w:rsidRDefault="0047579F">
            <w:pPr>
              <w:pStyle w:val="ConsPlusNormal"/>
              <w:jc w:val="center"/>
            </w:pPr>
            <w:r>
              <w:t>1</w:t>
            </w:r>
          </w:p>
        </w:tc>
        <w:tc>
          <w:tcPr>
            <w:tcW w:w="672" w:type="dxa"/>
          </w:tcPr>
          <w:p w:rsidR="0047579F" w:rsidRDefault="0047579F">
            <w:pPr>
              <w:pStyle w:val="ConsPlusNormal"/>
              <w:jc w:val="center"/>
            </w:pPr>
            <w:r>
              <w:t>2</w:t>
            </w:r>
          </w:p>
        </w:tc>
        <w:tc>
          <w:tcPr>
            <w:tcW w:w="1186" w:type="dxa"/>
          </w:tcPr>
          <w:p w:rsidR="0047579F" w:rsidRDefault="0047579F">
            <w:pPr>
              <w:pStyle w:val="ConsPlusNormal"/>
              <w:jc w:val="center"/>
            </w:pPr>
            <w:r>
              <w:t>3</w:t>
            </w:r>
          </w:p>
        </w:tc>
        <w:tc>
          <w:tcPr>
            <w:tcW w:w="1186" w:type="dxa"/>
          </w:tcPr>
          <w:p w:rsidR="0047579F" w:rsidRDefault="0047579F">
            <w:pPr>
              <w:pStyle w:val="ConsPlusNormal"/>
              <w:jc w:val="center"/>
            </w:pPr>
            <w:r>
              <w:t>4</w:t>
            </w:r>
          </w:p>
        </w:tc>
        <w:tc>
          <w:tcPr>
            <w:tcW w:w="1181" w:type="dxa"/>
          </w:tcPr>
          <w:p w:rsidR="0047579F" w:rsidRDefault="0047579F">
            <w:pPr>
              <w:pStyle w:val="ConsPlusNormal"/>
              <w:jc w:val="center"/>
            </w:pPr>
            <w:r>
              <w:t>5</w:t>
            </w:r>
          </w:p>
        </w:tc>
        <w:tc>
          <w:tcPr>
            <w:tcW w:w="1077" w:type="dxa"/>
          </w:tcPr>
          <w:p w:rsidR="0047579F" w:rsidRDefault="0047579F">
            <w:pPr>
              <w:pStyle w:val="ConsPlusNormal"/>
              <w:jc w:val="center"/>
            </w:pPr>
            <w:r>
              <w:t>6</w:t>
            </w:r>
          </w:p>
        </w:tc>
        <w:tc>
          <w:tcPr>
            <w:tcW w:w="1191" w:type="dxa"/>
          </w:tcPr>
          <w:p w:rsidR="0047579F" w:rsidRDefault="0047579F">
            <w:pPr>
              <w:pStyle w:val="ConsPlusNormal"/>
              <w:jc w:val="center"/>
            </w:pPr>
            <w:r>
              <w:t>7</w:t>
            </w:r>
          </w:p>
        </w:tc>
        <w:tc>
          <w:tcPr>
            <w:tcW w:w="1186" w:type="dxa"/>
          </w:tcPr>
          <w:p w:rsidR="0047579F" w:rsidRDefault="0047579F">
            <w:pPr>
              <w:pStyle w:val="ConsPlusNormal"/>
              <w:jc w:val="center"/>
            </w:pPr>
            <w:r>
              <w:t>8</w:t>
            </w:r>
          </w:p>
        </w:tc>
        <w:tc>
          <w:tcPr>
            <w:tcW w:w="1037" w:type="dxa"/>
          </w:tcPr>
          <w:p w:rsidR="0047579F" w:rsidRDefault="0047579F">
            <w:pPr>
              <w:pStyle w:val="ConsPlusNormal"/>
              <w:jc w:val="center"/>
            </w:pPr>
            <w:r>
              <w:t>9</w:t>
            </w:r>
          </w:p>
        </w:tc>
        <w:tc>
          <w:tcPr>
            <w:tcW w:w="1037" w:type="dxa"/>
          </w:tcPr>
          <w:p w:rsidR="0047579F" w:rsidRDefault="0047579F">
            <w:pPr>
              <w:pStyle w:val="ConsPlusNormal"/>
              <w:jc w:val="center"/>
            </w:pPr>
            <w:r>
              <w:t>10</w:t>
            </w:r>
          </w:p>
        </w:tc>
        <w:tc>
          <w:tcPr>
            <w:tcW w:w="1339" w:type="dxa"/>
          </w:tcPr>
          <w:p w:rsidR="0047579F" w:rsidRDefault="0047579F">
            <w:pPr>
              <w:pStyle w:val="ConsPlusNormal"/>
              <w:jc w:val="center"/>
            </w:pPr>
            <w:r>
              <w:t>11</w:t>
            </w:r>
          </w:p>
        </w:tc>
        <w:tc>
          <w:tcPr>
            <w:tcW w:w="1483" w:type="dxa"/>
          </w:tcPr>
          <w:p w:rsidR="0047579F" w:rsidRDefault="0047579F">
            <w:pPr>
              <w:pStyle w:val="ConsPlusNormal"/>
              <w:jc w:val="center"/>
            </w:pPr>
            <w:r>
              <w:t>12</w:t>
            </w:r>
          </w:p>
        </w:tc>
        <w:tc>
          <w:tcPr>
            <w:tcW w:w="1949" w:type="dxa"/>
          </w:tcPr>
          <w:p w:rsidR="0047579F" w:rsidRDefault="0047579F">
            <w:pPr>
              <w:pStyle w:val="ConsPlusNormal"/>
              <w:jc w:val="center"/>
            </w:pPr>
            <w:r>
              <w:t>13</w:t>
            </w:r>
          </w:p>
        </w:tc>
      </w:tr>
      <w:tr w:rsidR="0047579F">
        <w:tc>
          <w:tcPr>
            <w:tcW w:w="662" w:type="dxa"/>
          </w:tcPr>
          <w:p w:rsidR="0047579F" w:rsidRDefault="0047579F">
            <w:pPr>
              <w:pStyle w:val="ConsPlusNormal"/>
            </w:pPr>
          </w:p>
        </w:tc>
        <w:tc>
          <w:tcPr>
            <w:tcW w:w="672" w:type="dxa"/>
          </w:tcPr>
          <w:p w:rsidR="0047579F" w:rsidRDefault="0047579F">
            <w:pPr>
              <w:pStyle w:val="ConsPlusNormal"/>
            </w:pPr>
          </w:p>
        </w:tc>
        <w:tc>
          <w:tcPr>
            <w:tcW w:w="1186" w:type="dxa"/>
          </w:tcPr>
          <w:p w:rsidR="0047579F" w:rsidRDefault="0047579F">
            <w:pPr>
              <w:pStyle w:val="ConsPlusNormal"/>
            </w:pPr>
          </w:p>
        </w:tc>
        <w:tc>
          <w:tcPr>
            <w:tcW w:w="1186" w:type="dxa"/>
          </w:tcPr>
          <w:p w:rsidR="0047579F" w:rsidRDefault="0047579F">
            <w:pPr>
              <w:pStyle w:val="ConsPlusNormal"/>
            </w:pPr>
          </w:p>
        </w:tc>
        <w:tc>
          <w:tcPr>
            <w:tcW w:w="1181" w:type="dxa"/>
          </w:tcPr>
          <w:p w:rsidR="0047579F" w:rsidRDefault="0047579F">
            <w:pPr>
              <w:pStyle w:val="ConsPlusNormal"/>
            </w:pPr>
          </w:p>
        </w:tc>
        <w:tc>
          <w:tcPr>
            <w:tcW w:w="1077" w:type="dxa"/>
          </w:tcPr>
          <w:p w:rsidR="0047579F" w:rsidRDefault="0047579F">
            <w:pPr>
              <w:pStyle w:val="ConsPlusNormal"/>
            </w:pPr>
          </w:p>
        </w:tc>
        <w:tc>
          <w:tcPr>
            <w:tcW w:w="1191" w:type="dxa"/>
          </w:tcPr>
          <w:p w:rsidR="0047579F" w:rsidRDefault="0047579F">
            <w:pPr>
              <w:pStyle w:val="ConsPlusNormal"/>
            </w:pPr>
          </w:p>
        </w:tc>
        <w:tc>
          <w:tcPr>
            <w:tcW w:w="1186" w:type="dxa"/>
          </w:tcPr>
          <w:p w:rsidR="0047579F" w:rsidRDefault="0047579F">
            <w:pPr>
              <w:pStyle w:val="ConsPlusNormal"/>
            </w:pPr>
          </w:p>
        </w:tc>
        <w:tc>
          <w:tcPr>
            <w:tcW w:w="1037" w:type="dxa"/>
          </w:tcPr>
          <w:p w:rsidR="0047579F" w:rsidRDefault="0047579F">
            <w:pPr>
              <w:pStyle w:val="ConsPlusNormal"/>
            </w:pPr>
          </w:p>
        </w:tc>
        <w:tc>
          <w:tcPr>
            <w:tcW w:w="1037" w:type="dxa"/>
          </w:tcPr>
          <w:p w:rsidR="0047579F" w:rsidRDefault="0047579F">
            <w:pPr>
              <w:pStyle w:val="ConsPlusNormal"/>
            </w:pPr>
          </w:p>
        </w:tc>
        <w:tc>
          <w:tcPr>
            <w:tcW w:w="1339" w:type="dxa"/>
          </w:tcPr>
          <w:p w:rsidR="0047579F" w:rsidRDefault="0047579F">
            <w:pPr>
              <w:pStyle w:val="ConsPlusNormal"/>
            </w:pPr>
          </w:p>
        </w:tc>
        <w:tc>
          <w:tcPr>
            <w:tcW w:w="1483" w:type="dxa"/>
          </w:tcPr>
          <w:p w:rsidR="0047579F" w:rsidRDefault="0047579F">
            <w:pPr>
              <w:pStyle w:val="ConsPlusNormal"/>
            </w:pPr>
          </w:p>
        </w:tc>
        <w:tc>
          <w:tcPr>
            <w:tcW w:w="1949" w:type="dxa"/>
          </w:tcPr>
          <w:p w:rsidR="0047579F" w:rsidRDefault="0047579F">
            <w:pPr>
              <w:pStyle w:val="ConsPlusNormal"/>
            </w:pPr>
          </w:p>
        </w:tc>
      </w:tr>
      <w:tr w:rsidR="0047579F">
        <w:tc>
          <w:tcPr>
            <w:tcW w:w="662" w:type="dxa"/>
          </w:tcPr>
          <w:p w:rsidR="0047579F" w:rsidRDefault="0047579F">
            <w:pPr>
              <w:pStyle w:val="ConsPlusNormal"/>
            </w:pPr>
          </w:p>
        </w:tc>
        <w:tc>
          <w:tcPr>
            <w:tcW w:w="672" w:type="dxa"/>
          </w:tcPr>
          <w:p w:rsidR="0047579F" w:rsidRDefault="0047579F">
            <w:pPr>
              <w:pStyle w:val="ConsPlusNormal"/>
            </w:pPr>
          </w:p>
        </w:tc>
        <w:tc>
          <w:tcPr>
            <w:tcW w:w="1186" w:type="dxa"/>
          </w:tcPr>
          <w:p w:rsidR="0047579F" w:rsidRDefault="0047579F">
            <w:pPr>
              <w:pStyle w:val="ConsPlusNormal"/>
            </w:pPr>
          </w:p>
        </w:tc>
        <w:tc>
          <w:tcPr>
            <w:tcW w:w="1186" w:type="dxa"/>
          </w:tcPr>
          <w:p w:rsidR="0047579F" w:rsidRDefault="0047579F">
            <w:pPr>
              <w:pStyle w:val="ConsPlusNormal"/>
            </w:pPr>
          </w:p>
        </w:tc>
        <w:tc>
          <w:tcPr>
            <w:tcW w:w="1181" w:type="dxa"/>
          </w:tcPr>
          <w:p w:rsidR="0047579F" w:rsidRDefault="0047579F">
            <w:pPr>
              <w:pStyle w:val="ConsPlusNormal"/>
            </w:pPr>
          </w:p>
        </w:tc>
        <w:tc>
          <w:tcPr>
            <w:tcW w:w="1077" w:type="dxa"/>
          </w:tcPr>
          <w:p w:rsidR="0047579F" w:rsidRDefault="0047579F">
            <w:pPr>
              <w:pStyle w:val="ConsPlusNormal"/>
            </w:pPr>
          </w:p>
        </w:tc>
        <w:tc>
          <w:tcPr>
            <w:tcW w:w="1191" w:type="dxa"/>
          </w:tcPr>
          <w:p w:rsidR="0047579F" w:rsidRDefault="0047579F">
            <w:pPr>
              <w:pStyle w:val="ConsPlusNormal"/>
            </w:pPr>
          </w:p>
        </w:tc>
        <w:tc>
          <w:tcPr>
            <w:tcW w:w="1186" w:type="dxa"/>
          </w:tcPr>
          <w:p w:rsidR="0047579F" w:rsidRDefault="0047579F">
            <w:pPr>
              <w:pStyle w:val="ConsPlusNormal"/>
            </w:pPr>
          </w:p>
        </w:tc>
        <w:tc>
          <w:tcPr>
            <w:tcW w:w="1037" w:type="dxa"/>
          </w:tcPr>
          <w:p w:rsidR="0047579F" w:rsidRDefault="0047579F">
            <w:pPr>
              <w:pStyle w:val="ConsPlusNormal"/>
            </w:pPr>
          </w:p>
        </w:tc>
        <w:tc>
          <w:tcPr>
            <w:tcW w:w="1037" w:type="dxa"/>
          </w:tcPr>
          <w:p w:rsidR="0047579F" w:rsidRDefault="0047579F">
            <w:pPr>
              <w:pStyle w:val="ConsPlusNormal"/>
            </w:pPr>
          </w:p>
        </w:tc>
        <w:tc>
          <w:tcPr>
            <w:tcW w:w="1339" w:type="dxa"/>
          </w:tcPr>
          <w:p w:rsidR="0047579F" w:rsidRDefault="0047579F">
            <w:pPr>
              <w:pStyle w:val="ConsPlusNormal"/>
            </w:pPr>
          </w:p>
        </w:tc>
        <w:tc>
          <w:tcPr>
            <w:tcW w:w="1483" w:type="dxa"/>
          </w:tcPr>
          <w:p w:rsidR="0047579F" w:rsidRDefault="0047579F">
            <w:pPr>
              <w:pStyle w:val="ConsPlusNormal"/>
            </w:pPr>
          </w:p>
        </w:tc>
        <w:tc>
          <w:tcPr>
            <w:tcW w:w="1949" w:type="dxa"/>
          </w:tcPr>
          <w:p w:rsidR="0047579F" w:rsidRDefault="0047579F">
            <w:pPr>
              <w:pStyle w:val="ConsPlusNormal"/>
            </w:pPr>
          </w:p>
        </w:tc>
      </w:tr>
    </w:tbl>
    <w:p w:rsidR="0047579F" w:rsidRDefault="0047579F">
      <w:pPr>
        <w:pStyle w:val="ConsPlusNormal"/>
        <w:jc w:val="both"/>
      </w:pPr>
    </w:p>
    <w:p w:rsidR="0047579F" w:rsidRDefault="0047579F">
      <w:pPr>
        <w:pStyle w:val="ConsPlusNormal"/>
        <w:ind w:firstLine="540"/>
        <w:jc w:val="both"/>
        <w:outlineLvl w:val="2"/>
      </w:pPr>
      <w:r>
        <w:t>2. 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w:t>
      </w:r>
    </w:p>
    <w:p w:rsidR="0047579F" w:rsidRDefault="004757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61"/>
        <w:gridCol w:w="1051"/>
        <w:gridCol w:w="1272"/>
        <w:gridCol w:w="1272"/>
        <w:gridCol w:w="1134"/>
        <w:gridCol w:w="1147"/>
        <w:gridCol w:w="1191"/>
        <w:gridCol w:w="1291"/>
        <w:gridCol w:w="1304"/>
        <w:gridCol w:w="1304"/>
        <w:gridCol w:w="2160"/>
        <w:gridCol w:w="1304"/>
        <w:gridCol w:w="1440"/>
        <w:gridCol w:w="1247"/>
        <w:gridCol w:w="1361"/>
        <w:gridCol w:w="1310"/>
        <w:gridCol w:w="1304"/>
      </w:tblGrid>
      <w:tr w:rsidR="0047579F">
        <w:tc>
          <w:tcPr>
            <w:tcW w:w="1061" w:type="dxa"/>
            <w:vMerge w:val="restart"/>
          </w:tcPr>
          <w:p w:rsidR="0047579F" w:rsidRDefault="0047579F">
            <w:pPr>
              <w:pStyle w:val="ConsPlusNormal"/>
              <w:jc w:val="center"/>
            </w:pPr>
            <w:r>
              <w:t xml:space="preserve">Уникальный номер реестровой записи </w:t>
            </w:r>
            <w:hyperlink w:anchor="P735">
              <w:r>
                <w:rPr>
                  <w:color w:val="0000FF"/>
                </w:rPr>
                <w:t>&lt;2&gt;</w:t>
              </w:r>
            </w:hyperlink>
          </w:p>
        </w:tc>
        <w:tc>
          <w:tcPr>
            <w:tcW w:w="3595" w:type="dxa"/>
            <w:gridSpan w:val="3"/>
          </w:tcPr>
          <w:p w:rsidR="0047579F" w:rsidRDefault="0047579F">
            <w:pPr>
              <w:pStyle w:val="ConsPlusNormal"/>
              <w:jc w:val="center"/>
            </w:pPr>
            <w:r>
              <w:t>Показатель, характеризующий объем оказания Услуги (Услуг)</w:t>
            </w:r>
          </w:p>
        </w:tc>
        <w:tc>
          <w:tcPr>
            <w:tcW w:w="7371" w:type="dxa"/>
            <w:gridSpan w:val="6"/>
          </w:tcPr>
          <w:p w:rsidR="0047579F" w:rsidRDefault="0047579F">
            <w:pPr>
              <w:pStyle w:val="ConsPlusNormal"/>
              <w:jc w:val="center"/>
            </w:pPr>
            <w:r>
              <w:t xml:space="preserve">Значение показателя, характеризующего объем оказания Услуги (Услуг) </w:t>
            </w:r>
            <w:hyperlink w:anchor="P745">
              <w:r>
                <w:rPr>
                  <w:color w:val="0000FF"/>
                </w:rPr>
                <w:t>&lt;6&gt;</w:t>
              </w:r>
            </w:hyperlink>
          </w:p>
        </w:tc>
        <w:tc>
          <w:tcPr>
            <w:tcW w:w="2160" w:type="dxa"/>
            <w:vMerge w:val="restart"/>
          </w:tcPr>
          <w:p w:rsidR="0047579F" w:rsidRDefault="0047579F">
            <w:pPr>
              <w:pStyle w:val="ConsPlusNormal"/>
              <w:jc w:val="center"/>
            </w:pPr>
            <w:r>
              <w:t>Допустимые возможные отклонения от показателей, характеризующих объем оказания Услуги (Услуг) (при наличии)</w:t>
            </w:r>
          </w:p>
        </w:tc>
        <w:tc>
          <w:tcPr>
            <w:tcW w:w="7966" w:type="dxa"/>
            <w:gridSpan w:val="6"/>
          </w:tcPr>
          <w:p w:rsidR="0047579F" w:rsidRDefault="0047579F">
            <w:pPr>
              <w:pStyle w:val="ConsPlusNormal"/>
              <w:jc w:val="center"/>
            </w:pPr>
            <w:r>
              <w:t xml:space="preserve">Значение нормативных затрат на оказание Услуги (Услуг) </w:t>
            </w:r>
            <w:hyperlink w:anchor="P745">
              <w:r>
                <w:rPr>
                  <w:color w:val="0000FF"/>
                </w:rPr>
                <w:t>&lt;6&gt;</w:t>
              </w:r>
            </w:hyperlink>
          </w:p>
        </w:tc>
      </w:tr>
      <w:tr w:rsidR="0047579F">
        <w:tc>
          <w:tcPr>
            <w:tcW w:w="1061" w:type="dxa"/>
            <w:vMerge/>
          </w:tcPr>
          <w:p w:rsidR="0047579F" w:rsidRDefault="0047579F">
            <w:pPr>
              <w:pStyle w:val="ConsPlusNormal"/>
            </w:pPr>
          </w:p>
        </w:tc>
        <w:tc>
          <w:tcPr>
            <w:tcW w:w="1051" w:type="dxa"/>
            <w:vMerge w:val="restart"/>
          </w:tcPr>
          <w:p w:rsidR="0047579F" w:rsidRDefault="0047579F">
            <w:pPr>
              <w:pStyle w:val="ConsPlusNormal"/>
              <w:jc w:val="center"/>
            </w:pPr>
            <w:r>
              <w:t xml:space="preserve">наименование </w:t>
            </w:r>
            <w:hyperlink w:anchor="P735">
              <w:r>
                <w:rPr>
                  <w:color w:val="0000FF"/>
                </w:rPr>
                <w:t>&lt;2&gt;</w:t>
              </w:r>
            </w:hyperlink>
          </w:p>
        </w:tc>
        <w:tc>
          <w:tcPr>
            <w:tcW w:w="2544" w:type="dxa"/>
            <w:gridSpan w:val="2"/>
          </w:tcPr>
          <w:p w:rsidR="0047579F" w:rsidRDefault="0047579F">
            <w:pPr>
              <w:pStyle w:val="ConsPlusNormal"/>
              <w:jc w:val="center"/>
            </w:pPr>
            <w:r>
              <w:t>единица измерения</w:t>
            </w:r>
          </w:p>
        </w:tc>
        <w:tc>
          <w:tcPr>
            <w:tcW w:w="1134" w:type="dxa"/>
            <w:vMerge w:val="restart"/>
          </w:tcPr>
          <w:p w:rsidR="0047579F" w:rsidRDefault="0047579F">
            <w:pPr>
              <w:pStyle w:val="ConsPlusNormal"/>
              <w:jc w:val="center"/>
            </w:pPr>
            <w:r>
              <w:t>20__ год</w:t>
            </w:r>
          </w:p>
          <w:p w:rsidR="0047579F" w:rsidRDefault="0047579F">
            <w:pPr>
              <w:pStyle w:val="ConsPlusNormal"/>
              <w:jc w:val="center"/>
            </w:pPr>
            <w:r>
              <w:t xml:space="preserve">(очередной финансовый год) </w:t>
            </w:r>
            <w:hyperlink w:anchor="P746">
              <w:r>
                <w:rPr>
                  <w:color w:val="0000FF"/>
                </w:rPr>
                <w:t>&lt;7&gt;</w:t>
              </w:r>
            </w:hyperlink>
          </w:p>
        </w:tc>
        <w:tc>
          <w:tcPr>
            <w:tcW w:w="1147" w:type="dxa"/>
            <w:vMerge w:val="restart"/>
          </w:tcPr>
          <w:p w:rsidR="0047579F" w:rsidRDefault="0047579F">
            <w:pPr>
              <w:pStyle w:val="ConsPlusNormal"/>
              <w:jc w:val="center"/>
            </w:pPr>
            <w:r>
              <w:t>20__ год</w:t>
            </w:r>
          </w:p>
          <w:p w:rsidR="0047579F" w:rsidRDefault="0047579F">
            <w:pPr>
              <w:pStyle w:val="ConsPlusNormal"/>
              <w:jc w:val="center"/>
            </w:pPr>
            <w:r>
              <w:t xml:space="preserve">(1-й год планового периода) </w:t>
            </w:r>
            <w:hyperlink w:anchor="P746">
              <w:r>
                <w:rPr>
                  <w:color w:val="0000FF"/>
                </w:rPr>
                <w:t>&lt;7&gt;</w:t>
              </w:r>
            </w:hyperlink>
          </w:p>
        </w:tc>
        <w:tc>
          <w:tcPr>
            <w:tcW w:w="1191" w:type="dxa"/>
            <w:vMerge w:val="restart"/>
          </w:tcPr>
          <w:p w:rsidR="0047579F" w:rsidRDefault="0047579F">
            <w:pPr>
              <w:pStyle w:val="ConsPlusNormal"/>
              <w:jc w:val="center"/>
            </w:pPr>
            <w:r>
              <w:t>20__ год</w:t>
            </w:r>
          </w:p>
          <w:p w:rsidR="0047579F" w:rsidRDefault="0047579F">
            <w:pPr>
              <w:pStyle w:val="ConsPlusNormal"/>
              <w:jc w:val="center"/>
            </w:pPr>
            <w:r>
              <w:t xml:space="preserve">(2-й год планового периода) </w:t>
            </w:r>
            <w:hyperlink w:anchor="P746">
              <w:r>
                <w:rPr>
                  <w:color w:val="0000FF"/>
                </w:rPr>
                <w:t>&lt;7&gt;</w:t>
              </w:r>
            </w:hyperlink>
          </w:p>
        </w:tc>
        <w:tc>
          <w:tcPr>
            <w:tcW w:w="1291" w:type="dxa"/>
            <w:vMerge w:val="restart"/>
          </w:tcPr>
          <w:p w:rsidR="0047579F" w:rsidRDefault="0047579F">
            <w:pPr>
              <w:pStyle w:val="ConsPlusNormal"/>
              <w:jc w:val="center"/>
            </w:pPr>
            <w:r>
              <w:t>20__ год</w:t>
            </w:r>
          </w:p>
          <w:p w:rsidR="0047579F" w:rsidRDefault="0047579F">
            <w:pPr>
              <w:pStyle w:val="ConsPlusNormal"/>
              <w:jc w:val="center"/>
            </w:pPr>
            <w:r>
              <w:t xml:space="preserve">(1 год за пределами планового периода) </w:t>
            </w:r>
            <w:hyperlink w:anchor="P746">
              <w:r>
                <w:rPr>
                  <w:color w:val="0000FF"/>
                </w:rPr>
                <w:t>&lt;7&gt;</w:t>
              </w:r>
            </w:hyperlink>
          </w:p>
        </w:tc>
        <w:tc>
          <w:tcPr>
            <w:tcW w:w="1304" w:type="dxa"/>
            <w:vMerge w:val="restart"/>
          </w:tcPr>
          <w:p w:rsidR="0047579F" w:rsidRDefault="0047579F">
            <w:pPr>
              <w:pStyle w:val="ConsPlusNormal"/>
              <w:jc w:val="center"/>
            </w:pPr>
            <w:r>
              <w:t>20__ год</w:t>
            </w:r>
          </w:p>
          <w:p w:rsidR="0047579F" w:rsidRDefault="0047579F">
            <w:pPr>
              <w:pStyle w:val="ConsPlusNormal"/>
              <w:jc w:val="center"/>
            </w:pPr>
            <w:r>
              <w:t xml:space="preserve">(2 год за пределами планового периода) </w:t>
            </w:r>
            <w:hyperlink w:anchor="P746">
              <w:r>
                <w:rPr>
                  <w:color w:val="0000FF"/>
                </w:rPr>
                <w:t>&lt;7&gt;</w:t>
              </w:r>
            </w:hyperlink>
          </w:p>
        </w:tc>
        <w:tc>
          <w:tcPr>
            <w:tcW w:w="1304" w:type="dxa"/>
            <w:vMerge w:val="restart"/>
          </w:tcPr>
          <w:p w:rsidR="0047579F" w:rsidRDefault="0047579F">
            <w:pPr>
              <w:pStyle w:val="ConsPlusNormal"/>
              <w:jc w:val="center"/>
            </w:pPr>
            <w:r>
              <w:t>20__ год</w:t>
            </w:r>
          </w:p>
          <w:p w:rsidR="0047579F" w:rsidRDefault="0047579F">
            <w:pPr>
              <w:pStyle w:val="ConsPlusNormal"/>
              <w:jc w:val="center"/>
            </w:pPr>
            <w:r>
              <w:t xml:space="preserve">("..." год за пределами планового периода) </w:t>
            </w:r>
            <w:hyperlink w:anchor="P746">
              <w:r>
                <w:rPr>
                  <w:color w:val="0000FF"/>
                </w:rPr>
                <w:t>&lt;7&gt;</w:t>
              </w:r>
            </w:hyperlink>
          </w:p>
        </w:tc>
        <w:tc>
          <w:tcPr>
            <w:tcW w:w="2160" w:type="dxa"/>
            <w:vMerge/>
          </w:tcPr>
          <w:p w:rsidR="0047579F" w:rsidRDefault="0047579F">
            <w:pPr>
              <w:pStyle w:val="ConsPlusNormal"/>
            </w:pPr>
          </w:p>
        </w:tc>
        <w:tc>
          <w:tcPr>
            <w:tcW w:w="1304" w:type="dxa"/>
            <w:vMerge w:val="restart"/>
          </w:tcPr>
          <w:p w:rsidR="0047579F" w:rsidRDefault="0047579F">
            <w:pPr>
              <w:pStyle w:val="ConsPlusNormal"/>
              <w:jc w:val="center"/>
            </w:pPr>
            <w:r>
              <w:t>20__ год</w:t>
            </w:r>
          </w:p>
          <w:p w:rsidR="0047579F" w:rsidRDefault="0047579F">
            <w:pPr>
              <w:pStyle w:val="ConsPlusNormal"/>
              <w:jc w:val="center"/>
            </w:pPr>
            <w:r>
              <w:t xml:space="preserve">(очередной финансовый год) </w:t>
            </w:r>
            <w:hyperlink w:anchor="P749">
              <w:r>
                <w:rPr>
                  <w:color w:val="0000FF"/>
                </w:rPr>
                <w:t>&lt;8&gt;</w:t>
              </w:r>
            </w:hyperlink>
          </w:p>
        </w:tc>
        <w:tc>
          <w:tcPr>
            <w:tcW w:w="1440" w:type="dxa"/>
            <w:vMerge w:val="restart"/>
          </w:tcPr>
          <w:p w:rsidR="0047579F" w:rsidRDefault="0047579F">
            <w:pPr>
              <w:pStyle w:val="ConsPlusNormal"/>
              <w:jc w:val="center"/>
            </w:pPr>
            <w:r>
              <w:t>20__ год</w:t>
            </w:r>
          </w:p>
          <w:p w:rsidR="0047579F" w:rsidRDefault="0047579F">
            <w:pPr>
              <w:pStyle w:val="ConsPlusNormal"/>
              <w:jc w:val="center"/>
            </w:pPr>
            <w:r>
              <w:t xml:space="preserve">(1-й год планового периода) </w:t>
            </w:r>
            <w:hyperlink w:anchor="P749">
              <w:r>
                <w:rPr>
                  <w:color w:val="0000FF"/>
                </w:rPr>
                <w:t>&lt;8&gt;</w:t>
              </w:r>
            </w:hyperlink>
          </w:p>
        </w:tc>
        <w:tc>
          <w:tcPr>
            <w:tcW w:w="1247" w:type="dxa"/>
            <w:vMerge w:val="restart"/>
          </w:tcPr>
          <w:p w:rsidR="0047579F" w:rsidRDefault="0047579F">
            <w:pPr>
              <w:pStyle w:val="ConsPlusNormal"/>
              <w:jc w:val="center"/>
            </w:pPr>
            <w:r>
              <w:t>20__ год</w:t>
            </w:r>
          </w:p>
          <w:p w:rsidR="0047579F" w:rsidRDefault="0047579F">
            <w:pPr>
              <w:pStyle w:val="ConsPlusNormal"/>
              <w:jc w:val="center"/>
            </w:pPr>
            <w:r>
              <w:t xml:space="preserve">(2-й год планового периода) </w:t>
            </w:r>
            <w:hyperlink w:anchor="P749">
              <w:r>
                <w:rPr>
                  <w:color w:val="0000FF"/>
                </w:rPr>
                <w:t>&lt;8&gt;</w:t>
              </w:r>
            </w:hyperlink>
          </w:p>
        </w:tc>
        <w:tc>
          <w:tcPr>
            <w:tcW w:w="1361" w:type="dxa"/>
            <w:vMerge w:val="restart"/>
          </w:tcPr>
          <w:p w:rsidR="0047579F" w:rsidRDefault="0047579F">
            <w:pPr>
              <w:pStyle w:val="ConsPlusNormal"/>
              <w:jc w:val="center"/>
            </w:pPr>
            <w:r>
              <w:t>20__ год</w:t>
            </w:r>
          </w:p>
          <w:p w:rsidR="0047579F" w:rsidRDefault="0047579F">
            <w:pPr>
              <w:pStyle w:val="ConsPlusNormal"/>
              <w:jc w:val="center"/>
            </w:pPr>
            <w:r>
              <w:t xml:space="preserve">(1 год за пределами планового периода) </w:t>
            </w:r>
            <w:hyperlink w:anchor="P749">
              <w:r>
                <w:rPr>
                  <w:color w:val="0000FF"/>
                </w:rPr>
                <w:t>&lt;8&gt;</w:t>
              </w:r>
            </w:hyperlink>
          </w:p>
        </w:tc>
        <w:tc>
          <w:tcPr>
            <w:tcW w:w="1310" w:type="dxa"/>
            <w:vMerge w:val="restart"/>
          </w:tcPr>
          <w:p w:rsidR="0047579F" w:rsidRDefault="0047579F">
            <w:pPr>
              <w:pStyle w:val="ConsPlusNormal"/>
              <w:jc w:val="center"/>
            </w:pPr>
            <w:r>
              <w:t>20__ год</w:t>
            </w:r>
          </w:p>
          <w:p w:rsidR="0047579F" w:rsidRDefault="0047579F">
            <w:pPr>
              <w:pStyle w:val="ConsPlusNormal"/>
              <w:jc w:val="center"/>
            </w:pPr>
            <w:r>
              <w:t xml:space="preserve">(2 год за пределами планового периода) </w:t>
            </w:r>
            <w:hyperlink w:anchor="P749">
              <w:r>
                <w:rPr>
                  <w:color w:val="0000FF"/>
                </w:rPr>
                <w:t>&lt;8&gt;</w:t>
              </w:r>
            </w:hyperlink>
          </w:p>
        </w:tc>
        <w:tc>
          <w:tcPr>
            <w:tcW w:w="1304" w:type="dxa"/>
            <w:vMerge w:val="restart"/>
          </w:tcPr>
          <w:p w:rsidR="0047579F" w:rsidRDefault="0047579F">
            <w:pPr>
              <w:pStyle w:val="ConsPlusNormal"/>
              <w:jc w:val="center"/>
            </w:pPr>
            <w:r>
              <w:t>20__ год</w:t>
            </w:r>
          </w:p>
          <w:p w:rsidR="0047579F" w:rsidRDefault="0047579F">
            <w:pPr>
              <w:pStyle w:val="ConsPlusNormal"/>
              <w:jc w:val="center"/>
            </w:pPr>
            <w:r>
              <w:t xml:space="preserve">("..." год за пределами планового периода) </w:t>
            </w:r>
            <w:hyperlink w:anchor="P749">
              <w:r>
                <w:rPr>
                  <w:color w:val="0000FF"/>
                </w:rPr>
                <w:t>&lt;8&gt;</w:t>
              </w:r>
            </w:hyperlink>
          </w:p>
        </w:tc>
      </w:tr>
      <w:tr w:rsidR="0047579F">
        <w:tc>
          <w:tcPr>
            <w:tcW w:w="1061" w:type="dxa"/>
            <w:vMerge/>
          </w:tcPr>
          <w:p w:rsidR="0047579F" w:rsidRDefault="0047579F">
            <w:pPr>
              <w:pStyle w:val="ConsPlusNormal"/>
            </w:pPr>
          </w:p>
        </w:tc>
        <w:tc>
          <w:tcPr>
            <w:tcW w:w="1051" w:type="dxa"/>
            <w:vMerge/>
          </w:tcPr>
          <w:p w:rsidR="0047579F" w:rsidRDefault="0047579F">
            <w:pPr>
              <w:pStyle w:val="ConsPlusNormal"/>
            </w:pPr>
          </w:p>
        </w:tc>
        <w:tc>
          <w:tcPr>
            <w:tcW w:w="1272" w:type="dxa"/>
          </w:tcPr>
          <w:p w:rsidR="0047579F" w:rsidRDefault="0047579F">
            <w:pPr>
              <w:pStyle w:val="ConsPlusNormal"/>
              <w:jc w:val="center"/>
            </w:pPr>
            <w:r>
              <w:t xml:space="preserve">наименование </w:t>
            </w:r>
            <w:hyperlink w:anchor="P735">
              <w:r>
                <w:rPr>
                  <w:color w:val="0000FF"/>
                </w:rPr>
                <w:t>&lt;2&gt;</w:t>
              </w:r>
            </w:hyperlink>
          </w:p>
        </w:tc>
        <w:tc>
          <w:tcPr>
            <w:tcW w:w="1272" w:type="dxa"/>
          </w:tcPr>
          <w:p w:rsidR="0047579F" w:rsidRDefault="0047579F">
            <w:pPr>
              <w:pStyle w:val="ConsPlusNormal"/>
              <w:jc w:val="center"/>
            </w:pPr>
            <w:r>
              <w:t xml:space="preserve">код по </w:t>
            </w:r>
            <w:hyperlink r:id="rId50">
              <w:r>
                <w:rPr>
                  <w:color w:val="0000FF"/>
                </w:rPr>
                <w:t>ОКЕИ</w:t>
              </w:r>
            </w:hyperlink>
            <w:r>
              <w:t xml:space="preserve"> </w:t>
            </w:r>
            <w:hyperlink w:anchor="P735">
              <w:r>
                <w:rPr>
                  <w:color w:val="0000FF"/>
                </w:rPr>
                <w:t>&lt;2&gt;</w:t>
              </w:r>
            </w:hyperlink>
          </w:p>
        </w:tc>
        <w:tc>
          <w:tcPr>
            <w:tcW w:w="1134" w:type="dxa"/>
            <w:vMerge/>
          </w:tcPr>
          <w:p w:rsidR="0047579F" w:rsidRDefault="0047579F">
            <w:pPr>
              <w:pStyle w:val="ConsPlusNormal"/>
            </w:pPr>
          </w:p>
        </w:tc>
        <w:tc>
          <w:tcPr>
            <w:tcW w:w="1147" w:type="dxa"/>
            <w:vMerge/>
          </w:tcPr>
          <w:p w:rsidR="0047579F" w:rsidRDefault="0047579F">
            <w:pPr>
              <w:pStyle w:val="ConsPlusNormal"/>
            </w:pPr>
          </w:p>
        </w:tc>
        <w:tc>
          <w:tcPr>
            <w:tcW w:w="1191" w:type="dxa"/>
            <w:vMerge/>
          </w:tcPr>
          <w:p w:rsidR="0047579F" w:rsidRDefault="0047579F">
            <w:pPr>
              <w:pStyle w:val="ConsPlusNormal"/>
            </w:pPr>
          </w:p>
        </w:tc>
        <w:tc>
          <w:tcPr>
            <w:tcW w:w="1291" w:type="dxa"/>
            <w:vMerge/>
          </w:tcPr>
          <w:p w:rsidR="0047579F" w:rsidRDefault="0047579F">
            <w:pPr>
              <w:pStyle w:val="ConsPlusNormal"/>
            </w:pPr>
          </w:p>
        </w:tc>
        <w:tc>
          <w:tcPr>
            <w:tcW w:w="1304" w:type="dxa"/>
            <w:vMerge/>
          </w:tcPr>
          <w:p w:rsidR="0047579F" w:rsidRDefault="0047579F">
            <w:pPr>
              <w:pStyle w:val="ConsPlusNormal"/>
            </w:pPr>
          </w:p>
        </w:tc>
        <w:tc>
          <w:tcPr>
            <w:tcW w:w="1304" w:type="dxa"/>
            <w:vMerge/>
          </w:tcPr>
          <w:p w:rsidR="0047579F" w:rsidRDefault="0047579F">
            <w:pPr>
              <w:pStyle w:val="ConsPlusNormal"/>
            </w:pPr>
          </w:p>
        </w:tc>
        <w:tc>
          <w:tcPr>
            <w:tcW w:w="2160" w:type="dxa"/>
            <w:vMerge/>
          </w:tcPr>
          <w:p w:rsidR="0047579F" w:rsidRDefault="0047579F">
            <w:pPr>
              <w:pStyle w:val="ConsPlusNormal"/>
            </w:pPr>
          </w:p>
        </w:tc>
        <w:tc>
          <w:tcPr>
            <w:tcW w:w="1304" w:type="dxa"/>
            <w:vMerge/>
          </w:tcPr>
          <w:p w:rsidR="0047579F" w:rsidRDefault="0047579F">
            <w:pPr>
              <w:pStyle w:val="ConsPlusNormal"/>
            </w:pPr>
          </w:p>
        </w:tc>
        <w:tc>
          <w:tcPr>
            <w:tcW w:w="1440" w:type="dxa"/>
            <w:vMerge/>
          </w:tcPr>
          <w:p w:rsidR="0047579F" w:rsidRDefault="0047579F">
            <w:pPr>
              <w:pStyle w:val="ConsPlusNormal"/>
            </w:pPr>
          </w:p>
        </w:tc>
        <w:tc>
          <w:tcPr>
            <w:tcW w:w="1247" w:type="dxa"/>
            <w:vMerge/>
          </w:tcPr>
          <w:p w:rsidR="0047579F" w:rsidRDefault="0047579F">
            <w:pPr>
              <w:pStyle w:val="ConsPlusNormal"/>
            </w:pPr>
          </w:p>
        </w:tc>
        <w:tc>
          <w:tcPr>
            <w:tcW w:w="1361" w:type="dxa"/>
            <w:vMerge/>
          </w:tcPr>
          <w:p w:rsidR="0047579F" w:rsidRDefault="0047579F">
            <w:pPr>
              <w:pStyle w:val="ConsPlusNormal"/>
            </w:pPr>
          </w:p>
        </w:tc>
        <w:tc>
          <w:tcPr>
            <w:tcW w:w="1310" w:type="dxa"/>
            <w:vMerge/>
          </w:tcPr>
          <w:p w:rsidR="0047579F" w:rsidRDefault="0047579F">
            <w:pPr>
              <w:pStyle w:val="ConsPlusNormal"/>
            </w:pPr>
          </w:p>
        </w:tc>
        <w:tc>
          <w:tcPr>
            <w:tcW w:w="1304" w:type="dxa"/>
            <w:vMerge/>
          </w:tcPr>
          <w:p w:rsidR="0047579F" w:rsidRDefault="0047579F">
            <w:pPr>
              <w:pStyle w:val="ConsPlusNormal"/>
            </w:pPr>
          </w:p>
        </w:tc>
      </w:tr>
      <w:tr w:rsidR="0047579F">
        <w:tc>
          <w:tcPr>
            <w:tcW w:w="1061" w:type="dxa"/>
          </w:tcPr>
          <w:p w:rsidR="0047579F" w:rsidRDefault="0047579F">
            <w:pPr>
              <w:pStyle w:val="ConsPlusNormal"/>
              <w:jc w:val="center"/>
            </w:pPr>
            <w:r>
              <w:t>1</w:t>
            </w:r>
          </w:p>
        </w:tc>
        <w:tc>
          <w:tcPr>
            <w:tcW w:w="1051" w:type="dxa"/>
          </w:tcPr>
          <w:p w:rsidR="0047579F" w:rsidRDefault="0047579F">
            <w:pPr>
              <w:pStyle w:val="ConsPlusNormal"/>
              <w:jc w:val="center"/>
            </w:pPr>
            <w:r>
              <w:t>2</w:t>
            </w:r>
          </w:p>
        </w:tc>
        <w:tc>
          <w:tcPr>
            <w:tcW w:w="1272" w:type="dxa"/>
          </w:tcPr>
          <w:p w:rsidR="0047579F" w:rsidRDefault="0047579F">
            <w:pPr>
              <w:pStyle w:val="ConsPlusNormal"/>
              <w:jc w:val="center"/>
            </w:pPr>
            <w:r>
              <w:t>3</w:t>
            </w:r>
          </w:p>
        </w:tc>
        <w:tc>
          <w:tcPr>
            <w:tcW w:w="1272" w:type="dxa"/>
          </w:tcPr>
          <w:p w:rsidR="0047579F" w:rsidRDefault="0047579F">
            <w:pPr>
              <w:pStyle w:val="ConsPlusNormal"/>
              <w:jc w:val="center"/>
            </w:pPr>
            <w:r>
              <w:t>4</w:t>
            </w:r>
          </w:p>
        </w:tc>
        <w:tc>
          <w:tcPr>
            <w:tcW w:w="1134" w:type="dxa"/>
          </w:tcPr>
          <w:p w:rsidR="0047579F" w:rsidRDefault="0047579F">
            <w:pPr>
              <w:pStyle w:val="ConsPlusNormal"/>
              <w:jc w:val="center"/>
            </w:pPr>
            <w:bookmarkStart w:id="71" w:name="P627"/>
            <w:bookmarkEnd w:id="71"/>
            <w:r>
              <w:t>5</w:t>
            </w:r>
          </w:p>
        </w:tc>
        <w:tc>
          <w:tcPr>
            <w:tcW w:w="1147" w:type="dxa"/>
          </w:tcPr>
          <w:p w:rsidR="0047579F" w:rsidRDefault="0047579F">
            <w:pPr>
              <w:pStyle w:val="ConsPlusNormal"/>
              <w:jc w:val="center"/>
            </w:pPr>
            <w:r>
              <w:t>6</w:t>
            </w:r>
          </w:p>
        </w:tc>
        <w:tc>
          <w:tcPr>
            <w:tcW w:w="1191" w:type="dxa"/>
          </w:tcPr>
          <w:p w:rsidR="0047579F" w:rsidRDefault="0047579F">
            <w:pPr>
              <w:pStyle w:val="ConsPlusNormal"/>
              <w:jc w:val="center"/>
            </w:pPr>
            <w:r>
              <w:t>7</w:t>
            </w:r>
          </w:p>
        </w:tc>
        <w:tc>
          <w:tcPr>
            <w:tcW w:w="1291" w:type="dxa"/>
          </w:tcPr>
          <w:p w:rsidR="0047579F" w:rsidRDefault="0047579F">
            <w:pPr>
              <w:pStyle w:val="ConsPlusNormal"/>
              <w:jc w:val="center"/>
            </w:pPr>
            <w:r>
              <w:t>8</w:t>
            </w:r>
          </w:p>
        </w:tc>
        <w:tc>
          <w:tcPr>
            <w:tcW w:w="1304" w:type="dxa"/>
          </w:tcPr>
          <w:p w:rsidR="0047579F" w:rsidRDefault="0047579F">
            <w:pPr>
              <w:pStyle w:val="ConsPlusNormal"/>
              <w:jc w:val="center"/>
            </w:pPr>
            <w:r>
              <w:t>9</w:t>
            </w:r>
          </w:p>
        </w:tc>
        <w:tc>
          <w:tcPr>
            <w:tcW w:w="1304" w:type="dxa"/>
          </w:tcPr>
          <w:p w:rsidR="0047579F" w:rsidRDefault="0047579F">
            <w:pPr>
              <w:pStyle w:val="ConsPlusNormal"/>
              <w:jc w:val="center"/>
            </w:pPr>
            <w:bookmarkStart w:id="72" w:name="P632"/>
            <w:bookmarkEnd w:id="72"/>
            <w:r>
              <w:t>10</w:t>
            </w:r>
          </w:p>
        </w:tc>
        <w:tc>
          <w:tcPr>
            <w:tcW w:w="2160" w:type="dxa"/>
          </w:tcPr>
          <w:p w:rsidR="0047579F" w:rsidRDefault="0047579F">
            <w:pPr>
              <w:pStyle w:val="ConsPlusNormal"/>
              <w:jc w:val="center"/>
            </w:pPr>
            <w:r>
              <w:t>11</w:t>
            </w:r>
          </w:p>
        </w:tc>
        <w:tc>
          <w:tcPr>
            <w:tcW w:w="1304" w:type="dxa"/>
          </w:tcPr>
          <w:p w:rsidR="0047579F" w:rsidRDefault="0047579F">
            <w:pPr>
              <w:pStyle w:val="ConsPlusNormal"/>
              <w:jc w:val="center"/>
            </w:pPr>
            <w:r>
              <w:t>12</w:t>
            </w:r>
          </w:p>
        </w:tc>
        <w:tc>
          <w:tcPr>
            <w:tcW w:w="1440" w:type="dxa"/>
          </w:tcPr>
          <w:p w:rsidR="0047579F" w:rsidRDefault="0047579F">
            <w:pPr>
              <w:pStyle w:val="ConsPlusNormal"/>
              <w:jc w:val="center"/>
            </w:pPr>
            <w:r>
              <w:t>13</w:t>
            </w:r>
          </w:p>
        </w:tc>
        <w:tc>
          <w:tcPr>
            <w:tcW w:w="1247" w:type="dxa"/>
          </w:tcPr>
          <w:p w:rsidR="0047579F" w:rsidRDefault="0047579F">
            <w:pPr>
              <w:pStyle w:val="ConsPlusNormal"/>
              <w:jc w:val="center"/>
            </w:pPr>
            <w:r>
              <w:t>14</w:t>
            </w:r>
          </w:p>
        </w:tc>
        <w:tc>
          <w:tcPr>
            <w:tcW w:w="1361" w:type="dxa"/>
          </w:tcPr>
          <w:p w:rsidR="0047579F" w:rsidRDefault="0047579F">
            <w:pPr>
              <w:pStyle w:val="ConsPlusNormal"/>
              <w:jc w:val="center"/>
            </w:pPr>
            <w:r>
              <w:t>15</w:t>
            </w:r>
          </w:p>
        </w:tc>
        <w:tc>
          <w:tcPr>
            <w:tcW w:w="1310" w:type="dxa"/>
          </w:tcPr>
          <w:p w:rsidR="0047579F" w:rsidRDefault="0047579F">
            <w:pPr>
              <w:pStyle w:val="ConsPlusNormal"/>
              <w:jc w:val="center"/>
            </w:pPr>
            <w:r>
              <w:t>16</w:t>
            </w:r>
          </w:p>
        </w:tc>
        <w:tc>
          <w:tcPr>
            <w:tcW w:w="1304" w:type="dxa"/>
          </w:tcPr>
          <w:p w:rsidR="0047579F" w:rsidRDefault="0047579F">
            <w:pPr>
              <w:pStyle w:val="ConsPlusNormal"/>
              <w:jc w:val="center"/>
            </w:pPr>
            <w:r>
              <w:t>17</w:t>
            </w:r>
          </w:p>
        </w:tc>
      </w:tr>
      <w:tr w:rsidR="0047579F">
        <w:tc>
          <w:tcPr>
            <w:tcW w:w="1061" w:type="dxa"/>
          </w:tcPr>
          <w:p w:rsidR="0047579F" w:rsidRDefault="0047579F">
            <w:pPr>
              <w:pStyle w:val="ConsPlusNormal"/>
            </w:pPr>
          </w:p>
        </w:tc>
        <w:tc>
          <w:tcPr>
            <w:tcW w:w="1051" w:type="dxa"/>
          </w:tcPr>
          <w:p w:rsidR="0047579F" w:rsidRDefault="0047579F">
            <w:pPr>
              <w:pStyle w:val="ConsPlusNormal"/>
            </w:pPr>
          </w:p>
        </w:tc>
        <w:tc>
          <w:tcPr>
            <w:tcW w:w="1272" w:type="dxa"/>
          </w:tcPr>
          <w:p w:rsidR="0047579F" w:rsidRDefault="0047579F">
            <w:pPr>
              <w:pStyle w:val="ConsPlusNormal"/>
            </w:pPr>
          </w:p>
        </w:tc>
        <w:tc>
          <w:tcPr>
            <w:tcW w:w="1272" w:type="dxa"/>
          </w:tcPr>
          <w:p w:rsidR="0047579F" w:rsidRDefault="0047579F">
            <w:pPr>
              <w:pStyle w:val="ConsPlusNormal"/>
            </w:pPr>
          </w:p>
        </w:tc>
        <w:tc>
          <w:tcPr>
            <w:tcW w:w="1134" w:type="dxa"/>
          </w:tcPr>
          <w:p w:rsidR="0047579F" w:rsidRDefault="0047579F">
            <w:pPr>
              <w:pStyle w:val="ConsPlusNormal"/>
            </w:pPr>
          </w:p>
        </w:tc>
        <w:tc>
          <w:tcPr>
            <w:tcW w:w="1147" w:type="dxa"/>
          </w:tcPr>
          <w:p w:rsidR="0047579F" w:rsidRDefault="0047579F">
            <w:pPr>
              <w:pStyle w:val="ConsPlusNormal"/>
            </w:pPr>
          </w:p>
        </w:tc>
        <w:tc>
          <w:tcPr>
            <w:tcW w:w="1191" w:type="dxa"/>
          </w:tcPr>
          <w:p w:rsidR="0047579F" w:rsidRDefault="0047579F">
            <w:pPr>
              <w:pStyle w:val="ConsPlusNormal"/>
            </w:pPr>
          </w:p>
        </w:tc>
        <w:tc>
          <w:tcPr>
            <w:tcW w:w="1291" w:type="dxa"/>
          </w:tcPr>
          <w:p w:rsidR="0047579F" w:rsidRDefault="0047579F">
            <w:pPr>
              <w:pStyle w:val="ConsPlusNormal"/>
            </w:pPr>
          </w:p>
        </w:tc>
        <w:tc>
          <w:tcPr>
            <w:tcW w:w="1304" w:type="dxa"/>
          </w:tcPr>
          <w:p w:rsidR="0047579F" w:rsidRDefault="0047579F">
            <w:pPr>
              <w:pStyle w:val="ConsPlusNormal"/>
            </w:pPr>
          </w:p>
        </w:tc>
        <w:tc>
          <w:tcPr>
            <w:tcW w:w="1304" w:type="dxa"/>
          </w:tcPr>
          <w:p w:rsidR="0047579F" w:rsidRDefault="0047579F">
            <w:pPr>
              <w:pStyle w:val="ConsPlusNormal"/>
            </w:pPr>
          </w:p>
        </w:tc>
        <w:tc>
          <w:tcPr>
            <w:tcW w:w="2160" w:type="dxa"/>
          </w:tcPr>
          <w:p w:rsidR="0047579F" w:rsidRDefault="0047579F">
            <w:pPr>
              <w:pStyle w:val="ConsPlusNormal"/>
            </w:pPr>
          </w:p>
        </w:tc>
        <w:tc>
          <w:tcPr>
            <w:tcW w:w="1304" w:type="dxa"/>
          </w:tcPr>
          <w:p w:rsidR="0047579F" w:rsidRDefault="0047579F">
            <w:pPr>
              <w:pStyle w:val="ConsPlusNormal"/>
            </w:pPr>
          </w:p>
        </w:tc>
        <w:tc>
          <w:tcPr>
            <w:tcW w:w="1440" w:type="dxa"/>
          </w:tcPr>
          <w:p w:rsidR="0047579F" w:rsidRDefault="0047579F">
            <w:pPr>
              <w:pStyle w:val="ConsPlusNormal"/>
            </w:pPr>
          </w:p>
        </w:tc>
        <w:tc>
          <w:tcPr>
            <w:tcW w:w="1247" w:type="dxa"/>
          </w:tcPr>
          <w:p w:rsidR="0047579F" w:rsidRDefault="0047579F">
            <w:pPr>
              <w:pStyle w:val="ConsPlusNormal"/>
            </w:pPr>
          </w:p>
        </w:tc>
        <w:tc>
          <w:tcPr>
            <w:tcW w:w="1361" w:type="dxa"/>
          </w:tcPr>
          <w:p w:rsidR="0047579F" w:rsidRDefault="0047579F">
            <w:pPr>
              <w:pStyle w:val="ConsPlusNormal"/>
            </w:pPr>
          </w:p>
        </w:tc>
        <w:tc>
          <w:tcPr>
            <w:tcW w:w="1310" w:type="dxa"/>
          </w:tcPr>
          <w:p w:rsidR="0047579F" w:rsidRDefault="0047579F">
            <w:pPr>
              <w:pStyle w:val="ConsPlusNormal"/>
            </w:pPr>
          </w:p>
        </w:tc>
        <w:tc>
          <w:tcPr>
            <w:tcW w:w="1304" w:type="dxa"/>
          </w:tcPr>
          <w:p w:rsidR="0047579F" w:rsidRDefault="0047579F">
            <w:pPr>
              <w:pStyle w:val="ConsPlusNormal"/>
            </w:pPr>
          </w:p>
        </w:tc>
      </w:tr>
      <w:tr w:rsidR="0047579F">
        <w:tc>
          <w:tcPr>
            <w:tcW w:w="1061" w:type="dxa"/>
          </w:tcPr>
          <w:p w:rsidR="0047579F" w:rsidRDefault="0047579F">
            <w:pPr>
              <w:pStyle w:val="ConsPlusNormal"/>
            </w:pPr>
          </w:p>
        </w:tc>
        <w:tc>
          <w:tcPr>
            <w:tcW w:w="1051" w:type="dxa"/>
          </w:tcPr>
          <w:p w:rsidR="0047579F" w:rsidRDefault="0047579F">
            <w:pPr>
              <w:pStyle w:val="ConsPlusNormal"/>
            </w:pPr>
          </w:p>
        </w:tc>
        <w:tc>
          <w:tcPr>
            <w:tcW w:w="1272" w:type="dxa"/>
          </w:tcPr>
          <w:p w:rsidR="0047579F" w:rsidRDefault="0047579F">
            <w:pPr>
              <w:pStyle w:val="ConsPlusNormal"/>
            </w:pPr>
          </w:p>
        </w:tc>
        <w:tc>
          <w:tcPr>
            <w:tcW w:w="1272" w:type="dxa"/>
          </w:tcPr>
          <w:p w:rsidR="0047579F" w:rsidRDefault="0047579F">
            <w:pPr>
              <w:pStyle w:val="ConsPlusNormal"/>
            </w:pPr>
          </w:p>
        </w:tc>
        <w:tc>
          <w:tcPr>
            <w:tcW w:w="1134" w:type="dxa"/>
          </w:tcPr>
          <w:p w:rsidR="0047579F" w:rsidRDefault="0047579F">
            <w:pPr>
              <w:pStyle w:val="ConsPlusNormal"/>
            </w:pPr>
          </w:p>
        </w:tc>
        <w:tc>
          <w:tcPr>
            <w:tcW w:w="1147" w:type="dxa"/>
          </w:tcPr>
          <w:p w:rsidR="0047579F" w:rsidRDefault="0047579F">
            <w:pPr>
              <w:pStyle w:val="ConsPlusNormal"/>
            </w:pPr>
          </w:p>
        </w:tc>
        <w:tc>
          <w:tcPr>
            <w:tcW w:w="1191" w:type="dxa"/>
          </w:tcPr>
          <w:p w:rsidR="0047579F" w:rsidRDefault="0047579F">
            <w:pPr>
              <w:pStyle w:val="ConsPlusNormal"/>
            </w:pPr>
          </w:p>
        </w:tc>
        <w:tc>
          <w:tcPr>
            <w:tcW w:w="1291" w:type="dxa"/>
          </w:tcPr>
          <w:p w:rsidR="0047579F" w:rsidRDefault="0047579F">
            <w:pPr>
              <w:pStyle w:val="ConsPlusNormal"/>
            </w:pPr>
          </w:p>
        </w:tc>
        <w:tc>
          <w:tcPr>
            <w:tcW w:w="1304" w:type="dxa"/>
          </w:tcPr>
          <w:p w:rsidR="0047579F" w:rsidRDefault="0047579F">
            <w:pPr>
              <w:pStyle w:val="ConsPlusNormal"/>
            </w:pPr>
          </w:p>
        </w:tc>
        <w:tc>
          <w:tcPr>
            <w:tcW w:w="1304" w:type="dxa"/>
          </w:tcPr>
          <w:p w:rsidR="0047579F" w:rsidRDefault="0047579F">
            <w:pPr>
              <w:pStyle w:val="ConsPlusNormal"/>
            </w:pPr>
          </w:p>
        </w:tc>
        <w:tc>
          <w:tcPr>
            <w:tcW w:w="2160" w:type="dxa"/>
          </w:tcPr>
          <w:p w:rsidR="0047579F" w:rsidRDefault="0047579F">
            <w:pPr>
              <w:pStyle w:val="ConsPlusNormal"/>
            </w:pPr>
          </w:p>
        </w:tc>
        <w:tc>
          <w:tcPr>
            <w:tcW w:w="1304" w:type="dxa"/>
          </w:tcPr>
          <w:p w:rsidR="0047579F" w:rsidRDefault="0047579F">
            <w:pPr>
              <w:pStyle w:val="ConsPlusNormal"/>
            </w:pPr>
          </w:p>
        </w:tc>
        <w:tc>
          <w:tcPr>
            <w:tcW w:w="1440" w:type="dxa"/>
          </w:tcPr>
          <w:p w:rsidR="0047579F" w:rsidRDefault="0047579F">
            <w:pPr>
              <w:pStyle w:val="ConsPlusNormal"/>
            </w:pPr>
          </w:p>
        </w:tc>
        <w:tc>
          <w:tcPr>
            <w:tcW w:w="1247" w:type="dxa"/>
          </w:tcPr>
          <w:p w:rsidR="0047579F" w:rsidRDefault="0047579F">
            <w:pPr>
              <w:pStyle w:val="ConsPlusNormal"/>
            </w:pPr>
          </w:p>
        </w:tc>
        <w:tc>
          <w:tcPr>
            <w:tcW w:w="1361" w:type="dxa"/>
          </w:tcPr>
          <w:p w:rsidR="0047579F" w:rsidRDefault="0047579F">
            <w:pPr>
              <w:pStyle w:val="ConsPlusNormal"/>
            </w:pPr>
          </w:p>
        </w:tc>
        <w:tc>
          <w:tcPr>
            <w:tcW w:w="1310" w:type="dxa"/>
          </w:tcPr>
          <w:p w:rsidR="0047579F" w:rsidRDefault="0047579F">
            <w:pPr>
              <w:pStyle w:val="ConsPlusNormal"/>
            </w:pPr>
          </w:p>
        </w:tc>
        <w:tc>
          <w:tcPr>
            <w:tcW w:w="1304" w:type="dxa"/>
          </w:tcPr>
          <w:p w:rsidR="0047579F" w:rsidRDefault="0047579F">
            <w:pPr>
              <w:pStyle w:val="ConsPlusNormal"/>
            </w:pPr>
          </w:p>
        </w:tc>
      </w:tr>
    </w:tbl>
    <w:p w:rsidR="0047579F" w:rsidRDefault="0047579F">
      <w:pPr>
        <w:pStyle w:val="ConsPlusNormal"/>
        <w:jc w:val="both"/>
      </w:pPr>
    </w:p>
    <w:p w:rsidR="0047579F" w:rsidRPr="00205A72" w:rsidRDefault="0047579F">
      <w:pPr>
        <w:pStyle w:val="ConsPlusNormal"/>
        <w:ind w:firstLine="540"/>
        <w:jc w:val="both"/>
        <w:outlineLvl w:val="2"/>
      </w:pPr>
      <w:r>
        <w:t xml:space="preserve">3. Предельные цены (тарифы) на оплату Услуги (услуг) потребителем услуг в случаях, если законодательством Российской Федерации предусмотрено ее оказание на частично платной основе, или 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w:t>
      </w:r>
      <w:hyperlink w:anchor="P28">
        <w:r w:rsidRPr="00205A72">
          <w:t>Соглашением</w:t>
        </w:r>
      </w:hyperlink>
    </w:p>
    <w:p w:rsidR="0047579F" w:rsidRDefault="004757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29"/>
        <w:gridCol w:w="1339"/>
        <w:gridCol w:w="1361"/>
        <w:gridCol w:w="1304"/>
        <w:gridCol w:w="1474"/>
        <w:gridCol w:w="1339"/>
        <w:gridCol w:w="1344"/>
        <w:gridCol w:w="3788"/>
      </w:tblGrid>
      <w:tr w:rsidR="0047579F" w:rsidTr="00A40178">
        <w:tc>
          <w:tcPr>
            <w:tcW w:w="1229" w:type="dxa"/>
            <w:vMerge w:val="restart"/>
          </w:tcPr>
          <w:p w:rsidR="0047579F" w:rsidRDefault="0047579F">
            <w:pPr>
              <w:pStyle w:val="ConsPlusNormal"/>
              <w:jc w:val="center"/>
            </w:pPr>
            <w:r>
              <w:t xml:space="preserve">Уникальный номер реестровой записи </w:t>
            </w:r>
            <w:hyperlink w:anchor="P735">
              <w:r>
                <w:rPr>
                  <w:color w:val="0000FF"/>
                </w:rPr>
                <w:t>&lt;2&gt;</w:t>
              </w:r>
            </w:hyperlink>
          </w:p>
        </w:tc>
        <w:tc>
          <w:tcPr>
            <w:tcW w:w="8161" w:type="dxa"/>
            <w:gridSpan w:val="6"/>
          </w:tcPr>
          <w:p w:rsidR="0047579F" w:rsidRDefault="0047579F">
            <w:pPr>
              <w:pStyle w:val="ConsPlusNormal"/>
              <w:jc w:val="center"/>
            </w:pPr>
            <w:r>
              <w:t xml:space="preserve">Предельные цены (тарифы) на оплату Услуги (Услуг) потребителем услуг </w:t>
            </w:r>
            <w:hyperlink w:anchor="P750">
              <w:r>
                <w:rPr>
                  <w:color w:val="0000FF"/>
                </w:rPr>
                <w:t>&lt;9&gt;</w:t>
              </w:r>
            </w:hyperlink>
          </w:p>
        </w:tc>
        <w:tc>
          <w:tcPr>
            <w:tcW w:w="3788" w:type="dxa"/>
            <w:vMerge w:val="restart"/>
          </w:tcPr>
          <w:p w:rsidR="0047579F" w:rsidRDefault="0047579F">
            <w:pPr>
              <w:pStyle w:val="ConsPlusNormal"/>
              <w:jc w:val="center"/>
            </w:pPr>
            <w:r>
              <w:t xml:space="preserve">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w:t>
            </w:r>
            <w:hyperlink w:anchor="P28">
              <w:r w:rsidRPr="00205A72">
                <w:t>Соглашением</w:t>
              </w:r>
            </w:hyperlink>
          </w:p>
        </w:tc>
      </w:tr>
      <w:tr w:rsidR="0047579F" w:rsidTr="00A40178">
        <w:tc>
          <w:tcPr>
            <w:tcW w:w="1229" w:type="dxa"/>
            <w:vMerge/>
          </w:tcPr>
          <w:p w:rsidR="0047579F" w:rsidRDefault="0047579F">
            <w:pPr>
              <w:pStyle w:val="ConsPlusNormal"/>
            </w:pPr>
          </w:p>
        </w:tc>
        <w:tc>
          <w:tcPr>
            <w:tcW w:w="1339" w:type="dxa"/>
          </w:tcPr>
          <w:p w:rsidR="0047579F" w:rsidRDefault="0047579F">
            <w:pPr>
              <w:pStyle w:val="ConsPlusNormal"/>
              <w:jc w:val="center"/>
            </w:pPr>
            <w:r>
              <w:t>20__ год</w:t>
            </w:r>
          </w:p>
          <w:p w:rsidR="0047579F" w:rsidRDefault="0047579F">
            <w:pPr>
              <w:pStyle w:val="ConsPlusNormal"/>
              <w:jc w:val="center"/>
            </w:pPr>
            <w:r>
              <w:t>(очередной финансовый год)</w:t>
            </w:r>
          </w:p>
        </w:tc>
        <w:tc>
          <w:tcPr>
            <w:tcW w:w="1361" w:type="dxa"/>
          </w:tcPr>
          <w:p w:rsidR="0047579F" w:rsidRDefault="0047579F">
            <w:pPr>
              <w:pStyle w:val="ConsPlusNormal"/>
              <w:jc w:val="center"/>
            </w:pPr>
            <w:r>
              <w:t>20__ год</w:t>
            </w:r>
          </w:p>
          <w:p w:rsidR="0047579F" w:rsidRDefault="0047579F">
            <w:pPr>
              <w:pStyle w:val="ConsPlusNormal"/>
              <w:jc w:val="center"/>
            </w:pPr>
            <w:r>
              <w:t>(1-й год</w:t>
            </w:r>
          </w:p>
          <w:p w:rsidR="0047579F" w:rsidRDefault="0047579F">
            <w:pPr>
              <w:pStyle w:val="ConsPlusNormal"/>
              <w:jc w:val="center"/>
            </w:pPr>
            <w:r>
              <w:t>планового периода)</w:t>
            </w:r>
          </w:p>
        </w:tc>
        <w:tc>
          <w:tcPr>
            <w:tcW w:w="1304" w:type="dxa"/>
          </w:tcPr>
          <w:p w:rsidR="0047579F" w:rsidRDefault="0047579F">
            <w:pPr>
              <w:pStyle w:val="ConsPlusNormal"/>
              <w:jc w:val="center"/>
            </w:pPr>
            <w:r>
              <w:t>20__ год</w:t>
            </w:r>
          </w:p>
          <w:p w:rsidR="0047579F" w:rsidRDefault="0047579F">
            <w:pPr>
              <w:pStyle w:val="ConsPlusNormal"/>
              <w:jc w:val="center"/>
            </w:pPr>
            <w:r>
              <w:t>(2-й год планового периода)</w:t>
            </w:r>
          </w:p>
        </w:tc>
        <w:tc>
          <w:tcPr>
            <w:tcW w:w="1474" w:type="dxa"/>
          </w:tcPr>
          <w:p w:rsidR="0047579F" w:rsidRDefault="0047579F">
            <w:pPr>
              <w:pStyle w:val="ConsPlusNormal"/>
              <w:jc w:val="center"/>
            </w:pPr>
            <w:r>
              <w:t>20__</w:t>
            </w:r>
          </w:p>
          <w:p w:rsidR="0047579F" w:rsidRDefault="0047579F">
            <w:pPr>
              <w:pStyle w:val="ConsPlusNormal"/>
              <w:jc w:val="center"/>
            </w:pPr>
            <w:r>
              <w:t>(1 год за пределами планового периода)</w:t>
            </w:r>
          </w:p>
        </w:tc>
        <w:tc>
          <w:tcPr>
            <w:tcW w:w="1339" w:type="dxa"/>
          </w:tcPr>
          <w:p w:rsidR="0047579F" w:rsidRDefault="0047579F">
            <w:pPr>
              <w:pStyle w:val="ConsPlusNormal"/>
              <w:jc w:val="center"/>
            </w:pPr>
            <w:r>
              <w:t>20__</w:t>
            </w:r>
          </w:p>
          <w:p w:rsidR="0047579F" w:rsidRDefault="0047579F">
            <w:pPr>
              <w:pStyle w:val="ConsPlusNormal"/>
              <w:jc w:val="center"/>
            </w:pPr>
            <w:r>
              <w:t>(2 год за пределами планового периода)</w:t>
            </w:r>
          </w:p>
        </w:tc>
        <w:tc>
          <w:tcPr>
            <w:tcW w:w="1344" w:type="dxa"/>
          </w:tcPr>
          <w:p w:rsidR="0047579F" w:rsidRDefault="0047579F">
            <w:pPr>
              <w:pStyle w:val="ConsPlusNormal"/>
              <w:jc w:val="center"/>
            </w:pPr>
            <w:r>
              <w:t>20__</w:t>
            </w:r>
          </w:p>
          <w:p w:rsidR="0047579F" w:rsidRDefault="0047579F">
            <w:pPr>
              <w:pStyle w:val="ConsPlusNormal"/>
              <w:jc w:val="center"/>
            </w:pPr>
            <w:r>
              <w:t>("..." за пределами планового периода)</w:t>
            </w:r>
          </w:p>
        </w:tc>
        <w:tc>
          <w:tcPr>
            <w:tcW w:w="3788" w:type="dxa"/>
            <w:vMerge/>
          </w:tcPr>
          <w:p w:rsidR="0047579F" w:rsidRDefault="0047579F">
            <w:pPr>
              <w:pStyle w:val="ConsPlusNormal"/>
            </w:pPr>
          </w:p>
        </w:tc>
      </w:tr>
      <w:tr w:rsidR="0047579F" w:rsidTr="00A40178">
        <w:tc>
          <w:tcPr>
            <w:tcW w:w="1229" w:type="dxa"/>
          </w:tcPr>
          <w:p w:rsidR="0047579F" w:rsidRDefault="0047579F">
            <w:pPr>
              <w:pStyle w:val="ConsPlusNormal"/>
              <w:jc w:val="center"/>
            </w:pPr>
            <w:r>
              <w:t>1</w:t>
            </w:r>
          </w:p>
        </w:tc>
        <w:tc>
          <w:tcPr>
            <w:tcW w:w="1339" w:type="dxa"/>
          </w:tcPr>
          <w:p w:rsidR="0047579F" w:rsidRDefault="0047579F">
            <w:pPr>
              <w:pStyle w:val="ConsPlusNormal"/>
              <w:jc w:val="center"/>
            </w:pPr>
            <w:r>
              <w:t>2</w:t>
            </w:r>
          </w:p>
        </w:tc>
        <w:tc>
          <w:tcPr>
            <w:tcW w:w="1361" w:type="dxa"/>
          </w:tcPr>
          <w:p w:rsidR="0047579F" w:rsidRDefault="0047579F">
            <w:pPr>
              <w:pStyle w:val="ConsPlusNormal"/>
              <w:jc w:val="center"/>
            </w:pPr>
            <w:r>
              <w:t>3</w:t>
            </w:r>
          </w:p>
        </w:tc>
        <w:tc>
          <w:tcPr>
            <w:tcW w:w="1304" w:type="dxa"/>
          </w:tcPr>
          <w:p w:rsidR="0047579F" w:rsidRDefault="0047579F">
            <w:pPr>
              <w:pStyle w:val="ConsPlusNormal"/>
              <w:jc w:val="center"/>
            </w:pPr>
            <w:r>
              <w:t>4</w:t>
            </w:r>
          </w:p>
        </w:tc>
        <w:tc>
          <w:tcPr>
            <w:tcW w:w="1474" w:type="dxa"/>
          </w:tcPr>
          <w:p w:rsidR="0047579F" w:rsidRDefault="0047579F">
            <w:pPr>
              <w:pStyle w:val="ConsPlusNormal"/>
              <w:jc w:val="center"/>
            </w:pPr>
            <w:r>
              <w:t>5</w:t>
            </w:r>
          </w:p>
        </w:tc>
        <w:tc>
          <w:tcPr>
            <w:tcW w:w="1339" w:type="dxa"/>
          </w:tcPr>
          <w:p w:rsidR="0047579F" w:rsidRDefault="0047579F">
            <w:pPr>
              <w:pStyle w:val="ConsPlusNormal"/>
              <w:jc w:val="center"/>
            </w:pPr>
            <w:r>
              <w:t>6</w:t>
            </w:r>
          </w:p>
        </w:tc>
        <w:tc>
          <w:tcPr>
            <w:tcW w:w="1344" w:type="dxa"/>
          </w:tcPr>
          <w:p w:rsidR="0047579F" w:rsidRDefault="0047579F">
            <w:pPr>
              <w:pStyle w:val="ConsPlusNormal"/>
              <w:jc w:val="center"/>
            </w:pPr>
            <w:r>
              <w:t>7</w:t>
            </w:r>
          </w:p>
        </w:tc>
        <w:tc>
          <w:tcPr>
            <w:tcW w:w="3788" w:type="dxa"/>
          </w:tcPr>
          <w:p w:rsidR="0047579F" w:rsidRDefault="0047579F">
            <w:pPr>
              <w:pStyle w:val="ConsPlusNormal"/>
              <w:jc w:val="center"/>
            </w:pPr>
            <w:r>
              <w:t>8</w:t>
            </w:r>
          </w:p>
        </w:tc>
      </w:tr>
      <w:tr w:rsidR="0047579F" w:rsidTr="00A40178">
        <w:tc>
          <w:tcPr>
            <w:tcW w:w="1229" w:type="dxa"/>
          </w:tcPr>
          <w:p w:rsidR="0047579F" w:rsidRDefault="0047579F">
            <w:pPr>
              <w:pStyle w:val="ConsPlusNormal"/>
            </w:pPr>
          </w:p>
        </w:tc>
        <w:tc>
          <w:tcPr>
            <w:tcW w:w="1339" w:type="dxa"/>
          </w:tcPr>
          <w:p w:rsidR="0047579F" w:rsidRDefault="0047579F">
            <w:pPr>
              <w:pStyle w:val="ConsPlusNormal"/>
            </w:pPr>
          </w:p>
        </w:tc>
        <w:tc>
          <w:tcPr>
            <w:tcW w:w="1361" w:type="dxa"/>
          </w:tcPr>
          <w:p w:rsidR="0047579F" w:rsidRDefault="0047579F">
            <w:pPr>
              <w:pStyle w:val="ConsPlusNormal"/>
            </w:pPr>
          </w:p>
        </w:tc>
        <w:tc>
          <w:tcPr>
            <w:tcW w:w="1304" w:type="dxa"/>
          </w:tcPr>
          <w:p w:rsidR="0047579F" w:rsidRDefault="0047579F">
            <w:pPr>
              <w:pStyle w:val="ConsPlusNormal"/>
            </w:pPr>
          </w:p>
        </w:tc>
        <w:tc>
          <w:tcPr>
            <w:tcW w:w="1474" w:type="dxa"/>
          </w:tcPr>
          <w:p w:rsidR="0047579F" w:rsidRDefault="0047579F">
            <w:pPr>
              <w:pStyle w:val="ConsPlusNormal"/>
            </w:pPr>
          </w:p>
        </w:tc>
        <w:tc>
          <w:tcPr>
            <w:tcW w:w="1339" w:type="dxa"/>
          </w:tcPr>
          <w:p w:rsidR="0047579F" w:rsidRDefault="0047579F">
            <w:pPr>
              <w:pStyle w:val="ConsPlusNormal"/>
            </w:pPr>
          </w:p>
        </w:tc>
        <w:tc>
          <w:tcPr>
            <w:tcW w:w="1344" w:type="dxa"/>
          </w:tcPr>
          <w:p w:rsidR="0047579F" w:rsidRDefault="0047579F">
            <w:pPr>
              <w:pStyle w:val="ConsPlusNormal"/>
            </w:pPr>
          </w:p>
        </w:tc>
        <w:tc>
          <w:tcPr>
            <w:tcW w:w="3788" w:type="dxa"/>
          </w:tcPr>
          <w:p w:rsidR="0047579F" w:rsidRDefault="0047579F">
            <w:pPr>
              <w:pStyle w:val="ConsPlusNormal"/>
            </w:pPr>
          </w:p>
        </w:tc>
      </w:tr>
      <w:tr w:rsidR="0047579F" w:rsidTr="00A40178">
        <w:tc>
          <w:tcPr>
            <w:tcW w:w="1229" w:type="dxa"/>
          </w:tcPr>
          <w:p w:rsidR="0047579F" w:rsidRDefault="0047579F">
            <w:pPr>
              <w:pStyle w:val="ConsPlusNormal"/>
            </w:pPr>
          </w:p>
        </w:tc>
        <w:tc>
          <w:tcPr>
            <w:tcW w:w="1339" w:type="dxa"/>
          </w:tcPr>
          <w:p w:rsidR="0047579F" w:rsidRDefault="0047579F">
            <w:pPr>
              <w:pStyle w:val="ConsPlusNormal"/>
            </w:pPr>
          </w:p>
        </w:tc>
        <w:tc>
          <w:tcPr>
            <w:tcW w:w="1361" w:type="dxa"/>
          </w:tcPr>
          <w:p w:rsidR="0047579F" w:rsidRDefault="0047579F">
            <w:pPr>
              <w:pStyle w:val="ConsPlusNormal"/>
            </w:pPr>
          </w:p>
        </w:tc>
        <w:tc>
          <w:tcPr>
            <w:tcW w:w="1304" w:type="dxa"/>
          </w:tcPr>
          <w:p w:rsidR="0047579F" w:rsidRDefault="0047579F">
            <w:pPr>
              <w:pStyle w:val="ConsPlusNormal"/>
            </w:pPr>
          </w:p>
        </w:tc>
        <w:tc>
          <w:tcPr>
            <w:tcW w:w="1474" w:type="dxa"/>
          </w:tcPr>
          <w:p w:rsidR="0047579F" w:rsidRDefault="0047579F">
            <w:pPr>
              <w:pStyle w:val="ConsPlusNormal"/>
            </w:pPr>
          </w:p>
        </w:tc>
        <w:tc>
          <w:tcPr>
            <w:tcW w:w="1339" w:type="dxa"/>
          </w:tcPr>
          <w:p w:rsidR="0047579F" w:rsidRDefault="0047579F">
            <w:pPr>
              <w:pStyle w:val="ConsPlusNormal"/>
            </w:pPr>
          </w:p>
        </w:tc>
        <w:tc>
          <w:tcPr>
            <w:tcW w:w="1344" w:type="dxa"/>
          </w:tcPr>
          <w:p w:rsidR="0047579F" w:rsidRDefault="0047579F">
            <w:pPr>
              <w:pStyle w:val="ConsPlusNormal"/>
            </w:pPr>
          </w:p>
        </w:tc>
        <w:tc>
          <w:tcPr>
            <w:tcW w:w="3788" w:type="dxa"/>
          </w:tcPr>
          <w:p w:rsidR="0047579F" w:rsidRDefault="0047579F">
            <w:pPr>
              <w:pStyle w:val="ConsPlusNormal"/>
            </w:pPr>
          </w:p>
        </w:tc>
      </w:tr>
    </w:tbl>
    <w:p w:rsidR="0047579F" w:rsidRDefault="0047579F">
      <w:pPr>
        <w:pStyle w:val="ConsPlusNormal"/>
        <w:sectPr w:rsidR="0047579F" w:rsidSect="00012A58">
          <w:pgSz w:w="23811" w:h="16838" w:orient="landscape" w:code="8"/>
          <w:pgMar w:top="1701" w:right="1134" w:bottom="850" w:left="1134" w:header="0" w:footer="0" w:gutter="0"/>
          <w:cols w:space="720"/>
          <w:titlePg/>
          <w:docGrid w:linePitch="299"/>
        </w:sectPr>
      </w:pPr>
    </w:p>
    <w:p w:rsidR="0047579F" w:rsidRPr="00C55EE2" w:rsidRDefault="0047579F">
      <w:pPr>
        <w:pStyle w:val="ConsPlusNormal"/>
        <w:ind w:firstLine="540"/>
        <w:jc w:val="both"/>
        <w:outlineLvl w:val="2"/>
        <w:rPr>
          <w:rFonts w:ascii="Courier New" w:hAnsi="Courier New" w:cs="Courier New"/>
          <w:sz w:val="20"/>
          <w:szCs w:val="20"/>
        </w:rPr>
      </w:pPr>
      <w:r w:rsidRPr="00C55EE2">
        <w:rPr>
          <w:rFonts w:ascii="Courier New" w:hAnsi="Courier New" w:cs="Courier New"/>
          <w:sz w:val="20"/>
          <w:szCs w:val="20"/>
        </w:rPr>
        <w:lastRenderedPageBreak/>
        <w:t>4. Способы, формы и сроки информирования потребителей услуг</w:t>
      </w:r>
    </w:p>
    <w:p w:rsidR="0047579F" w:rsidRPr="00C55EE2" w:rsidRDefault="0047579F">
      <w:pPr>
        <w:pStyle w:val="ConsPlusNormal"/>
        <w:jc w:val="both"/>
        <w:rPr>
          <w:rFonts w:ascii="Courier New" w:hAnsi="Courier New" w:cs="Courier Ne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891"/>
        <w:gridCol w:w="3515"/>
      </w:tblGrid>
      <w:tr w:rsidR="0047579F" w:rsidRPr="00C55EE2">
        <w:tc>
          <w:tcPr>
            <w:tcW w:w="2665" w:type="dxa"/>
          </w:tcPr>
          <w:p w:rsidR="0047579F" w:rsidRPr="00C55EE2" w:rsidRDefault="0047579F">
            <w:pPr>
              <w:pStyle w:val="ConsPlusNormal"/>
              <w:jc w:val="center"/>
              <w:rPr>
                <w:rFonts w:ascii="Courier New" w:hAnsi="Courier New" w:cs="Courier New"/>
                <w:sz w:val="20"/>
                <w:szCs w:val="20"/>
              </w:rPr>
            </w:pPr>
            <w:r w:rsidRPr="00C55EE2">
              <w:rPr>
                <w:rFonts w:ascii="Courier New" w:hAnsi="Courier New" w:cs="Courier New"/>
                <w:sz w:val="20"/>
                <w:szCs w:val="20"/>
              </w:rPr>
              <w:t>Способы и формы информирования</w:t>
            </w:r>
          </w:p>
        </w:tc>
        <w:tc>
          <w:tcPr>
            <w:tcW w:w="2891" w:type="dxa"/>
          </w:tcPr>
          <w:p w:rsidR="0047579F" w:rsidRPr="00C55EE2" w:rsidRDefault="0047579F">
            <w:pPr>
              <w:pStyle w:val="ConsPlusNormal"/>
              <w:jc w:val="center"/>
              <w:rPr>
                <w:rFonts w:ascii="Courier New" w:hAnsi="Courier New" w:cs="Courier New"/>
                <w:sz w:val="20"/>
                <w:szCs w:val="20"/>
              </w:rPr>
            </w:pPr>
            <w:r w:rsidRPr="00C55EE2">
              <w:rPr>
                <w:rFonts w:ascii="Courier New" w:hAnsi="Courier New" w:cs="Courier New"/>
                <w:sz w:val="20"/>
                <w:szCs w:val="20"/>
              </w:rPr>
              <w:t>Состав размещаемой информации</w:t>
            </w:r>
          </w:p>
        </w:tc>
        <w:tc>
          <w:tcPr>
            <w:tcW w:w="3515" w:type="dxa"/>
          </w:tcPr>
          <w:p w:rsidR="0047579F" w:rsidRPr="00C55EE2" w:rsidRDefault="0047579F">
            <w:pPr>
              <w:pStyle w:val="ConsPlusNormal"/>
              <w:jc w:val="center"/>
              <w:rPr>
                <w:rFonts w:ascii="Courier New" w:hAnsi="Courier New" w:cs="Courier New"/>
                <w:sz w:val="20"/>
                <w:szCs w:val="20"/>
              </w:rPr>
            </w:pPr>
            <w:r w:rsidRPr="00C55EE2">
              <w:rPr>
                <w:rFonts w:ascii="Courier New" w:hAnsi="Courier New" w:cs="Courier New"/>
                <w:sz w:val="20"/>
                <w:szCs w:val="20"/>
              </w:rPr>
              <w:t>Сроки информирования</w:t>
            </w:r>
          </w:p>
        </w:tc>
      </w:tr>
      <w:tr w:rsidR="0047579F" w:rsidRPr="00C55EE2">
        <w:tc>
          <w:tcPr>
            <w:tcW w:w="2665" w:type="dxa"/>
          </w:tcPr>
          <w:p w:rsidR="0047579F" w:rsidRPr="00C55EE2" w:rsidRDefault="0047579F">
            <w:pPr>
              <w:pStyle w:val="ConsPlusNormal"/>
              <w:jc w:val="center"/>
              <w:rPr>
                <w:rFonts w:ascii="Courier New" w:hAnsi="Courier New" w:cs="Courier New"/>
                <w:sz w:val="20"/>
                <w:szCs w:val="20"/>
              </w:rPr>
            </w:pPr>
            <w:r w:rsidRPr="00C55EE2">
              <w:rPr>
                <w:rFonts w:ascii="Courier New" w:hAnsi="Courier New" w:cs="Courier New"/>
                <w:sz w:val="20"/>
                <w:szCs w:val="20"/>
              </w:rPr>
              <w:t>1</w:t>
            </w:r>
          </w:p>
        </w:tc>
        <w:tc>
          <w:tcPr>
            <w:tcW w:w="2891" w:type="dxa"/>
          </w:tcPr>
          <w:p w:rsidR="0047579F" w:rsidRPr="00C55EE2" w:rsidRDefault="0047579F">
            <w:pPr>
              <w:pStyle w:val="ConsPlusNormal"/>
              <w:jc w:val="center"/>
              <w:rPr>
                <w:rFonts w:ascii="Courier New" w:hAnsi="Courier New" w:cs="Courier New"/>
                <w:sz w:val="20"/>
                <w:szCs w:val="20"/>
              </w:rPr>
            </w:pPr>
            <w:r w:rsidRPr="00C55EE2">
              <w:rPr>
                <w:rFonts w:ascii="Courier New" w:hAnsi="Courier New" w:cs="Courier New"/>
                <w:sz w:val="20"/>
                <w:szCs w:val="20"/>
              </w:rPr>
              <w:t>2</w:t>
            </w:r>
          </w:p>
        </w:tc>
        <w:tc>
          <w:tcPr>
            <w:tcW w:w="3515" w:type="dxa"/>
          </w:tcPr>
          <w:p w:rsidR="0047579F" w:rsidRPr="00C55EE2" w:rsidRDefault="0047579F">
            <w:pPr>
              <w:pStyle w:val="ConsPlusNormal"/>
              <w:jc w:val="center"/>
              <w:rPr>
                <w:rFonts w:ascii="Courier New" w:hAnsi="Courier New" w:cs="Courier New"/>
                <w:sz w:val="20"/>
                <w:szCs w:val="20"/>
              </w:rPr>
            </w:pPr>
            <w:r w:rsidRPr="00C55EE2">
              <w:rPr>
                <w:rFonts w:ascii="Courier New" w:hAnsi="Courier New" w:cs="Courier New"/>
                <w:sz w:val="20"/>
                <w:szCs w:val="20"/>
              </w:rPr>
              <w:t>3</w:t>
            </w:r>
          </w:p>
        </w:tc>
      </w:tr>
      <w:tr w:rsidR="0047579F" w:rsidRPr="00C55EE2">
        <w:tc>
          <w:tcPr>
            <w:tcW w:w="2665" w:type="dxa"/>
          </w:tcPr>
          <w:p w:rsidR="0047579F" w:rsidRPr="00C55EE2" w:rsidRDefault="0047579F">
            <w:pPr>
              <w:pStyle w:val="ConsPlusNormal"/>
              <w:rPr>
                <w:rFonts w:ascii="Courier New" w:hAnsi="Courier New" w:cs="Courier New"/>
                <w:sz w:val="20"/>
                <w:szCs w:val="20"/>
              </w:rPr>
            </w:pPr>
          </w:p>
        </w:tc>
        <w:tc>
          <w:tcPr>
            <w:tcW w:w="2891" w:type="dxa"/>
          </w:tcPr>
          <w:p w:rsidR="0047579F" w:rsidRPr="00C55EE2" w:rsidRDefault="0047579F">
            <w:pPr>
              <w:pStyle w:val="ConsPlusNormal"/>
              <w:rPr>
                <w:rFonts w:ascii="Courier New" w:hAnsi="Courier New" w:cs="Courier New"/>
                <w:sz w:val="20"/>
                <w:szCs w:val="20"/>
              </w:rPr>
            </w:pPr>
          </w:p>
        </w:tc>
        <w:tc>
          <w:tcPr>
            <w:tcW w:w="3515" w:type="dxa"/>
          </w:tcPr>
          <w:p w:rsidR="0047579F" w:rsidRPr="00C55EE2" w:rsidRDefault="0047579F">
            <w:pPr>
              <w:pStyle w:val="ConsPlusNormal"/>
              <w:rPr>
                <w:rFonts w:ascii="Courier New" w:hAnsi="Courier New" w:cs="Courier New"/>
                <w:sz w:val="20"/>
                <w:szCs w:val="20"/>
              </w:rPr>
            </w:pPr>
          </w:p>
        </w:tc>
      </w:tr>
      <w:tr w:rsidR="0047579F" w:rsidRPr="00C55EE2">
        <w:tc>
          <w:tcPr>
            <w:tcW w:w="2665" w:type="dxa"/>
          </w:tcPr>
          <w:p w:rsidR="0047579F" w:rsidRPr="00C55EE2" w:rsidRDefault="0047579F">
            <w:pPr>
              <w:pStyle w:val="ConsPlusNormal"/>
              <w:rPr>
                <w:rFonts w:ascii="Courier New" w:hAnsi="Courier New" w:cs="Courier New"/>
                <w:sz w:val="20"/>
                <w:szCs w:val="20"/>
              </w:rPr>
            </w:pPr>
          </w:p>
        </w:tc>
        <w:tc>
          <w:tcPr>
            <w:tcW w:w="2891" w:type="dxa"/>
          </w:tcPr>
          <w:p w:rsidR="0047579F" w:rsidRPr="00C55EE2" w:rsidRDefault="0047579F">
            <w:pPr>
              <w:pStyle w:val="ConsPlusNormal"/>
              <w:rPr>
                <w:rFonts w:ascii="Courier New" w:hAnsi="Courier New" w:cs="Courier New"/>
                <w:sz w:val="20"/>
                <w:szCs w:val="20"/>
              </w:rPr>
            </w:pPr>
          </w:p>
        </w:tc>
        <w:tc>
          <w:tcPr>
            <w:tcW w:w="3515" w:type="dxa"/>
          </w:tcPr>
          <w:p w:rsidR="0047579F" w:rsidRPr="00C55EE2" w:rsidRDefault="0047579F">
            <w:pPr>
              <w:pStyle w:val="ConsPlusNormal"/>
              <w:rPr>
                <w:rFonts w:ascii="Courier New" w:hAnsi="Courier New" w:cs="Courier New"/>
                <w:sz w:val="20"/>
                <w:szCs w:val="20"/>
              </w:rPr>
            </w:pPr>
          </w:p>
        </w:tc>
      </w:tr>
    </w:tbl>
    <w:p w:rsidR="0047579F" w:rsidRPr="00C55EE2" w:rsidRDefault="0047579F">
      <w:pPr>
        <w:pStyle w:val="ConsPlusNormal"/>
        <w:jc w:val="both"/>
        <w:rPr>
          <w:rFonts w:ascii="Courier New" w:hAnsi="Courier New" w:cs="Courier New"/>
          <w:sz w:val="20"/>
          <w:szCs w:val="20"/>
        </w:rPr>
      </w:pPr>
    </w:p>
    <w:p w:rsidR="0047579F" w:rsidRPr="00C55EE2" w:rsidRDefault="0047579F">
      <w:pPr>
        <w:pStyle w:val="ConsPlusNormal"/>
        <w:ind w:firstLine="540"/>
        <w:jc w:val="both"/>
        <w:rPr>
          <w:rFonts w:ascii="Courier New" w:hAnsi="Courier New" w:cs="Courier New"/>
          <w:sz w:val="20"/>
          <w:szCs w:val="20"/>
        </w:rPr>
      </w:pPr>
      <w:r w:rsidRPr="00C55EE2">
        <w:rPr>
          <w:rFonts w:ascii="Courier New" w:hAnsi="Courier New" w:cs="Courier New"/>
          <w:sz w:val="20"/>
          <w:szCs w:val="20"/>
        </w:rPr>
        <w:t>--------------------------------</w:t>
      </w:r>
    </w:p>
    <w:p w:rsidR="0047579F" w:rsidRPr="00C55EE2" w:rsidRDefault="0047579F">
      <w:pPr>
        <w:pStyle w:val="ConsPlusNormal"/>
        <w:spacing w:before="220"/>
        <w:ind w:firstLine="540"/>
        <w:jc w:val="both"/>
        <w:rPr>
          <w:rFonts w:ascii="Courier New" w:hAnsi="Courier New" w:cs="Courier New"/>
          <w:sz w:val="20"/>
          <w:szCs w:val="20"/>
        </w:rPr>
      </w:pPr>
      <w:bookmarkStart w:id="73" w:name="P734"/>
      <w:bookmarkEnd w:id="73"/>
      <w:r w:rsidRPr="00C55EE2">
        <w:rPr>
          <w:rFonts w:ascii="Courier New" w:hAnsi="Courier New" w:cs="Courier New"/>
          <w:sz w:val="20"/>
          <w:szCs w:val="20"/>
        </w:rPr>
        <w:t xml:space="preserve">&lt;1&gt; Указывается в случае заключения Дополнительного соглашения к соглашению, заключаемого по результатам </w:t>
      </w:r>
      <w:r w:rsidR="004D0AA0" w:rsidRPr="00C55EE2">
        <w:rPr>
          <w:rFonts w:ascii="Courier New" w:hAnsi="Courier New" w:cs="Courier New"/>
          <w:sz w:val="20"/>
          <w:szCs w:val="20"/>
        </w:rPr>
        <w:t>отбора исполнителей муниципаль</w:t>
      </w:r>
      <w:r w:rsidRPr="00C55EE2">
        <w:rPr>
          <w:rFonts w:ascii="Courier New" w:hAnsi="Courier New" w:cs="Courier New"/>
          <w:sz w:val="20"/>
          <w:szCs w:val="20"/>
        </w:rPr>
        <w:t>ных услуг в социальной сфере.</w:t>
      </w:r>
    </w:p>
    <w:p w:rsidR="0047579F" w:rsidRPr="00C55EE2" w:rsidRDefault="0047579F">
      <w:pPr>
        <w:pStyle w:val="ConsPlusNormal"/>
        <w:spacing w:before="220"/>
        <w:ind w:firstLine="540"/>
        <w:jc w:val="both"/>
        <w:rPr>
          <w:rFonts w:ascii="Courier New" w:hAnsi="Courier New" w:cs="Courier New"/>
          <w:sz w:val="20"/>
          <w:szCs w:val="20"/>
        </w:rPr>
      </w:pPr>
      <w:bookmarkStart w:id="74" w:name="P735"/>
      <w:bookmarkEnd w:id="74"/>
      <w:r w:rsidRPr="00C55EE2">
        <w:rPr>
          <w:rFonts w:ascii="Courier New" w:hAnsi="Courier New" w:cs="Courier New"/>
          <w:sz w:val="20"/>
          <w:szCs w:val="20"/>
        </w:rPr>
        <w:t>&lt;2&gt; Заполняется на основании:</w:t>
      </w:r>
    </w:p>
    <w:p w:rsidR="0047579F" w:rsidRPr="00C55EE2" w:rsidRDefault="0047579F">
      <w:pPr>
        <w:pStyle w:val="ConsPlusNormal"/>
        <w:spacing w:before="220"/>
        <w:ind w:firstLine="540"/>
        <w:jc w:val="both"/>
        <w:rPr>
          <w:rFonts w:ascii="Courier New" w:hAnsi="Courier New" w:cs="Courier New"/>
          <w:sz w:val="20"/>
          <w:szCs w:val="20"/>
        </w:rPr>
      </w:pPr>
      <w:r w:rsidRPr="00C55EE2">
        <w:rPr>
          <w:rFonts w:ascii="Courier New" w:hAnsi="Courier New" w:cs="Courier New"/>
          <w:sz w:val="20"/>
          <w:szCs w:val="20"/>
        </w:rPr>
        <w:t xml:space="preserve">сформированной в соответствии с </w:t>
      </w:r>
      <w:r w:rsidR="00205A72" w:rsidRPr="00205A72">
        <w:rPr>
          <w:rFonts w:ascii="Courier New" w:hAnsi="Courier New" w:cs="Courier New"/>
          <w:sz w:val="20"/>
          <w:szCs w:val="20"/>
        </w:rPr>
        <w:t xml:space="preserve">Порядком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w:t>
      </w:r>
      <w:r w:rsidRPr="00C55EE2">
        <w:rPr>
          <w:rFonts w:ascii="Courier New" w:hAnsi="Courier New" w:cs="Courier New"/>
          <w:sz w:val="20"/>
          <w:szCs w:val="20"/>
        </w:rPr>
        <w:t>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 февраля 2021 г. N 183 (далее - Положение N 183), реестр</w:t>
      </w:r>
      <w:r w:rsidRPr="00C55EE2">
        <w:rPr>
          <w:rFonts w:ascii="Courier New" w:hAnsi="Courier New" w:cs="Courier New"/>
          <w:color w:val="000000" w:themeColor="text1"/>
          <w:sz w:val="20"/>
          <w:szCs w:val="20"/>
        </w:rPr>
        <w:t xml:space="preserve">овой записи об исполнителе Услуги (Услуг), в случае, предусмотренном </w:t>
      </w:r>
      <w:hyperlink r:id="rId51">
        <w:r w:rsidRPr="00C55EE2">
          <w:rPr>
            <w:rFonts w:ascii="Courier New" w:hAnsi="Courier New" w:cs="Courier New"/>
            <w:color w:val="000000" w:themeColor="text1"/>
            <w:sz w:val="20"/>
            <w:szCs w:val="20"/>
          </w:rPr>
          <w:t>пунктом 1 части 6 статьи 9</w:t>
        </w:r>
      </w:hyperlink>
      <w:r w:rsidRPr="00C55EE2">
        <w:rPr>
          <w:rFonts w:ascii="Courier New" w:hAnsi="Courier New" w:cs="Courier New"/>
          <w:sz w:val="20"/>
          <w:szCs w:val="20"/>
        </w:rPr>
        <w:t xml:space="preserve"> Федерального закона от 13 июля 2020 г. N 189-ФЗ "О государственном (муниципальном) социальном заказе на оказание государственных (муниципальных) социальных услуг в социальной сфере" (далее - Федеральный закон);</w:t>
      </w:r>
    </w:p>
    <w:p w:rsidR="0047579F" w:rsidRPr="00C55EE2" w:rsidRDefault="0047579F">
      <w:pPr>
        <w:pStyle w:val="ConsPlusNormal"/>
        <w:spacing w:before="220"/>
        <w:ind w:firstLine="540"/>
        <w:jc w:val="both"/>
        <w:rPr>
          <w:rFonts w:ascii="Courier New" w:hAnsi="Courier New" w:cs="Courier New"/>
          <w:sz w:val="20"/>
          <w:szCs w:val="20"/>
        </w:rPr>
      </w:pPr>
      <w:r w:rsidRPr="00C55EE2">
        <w:rPr>
          <w:rFonts w:ascii="Courier New" w:hAnsi="Courier New" w:cs="Courier New"/>
          <w:sz w:val="20"/>
          <w:szCs w:val="20"/>
        </w:rPr>
        <w:t xml:space="preserve">протокола рассмотрения и оценки предложений участников отбора исполнителей услуг (далее - участник конкурса), предусмотренного </w:t>
      </w:r>
      <w:hyperlink r:id="rId52">
        <w:r w:rsidRPr="00C55EE2">
          <w:rPr>
            <w:rFonts w:ascii="Courier New" w:hAnsi="Courier New" w:cs="Courier New"/>
            <w:color w:val="000000" w:themeColor="text1"/>
            <w:sz w:val="20"/>
            <w:szCs w:val="20"/>
          </w:rPr>
          <w:t>частью 9 статьи 17</w:t>
        </w:r>
      </w:hyperlink>
      <w:r w:rsidRPr="00C55EE2">
        <w:rPr>
          <w:rFonts w:ascii="Courier New" w:hAnsi="Courier New" w:cs="Courier New"/>
          <w:sz w:val="20"/>
          <w:szCs w:val="20"/>
        </w:rPr>
        <w:t xml:space="preserve"> Федерального закона (далее - протокол рассмотрения и оценки предложений), или протокола рассмотрения единственного предложения участника конкурса, предусмотренного </w:t>
      </w:r>
      <w:hyperlink r:id="rId53">
        <w:r w:rsidRPr="00C55EE2">
          <w:rPr>
            <w:rFonts w:ascii="Courier New" w:hAnsi="Courier New" w:cs="Courier New"/>
            <w:color w:val="000000" w:themeColor="text1"/>
            <w:sz w:val="20"/>
            <w:szCs w:val="20"/>
          </w:rPr>
          <w:t>частью 10 статьи 17</w:t>
        </w:r>
      </w:hyperlink>
      <w:r w:rsidRPr="00C55EE2">
        <w:rPr>
          <w:rFonts w:ascii="Courier New" w:hAnsi="Courier New" w:cs="Courier New"/>
          <w:sz w:val="20"/>
          <w:szCs w:val="20"/>
        </w:rPr>
        <w:t xml:space="preserve"> Федерального закона (далее - протокол рассмотрения единственного предложения), в случае, предусмотренном </w:t>
      </w:r>
      <w:hyperlink r:id="rId54">
        <w:r w:rsidRPr="00C55EE2">
          <w:rPr>
            <w:rFonts w:ascii="Courier New" w:hAnsi="Courier New" w:cs="Courier New"/>
            <w:color w:val="000000" w:themeColor="text1"/>
            <w:sz w:val="20"/>
            <w:szCs w:val="20"/>
          </w:rPr>
          <w:t>пунктом 2 части 6 статьи 9</w:t>
        </w:r>
      </w:hyperlink>
      <w:r w:rsidRPr="00C55EE2">
        <w:rPr>
          <w:rFonts w:ascii="Courier New" w:hAnsi="Courier New" w:cs="Courier New"/>
          <w:sz w:val="20"/>
          <w:szCs w:val="20"/>
        </w:rPr>
        <w:t xml:space="preserve"> Федерального закона.</w:t>
      </w:r>
    </w:p>
    <w:p w:rsidR="0047579F" w:rsidRPr="00C55EE2" w:rsidRDefault="0047579F">
      <w:pPr>
        <w:pStyle w:val="ConsPlusNormal"/>
        <w:spacing w:before="220"/>
        <w:ind w:firstLine="540"/>
        <w:jc w:val="both"/>
        <w:rPr>
          <w:rFonts w:ascii="Courier New" w:hAnsi="Courier New" w:cs="Courier New"/>
          <w:sz w:val="20"/>
          <w:szCs w:val="20"/>
        </w:rPr>
      </w:pPr>
      <w:bookmarkStart w:id="75" w:name="P738"/>
      <w:bookmarkEnd w:id="75"/>
      <w:r w:rsidRPr="00C55EE2">
        <w:rPr>
          <w:rFonts w:ascii="Courier New" w:hAnsi="Courier New" w:cs="Courier New"/>
          <w:sz w:val="20"/>
          <w:szCs w:val="20"/>
        </w:rPr>
        <w:t>&lt;3&gt;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w:t>
      </w:r>
    </w:p>
    <w:p w:rsidR="0047579F" w:rsidRPr="00C55EE2" w:rsidRDefault="0047579F">
      <w:pPr>
        <w:pStyle w:val="ConsPlusNormal"/>
        <w:spacing w:before="220"/>
        <w:ind w:firstLine="540"/>
        <w:jc w:val="both"/>
        <w:rPr>
          <w:rFonts w:ascii="Courier New" w:hAnsi="Courier New" w:cs="Courier New"/>
          <w:sz w:val="20"/>
          <w:szCs w:val="20"/>
        </w:rPr>
      </w:pPr>
      <w:bookmarkStart w:id="76" w:name="P739"/>
      <w:bookmarkEnd w:id="76"/>
      <w:r w:rsidRPr="00C55EE2">
        <w:rPr>
          <w:rFonts w:ascii="Courier New" w:hAnsi="Courier New" w:cs="Courier New"/>
          <w:sz w:val="20"/>
          <w:szCs w:val="20"/>
        </w:rPr>
        <w:t>&lt;4&gt; Заполняется:</w:t>
      </w:r>
    </w:p>
    <w:p w:rsidR="0047579F" w:rsidRPr="00C55EE2" w:rsidRDefault="0047579F">
      <w:pPr>
        <w:pStyle w:val="ConsPlusNormal"/>
        <w:spacing w:before="220"/>
        <w:ind w:firstLine="540"/>
        <w:jc w:val="both"/>
        <w:rPr>
          <w:rFonts w:ascii="Courier New" w:hAnsi="Courier New" w:cs="Courier New"/>
          <w:sz w:val="20"/>
          <w:szCs w:val="20"/>
        </w:rPr>
      </w:pPr>
      <w:r w:rsidRPr="00C55EE2">
        <w:rPr>
          <w:rFonts w:ascii="Courier New" w:hAnsi="Courier New" w:cs="Courier New"/>
          <w:sz w:val="20"/>
          <w:szCs w:val="20"/>
        </w:rPr>
        <w:t xml:space="preserve">на основании сформированной в соответствии с </w:t>
      </w:r>
      <w:hyperlink r:id="rId55">
        <w:r w:rsidRPr="00205A72">
          <w:rPr>
            <w:rFonts w:ascii="Courier New" w:hAnsi="Courier New" w:cs="Courier New"/>
            <w:sz w:val="20"/>
            <w:szCs w:val="20"/>
          </w:rPr>
          <w:t>Положением N 183</w:t>
        </w:r>
      </w:hyperlink>
      <w:r w:rsidRPr="00C55EE2">
        <w:rPr>
          <w:rFonts w:ascii="Courier New" w:hAnsi="Courier New" w:cs="Courier New"/>
          <w:sz w:val="20"/>
          <w:szCs w:val="20"/>
        </w:rPr>
        <w:t xml:space="preserve"> реестровой записи об исполнителе услуг, в случае, предусмотренном </w:t>
      </w:r>
      <w:hyperlink r:id="rId56">
        <w:r w:rsidRPr="00C55EE2">
          <w:rPr>
            <w:rFonts w:ascii="Courier New" w:hAnsi="Courier New" w:cs="Courier New"/>
            <w:color w:val="000000" w:themeColor="text1"/>
            <w:sz w:val="20"/>
            <w:szCs w:val="20"/>
          </w:rPr>
          <w:t>пунктом 1 части 6 статьи 9</w:t>
        </w:r>
      </w:hyperlink>
      <w:r w:rsidRPr="00C55EE2">
        <w:rPr>
          <w:rFonts w:ascii="Courier New" w:hAnsi="Courier New" w:cs="Courier New"/>
          <w:sz w:val="20"/>
          <w:szCs w:val="20"/>
        </w:rPr>
        <w:t xml:space="preserve"> Федерального закона;</w:t>
      </w:r>
    </w:p>
    <w:p w:rsidR="0047579F" w:rsidRPr="00C55EE2" w:rsidRDefault="0047579F">
      <w:pPr>
        <w:pStyle w:val="ConsPlusNormal"/>
        <w:spacing w:before="220"/>
        <w:ind w:firstLine="540"/>
        <w:jc w:val="both"/>
        <w:rPr>
          <w:rFonts w:ascii="Courier New" w:hAnsi="Courier New" w:cs="Courier New"/>
          <w:sz w:val="20"/>
          <w:szCs w:val="20"/>
        </w:rPr>
      </w:pPr>
      <w:r w:rsidRPr="00C55EE2">
        <w:rPr>
          <w:rFonts w:ascii="Courier New" w:hAnsi="Courier New" w:cs="Courier New"/>
          <w:sz w:val="20"/>
          <w:szCs w:val="20"/>
        </w:rPr>
        <w:t xml:space="preserve">в соответствии с Перечнем в случае, предусмотренном </w:t>
      </w:r>
      <w:hyperlink r:id="rId57">
        <w:r w:rsidRPr="00C55EE2">
          <w:rPr>
            <w:rFonts w:ascii="Courier New" w:hAnsi="Courier New" w:cs="Courier New"/>
            <w:color w:val="000000" w:themeColor="text1"/>
            <w:sz w:val="20"/>
            <w:szCs w:val="20"/>
          </w:rPr>
          <w:t>пунктом 2 части 6 статьи 9</w:t>
        </w:r>
      </w:hyperlink>
      <w:r w:rsidRPr="00C55EE2">
        <w:rPr>
          <w:rFonts w:ascii="Courier New" w:hAnsi="Courier New" w:cs="Courier New"/>
          <w:color w:val="000000" w:themeColor="text1"/>
          <w:sz w:val="20"/>
          <w:szCs w:val="20"/>
        </w:rPr>
        <w:t xml:space="preserve"> </w:t>
      </w:r>
      <w:r w:rsidRPr="00C55EE2">
        <w:rPr>
          <w:rFonts w:ascii="Courier New" w:hAnsi="Courier New" w:cs="Courier New"/>
          <w:sz w:val="20"/>
          <w:szCs w:val="20"/>
        </w:rPr>
        <w:t>Федерального закона.</w:t>
      </w:r>
    </w:p>
    <w:p w:rsidR="0047579F" w:rsidRPr="00C55EE2" w:rsidRDefault="0047579F">
      <w:pPr>
        <w:pStyle w:val="ConsPlusNormal"/>
        <w:spacing w:before="220"/>
        <w:ind w:firstLine="540"/>
        <w:jc w:val="both"/>
        <w:rPr>
          <w:rFonts w:ascii="Courier New" w:hAnsi="Courier New" w:cs="Courier New"/>
          <w:sz w:val="20"/>
          <w:szCs w:val="20"/>
        </w:rPr>
      </w:pPr>
      <w:bookmarkStart w:id="77" w:name="P742"/>
      <w:bookmarkEnd w:id="77"/>
      <w:r w:rsidRPr="00C55EE2">
        <w:rPr>
          <w:rFonts w:ascii="Courier New" w:hAnsi="Courier New" w:cs="Courier New"/>
          <w:sz w:val="20"/>
          <w:szCs w:val="20"/>
        </w:rPr>
        <w:t>&lt;5&gt; Заполняется:</w:t>
      </w:r>
    </w:p>
    <w:p w:rsidR="0047579F" w:rsidRPr="00C55EE2" w:rsidRDefault="0047579F">
      <w:pPr>
        <w:pStyle w:val="ConsPlusNormal"/>
        <w:spacing w:before="220"/>
        <w:ind w:firstLine="540"/>
        <w:jc w:val="both"/>
        <w:rPr>
          <w:rFonts w:ascii="Courier New" w:hAnsi="Courier New" w:cs="Courier New"/>
          <w:sz w:val="20"/>
          <w:szCs w:val="20"/>
        </w:rPr>
      </w:pPr>
      <w:r w:rsidRPr="00C55EE2">
        <w:rPr>
          <w:rFonts w:ascii="Courier New" w:hAnsi="Courier New" w:cs="Courier New"/>
          <w:sz w:val="20"/>
          <w:szCs w:val="20"/>
        </w:rPr>
        <w:t xml:space="preserve">путем включения числовых значений показателей, характеризующих качество оказания Услуги (Услуг), определяемых уполномоченным органом в соответствии с показателями, характеризующими качество оказания Услуги (Услуг), установленными </w:t>
      </w:r>
      <w:r w:rsidRPr="00205A72">
        <w:rPr>
          <w:rFonts w:ascii="Courier New" w:hAnsi="Courier New" w:cs="Courier New"/>
          <w:sz w:val="20"/>
          <w:szCs w:val="20"/>
        </w:rPr>
        <w:t xml:space="preserve">реестровой записью об исполнителе услуг, сформированной в соответствии с </w:t>
      </w:r>
      <w:hyperlink r:id="rId58">
        <w:r w:rsidRPr="00205A72">
          <w:rPr>
            <w:rFonts w:ascii="Courier New" w:hAnsi="Courier New" w:cs="Courier New"/>
            <w:sz w:val="20"/>
            <w:szCs w:val="20"/>
          </w:rPr>
          <w:t>Положением N 183</w:t>
        </w:r>
      </w:hyperlink>
      <w:r w:rsidRPr="00205A72">
        <w:rPr>
          <w:rFonts w:ascii="Courier New" w:hAnsi="Courier New" w:cs="Courier New"/>
          <w:sz w:val="20"/>
          <w:szCs w:val="20"/>
        </w:rPr>
        <w:t xml:space="preserve"> </w:t>
      </w:r>
      <w:r w:rsidRPr="00C55EE2">
        <w:rPr>
          <w:rFonts w:ascii="Courier New" w:hAnsi="Courier New" w:cs="Courier New"/>
          <w:sz w:val="20"/>
          <w:szCs w:val="20"/>
        </w:rPr>
        <w:t xml:space="preserve">в случае, предусмотренном </w:t>
      </w:r>
      <w:hyperlink r:id="rId59">
        <w:r w:rsidRPr="00C55EE2">
          <w:rPr>
            <w:rFonts w:ascii="Courier New" w:hAnsi="Courier New" w:cs="Courier New"/>
            <w:color w:val="000000" w:themeColor="text1"/>
            <w:sz w:val="20"/>
            <w:szCs w:val="20"/>
          </w:rPr>
          <w:t>пунктом 1 части 6 статьи 9</w:t>
        </w:r>
      </w:hyperlink>
      <w:r w:rsidRPr="00C55EE2">
        <w:rPr>
          <w:rFonts w:ascii="Courier New" w:hAnsi="Courier New" w:cs="Courier New"/>
          <w:sz w:val="20"/>
          <w:szCs w:val="20"/>
        </w:rPr>
        <w:t xml:space="preserve"> Федерального закона;</w:t>
      </w:r>
    </w:p>
    <w:p w:rsidR="0047579F" w:rsidRPr="00C55EE2" w:rsidRDefault="0047579F">
      <w:pPr>
        <w:pStyle w:val="ConsPlusNormal"/>
        <w:spacing w:before="220"/>
        <w:ind w:firstLine="540"/>
        <w:jc w:val="both"/>
        <w:rPr>
          <w:rFonts w:ascii="Courier New" w:hAnsi="Courier New" w:cs="Courier New"/>
          <w:sz w:val="20"/>
          <w:szCs w:val="20"/>
        </w:rPr>
      </w:pPr>
      <w:r w:rsidRPr="00C55EE2">
        <w:rPr>
          <w:rFonts w:ascii="Courier New" w:hAnsi="Courier New" w:cs="Courier New"/>
          <w:sz w:val="20"/>
          <w:szCs w:val="20"/>
        </w:rPr>
        <w:t xml:space="preserve">путем включения числовых значений показателей, характеризующих качество </w:t>
      </w:r>
      <w:r w:rsidRPr="00C55EE2">
        <w:rPr>
          <w:rFonts w:ascii="Courier New" w:hAnsi="Courier New" w:cs="Courier New"/>
          <w:sz w:val="20"/>
          <w:szCs w:val="20"/>
        </w:rPr>
        <w:lastRenderedPageBreak/>
        <w:t xml:space="preserve">оказания Услуги (Услуг), определяемых уполномоченным органом в соответствии с показателями, характеризующими качество оказания Услуги (Услуг), установленными Перечнем, в случае, предусмотренном </w:t>
      </w:r>
      <w:hyperlink r:id="rId60">
        <w:r w:rsidRPr="00C55EE2">
          <w:rPr>
            <w:rFonts w:ascii="Courier New" w:hAnsi="Courier New" w:cs="Courier New"/>
            <w:color w:val="000000" w:themeColor="text1"/>
            <w:sz w:val="20"/>
            <w:szCs w:val="20"/>
          </w:rPr>
          <w:t>пунктом 2 части 6 статьи 9</w:t>
        </w:r>
      </w:hyperlink>
      <w:r w:rsidRPr="00C55EE2">
        <w:rPr>
          <w:rFonts w:ascii="Courier New" w:hAnsi="Courier New" w:cs="Courier New"/>
          <w:sz w:val="20"/>
          <w:szCs w:val="20"/>
        </w:rPr>
        <w:t xml:space="preserve"> Федерального закона.</w:t>
      </w:r>
    </w:p>
    <w:p w:rsidR="0047579F" w:rsidRPr="00C55EE2" w:rsidRDefault="0047579F">
      <w:pPr>
        <w:pStyle w:val="ConsPlusNormal"/>
        <w:spacing w:before="220"/>
        <w:ind w:firstLine="540"/>
        <w:jc w:val="both"/>
        <w:rPr>
          <w:rFonts w:ascii="Courier New" w:hAnsi="Courier New" w:cs="Courier New"/>
          <w:sz w:val="20"/>
          <w:szCs w:val="20"/>
        </w:rPr>
      </w:pPr>
      <w:bookmarkStart w:id="78" w:name="P745"/>
      <w:bookmarkEnd w:id="78"/>
      <w:r w:rsidRPr="00C55EE2">
        <w:rPr>
          <w:rFonts w:ascii="Courier New" w:hAnsi="Courier New" w:cs="Courier New"/>
          <w:sz w:val="20"/>
          <w:szCs w:val="20"/>
        </w:rPr>
        <w:t>&lt;6&gt; Заполняется в соответствии с установленным законодательством Российской Федерации сроком (предельным сроком) оказания государственной Услуги (Услуг).</w:t>
      </w:r>
    </w:p>
    <w:p w:rsidR="0047579F" w:rsidRPr="00C55EE2" w:rsidRDefault="0047579F">
      <w:pPr>
        <w:pStyle w:val="ConsPlusNormal"/>
        <w:spacing w:before="220"/>
        <w:ind w:firstLine="540"/>
        <w:jc w:val="both"/>
        <w:rPr>
          <w:rFonts w:ascii="Courier New" w:hAnsi="Courier New" w:cs="Courier New"/>
          <w:sz w:val="20"/>
          <w:szCs w:val="20"/>
        </w:rPr>
      </w:pPr>
      <w:bookmarkStart w:id="79" w:name="P746"/>
      <w:bookmarkEnd w:id="79"/>
      <w:r w:rsidRPr="00C55EE2">
        <w:rPr>
          <w:rFonts w:ascii="Courier New" w:hAnsi="Courier New" w:cs="Courier New"/>
          <w:sz w:val="20"/>
          <w:szCs w:val="20"/>
        </w:rPr>
        <w:t xml:space="preserve">&lt;7&gt; </w:t>
      </w:r>
      <w:hyperlink w:anchor="P627">
        <w:r w:rsidRPr="00C55EE2">
          <w:rPr>
            <w:rFonts w:ascii="Courier New" w:hAnsi="Courier New" w:cs="Courier New"/>
            <w:color w:val="000000" w:themeColor="text1"/>
            <w:sz w:val="20"/>
            <w:szCs w:val="20"/>
          </w:rPr>
          <w:t>Графы 5</w:t>
        </w:r>
      </w:hyperlink>
      <w:r w:rsidRPr="00C55EE2">
        <w:rPr>
          <w:rFonts w:ascii="Courier New" w:hAnsi="Courier New" w:cs="Courier New"/>
          <w:color w:val="000000" w:themeColor="text1"/>
          <w:sz w:val="20"/>
          <w:szCs w:val="20"/>
        </w:rPr>
        <w:t xml:space="preserve"> - </w:t>
      </w:r>
      <w:hyperlink w:anchor="P632">
        <w:r w:rsidRPr="00C55EE2">
          <w:rPr>
            <w:rFonts w:ascii="Courier New" w:hAnsi="Courier New" w:cs="Courier New"/>
            <w:color w:val="000000" w:themeColor="text1"/>
            <w:sz w:val="20"/>
            <w:szCs w:val="20"/>
          </w:rPr>
          <w:t>10</w:t>
        </w:r>
      </w:hyperlink>
      <w:r w:rsidRPr="00C55EE2">
        <w:rPr>
          <w:rFonts w:ascii="Courier New" w:hAnsi="Courier New" w:cs="Courier New"/>
          <w:sz w:val="20"/>
          <w:szCs w:val="20"/>
        </w:rPr>
        <w:t xml:space="preserve"> заполняются:</w:t>
      </w:r>
    </w:p>
    <w:p w:rsidR="0047579F" w:rsidRPr="00C55EE2" w:rsidRDefault="0047579F">
      <w:pPr>
        <w:pStyle w:val="ConsPlusNormal"/>
        <w:spacing w:before="220"/>
        <w:ind w:firstLine="540"/>
        <w:jc w:val="both"/>
        <w:rPr>
          <w:rFonts w:ascii="Courier New" w:hAnsi="Courier New" w:cs="Courier New"/>
          <w:sz w:val="20"/>
          <w:szCs w:val="20"/>
        </w:rPr>
      </w:pPr>
      <w:r w:rsidRPr="00C55EE2">
        <w:rPr>
          <w:rFonts w:ascii="Courier New" w:hAnsi="Courier New" w:cs="Courier New"/>
          <w:sz w:val="20"/>
          <w:szCs w:val="20"/>
        </w:rPr>
        <w:t xml:space="preserve">на основании сформированной в соответствии с </w:t>
      </w:r>
      <w:hyperlink r:id="rId61">
        <w:r w:rsidRPr="00102E5C">
          <w:rPr>
            <w:rFonts w:ascii="Courier New" w:hAnsi="Courier New" w:cs="Courier New"/>
            <w:sz w:val="20"/>
            <w:szCs w:val="20"/>
          </w:rPr>
          <w:t>Положением N 183</w:t>
        </w:r>
      </w:hyperlink>
      <w:r w:rsidRPr="00C55EE2">
        <w:rPr>
          <w:rFonts w:ascii="Courier New" w:hAnsi="Courier New" w:cs="Courier New"/>
          <w:sz w:val="20"/>
          <w:szCs w:val="20"/>
        </w:rPr>
        <w:t xml:space="preserve"> информации о предельном объеме оказания Услуги (Услуг), заявленном исполнителем услуг при включении в реестр исполнителей услуг, в случае, предусмотренном </w:t>
      </w:r>
      <w:hyperlink r:id="rId62">
        <w:r w:rsidRPr="00C55EE2">
          <w:rPr>
            <w:rFonts w:ascii="Courier New" w:hAnsi="Courier New" w:cs="Courier New"/>
            <w:color w:val="000000" w:themeColor="text1"/>
            <w:sz w:val="20"/>
            <w:szCs w:val="20"/>
          </w:rPr>
          <w:t>пунктом 1 части 6 статьи 9</w:t>
        </w:r>
      </w:hyperlink>
      <w:r w:rsidRPr="00C55EE2">
        <w:rPr>
          <w:rFonts w:ascii="Courier New" w:hAnsi="Courier New" w:cs="Courier New"/>
          <w:color w:val="000000" w:themeColor="text1"/>
          <w:sz w:val="20"/>
          <w:szCs w:val="20"/>
        </w:rPr>
        <w:t xml:space="preserve"> </w:t>
      </w:r>
      <w:r w:rsidRPr="00C55EE2">
        <w:rPr>
          <w:rFonts w:ascii="Courier New" w:hAnsi="Courier New" w:cs="Courier New"/>
          <w:sz w:val="20"/>
          <w:szCs w:val="20"/>
        </w:rPr>
        <w:t>Федерального закона;</w:t>
      </w:r>
    </w:p>
    <w:p w:rsidR="0047579F" w:rsidRPr="00C55EE2" w:rsidRDefault="0047579F">
      <w:pPr>
        <w:pStyle w:val="ConsPlusNormal"/>
        <w:spacing w:before="220"/>
        <w:ind w:firstLine="540"/>
        <w:jc w:val="both"/>
        <w:rPr>
          <w:rFonts w:ascii="Courier New" w:hAnsi="Courier New" w:cs="Courier New"/>
          <w:sz w:val="20"/>
          <w:szCs w:val="20"/>
        </w:rPr>
      </w:pPr>
      <w:r w:rsidRPr="00C55EE2">
        <w:rPr>
          <w:rFonts w:ascii="Courier New" w:hAnsi="Courier New" w:cs="Courier New"/>
          <w:sz w:val="20"/>
          <w:szCs w:val="20"/>
        </w:rPr>
        <w:t xml:space="preserve">на основании протокола рассмотрения и оценки предложений или рассмотрения единственного предложения, в случае, предусмотренном </w:t>
      </w:r>
      <w:hyperlink r:id="rId63">
        <w:r w:rsidRPr="00C55EE2">
          <w:rPr>
            <w:rFonts w:ascii="Courier New" w:hAnsi="Courier New" w:cs="Courier New"/>
            <w:color w:val="000000" w:themeColor="text1"/>
            <w:sz w:val="20"/>
            <w:szCs w:val="20"/>
          </w:rPr>
          <w:t>пунктом 2 части 6 статьи 9</w:t>
        </w:r>
      </w:hyperlink>
      <w:r w:rsidRPr="00C55EE2">
        <w:rPr>
          <w:rFonts w:ascii="Courier New" w:hAnsi="Courier New" w:cs="Courier New"/>
          <w:sz w:val="20"/>
          <w:szCs w:val="20"/>
        </w:rPr>
        <w:t xml:space="preserve"> Федерального закона.</w:t>
      </w:r>
    </w:p>
    <w:p w:rsidR="0047579F" w:rsidRPr="00C55EE2" w:rsidRDefault="0047579F">
      <w:pPr>
        <w:pStyle w:val="ConsPlusNormal"/>
        <w:spacing w:before="220"/>
        <w:ind w:firstLine="540"/>
        <w:jc w:val="both"/>
        <w:rPr>
          <w:rFonts w:ascii="Courier New" w:hAnsi="Courier New" w:cs="Courier New"/>
          <w:sz w:val="20"/>
          <w:szCs w:val="20"/>
        </w:rPr>
      </w:pPr>
      <w:bookmarkStart w:id="80" w:name="P749"/>
      <w:bookmarkEnd w:id="80"/>
      <w:r w:rsidRPr="00C55EE2">
        <w:rPr>
          <w:rFonts w:ascii="Courier New" w:hAnsi="Courier New" w:cs="Courier New"/>
          <w:sz w:val="20"/>
          <w:szCs w:val="20"/>
        </w:rPr>
        <w:t>&lt;8&gt; Указывается значение нормативных затрат на оказание Услуги (Услуг), определенных в соответствии с порядком определения нормативных затрат на оказание Услуги (Услуг), утвержденным в соответствии с бюджетным законодательством Российской Федерации.</w:t>
      </w:r>
    </w:p>
    <w:p w:rsidR="0047579F" w:rsidRPr="00C55EE2" w:rsidRDefault="0047579F">
      <w:pPr>
        <w:pStyle w:val="ConsPlusNormal"/>
        <w:spacing w:before="220"/>
        <w:ind w:firstLine="540"/>
        <w:jc w:val="both"/>
        <w:rPr>
          <w:rFonts w:ascii="Courier New" w:hAnsi="Courier New" w:cs="Courier New"/>
          <w:sz w:val="20"/>
          <w:szCs w:val="20"/>
        </w:rPr>
      </w:pPr>
      <w:bookmarkStart w:id="81" w:name="P750"/>
      <w:bookmarkEnd w:id="81"/>
      <w:r w:rsidRPr="00C55EE2">
        <w:rPr>
          <w:rFonts w:ascii="Courier New" w:hAnsi="Courier New" w:cs="Courier New"/>
          <w:sz w:val="20"/>
          <w:szCs w:val="20"/>
        </w:rPr>
        <w:t>&lt;9&gt; Заполняется в случаях, если законодательством Российской Федерации предусмотрено оказание Услуги на частично платной основе или оказания потребителю услуг Услугу (Услуг) в объеме, превышающем установленный социальным сертификатом объем оказания Услуги (Услуг) и (или) сверх установленного стандарта в случае, если соответствующим нормативным правовым актом установлен стандарт оказания такой(их) Услуги (Услуг).</w:t>
      </w:r>
    </w:p>
    <w:p w:rsidR="0047579F" w:rsidRDefault="0047579F">
      <w:pPr>
        <w:pStyle w:val="ConsPlusNormal"/>
        <w:jc w:val="both"/>
      </w:pPr>
    </w:p>
    <w:p w:rsidR="0047579F" w:rsidRDefault="0047579F">
      <w:pPr>
        <w:pStyle w:val="ConsPlusNormal"/>
        <w:jc w:val="both"/>
      </w:pPr>
    </w:p>
    <w:p w:rsidR="0047579F" w:rsidRDefault="0047579F">
      <w:pPr>
        <w:pStyle w:val="ConsPlusNormal"/>
        <w:jc w:val="both"/>
      </w:pPr>
    </w:p>
    <w:p w:rsidR="0047579F" w:rsidRDefault="0047579F">
      <w:pPr>
        <w:pStyle w:val="ConsPlusNormal"/>
        <w:jc w:val="both"/>
      </w:pPr>
    </w:p>
    <w:p w:rsidR="00C55EE2" w:rsidRDefault="00C55EE2">
      <w:pPr>
        <w:pStyle w:val="ConsPlusNormal"/>
        <w:jc w:val="both"/>
        <w:sectPr w:rsidR="00C55EE2">
          <w:pgSz w:w="11905" w:h="16838"/>
          <w:pgMar w:top="1134" w:right="850" w:bottom="1134" w:left="1701" w:header="0" w:footer="0" w:gutter="0"/>
          <w:cols w:space="720"/>
          <w:titlePg/>
        </w:sectPr>
      </w:pPr>
    </w:p>
    <w:p w:rsidR="0047579F" w:rsidRDefault="0047579F">
      <w:pPr>
        <w:pStyle w:val="ConsPlusNormal"/>
        <w:jc w:val="both"/>
      </w:pPr>
    </w:p>
    <w:p w:rsidR="0047579F" w:rsidRPr="00E97020" w:rsidRDefault="0047579F">
      <w:pPr>
        <w:pStyle w:val="ConsPlusNormal"/>
        <w:jc w:val="right"/>
        <w:outlineLvl w:val="1"/>
        <w:rPr>
          <w:rFonts w:ascii="Courier New" w:hAnsi="Courier New" w:cs="Courier New"/>
          <w:sz w:val="20"/>
          <w:szCs w:val="20"/>
        </w:rPr>
      </w:pPr>
      <w:r w:rsidRPr="00E97020">
        <w:rPr>
          <w:rFonts w:ascii="Courier New" w:hAnsi="Courier New" w:cs="Courier New"/>
          <w:sz w:val="20"/>
          <w:szCs w:val="20"/>
        </w:rPr>
        <w:t>Приложение N 2</w:t>
      </w:r>
    </w:p>
    <w:p w:rsidR="0047579F" w:rsidRPr="00E97020" w:rsidRDefault="0047579F">
      <w:pPr>
        <w:pStyle w:val="ConsPlusNormal"/>
        <w:jc w:val="right"/>
        <w:rPr>
          <w:rFonts w:ascii="Courier New" w:hAnsi="Courier New" w:cs="Courier New"/>
          <w:sz w:val="20"/>
          <w:szCs w:val="20"/>
        </w:rPr>
      </w:pPr>
      <w:r w:rsidRPr="00E97020">
        <w:rPr>
          <w:rFonts w:ascii="Courier New" w:hAnsi="Courier New" w:cs="Courier New"/>
          <w:sz w:val="20"/>
          <w:szCs w:val="20"/>
        </w:rPr>
        <w:t>к Типовой форме соглашения,</w:t>
      </w:r>
    </w:p>
    <w:p w:rsidR="0047579F" w:rsidRPr="00E97020" w:rsidRDefault="0047579F">
      <w:pPr>
        <w:pStyle w:val="ConsPlusNormal"/>
        <w:jc w:val="right"/>
        <w:rPr>
          <w:rFonts w:ascii="Courier New" w:hAnsi="Courier New" w:cs="Courier New"/>
          <w:sz w:val="20"/>
          <w:szCs w:val="20"/>
        </w:rPr>
      </w:pPr>
      <w:r w:rsidRPr="00E97020">
        <w:rPr>
          <w:rFonts w:ascii="Courier New" w:hAnsi="Courier New" w:cs="Courier New"/>
          <w:sz w:val="20"/>
          <w:szCs w:val="20"/>
        </w:rPr>
        <w:t>заключаемого по результатам отбора</w:t>
      </w:r>
    </w:p>
    <w:p w:rsidR="0047579F" w:rsidRPr="00E97020" w:rsidRDefault="00C55EE2">
      <w:pPr>
        <w:pStyle w:val="ConsPlusNormal"/>
        <w:jc w:val="right"/>
        <w:rPr>
          <w:rFonts w:ascii="Courier New" w:hAnsi="Courier New" w:cs="Courier New"/>
          <w:sz w:val="20"/>
          <w:szCs w:val="20"/>
        </w:rPr>
      </w:pPr>
      <w:r w:rsidRPr="00E97020">
        <w:rPr>
          <w:rFonts w:ascii="Courier New" w:hAnsi="Courier New" w:cs="Courier New"/>
          <w:sz w:val="20"/>
          <w:szCs w:val="20"/>
        </w:rPr>
        <w:t>исполнителей муниципаль</w:t>
      </w:r>
      <w:r w:rsidR="0047579F" w:rsidRPr="00E97020">
        <w:rPr>
          <w:rFonts w:ascii="Courier New" w:hAnsi="Courier New" w:cs="Courier New"/>
          <w:sz w:val="20"/>
          <w:szCs w:val="20"/>
        </w:rPr>
        <w:t>ных услуг</w:t>
      </w:r>
    </w:p>
    <w:p w:rsidR="0047579F" w:rsidRPr="00E97020" w:rsidRDefault="0047579F">
      <w:pPr>
        <w:pStyle w:val="ConsPlusNormal"/>
        <w:jc w:val="right"/>
        <w:rPr>
          <w:rFonts w:ascii="Courier New" w:hAnsi="Courier New" w:cs="Courier New"/>
          <w:sz w:val="20"/>
          <w:szCs w:val="20"/>
        </w:rPr>
      </w:pPr>
      <w:r w:rsidRPr="00E97020">
        <w:rPr>
          <w:rFonts w:ascii="Courier New" w:hAnsi="Courier New" w:cs="Courier New"/>
          <w:sz w:val="20"/>
          <w:szCs w:val="20"/>
        </w:rPr>
        <w:t>в социальной сфере, утвержденной</w:t>
      </w:r>
    </w:p>
    <w:p w:rsidR="0047579F" w:rsidRPr="00E97020" w:rsidRDefault="00C55EE2">
      <w:pPr>
        <w:pStyle w:val="ConsPlusNormal"/>
        <w:jc w:val="right"/>
        <w:rPr>
          <w:rFonts w:ascii="Courier New" w:hAnsi="Courier New" w:cs="Courier New"/>
          <w:sz w:val="20"/>
          <w:szCs w:val="20"/>
        </w:rPr>
      </w:pPr>
      <w:r w:rsidRPr="00E97020">
        <w:rPr>
          <w:rFonts w:ascii="Courier New" w:hAnsi="Courier New" w:cs="Courier New"/>
          <w:sz w:val="20"/>
          <w:szCs w:val="20"/>
        </w:rPr>
        <w:t>приказом Финансового управления</w:t>
      </w:r>
    </w:p>
    <w:p w:rsidR="0047579F" w:rsidRPr="00E97020" w:rsidRDefault="00C55EE2">
      <w:pPr>
        <w:pStyle w:val="ConsPlusNormal"/>
        <w:jc w:val="right"/>
        <w:rPr>
          <w:rFonts w:ascii="Courier New" w:hAnsi="Courier New" w:cs="Courier New"/>
          <w:sz w:val="20"/>
          <w:szCs w:val="20"/>
        </w:rPr>
      </w:pPr>
      <w:r w:rsidRPr="00E97020">
        <w:rPr>
          <w:rFonts w:ascii="Courier New" w:hAnsi="Courier New" w:cs="Courier New"/>
          <w:sz w:val="20"/>
          <w:szCs w:val="20"/>
        </w:rPr>
        <w:t>Администрации ЗАТО г. Зеленог</w:t>
      </w:r>
      <w:r w:rsidR="00102E5C">
        <w:rPr>
          <w:rFonts w:ascii="Courier New" w:hAnsi="Courier New" w:cs="Courier New"/>
          <w:sz w:val="20"/>
          <w:szCs w:val="20"/>
        </w:rPr>
        <w:t>о</w:t>
      </w:r>
      <w:r w:rsidRPr="00E97020">
        <w:rPr>
          <w:rFonts w:ascii="Courier New" w:hAnsi="Courier New" w:cs="Courier New"/>
          <w:sz w:val="20"/>
          <w:szCs w:val="20"/>
        </w:rPr>
        <w:t>рск</w:t>
      </w:r>
    </w:p>
    <w:p w:rsidR="0047579F" w:rsidRPr="00E97020" w:rsidRDefault="0028222D">
      <w:pPr>
        <w:pStyle w:val="ConsPlusNormal"/>
        <w:jc w:val="right"/>
        <w:rPr>
          <w:rFonts w:ascii="Courier New" w:hAnsi="Courier New" w:cs="Courier New"/>
          <w:sz w:val="20"/>
          <w:szCs w:val="20"/>
        </w:rPr>
      </w:pPr>
      <w:r>
        <w:rPr>
          <w:rFonts w:ascii="Courier New" w:hAnsi="Courier New" w:cs="Courier New"/>
          <w:sz w:val="20"/>
          <w:szCs w:val="20"/>
        </w:rPr>
        <w:t>от 10.07</w:t>
      </w:r>
      <w:r w:rsidR="00C55EE2" w:rsidRPr="00E97020">
        <w:rPr>
          <w:rFonts w:ascii="Courier New" w:hAnsi="Courier New" w:cs="Courier New"/>
          <w:sz w:val="20"/>
          <w:szCs w:val="20"/>
        </w:rPr>
        <w:t>.2023 N 49</w:t>
      </w:r>
    </w:p>
    <w:p w:rsidR="0047579F" w:rsidRPr="00E97020" w:rsidRDefault="0047579F">
      <w:pPr>
        <w:pStyle w:val="ConsPlusNormal"/>
        <w:jc w:val="both"/>
        <w:rPr>
          <w:rFonts w:ascii="Courier New" w:hAnsi="Courier New" w:cs="Courier New"/>
          <w:sz w:val="20"/>
          <w:szCs w:val="20"/>
        </w:rPr>
      </w:pPr>
    </w:p>
    <w:p w:rsidR="0047579F" w:rsidRPr="00E97020" w:rsidRDefault="0047579F">
      <w:pPr>
        <w:pStyle w:val="ConsPlusNormal"/>
        <w:jc w:val="right"/>
        <w:rPr>
          <w:rFonts w:ascii="Courier New" w:hAnsi="Courier New" w:cs="Courier New"/>
          <w:sz w:val="20"/>
          <w:szCs w:val="20"/>
        </w:rPr>
      </w:pPr>
      <w:r w:rsidRPr="00E97020">
        <w:rPr>
          <w:rFonts w:ascii="Courier New" w:hAnsi="Courier New" w:cs="Courier New"/>
          <w:sz w:val="20"/>
          <w:szCs w:val="20"/>
        </w:rPr>
        <w:t>Рекомендуемый образец</w:t>
      </w:r>
    </w:p>
    <w:p w:rsidR="0047579F" w:rsidRPr="00E97020" w:rsidRDefault="0047579F">
      <w:pPr>
        <w:pStyle w:val="ConsPlusNormal"/>
        <w:jc w:val="both"/>
        <w:rPr>
          <w:rFonts w:ascii="Courier New" w:hAnsi="Courier New" w:cs="Courier New"/>
          <w:sz w:val="20"/>
          <w:szCs w:val="20"/>
        </w:rPr>
      </w:pPr>
    </w:p>
    <w:p w:rsidR="0047579F" w:rsidRPr="00E97020" w:rsidRDefault="0047579F">
      <w:pPr>
        <w:pStyle w:val="ConsPlusNormal"/>
        <w:jc w:val="right"/>
        <w:rPr>
          <w:rFonts w:ascii="Courier New" w:hAnsi="Courier New" w:cs="Courier New"/>
          <w:sz w:val="20"/>
          <w:szCs w:val="20"/>
        </w:rPr>
      </w:pPr>
      <w:r w:rsidRPr="00E97020">
        <w:rPr>
          <w:rFonts w:ascii="Courier New" w:hAnsi="Courier New" w:cs="Courier New"/>
          <w:sz w:val="20"/>
          <w:szCs w:val="20"/>
        </w:rPr>
        <w:t>Приложение N ____</w:t>
      </w:r>
    </w:p>
    <w:p w:rsidR="0047579F" w:rsidRPr="00E97020" w:rsidRDefault="0047579F">
      <w:pPr>
        <w:pStyle w:val="ConsPlusNormal"/>
        <w:jc w:val="right"/>
        <w:rPr>
          <w:rFonts w:ascii="Courier New" w:hAnsi="Courier New" w:cs="Courier New"/>
          <w:sz w:val="20"/>
          <w:szCs w:val="20"/>
        </w:rPr>
      </w:pPr>
      <w:r w:rsidRPr="00E97020">
        <w:rPr>
          <w:rFonts w:ascii="Courier New" w:hAnsi="Courier New" w:cs="Courier New"/>
          <w:sz w:val="20"/>
          <w:szCs w:val="20"/>
        </w:rPr>
        <w:t>к соглашению</w:t>
      </w:r>
    </w:p>
    <w:p w:rsidR="0047579F" w:rsidRPr="00E97020" w:rsidRDefault="0047579F">
      <w:pPr>
        <w:pStyle w:val="ConsPlusNormal"/>
        <w:jc w:val="right"/>
        <w:rPr>
          <w:rFonts w:ascii="Courier New" w:hAnsi="Courier New" w:cs="Courier New"/>
          <w:sz w:val="20"/>
          <w:szCs w:val="20"/>
        </w:rPr>
      </w:pPr>
      <w:r w:rsidRPr="00E97020">
        <w:rPr>
          <w:rFonts w:ascii="Courier New" w:hAnsi="Courier New" w:cs="Courier New"/>
          <w:sz w:val="20"/>
          <w:szCs w:val="20"/>
        </w:rPr>
        <w:t xml:space="preserve">от __________ N __ </w:t>
      </w:r>
      <w:hyperlink w:anchor="P1075">
        <w:r w:rsidRPr="00E97020">
          <w:rPr>
            <w:rFonts w:ascii="Courier New" w:hAnsi="Courier New" w:cs="Courier New"/>
            <w:color w:val="0000FF"/>
            <w:sz w:val="20"/>
            <w:szCs w:val="20"/>
          </w:rPr>
          <w:t>&lt;1&gt;</w:t>
        </w:r>
      </w:hyperlink>
    </w:p>
    <w:p w:rsidR="0047579F" w:rsidRPr="00E97020" w:rsidRDefault="0047579F">
      <w:pPr>
        <w:pStyle w:val="ConsPlusNormal"/>
        <w:jc w:val="both"/>
        <w:rPr>
          <w:rFonts w:ascii="Courier New" w:hAnsi="Courier New" w:cs="Courier New"/>
          <w:sz w:val="20"/>
          <w:szCs w:val="20"/>
        </w:rPr>
      </w:pPr>
    </w:p>
    <w:p w:rsidR="0047579F" w:rsidRPr="00E97020" w:rsidRDefault="0047579F">
      <w:pPr>
        <w:pStyle w:val="ConsPlusNormal"/>
        <w:jc w:val="center"/>
        <w:rPr>
          <w:rFonts w:ascii="Courier New" w:hAnsi="Courier New" w:cs="Courier New"/>
          <w:sz w:val="20"/>
          <w:szCs w:val="20"/>
        </w:rPr>
      </w:pPr>
      <w:bookmarkStart w:id="82" w:name="P771"/>
      <w:bookmarkEnd w:id="82"/>
      <w:r w:rsidRPr="00E97020">
        <w:rPr>
          <w:rFonts w:ascii="Courier New" w:hAnsi="Courier New" w:cs="Courier New"/>
          <w:sz w:val="20"/>
          <w:szCs w:val="20"/>
        </w:rPr>
        <w:t>Расчет</w:t>
      </w:r>
    </w:p>
    <w:p w:rsidR="0047579F" w:rsidRPr="00E97020" w:rsidRDefault="0047579F">
      <w:pPr>
        <w:pStyle w:val="ConsPlusNormal"/>
        <w:jc w:val="center"/>
        <w:rPr>
          <w:rFonts w:ascii="Courier New" w:hAnsi="Courier New" w:cs="Courier New"/>
          <w:sz w:val="20"/>
          <w:szCs w:val="20"/>
        </w:rPr>
      </w:pPr>
      <w:r w:rsidRPr="00E97020">
        <w:rPr>
          <w:rFonts w:ascii="Courier New" w:hAnsi="Courier New" w:cs="Courier New"/>
          <w:sz w:val="20"/>
          <w:szCs w:val="20"/>
        </w:rPr>
        <w:t>размера субсидии на оплату соглашения о финансовом</w:t>
      </w:r>
    </w:p>
    <w:p w:rsidR="0047579F" w:rsidRPr="00E97020" w:rsidRDefault="0047579F">
      <w:pPr>
        <w:pStyle w:val="ConsPlusNormal"/>
        <w:jc w:val="center"/>
        <w:rPr>
          <w:rFonts w:ascii="Courier New" w:hAnsi="Courier New" w:cs="Courier New"/>
          <w:sz w:val="20"/>
          <w:szCs w:val="20"/>
        </w:rPr>
      </w:pPr>
      <w:r w:rsidRPr="00E97020">
        <w:rPr>
          <w:rFonts w:ascii="Courier New" w:hAnsi="Courier New" w:cs="Courier New"/>
          <w:sz w:val="20"/>
          <w:szCs w:val="20"/>
        </w:rPr>
        <w:t>обеспечении (возмещении) затрат, связанных с оказанием</w:t>
      </w:r>
    </w:p>
    <w:p w:rsidR="0047579F" w:rsidRPr="00E97020" w:rsidRDefault="00032FC8">
      <w:pPr>
        <w:pStyle w:val="ConsPlusNormal"/>
        <w:jc w:val="center"/>
        <w:rPr>
          <w:rFonts w:ascii="Courier New" w:hAnsi="Courier New" w:cs="Courier New"/>
          <w:sz w:val="20"/>
          <w:szCs w:val="20"/>
        </w:rPr>
      </w:pPr>
      <w:r w:rsidRPr="00E97020">
        <w:rPr>
          <w:rFonts w:ascii="Courier New" w:hAnsi="Courier New" w:cs="Courier New"/>
          <w:sz w:val="20"/>
          <w:szCs w:val="20"/>
        </w:rPr>
        <w:t>муниципаль</w:t>
      </w:r>
      <w:r w:rsidR="0047579F" w:rsidRPr="00E97020">
        <w:rPr>
          <w:rFonts w:ascii="Courier New" w:hAnsi="Courier New" w:cs="Courier New"/>
          <w:sz w:val="20"/>
          <w:szCs w:val="20"/>
        </w:rPr>
        <w:t>ных услуг в социальной сфере, отнесенных</w:t>
      </w:r>
    </w:p>
    <w:p w:rsidR="0047579F" w:rsidRPr="00E97020" w:rsidRDefault="00032FC8">
      <w:pPr>
        <w:pStyle w:val="ConsPlusNormal"/>
        <w:jc w:val="center"/>
        <w:rPr>
          <w:rFonts w:ascii="Courier New" w:hAnsi="Courier New" w:cs="Courier New"/>
          <w:sz w:val="20"/>
          <w:szCs w:val="20"/>
        </w:rPr>
      </w:pPr>
      <w:r w:rsidRPr="00E97020">
        <w:rPr>
          <w:rFonts w:ascii="Courier New" w:hAnsi="Courier New" w:cs="Courier New"/>
          <w:sz w:val="20"/>
          <w:szCs w:val="20"/>
        </w:rPr>
        <w:t>к полномочиям органов местного самоуправления</w:t>
      </w:r>
      <w:r w:rsidR="00E97020">
        <w:rPr>
          <w:rFonts w:ascii="Courier New" w:hAnsi="Courier New" w:cs="Courier New"/>
          <w:sz w:val="20"/>
          <w:szCs w:val="20"/>
        </w:rPr>
        <w:t xml:space="preserve"> города Зеленогорска</w:t>
      </w:r>
      <w:r w:rsidR="0047579F" w:rsidRPr="00E97020">
        <w:rPr>
          <w:rFonts w:ascii="Courier New" w:hAnsi="Courier New" w:cs="Courier New"/>
          <w:sz w:val="20"/>
          <w:szCs w:val="20"/>
        </w:rPr>
        <w:t>,</w:t>
      </w:r>
    </w:p>
    <w:p w:rsidR="0047579F" w:rsidRPr="00E97020" w:rsidRDefault="0047579F">
      <w:pPr>
        <w:pStyle w:val="ConsPlusNormal"/>
        <w:jc w:val="center"/>
        <w:rPr>
          <w:rFonts w:ascii="Courier New" w:hAnsi="Courier New" w:cs="Courier New"/>
          <w:sz w:val="20"/>
          <w:szCs w:val="20"/>
        </w:rPr>
      </w:pPr>
      <w:r w:rsidRPr="00E97020">
        <w:rPr>
          <w:rFonts w:ascii="Courier New" w:hAnsi="Courier New" w:cs="Courier New"/>
          <w:sz w:val="20"/>
          <w:szCs w:val="20"/>
        </w:rPr>
        <w:t>в соответствии с социальным сертификатом на получение такой</w:t>
      </w:r>
    </w:p>
    <w:p w:rsidR="0047579F" w:rsidRPr="00E97020" w:rsidRDefault="00032FC8">
      <w:pPr>
        <w:pStyle w:val="ConsPlusNormal"/>
        <w:jc w:val="center"/>
        <w:rPr>
          <w:rFonts w:ascii="Courier New" w:hAnsi="Courier New" w:cs="Courier New"/>
          <w:sz w:val="20"/>
          <w:szCs w:val="20"/>
        </w:rPr>
      </w:pPr>
      <w:r w:rsidRPr="00E97020">
        <w:rPr>
          <w:rFonts w:ascii="Courier New" w:hAnsi="Courier New" w:cs="Courier New"/>
          <w:sz w:val="20"/>
          <w:szCs w:val="20"/>
        </w:rPr>
        <w:t>муниципаль</w:t>
      </w:r>
      <w:r w:rsidR="0047579F" w:rsidRPr="00E97020">
        <w:rPr>
          <w:rFonts w:ascii="Courier New" w:hAnsi="Courier New" w:cs="Courier New"/>
          <w:sz w:val="20"/>
          <w:szCs w:val="20"/>
        </w:rPr>
        <w:t>ной услуги в социальной сфере, в случае</w:t>
      </w:r>
    </w:p>
    <w:p w:rsidR="0047579F" w:rsidRPr="00E97020" w:rsidRDefault="0047579F">
      <w:pPr>
        <w:pStyle w:val="ConsPlusNormal"/>
        <w:jc w:val="center"/>
        <w:rPr>
          <w:rFonts w:ascii="Courier New" w:hAnsi="Courier New" w:cs="Courier New"/>
          <w:sz w:val="20"/>
          <w:szCs w:val="20"/>
        </w:rPr>
      </w:pPr>
      <w:r w:rsidRPr="00E97020">
        <w:rPr>
          <w:rFonts w:ascii="Courier New" w:hAnsi="Courier New" w:cs="Courier New"/>
          <w:sz w:val="20"/>
          <w:szCs w:val="20"/>
        </w:rPr>
        <w:t>предоста</w:t>
      </w:r>
      <w:r w:rsidR="00032FC8" w:rsidRPr="00E97020">
        <w:rPr>
          <w:rFonts w:ascii="Courier New" w:hAnsi="Courier New" w:cs="Courier New"/>
          <w:sz w:val="20"/>
          <w:szCs w:val="20"/>
        </w:rPr>
        <w:t>вления исполнителем муниципаль</w:t>
      </w:r>
      <w:r w:rsidRPr="00E97020">
        <w:rPr>
          <w:rFonts w:ascii="Courier New" w:hAnsi="Courier New" w:cs="Courier New"/>
          <w:sz w:val="20"/>
          <w:szCs w:val="20"/>
        </w:rPr>
        <w:t>ных услуг</w:t>
      </w:r>
    </w:p>
    <w:p w:rsidR="0047579F" w:rsidRPr="00E97020" w:rsidRDefault="0047579F">
      <w:pPr>
        <w:pStyle w:val="ConsPlusNormal"/>
        <w:jc w:val="center"/>
        <w:rPr>
          <w:rFonts w:ascii="Courier New" w:hAnsi="Courier New" w:cs="Courier New"/>
          <w:sz w:val="20"/>
          <w:szCs w:val="20"/>
        </w:rPr>
      </w:pPr>
      <w:r w:rsidRPr="00E97020">
        <w:rPr>
          <w:rFonts w:ascii="Courier New" w:hAnsi="Courier New" w:cs="Courier New"/>
          <w:sz w:val="20"/>
          <w:szCs w:val="20"/>
        </w:rPr>
        <w:t>в социальной сфере, отне</w:t>
      </w:r>
      <w:r w:rsidR="00032FC8" w:rsidRPr="00E97020">
        <w:rPr>
          <w:rFonts w:ascii="Courier New" w:hAnsi="Courier New" w:cs="Courier New"/>
          <w:sz w:val="20"/>
          <w:szCs w:val="20"/>
        </w:rPr>
        <w:t>сенных к полномочиям органов</w:t>
      </w:r>
    </w:p>
    <w:p w:rsidR="0047579F" w:rsidRPr="00E97020" w:rsidRDefault="00032FC8">
      <w:pPr>
        <w:pStyle w:val="ConsPlusNormal"/>
        <w:jc w:val="center"/>
        <w:rPr>
          <w:rFonts w:ascii="Courier New" w:hAnsi="Courier New" w:cs="Courier New"/>
          <w:sz w:val="20"/>
          <w:szCs w:val="20"/>
        </w:rPr>
      </w:pPr>
      <w:r w:rsidRPr="00E97020">
        <w:rPr>
          <w:rFonts w:ascii="Courier New" w:hAnsi="Courier New" w:cs="Courier New"/>
          <w:sz w:val="20"/>
          <w:szCs w:val="20"/>
        </w:rPr>
        <w:t>местного самоуправления</w:t>
      </w:r>
      <w:r w:rsidR="00E97020">
        <w:rPr>
          <w:rFonts w:ascii="Courier New" w:hAnsi="Courier New" w:cs="Courier New"/>
          <w:sz w:val="20"/>
          <w:szCs w:val="20"/>
        </w:rPr>
        <w:t xml:space="preserve"> города Зеленогорска</w:t>
      </w:r>
      <w:r w:rsidR="0047579F" w:rsidRPr="00E97020">
        <w:rPr>
          <w:rFonts w:ascii="Courier New" w:hAnsi="Courier New" w:cs="Courier New"/>
          <w:sz w:val="20"/>
          <w:szCs w:val="20"/>
        </w:rPr>
        <w:t>, социального сертификата</w:t>
      </w:r>
    </w:p>
    <w:p w:rsidR="0047579F" w:rsidRPr="00E97020" w:rsidRDefault="00032FC8">
      <w:pPr>
        <w:pStyle w:val="ConsPlusNormal"/>
        <w:jc w:val="center"/>
        <w:rPr>
          <w:rFonts w:ascii="Courier New" w:hAnsi="Courier New" w:cs="Courier New"/>
          <w:sz w:val="20"/>
          <w:szCs w:val="20"/>
        </w:rPr>
      </w:pPr>
      <w:r w:rsidRPr="00E97020">
        <w:rPr>
          <w:rFonts w:ascii="Courier New" w:hAnsi="Courier New" w:cs="Courier New"/>
          <w:sz w:val="20"/>
          <w:szCs w:val="20"/>
        </w:rPr>
        <w:t>на получение муниципаль</w:t>
      </w:r>
      <w:r w:rsidR="0047579F" w:rsidRPr="00E97020">
        <w:rPr>
          <w:rFonts w:ascii="Courier New" w:hAnsi="Courier New" w:cs="Courier New"/>
          <w:sz w:val="20"/>
          <w:szCs w:val="20"/>
        </w:rPr>
        <w:t>ной услуги в социальной сфере,</w:t>
      </w:r>
    </w:p>
    <w:p w:rsidR="0047579F" w:rsidRPr="00E97020" w:rsidRDefault="0047579F">
      <w:pPr>
        <w:pStyle w:val="ConsPlusNormal"/>
        <w:jc w:val="center"/>
        <w:rPr>
          <w:rFonts w:ascii="Courier New" w:hAnsi="Courier New" w:cs="Courier New"/>
          <w:sz w:val="20"/>
          <w:szCs w:val="20"/>
        </w:rPr>
      </w:pPr>
      <w:r w:rsidRPr="00E97020">
        <w:rPr>
          <w:rFonts w:ascii="Courier New" w:hAnsi="Courier New" w:cs="Courier New"/>
          <w:sz w:val="20"/>
          <w:szCs w:val="20"/>
        </w:rPr>
        <w:t>отне</w:t>
      </w:r>
      <w:r w:rsidR="00032FC8" w:rsidRPr="00E97020">
        <w:rPr>
          <w:rFonts w:ascii="Courier New" w:hAnsi="Courier New" w:cs="Courier New"/>
          <w:sz w:val="20"/>
          <w:szCs w:val="20"/>
        </w:rPr>
        <w:t>сенной к полномочиям органов местного</w:t>
      </w:r>
    </w:p>
    <w:p w:rsidR="00E97020" w:rsidRDefault="00032FC8">
      <w:pPr>
        <w:pStyle w:val="ConsPlusNormal"/>
        <w:jc w:val="center"/>
        <w:rPr>
          <w:rFonts w:ascii="Courier New" w:hAnsi="Courier New" w:cs="Courier New"/>
          <w:sz w:val="20"/>
          <w:szCs w:val="20"/>
        </w:rPr>
      </w:pPr>
      <w:r w:rsidRPr="00E97020">
        <w:rPr>
          <w:rFonts w:ascii="Courier New" w:hAnsi="Courier New" w:cs="Courier New"/>
          <w:sz w:val="20"/>
          <w:szCs w:val="20"/>
        </w:rPr>
        <w:t>самоуправления</w:t>
      </w:r>
      <w:r w:rsidR="00E97020">
        <w:rPr>
          <w:rFonts w:ascii="Courier New" w:hAnsi="Courier New" w:cs="Courier New"/>
          <w:sz w:val="20"/>
          <w:szCs w:val="20"/>
        </w:rPr>
        <w:t xml:space="preserve"> города Зеленогорска</w:t>
      </w:r>
      <w:r w:rsidR="0047579F" w:rsidRPr="00E97020">
        <w:rPr>
          <w:rFonts w:ascii="Courier New" w:hAnsi="Courier New" w:cs="Courier New"/>
          <w:sz w:val="20"/>
          <w:szCs w:val="20"/>
        </w:rPr>
        <w:t>, в уполномоченный орган</w:t>
      </w:r>
    </w:p>
    <w:p w:rsidR="00E97020" w:rsidRDefault="0047579F">
      <w:pPr>
        <w:pStyle w:val="ConsPlusNormal"/>
        <w:jc w:val="center"/>
        <w:rPr>
          <w:rFonts w:ascii="Courier New" w:hAnsi="Courier New" w:cs="Courier New"/>
          <w:sz w:val="20"/>
          <w:szCs w:val="20"/>
        </w:rPr>
      </w:pPr>
      <w:r w:rsidRPr="00E97020">
        <w:rPr>
          <w:rFonts w:ascii="Courier New" w:hAnsi="Courier New" w:cs="Courier New"/>
          <w:sz w:val="20"/>
          <w:szCs w:val="20"/>
        </w:rPr>
        <w:t xml:space="preserve"> или без предоставления</w:t>
      </w:r>
      <w:r w:rsidR="00E97020">
        <w:rPr>
          <w:rFonts w:ascii="Courier New" w:hAnsi="Courier New" w:cs="Courier New"/>
          <w:sz w:val="20"/>
          <w:szCs w:val="20"/>
        </w:rPr>
        <w:t xml:space="preserve"> </w:t>
      </w:r>
      <w:r w:rsidRPr="00E97020">
        <w:rPr>
          <w:rFonts w:ascii="Courier New" w:hAnsi="Courier New" w:cs="Courier New"/>
          <w:sz w:val="20"/>
          <w:szCs w:val="20"/>
        </w:rPr>
        <w:t>социального сертификата на полу</w:t>
      </w:r>
      <w:r w:rsidR="00032FC8" w:rsidRPr="00E97020">
        <w:rPr>
          <w:rFonts w:ascii="Courier New" w:hAnsi="Courier New" w:cs="Courier New"/>
          <w:sz w:val="20"/>
          <w:szCs w:val="20"/>
        </w:rPr>
        <w:t xml:space="preserve">чение </w:t>
      </w:r>
    </w:p>
    <w:p w:rsidR="0047579F" w:rsidRPr="00E97020" w:rsidRDefault="00032FC8">
      <w:pPr>
        <w:pStyle w:val="ConsPlusNormal"/>
        <w:jc w:val="center"/>
        <w:rPr>
          <w:rFonts w:ascii="Courier New" w:hAnsi="Courier New" w:cs="Courier New"/>
          <w:sz w:val="20"/>
          <w:szCs w:val="20"/>
        </w:rPr>
      </w:pPr>
      <w:r w:rsidRPr="00E97020">
        <w:rPr>
          <w:rFonts w:ascii="Courier New" w:hAnsi="Courier New" w:cs="Courier New"/>
          <w:sz w:val="20"/>
          <w:szCs w:val="20"/>
        </w:rPr>
        <w:t>муниципаль</w:t>
      </w:r>
      <w:r w:rsidR="0047579F" w:rsidRPr="00E97020">
        <w:rPr>
          <w:rFonts w:ascii="Courier New" w:hAnsi="Courier New" w:cs="Courier New"/>
          <w:sz w:val="20"/>
          <w:szCs w:val="20"/>
        </w:rPr>
        <w:t>ной услуги</w:t>
      </w:r>
      <w:r w:rsidR="00F51CCA">
        <w:rPr>
          <w:rFonts w:ascii="Courier New" w:hAnsi="Courier New" w:cs="Courier New"/>
          <w:sz w:val="20"/>
          <w:szCs w:val="20"/>
        </w:rPr>
        <w:t xml:space="preserve"> </w:t>
      </w:r>
      <w:r w:rsidR="0047579F" w:rsidRPr="00E97020">
        <w:rPr>
          <w:rFonts w:ascii="Courier New" w:hAnsi="Courier New" w:cs="Courier New"/>
          <w:sz w:val="20"/>
          <w:szCs w:val="20"/>
        </w:rPr>
        <w:t>в социальной сфере, отне</w:t>
      </w:r>
      <w:r w:rsidRPr="00E97020">
        <w:rPr>
          <w:rFonts w:ascii="Courier New" w:hAnsi="Courier New" w:cs="Courier New"/>
          <w:sz w:val="20"/>
          <w:szCs w:val="20"/>
        </w:rPr>
        <w:t xml:space="preserve">сенной к полномочиям </w:t>
      </w:r>
    </w:p>
    <w:p w:rsidR="00E97020" w:rsidRDefault="00032FC8">
      <w:pPr>
        <w:pStyle w:val="ConsPlusNormal"/>
        <w:jc w:val="center"/>
        <w:rPr>
          <w:rFonts w:ascii="Courier New" w:hAnsi="Courier New" w:cs="Courier New"/>
          <w:sz w:val="20"/>
          <w:szCs w:val="20"/>
        </w:rPr>
      </w:pPr>
      <w:r w:rsidRPr="00E97020">
        <w:rPr>
          <w:rFonts w:ascii="Courier New" w:hAnsi="Courier New" w:cs="Courier New"/>
          <w:sz w:val="20"/>
          <w:szCs w:val="20"/>
        </w:rPr>
        <w:t>органов местного самоуправления</w:t>
      </w:r>
      <w:r w:rsidR="00E97020">
        <w:rPr>
          <w:rFonts w:ascii="Courier New" w:hAnsi="Courier New" w:cs="Courier New"/>
          <w:sz w:val="20"/>
          <w:szCs w:val="20"/>
        </w:rPr>
        <w:t xml:space="preserve"> города Зеленогорска</w:t>
      </w:r>
      <w:r w:rsidR="00F51CCA">
        <w:rPr>
          <w:rFonts w:ascii="Courier New" w:hAnsi="Courier New" w:cs="Courier New"/>
          <w:sz w:val="20"/>
          <w:szCs w:val="20"/>
        </w:rPr>
        <w:t>,</w:t>
      </w:r>
    </w:p>
    <w:p w:rsidR="00E97020" w:rsidRDefault="0047579F">
      <w:pPr>
        <w:pStyle w:val="ConsPlusNormal"/>
        <w:jc w:val="center"/>
        <w:rPr>
          <w:rFonts w:ascii="Courier New" w:hAnsi="Courier New" w:cs="Courier New"/>
          <w:sz w:val="20"/>
          <w:szCs w:val="20"/>
        </w:rPr>
      </w:pPr>
      <w:r w:rsidRPr="00E97020">
        <w:rPr>
          <w:rFonts w:ascii="Courier New" w:hAnsi="Courier New" w:cs="Courier New"/>
          <w:sz w:val="20"/>
          <w:szCs w:val="20"/>
        </w:rPr>
        <w:t xml:space="preserve">в соответствии с частью 12статьи 20 Федерального закона </w:t>
      </w:r>
    </w:p>
    <w:p w:rsidR="00E97020" w:rsidRDefault="0047579F">
      <w:pPr>
        <w:pStyle w:val="ConsPlusNormal"/>
        <w:jc w:val="center"/>
        <w:rPr>
          <w:rFonts w:ascii="Courier New" w:hAnsi="Courier New" w:cs="Courier New"/>
          <w:sz w:val="20"/>
          <w:szCs w:val="20"/>
        </w:rPr>
      </w:pPr>
      <w:r w:rsidRPr="00E97020">
        <w:rPr>
          <w:rFonts w:ascii="Courier New" w:hAnsi="Courier New" w:cs="Courier New"/>
          <w:sz w:val="20"/>
          <w:szCs w:val="20"/>
        </w:rPr>
        <w:t>от 13 июля 2020 г. N 189-ФЗ"О государственном (муниципальном)</w:t>
      </w:r>
    </w:p>
    <w:p w:rsidR="0047579F" w:rsidRPr="00E97020" w:rsidRDefault="0047579F">
      <w:pPr>
        <w:pStyle w:val="ConsPlusNormal"/>
        <w:jc w:val="center"/>
        <w:rPr>
          <w:rFonts w:ascii="Courier New" w:hAnsi="Courier New" w:cs="Courier New"/>
          <w:sz w:val="20"/>
          <w:szCs w:val="20"/>
        </w:rPr>
      </w:pPr>
      <w:r w:rsidRPr="00E97020">
        <w:rPr>
          <w:rFonts w:ascii="Courier New" w:hAnsi="Courier New" w:cs="Courier New"/>
          <w:sz w:val="20"/>
          <w:szCs w:val="20"/>
        </w:rPr>
        <w:t xml:space="preserve"> социальном заказе</w:t>
      </w:r>
      <w:r w:rsidR="00E97020">
        <w:rPr>
          <w:rFonts w:ascii="Courier New" w:hAnsi="Courier New" w:cs="Courier New"/>
          <w:sz w:val="20"/>
          <w:szCs w:val="20"/>
        </w:rPr>
        <w:t xml:space="preserve"> </w:t>
      </w:r>
      <w:r w:rsidRPr="00E97020">
        <w:rPr>
          <w:rFonts w:ascii="Courier New" w:hAnsi="Courier New" w:cs="Courier New"/>
          <w:sz w:val="20"/>
          <w:szCs w:val="20"/>
        </w:rPr>
        <w:t>на оказание государственных (муниципальных)</w:t>
      </w:r>
    </w:p>
    <w:p w:rsidR="0047579F" w:rsidRPr="00E97020" w:rsidRDefault="0047579F">
      <w:pPr>
        <w:pStyle w:val="ConsPlusNormal"/>
        <w:jc w:val="center"/>
        <w:rPr>
          <w:rFonts w:ascii="Courier New" w:hAnsi="Courier New" w:cs="Courier New"/>
          <w:sz w:val="20"/>
          <w:szCs w:val="20"/>
        </w:rPr>
      </w:pPr>
      <w:r w:rsidRPr="00E97020">
        <w:rPr>
          <w:rFonts w:ascii="Courier New" w:hAnsi="Courier New" w:cs="Courier New"/>
          <w:sz w:val="20"/>
          <w:szCs w:val="20"/>
        </w:rPr>
        <w:t>услуг в социальной сфере"</w:t>
      </w:r>
    </w:p>
    <w:p w:rsidR="0047579F" w:rsidRPr="00E97020" w:rsidRDefault="0047579F">
      <w:pPr>
        <w:pStyle w:val="ConsPlusNormal"/>
        <w:jc w:val="center"/>
        <w:rPr>
          <w:rFonts w:ascii="Courier New" w:hAnsi="Courier New" w:cs="Courier New"/>
          <w:sz w:val="20"/>
          <w:szCs w:val="20"/>
        </w:rPr>
      </w:pPr>
      <w:r w:rsidRPr="00E97020">
        <w:rPr>
          <w:rFonts w:ascii="Courier New" w:hAnsi="Courier New" w:cs="Courier New"/>
          <w:sz w:val="20"/>
          <w:szCs w:val="20"/>
        </w:rPr>
        <w:t>от ____________ N ____</w:t>
      </w:r>
    </w:p>
    <w:p w:rsidR="0047579F" w:rsidRPr="00E97020" w:rsidRDefault="0047579F">
      <w:pPr>
        <w:pStyle w:val="ConsPlusNormal"/>
        <w:jc w:val="both"/>
        <w:rPr>
          <w:rFonts w:ascii="Courier New" w:hAnsi="Courier New" w:cs="Courier New"/>
          <w:sz w:val="20"/>
          <w:szCs w:val="20"/>
        </w:rPr>
      </w:pPr>
    </w:p>
    <w:p w:rsidR="0047579F" w:rsidRPr="00E97020" w:rsidRDefault="00032FC8">
      <w:pPr>
        <w:pStyle w:val="ConsPlusNormal"/>
        <w:ind w:firstLine="540"/>
        <w:jc w:val="both"/>
        <w:rPr>
          <w:rFonts w:ascii="Courier New" w:hAnsi="Courier New" w:cs="Courier New"/>
          <w:sz w:val="20"/>
          <w:szCs w:val="20"/>
        </w:rPr>
      </w:pPr>
      <w:r w:rsidRPr="00E97020">
        <w:rPr>
          <w:rFonts w:ascii="Courier New" w:hAnsi="Courier New" w:cs="Courier New"/>
          <w:sz w:val="20"/>
          <w:szCs w:val="20"/>
        </w:rPr>
        <w:t>Наименование Уполномоченного органа, утвердившего муниципаль</w:t>
      </w:r>
      <w:r w:rsidR="0047579F" w:rsidRPr="00E97020">
        <w:rPr>
          <w:rFonts w:ascii="Courier New" w:hAnsi="Courier New" w:cs="Courier New"/>
          <w:sz w:val="20"/>
          <w:szCs w:val="20"/>
        </w:rPr>
        <w:t>ный социальны</w:t>
      </w:r>
      <w:r w:rsidRPr="00E97020">
        <w:rPr>
          <w:rFonts w:ascii="Courier New" w:hAnsi="Courier New" w:cs="Courier New"/>
          <w:sz w:val="20"/>
          <w:szCs w:val="20"/>
        </w:rPr>
        <w:t>й заказ на оказание муниципаль</w:t>
      </w:r>
      <w:r w:rsidR="0047579F" w:rsidRPr="00E97020">
        <w:rPr>
          <w:rFonts w:ascii="Courier New" w:hAnsi="Courier New" w:cs="Courier New"/>
          <w:sz w:val="20"/>
          <w:szCs w:val="20"/>
        </w:rPr>
        <w:t>ной(</w:t>
      </w:r>
      <w:proofErr w:type="spellStart"/>
      <w:r w:rsidR="0047579F" w:rsidRPr="00E97020">
        <w:rPr>
          <w:rFonts w:ascii="Courier New" w:hAnsi="Courier New" w:cs="Courier New"/>
          <w:sz w:val="20"/>
          <w:szCs w:val="20"/>
        </w:rPr>
        <w:t>ых</w:t>
      </w:r>
      <w:proofErr w:type="spellEnd"/>
      <w:r w:rsidR="0047579F" w:rsidRPr="00E97020">
        <w:rPr>
          <w:rFonts w:ascii="Courier New" w:hAnsi="Courier New" w:cs="Courier New"/>
          <w:sz w:val="20"/>
          <w:szCs w:val="20"/>
        </w:rPr>
        <w:t>) услуги (услуг) в социальной сфере (далее соответственн</w:t>
      </w:r>
      <w:r w:rsidRPr="00E97020">
        <w:rPr>
          <w:rFonts w:ascii="Courier New" w:hAnsi="Courier New" w:cs="Courier New"/>
          <w:sz w:val="20"/>
          <w:szCs w:val="20"/>
        </w:rPr>
        <w:t>о - Уполномоченный орган, муниципа</w:t>
      </w:r>
      <w:r w:rsidR="0047579F" w:rsidRPr="00E97020">
        <w:rPr>
          <w:rFonts w:ascii="Courier New" w:hAnsi="Courier New" w:cs="Courier New"/>
          <w:sz w:val="20"/>
          <w:szCs w:val="20"/>
        </w:rPr>
        <w:t>льный социальный заказ, Услуга (Услуги) __________________________________________</w:t>
      </w:r>
    </w:p>
    <w:p w:rsidR="0047579F" w:rsidRPr="00E97020" w:rsidRDefault="0047579F">
      <w:pPr>
        <w:pStyle w:val="ConsPlusNormal"/>
        <w:spacing w:before="220"/>
        <w:ind w:firstLine="540"/>
        <w:jc w:val="both"/>
        <w:rPr>
          <w:rFonts w:ascii="Courier New" w:hAnsi="Courier New" w:cs="Courier New"/>
          <w:sz w:val="20"/>
          <w:szCs w:val="20"/>
        </w:rPr>
      </w:pPr>
      <w:r w:rsidRPr="00E97020">
        <w:rPr>
          <w:rFonts w:ascii="Courier New" w:hAnsi="Courier New" w:cs="Courier New"/>
          <w:sz w:val="20"/>
          <w:szCs w:val="20"/>
        </w:rPr>
        <w:t>Наименование Исполнителя Услуги (Услуг) ________________ (далее - Исполнитель).</w:t>
      </w:r>
    </w:p>
    <w:p w:rsidR="0047579F" w:rsidRPr="00E97020" w:rsidRDefault="0047579F">
      <w:pPr>
        <w:pStyle w:val="ConsPlusNormal"/>
        <w:spacing w:before="220"/>
        <w:ind w:firstLine="540"/>
        <w:jc w:val="both"/>
        <w:rPr>
          <w:rFonts w:ascii="Courier New" w:hAnsi="Courier New" w:cs="Courier New"/>
          <w:sz w:val="20"/>
          <w:szCs w:val="20"/>
        </w:rPr>
      </w:pPr>
      <w:r w:rsidRPr="00E97020">
        <w:rPr>
          <w:rFonts w:ascii="Courier New" w:hAnsi="Courier New" w:cs="Courier New"/>
          <w:sz w:val="20"/>
          <w:szCs w:val="20"/>
        </w:rPr>
        <w:t xml:space="preserve">В соответствии с </w:t>
      </w:r>
      <w:hyperlink w:anchor="P182">
        <w:r w:rsidRPr="00E97020">
          <w:rPr>
            <w:rFonts w:ascii="Courier New" w:hAnsi="Courier New" w:cs="Courier New"/>
            <w:color w:val="000000" w:themeColor="text1"/>
            <w:sz w:val="20"/>
            <w:szCs w:val="20"/>
          </w:rPr>
          <w:t>пунктом 2.5</w:t>
        </w:r>
      </w:hyperlink>
      <w:r w:rsidRPr="00E97020">
        <w:rPr>
          <w:rFonts w:ascii="Courier New" w:hAnsi="Courier New" w:cs="Courier New"/>
          <w:sz w:val="20"/>
          <w:szCs w:val="20"/>
        </w:rPr>
        <w:t xml:space="preserve"> Соглашения о финансовом обеспечении (возмещении) затрат, св</w:t>
      </w:r>
      <w:r w:rsidR="00032FC8" w:rsidRPr="00E97020">
        <w:rPr>
          <w:rFonts w:ascii="Courier New" w:hAnsi="Courier New" w:cs="Courier New"/>
          <w:sz w:val="20"/>
          <w:szCs w:val="20"/>
        </w:rPr>
        <w:t>язанных с оказанием муниципаль</w:t>
      </w:r>
      <w:r w:rsidRPr="00E97020">
        <w:rPr>
          <w:rFonts w:ascii="Courier New" w:hAnsi="Courier New" w:cs="Courier New"/>
          <w:sz w:val="20"/>
          <w:szCs w:val="20"/>
        </w:rPr>
        <w:t>ных услуг в социальной сфере, отне</w:t>
      </w:r>
      <w:r w:rsidR="00E97020" w:rsidRPr="00E97020">
        <w:rPr>
          <w:rFonts w:ascii="Courier New" w:hAnsi="Courier New" w:cs="Courier New"/>
          <w:sz w:val="20"/>
          <w:szCs w:val="20"/>
        </w:rPr>
        <w:t>сенных к полномочиям органов местного самоуправления города Зеленогорска</w:t>
      </w:r>
      <w:r w:rsidRPr="00E97020">
        <w:rPr>
          <w:rFonts w:ascii="Courier New" w:hAnsi="Courier New" w:cs="Courier New"/>
          <w:sz w:val="20"/>
          <w:szCs w:val="20"/>
        </w:rPr>
        <w:t>, в соответствии с социальным сертификатом на п</w:t>
      </w:r>
      <w:r w:rsidR="00032FC8" w:rsidRPr="00E97020">
        <w:rPr>
          <w:rFonts w:ascii="Courier New" w:hAnsi="Courier New" w:cs="Courier New"/>
          <w:sz w:val="20"/>
          <w:szCs w:val="20"/>
        </w:rPr>
        <w:t>олучение такой муниципаль</w:t>
      </w:r>
      <w:r w:rsidRPr="00E97020">
        <w:rPr>
          <w:rFonts w:ascii="Courier New" w:hAnsi="Courier New" w:cs="Courier New"/>
          <w:sz w:val="20"/>
          <w:szCs w:val="20"/>
        </w:rPr>
        <w:t>ной услуги в социальной сфере, в случае предоста</w:t>
      </w:r>
      <w:r w:rsidR="00E97020" w:rsidRPr="00E97020">
        <w:rPr>
          <w:rFonts w:ascii="Courier New" w:hAnsi="Courier New" w:cs="Courier New"/>
          <w:sz w:val="20"/>
          <w:szCs w:val="20"/>
        </w:rPr>
        <w:t>вления исполнителем муниципаль</w:t>
      </w:r>
      <w:r w:rsidRPr="00E97020">
        <w:rPr>
          <w:rFonts w:ascii="Courier New" w:hAnsi="Courier New" w:cs="Courier New"/>
          <w:sz w:val="20"/>
          <w:szCs w:val="20"/>
        </w:rPr>
        <w:t>ных услуг в социальной сфере, отне</w:t>
      </w:r>
      <w:r w:rsidR="00E97020" w:rsidRPr="00E97020">
        <w:rPr>
          <w:rFonts w:ascii="Courier New" w:hAnsi="Courier New" w:cs="Courier New"/>
          <w:sz w:val="20"/>
          <w:szCs w:val="20"/>
        </w:rPr>
        <w:t>сенных к полномочиям органов местного самоуправления города Зеленогорска</w:t>
      </w:r>
      <w:r w:rsidRPr="00E97020">
        <w:rPr>
          <w:rFonts w:ascii="Courier New" w:hAnsi="Courier New" w:cs="Courier New"/>
          <w:sz w:val="20"/>
          <w:szCs w:val="20"/>
        </w:rPr>
        <w:t>, социального серти</w:t>
      </w:r>
      <w:r w:rsidR="00E97020" w:rsidRPr="00E97020">
        <w:rPr>
          <w:rFonts w:ascii="Courier New" w:hAnsi="Courier New" w:cs="Courier New"/>
          <w:sz w:val="20"/>
          <w:szCs w:val="20"/>
        </w:rPr>
        <w:t>фиката на получение муниципаль</w:t>
      </w:r>
      <w:r w:rsidRPr="00E97020">
        <w:rPr>
          <w:rFonts w:ascii="Courier New" w:hAnsi="Courier New" w:cs="Courier New"/>
          <w:sz w:val="20"/>
          <w:szCs w:val="20"/>
        </w:rPr>
        <w:t>ной услуги в социальной сфере, отне</w:t>
      </w:r>
      <w:r w:rsidR="00E97020" w:rsidRPr="00E97020">
        <w:rPr>
          <w:rFonts w:ascii="Courier New" w:hAnsi="Courier New" w:cs="Courier New"/>
          <w:sz w:val="20"/>
          <w:szCs w:val="20"/>
        </w:rPr>
        <w:t>сенной к полномочиям органов местного самоуправления города Зеленогорска</w:t>
      </w:r>
      <w:r w:rsidRPr="00E97020">
        <w:rPr>
          <w:rFonts w:ascii="Courier New" w:hAnsi="Courier New" w:cs="Courier New"/>
          <w:sz w:val="20"/>
          <w:szCs w:val="20"/>
        </w:rPr>
        <w:t>, в уполномоченный орган или без предоставления социального серти</w:t>
      </w:r>
      <w:r w:rsidR="00E97020" w:rsidRPr="00E97020">
        <w:rPr>
          <w:rFonts w:ascii="Courier New" w:hAnsi="Courier New" w:cs="Courier New"/>
          <w:sz w:val="20"/>
          <w:szCs w:val="20"/>
        </w:rPr>
        <w:t>фиката на получение муниципаль</w:t>
      </w:r>
      <w:r w:rsidRPr="00E97020">
        <w:rPr>
          <w:rFonts w:ascii="Courier New" w:hAnsi="Courier New" w:cs="Courier New"/>
          <w:sz w:val="20"/>
          <w:szCs w:val="20"/>
        </w:rPr>
        <w:t xml:space="preserve">ной услуги в социальной сфере, отнесенной к </w:t>
      </w:r>
      <w:r w:rsidR="00E97020" w:rsidRPr="00E97020">
        <w:rPr>
          <w:rFonts w:ascii="Courier New" w:hAnsi="Courier New" w:cs="Courier New"/>
          <w:sz w:val="20"/>
          <w:szCs w:val="20"/>
        </w:rPr>
        <w:t>полномочиям органов местного самоуправления</w:t>
      </w:r>
      <w:r w:rsidRPr="00E97020">
        <w:rPr>
          <w:rFonts w:ascii="Courier New" w:hAnsi="Courier New" w:cs="Courier New"/>
          <w:sz w:val="20"/>
          <w:szCs w:val="20"/>
        </w:rPr>
        <w:t xml:space="preserve">, в соответствии с </w:t>
      </w:r>
      <w:hyperlink r:id="rId64">
        <w:r w:rsidRPr="00E97020">
          <w:rPr>
            <w:rFonts w:ascii="Courier New" w:hAnsi="Courier New" w:cs="Courier New"/>
            <w:color w:val="000000" w:themeColor="text1"/>
            <w:sz w:val="20"/>
            <w:szCs w:val="20"/>
          </w:rPr>
          <w:t>частью 12 статьи 20</w:t>
        </w:r>
      </w:hyperlink>
      <w:r w:rsidRPr="00E97020">
        <w:rPr>
          <w:rFonts w:ascii="Courier New" w:hAnsi="Courier New" w:cs="Courier New"/>
          <w:sz w:val="20"/>
          <w:szCs w:val="20"/>
        </w:rPr>
        <w:t xml:space="preserve"> Федерального закона (далее соответственно - Соглашение, социальный сертификат) от "__" ________ 20__ г. N ____ определены:</w:t>
      </w:r>
    </w:p>
    <w:p w:rsidR="0047579F" w:rsidRPr="00E97020" w:rsidRDefault="0047579F">
      <w:pPr>
        <w:pStyle w:val="ConsPlusNormal"/>
        <w:spacing w:before="220"/>
        <w:ind w:firstLine="540"/>
        <w:jc w:val="both"/>
        <w:rPr>
          <w:rFonts w:ascii="Courier New" w:hAnsi="Courier New" w:cs="Courier New"/>
          <w:sz w:val="20"/>
          <w:szCs w:val="20"/>
        </w:rPr>
      </w:pPr>
      <w:r w:rsidRPr="00E97020">
        <w:rPr>
          <w:rFonts w:ascii="Courier New" w:hAnsi="Courier New" w:cs="Courier New"/>
          <w:sz w:val="20"/>
          <w:szCs w:val="20"/>
        </w:rPr>
        <w:t xml:space="preserve">1. Объем (размер) и сроки перечисления субсидии в целях оплаты </w:t>
      </w:r>
      <w:hyperlink w:anchor="P28">
        <w:r w:rsidRPr="00E97020">
          <w:rPr>
            <w:rFonts w:ascii="Courier New" w:hAnsi="Courier New" w:cs="Courier New"/>
            <w:color w:val="000000" w:themeColor="text1"/>
            <w:sz w:val="20"/>
            <w:szCs w:val="20"/>
          </w:rPr>
          <w:t>Соглашения</w:t>
        </w:r>
      </w:hyperlink>
      <w:r w:rsidRPr="00E97020">
        <w:rPr>
          <w:rFonts w:ascii="Courier New" w:hAnsi="Courier New" w:cs="Courier New"/>
          <w:color w:val="000000" w:themeColor="text1"/>
          <w:sz w:val="20"/>
          <w:szCs w:val="20"/>
        </w:rPr>
        <w:t xml:space="preserve"> </w:t>
      </w:r>
      <w:r w:rsidRPr="00E97020">
        <w:rPr>
          <w:rFonts w:ascii="Courier New" w:hAnsi="Courier New" w:cs="Courier New"/>
          <w:sz w:val="20"/>
          <w:szCs w:val="20"/>
        </w:rPr>
        <w:t>(далее - Субсидия), подлежащей предоставлению Исполнителю, определяются в соответствии со следующим планом-графиком перечисления Субсидии:</w:t>
      </w:r>
    </w:p>
    <w:p w:rsidR="0047579F" w:rsidRDefault="0047579F">
      <w:pPr>
        <w:pStyle w:val="ConsPlusNormal"/>
        <w:jc w:val="both"/>
      </w:pPr>
    </w:p>
    <w:p w:rsidR="0047579F" w:rsidRDefault="0047579F">
      <w:pPr>
        <w:pStyle w:val="ConsPlusNormal"/>
        <w:sectPr w:rsidR="0047579F">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4"/>
        <w:gridCol w:w="907"/>
        <w:gridCol w:w="974"/>
        <w:gridCol w:w="1411"/>
        <w:gridCol w:w="1701"/>
        <w:gridCol w:w="1814"/>
        <w:gridCol w:w="1406"/>
        <w:gridCol w:w="1361"/>
        <w:gridCol w:w="1191"/>
        <w:gridCol w:w="1134"/>
      </w:tblGrid>
      <w:tr w:rsidR="0047579F">
        <w:tc>
          <w:tcPr>
            <w:tcW w:w="634" w:type="dxa"/>
            <w:vMerge w:val="restart"/>
          </w:tcPr>
          <w:p w:rsidR="0047579F" w:rsidRDefault="0047579F">
            <w:pPr>
              <w:pStyle w:val="ConsPlusNormal"/>
              <w:jc w:val="center"/>
            </w:pPr>
            <w:r>
              <w:lastRenderedPageBreak/>
              <w:t>N п/п</w:t>
            </w:r>
          </w:p>
        </w:tc>
        <w:tc>
          <w:tcPr>
            <w:tcW w:w="907" w:type="dxa"/>
            <w:vMerge w:val="restart"/>
          </w:tcPr>
          <w:p w:rsidR="0047579F" w:rsidRDefault="0047579F">
            <w:pPr>
              <w:pStyle w:val="ConsPlusNormal"/>
              <w:jc w:val="center"/>
            </w:pPr>
            <w:r>
              <w:t>Код строки</w:t>
            </w:r>
          </w:p>
        </w:tc>
        <w:tc>
          <w:tcPr>
            <w:tcW w:w="7306" w:type="dxa"/>
            <w:gridSpan w:val="5"/>
          </w:tcPr>
          <w:p w:rsidR="0047579F" w:rsidRDefault="0047579F">
            <w:pPr>
              <w:pStyle w:val="ConsPlusNormal"/>
              <w:jc w:val="center"/>
            </w:pPr>
            <w:r>
              <w:t>Код по бюджетной классификации федерального бюджета</w:t>
            </w:r>
          </w:p>
        </w:tc>
        <w:tc>
          <w:tcPr>
            <w:tcW w:w="2552" w:type="dxa"/>
            <w:gridSpan w:val="2"/>
          </w:tcPr>
          <w:p w:rsidR="0047579F" w:rsidRDefault="0047579F">
            <w:pPr>
              <w:pStyle w:val="ConsPlusNormal"/>
              <w:jc w:val="center"/>
            </w:pPr>
            <w:r>
              <w:t>Сроки перечисления Субсидии</w:t>
            </w:r>
          </w:p>
        </w:tc>
        <w:tc>
          <w:tcPr>
            <w:tcW w:w="1134" w:type="dxa"/>
            <w:vMerge w:val="restart"/>
          </w:tcPr>
          <w:p w:rsidR="0047579F" w:rsidRDefault="0047579F">
            <w:pPr>
              <w:pStyle w:val="ConsPlusNormal"/>
              <w:jc w:val="center"/>
            </w:pPr>
            <w:r>
              <w:t xml:space="preserve">Сумма, руб. </w:t>
            </w:r>
            <w:hyperlink w:anchor="P1076">
              <w:r>
                <w:rPr>
                  <w:color w:val="0000FF"/>
                </w:rPr>
                <w:t>&lt;1&gt;</w:t>
              </w:r>
            </w:hyperlink>
          </w:p>
        </w:tc>
      </w:tr>
      <w:tr w:rsidR="0047579F">
        <w:tc>
          <w:tcPr>
            <w:tcW w:w="634" w:type="dxa"/>
            <w:vMerge/>
          </w:tcPr>
          <w:p w:rsidR="0047579F" w:rsidRDefault="0047579F">
            <w:pPr>
              <w:pStyle w:val="ConsPlusNormal"/>
            </w:pPr>
          </w:p>
        </w:tc>
        <w:tc>
          <w:tcPr>
            <w:tcW w:w="907" w:type="dxa"/>
            <w:vMerge/>
          </w:tcPr>
          <w:p w:rsidR="0047579F" w:rsidRDefault="0047579F">
            <w:pPr>
              <w:pStyle w:val="ConsPlusNormal"/>
            </w:pPr>
          </w:p>
        </w:tc>
        <w:tc>
          <w:tcPr>
            <w:tcW w:w="974" w:type="dxa"/>
            <w:vMerge w:val="restart"/>
          </w:tcPr>
          <w:p w:rsidR="0047579F" w:rsidRDefault="0047579F">
            <w:pPr>
              <w:pStyle w:val="ConsPlusNormal"/>
              <w:jc w:val="center"/>
            </w:pPr>
            <w:r>
              <w:t>главы</w:t>
            </w:r>
          </w:p>
        </w:tc>
        <w:tc>
          <w:tcPr>
            <w:tcW w:w="1411" w:type="dxa"/>
            <w:vMerge w:val="restart"/>
          </w:tcPr>
          <w:p w:rsidR="0047579F" w:rsidRDefault="0047579F">
            <w:pPr>
              <w:pStyle w:val="ConsPlusNormal"/>
              <w:jc w:val="center"/>
            </w:pPr>
            <w:r>
              <w:t>раздела, подраздела</w:t>
            </w:r>
          </w:p>
        </w:tc>
        <w:tc>
          <w:tcPr>
            <w:tcW w:w="3515" w:type="dxa"/>
            <w:gridSpan w:val="2"/>
          </w:tcPr>
          <w:p w:rsidR="0047579F" w:rsidRDefault="0047579F">
            <w:pPr>
              <w:pStyle w:val="ConsPlusNormal"/>
              <w:jc w:val="center"/>
            </w:pPr>
            <w:r>
              <w:t>целевой статьи</w:t>
            </w:r>
          </w:p>
        </w:tc>
        <w:tc>
          <w:tcPr>
            <w:tcW w:w="1406" w:type="dxa"/>
            <w:vMerge w:val="restart"/>
          </w:tcPr>
          <w:p w:rsidR="0047579F" w:rsidRDefault="0047579F">
            <w:pPr>
              <w:pStyle w:val="ConsPlusNormal"/>
              <w:jc w:val="center"/>
            </w:pPr>
            <w:r>
              <w:t>вида расходов</w:t>
            </w:r>
          </w:p>
        </w:tc>
        <w:tc>
          <w:tcPr>
            <w:tcW w:w="1361" w:type="dxa"/>
            <w:vMerge w:val="restart"/>
          </w:tcPr>
          <w:p w:rsidR="0047579F" w:rsidRDefault="0047579F">
            <w:pPr>
              <w:pStyle w:val="ConsPlusNormal"/>
              <w:jc w:val="center"/>
            </w:pPr>
            <w:r>
              <w:t>не ранее</w:t>
            </w:r>
          </w:p>
          <w:p w:rsidR="0047579F" w:rsidRDefault="0047579F">
            <w:pPr>
              <w:pStyle w:val="ConsPlusNormal"/>
              <w:jc w:val="center"/>
            </w:pPr>
            <w:r>
              <w:t>(</w:t>
            </w:r>
            <w:proofErr w:type="spellStart"/>
            <w:r>
              <w:t>дд.мм.гггг</w:t>
            </w:r>
            <w:proofErr w:type="spellEnd"/>
            <w:r>
              <w:t>.)</w:t>
            </w:r>
          </w:p>
        </w:tc>
        <w:tc>
          <w:tcPr>
            <w:tcW w:w="1191" w:type="dxa"/>
            <w:vMerge w:val="restart"/>
          </w:tcPr>
          <w:p w:rsidR="0047579F" w:rsidRDefault="0047579F">
            <w:pPr>
              <w:pStyle w:val="ConsPlusNormal"/>
              <w:jc w:val="center"/>
            </w:pPr>
            <w:r>
              <w:t>не позднее</w:t>
            </w:r>
          </w:p>
          <w:p w:rsidR="0047579F" w:rsidRDefault="0047579F">
            <w:pPr>
              <w:pStyle w:val="ConsPlusNormal"/>
              <w:jc w:val="center"/>
            </w:pPr>
            <w:r>
              <w:t>(</w:t>
            </w:r>
            <w:proofErr w:type="spellStart"/>
            <w:r>
              <w:t>дд.мм.гггг</w:t>
            </w:r>
            <w:proofErr w:type="spellEnd"/>
            <w:r>
              <w:t>.)</w:t>
            </w:r>
          </w:p>
        </w:tc>
        <w:tc>
          <w:tcPr>
            <w:tcW w:w="1134" w:type="dxa"/>
            <w:vMerge/>
          </w:tcPr>
          <w:p w:rsidR="0047579F" w:rsidRDefault="0047579F">
            <w:pPr>
              <w:pStyle w:val="ConsPlusNormal"/>
            </w:pPr>
          </w:p>
        </w:tc>
      </w:tr>
      <w:tr w:rsidR="0047579F">
        <w:tc>
          <w:tcPr>
            <w:tcW w:w="634" w:type="dxa"/>
            <w:vMerge/>
          </w:tcPr>
          <w:p w:rsidR="0047579F" w:rsidRDefault="0047579F">
            <w:pPr>
              <w:pStyle w:val="ConsPlusNormal"/>
            </w:pPr>
          </w:p>
        </w:tc>
        <w:tc>
          <w:tcPr>
            <w:tcW w:w="907" w:type="dxa"/>
            <w:vMerge/>
          </w:tcPr>
          <w:p w:rsidR="0047579F" w:rsidRDefault="0047579F">
            <w:pPr>
              <w:pStyle w:val="ConsPlusNormal"/>
            </w:pPr>
          </w:p>
        </w:tc>
        <w:tc>
          <w:tcPr>
            <w:tcW w:w="974" w:type="dxa"/>
            <w:vMerge/>
          </w:tcPr>
          <w:p w:rsidR="0047579F" w:rsidRDefault="0047579F">
            <w:pPr>
              <w:pStyle w:val="ConsPlusNormal"/>
            </w:pPr>
          </w:p>
        </w:tc>
        <w:tc>
          <w:tcPr>
            <w:tcW w:w="1411" w:type="dxa"/>
            <w:vMerge/>
          </w:tcPr>
          <w:p w:rsidR="0047579F" w:rsidRDefault="0047579F">
            <w:pPr>
              <w:pStyle w:val="ConsPlusNormal"/>
            </w:pPr>
          </w:p>
        </w:tc>
        <w:tc>
          <w:tcPr>
            <w:tcW w:w="1701" w:type="dxa"/>
          </w:tcPr>
          <w:p w:rsidR="0047579F" w:rsidRDefault="0047579F">
            <w:pPr>
              <w:pStyle w:val="ConsPlusNormal"/>
              <w:jc w:val="center"/>
            </w:pPr>
            <w:r>
              <w:t>программной (непрограммной) статьи</w:t>
            </w:r>
          </w:p>
        </w:tc>
        <w:tc>
          <w:tcPr>
            <w:tcW w:w="1814" w:type="dxa"/>
          </w:tcPr>
          <w:p w:rsidR="0047579F" w:rsidRDefault="0047579F">
            <w:pPr>
              <w:pStyle w:val="ConsPlusNormal"/>
              <w:jc w:val="center"/>
            </w:pPr>
            <w:r>
              <w:t>направления расходов</w:t>
            </w:r>
          </w:p>
        </w:tc>
        <w:tc>
          <w:tcPr>
            <w:tcW w:w="1406" w:type="dxa"/>
            <w:vMerge/>
          </w:tcPr>
          <w:p w:rsidR="0047579F" w:rsidRDefault="0047579F">
            <w:pPr>
              <w:pStyle w:val="ConsPlusNormal"/>
            </w:pPr>
          </w:p>
        </w:tc>
        <w:tc>
          <w:tcPr>
            <w:tcW w:w="1361" w:type="dxa"/>
            <w:vMerge/>
          </w:tcPr>
          <w:p w:rsidR="0047579F" w:rsidRDefault="0047579F">
            <w:pPr>
              <w:pStyle w:val="ConsPlusNormal"/>
            </w:pPr>
          </w:p>
        </w:tc>
        <w:tc>
          <w:tcPr>
            <w:tcW w:w="1191" w:type="dxa"/>
            <w:vMerge/>
          </w:tcPr>
          <w:p w:rsidR="0047579F" w:rsidRDefault="0047579F">
            <w:pPr>
              <w:pStyle w:val="ConsPlusNormal"/>
            </w:pPr>
          </w:p>
        </w:tc>
        <w:tc>
          <w:tcPr>
            <w:tcW w:w="1134" w:type="dxa"/>
            <w:vMerge/>
          </w:tcPr>
          <w:p w:rsidR="0047579F" w:rsidRDefault="0047579F">
            <w:pPr>
              <w:pStyle w:val="ConsPlusNormal"/>
            </w:pPr>
          </w:p>
        </w:tc>
      </w:tr>
      <w:tr w:rsidR="0047579F">
        <w:tc>
          <w:tcPr>
            <w:tcW w:w="634" w:type="dxa"/>
          </w:tcPr>
          <w:p w:rsidR="0047579F" w:rsidRDefault="0047579F">
            <w:pPr>
              <w:pStyle w:val="ConsPlusNormal"/>
              <w:jc w:val="center"/>
            </w:pPr>
            <w:r>
              <w:t>1</w:t>
            </w:r>
          </w:p>
        </w:tc>
        <w:tc>
          <w:tcPr>
            <w:tcW w:w="907" w:type="dxa"/>
          </w:tcPr>
          <w:p w:rsidR="0047579F" w:rsidRDefault="0047579F">
            <w:pPr>
              <w:pStyle w:val="ConsPlusNormal"/>
              <w:jc w:val="center"/>
            </w:pPr>
            <w:r>
              <w:t>2</w:t>
            </w:r>
          </w:p>
        </w:tc>
        <w:tc>
          <w:tcPr>
            <w:tcW w:w="974" w:type="dxa"/>
          </w:tcPr>
          <w:p w:rsidR="0047579F" w:rsidRDefault="0047579F">
            <w:pPr>
              <w:pStyle w:val="ConsPlusNormal"/>
              <w:jc w:val="center"/>
            </w:pPr>
            <w:r>
              <w:t>3</w:t>
            </w:r>
          </w:p>
        </w:tc>
        <w:tc>
          <w:tcPr>
            <w:tcW w:w="1411" w:type="dxa"/>
          </w:tcPr>
          <w:p w:rsidR="0047579F" w:rsidRDefault="0047579F">
            <w:pPr>
              <w:pStyle w:val="ConsPlusNormal"/>
              <w:jc w:val="center"/>
            </w:pPr>
            <w:r>
              <w:t>4</w:t>
            </w:r>
          </w:p>
        </w:tc>
        <w:tc>
          <w:tcPr>
            <w:tcW w:w="1701" w:type="dxa"/>
          </w:tcPr>
          <w:p w:rsidR="0047579F" w:rsidRDefault="0047579F">
            <w:pPr>
              <w:pStyle w:val="ConsPlusNormal"/>
              <w:jc w:val="center"/>
            </w:pPr>
            <w:r>
              <w:t>5</w:t>
            </w:r>
          </w:p>
        </w:tc>
        <w:tc>
          <w:tcPr>
            <w:tcW w:w="1814" w:type="dxa"/>
          </w:tcPr>
          <w:p w:rsidR="0047579F" w:rsidRDefault="0047579F">
            <w:pPr>
              <w:pStyle w:val="ConsPlusNormal"/>
              <w:jc w:val="center"/>
            </w:pPr>
            <w:r>
              <w:t>6</w:t>
            </w:r>
          </w:p>
        </w:tc>
        <w:tc>
          <w:tcPr>
            <w:tcW w:w="1406" w:type="dxa"/>
          </w:tcPr>
          <w:p w:rsidR="0047579F" w:rsidRDefault="0047579F">
            <w:pPr>
              <w:pStyle w:val="ConsPlusNormal"/>
              <w:jc w:val="center"/>
            </w:pPr>
            <w:r>
              <w:t>7</w:t>
            </w:r>
          </w:p>
        </w:tc>
        <w:tc>
          <w:tcPr>
            <w:tcW w:w="1361" w:type="dxa"/>
          </w:tcPr>
          <w:p w:rsidR="0047579F" w:rsidRDefault="0047579F">
            <w:pPr>
              <w:pStyle w:val="ConsPlusNormal"/>
              <w:jc w:val="center"/>
            </w:pPr>
            <w:r>
              <w:t>8</w:t>
            </w:r>
          </w:p>
        </w:tc>
        <w:tc>
          <w:tcPr>
            <w:tcW w:w="1191" w:type="dxa"/>
          </w:tcPr>
          <w:p w:rsidR="0047579F" w:rsidRDefault="0047579F">
            <w:pPr>
              <w:pStyle w:val="ConsPlusNormal"/>
              <w:jc w:val="center"/>
            </w:pPr>
            <w:r>
              <w:t>9</w:t>
            </w:r>
          </w:p>
        </w:tc>
        <w:tc>
          <w:tcPr>
            <w:tcW w:w="1134" w:type="dxa"/>
          </w:tcPr>
          <w:p w:rsidR="0047579F" w:rsidRDefault="0047579F">
            <w:pPr>
              <w:pStyle w:val="ConsPlusNormal"/>
              <w:jc w:val="center"/>
            </w:pPr>
            <w:r>
              <w:t>10</w:t>
            </w:r>
          </w:p>
        </w:tc>
      </w:tr>
      <w:tr w:rsidR="0047579F">
        <w:tc>
          <w:tcPr>
            <w:tcW w:w="634" w:type="dxa"/>
            <w:vAlign w:val="center"/>
          </w:tcPr>
          <w:p w:rsidR="0047579F" w:rsidRDefault="0047579F">
            <w:pPr>
              <w:pStyle w:val="ConsPlusNormal"/>
              <w:jc w:val="center"/>
            </w:pPr>
            <w:r>
              <w:t>1</w:t>
            </w:r>
          </w:p>
        </w:tc>
        <w:tc>
          <w:tcPr>
            <w:tcW w:w="907" w:type="dxa"/>
          </w:tcPr>
          <w:p w:rsidR="0047579F" w:rsidRDefault="0047579F">
            <w:pPr>
              <w:pStyle w:val="ConsPlusNormal"/>
            </w:pPr>
          </w:p>
        </w:tc>
        <w:tc>
          <w:tcPr>
            <w:tcW w:w="974" w:type="dxa"/>
          </w:tcPr>
          <w:p w:rsidR="0047579F" w:rsidRDefault="0047579F">
            <w:pPr>
              <w:pStyle w:val="ConsPlusNormal"/>
            </w:pPr>
          </w:p>
        </w:tc>
        <w:tc>
          <w:tcPr>
            <w:tcW w:w="1411" w:type="dxa"/>
          </w:tcPr>
          <w:p w:rsidR="0047579F" w:rsidRDefault="0047579F">
            <w:pPr>
              <w:pStyle w:val="ConsPlusNormal"/>
            </w:pPr>
          </w:p>
        </w:tc>
        <w:tc>
          <w:tcPr>
            <w:tcW w:w="1701" w:type="dxa"/>
          </w:tcPr>
          <w:p w:rsidR="0047579F" w:rsidRDefault="0047579F">
            <w:pPr>
              <w:pStyle w:val="ConsPlusNormal"/>
            </w:pPr>
          </w:p>
        </w:tc>
        <w:tc>
          <w:tcPr>
            <w:tcW w:w="1814" w:type="dxa"/>
          </w:tcPr>
          <w:p w:rsidR="0047579F" w:rsidRDefault="0047579F">
            <w:pPr>
              <w:pStyle w:val="ConsPlusNormal"/>
            </w:pPr>
          </w:p>
        </w:tc>
        <w:tc>
          <w:tcPr>
            <w:tcW w:w="1406" w:type="dxa"/>
          </w:tcPr>
          <w:p w:rsidR="0047579F" w:rsidRDefault="0047579F">
            <w:pPr>
              <w:pStyle w:val="ConsPlusNormal"/>
            </w:pPr>
          </w:p>
        </w:tc>
        <w:tc>
          <w:tcPr>
            <w:tcW w:w="1361" w:type="dxa"/>
          </w:tcPr>
          <w:p w:rsidR="0047579F" w:rsidRDefault="0047579F">
            <w:pPr>
              <w:pStyle w:val="ConsPlusNormal"/>
            </w:pPr>
          </w:p>
        </w:tc>
        <w:tc>
          <w:tcPr>
            <w:tcW w:w="1191" w:type="dxa"/>
          </w:tcPr>
          <w:p w:rsidR="0047579F" w:rsidRDefault="0047579F">
            <w:pPr>
              <w:pStyle w:val="ConsPlusNormal"/>
            </w:pPr>
          </w:p>
        </w:tc>
        <w:tc>
          <w:tcPr>
            <w:tcW w:w="1134" w:type="dxa"/>
          </w:tcPr>
          <w:p w:rsidR="0047579F" w:rsidRDefault="0047579F">
            <w:pPr>
              <w:pStyle w:val="ConsPlusNormal"/>
            </w:pPr>
          </w:p>
        </w:tc>
      </w:tr>
      <w:tr w:rsidR="0047579F">
        <w:tc>
          <w:tcPr>
            <w:tcW w:w="634" w:type="dxa"/>
            <w:vAlign w:val="center"/>
          </w:tcPr>
          <w:p w:rsidR="0047579F" w:rsidRDefault="0047579F">
            <w:pPr>
              <w:pStyle w:val="ConsPlusNormal"/>
              <w:jc w:val="center"/>
            </w:pPr>
            <w:r>
              <w:t>2</w:t>
            </w:r>
          </w:p>
        </w:tc>
        <w:tc>
          <w:tcPr>
            <w:tcW w:w="907" w:type="dxa"/>
          </w:tcPr>
          <w:p w:rsidR="0047579F" w:rsidRDefault="0047579F">
            <w:pPr>
              <w:pStyle w:val="ConsPlusNormal"/>
            </w:pPr>
          </w:p>
        </w:tc>
        <w:tc>
          <w:tcPr>
            <w:tcW w:w="974" w:type="dxa"/>
          </w:tcPr>
          <w:p w:rsidR="0047579F" w:rsidRDefault="0047579F">
            <w:pPr>
              <w:pStyle w:val="ConsPlusNormal"/>
            </w:pPr>
          </w:p>
        </w:tc>
        <w:tc>
          <w:tcPr>
            <w:tcW w:w="1411" w:type="dxa"/>
          </w:tcPr>
          <w:p w:rsidR="0047579F" w:rsidRDefault="0047579F">
            <w:pPr>
              <w:pStyle w:val="ConsPlusNormal"/>
            </w:pPr>
          </w:p>
        </w:tc>
        <w:tc>
          <w:tcPr>
            <w:tcW w:w="1701" w:type="dxa"/>
          </w:tcPr>
          <w:p w:rsidR="0047579F" w:rsidRDefault="0047579F">
            <w:pPr>
              <w:pStyle w:val="ConsPlusNormal"/>
            </w:pPr>
          </w:p>
        </w:tc>
        <w:tc>
          <w:tcPr>
            <w:tcW w:w="1814" w:type="dxa"/>
          </w:tcPr>
          <w:p w:rsidR="0047579F" w:rsidRDefault="0047579F">
            <w:pPr>
              <w:pStyle w:val="ConsPlusNormal"/>
            </w:pPr>
          </w:p>
        </w:tc>
        <w:tc>
          <w:tcPr>
            <w:tcW w:w="1406" w:type="dxa"/>
          </w:tcPr>
          <w:p w:rsidR="0047579F" w:rsidRDefault="0047579F">
            <w:pPr>
              <w:pStyle w:val="ConsPlusNormal"/>
            </w:pPr>
          </w:p>
        </w:tc>
        <w:tc>
          <w:tcPr>
            <w:tcW w:w="1361" w:type="dxa"/>
          </w:tcPr>
          <w:p w:rsidR="0047579F" w:rsidRDefault="0047579F">
            <w:pPr>
              <w:pStyle w:val="ConsPlusNormal"/>
            </w:pPr>
          </w:p>
        </w:tc>
        <w:tc>
          <w:tcPr>
            <w:tcW w:w="1191" w:type="dxa"/>
          </w:tcPr>
          <w:p w:rsidR="0047579F" w:rsidRDefault="0047579F">
            <w:pPr>
              <w:pStyle w:val="ConsPlusNormal"/>
            </w:pPr>
          </w:p>
        </w:tc>
        <w:tc>
          <w:tcPr>
            <w:tcW w:w="1134" w:type="dxa"/>
          </w:tcPr>
          <w:p w:rsidR="0047579F" w:rsidRDefault="0047579F">
            <w:pPr>
              <w:pStyle w:val="ConsPlusNormal"/>
            </w:pPr>
          </w:p>
        </w:tc>
      </w:tr>
      <w:tr w:rsidR="0047579F">
        <w:tc>
          <w:tcPr>
            <w:tcW w:w="634" w:type="dxa"/>
            <w:vAlign w:val="center"/>
          </w:tcPr>
          <w:p w:rsidR="0047579F" w:rsidRDefault="0047579F">
            <w:pPr>
              <w:pStyle w:val="ConsPlusNormal"/>
              <w:jc w:val="center"/>
            </w:pPr>
            <w:r>
              <w:t>3</w:t>
            </w:r>
          </w:p>
        </w:tc>
        <w:tc>
          <w:tcPr>
            <w:tcW w:w="907" w:type="dxa"/>
          </w:tcPr>
          <w:p w:rsidR="0047579F" w:rsidRDefault="0047579F">
            <w:pPr>
              <w:pStyle w:val="ConsPlusNormal"/>
            </w:pPr>
          </w:p>
        </w:tc>
        <w:tc>
          <w:tcPr>
            <w:tcW w:w="974" w:type="dxa"/>
          </w:tcPr>
          <w:p w:rsidR="0047579F" w:rsidRDefault="0047579F">
            <w:pPr>
              <w:pStyle w:val="ConsPlusNormal"/>
            </w:pPr>
          </w:p>
        </w:tc>
        <w:tc>
          <w:tcPr>
            <w:tcW w:w="1411" w:type="dxa"/>
          </w:tcPr>
          <w:p w:rsidR="0047579F" w:rsidRDefault="0047579F">
            <w:pPr>
              <w:pStyle w:val="ConsPlusNormal"/>
            </w:pPr>
          </w:p>
        </w:tc>
        <w:tc>
          <w:tcPr>
            <w:tcW w:w="1701" w:type="dxa"/>
          </w:tcPr>
          <w:p w:rsidR="0047579F" w:rsidRDefault="0047579F">
            <w:pPr>
              <w:pStyle w:val="ConsPlusNormal"/>
            </w:pPr>
          </w:p>
        </w:tc>
        <w:tc>
          <w:tcPr>
            <w:tcW w:w="1814" w:type="dxa"/>
          </w:tcPr>
          <w:p w:rsidR="0047579F" w:rsidRDefault="0047579F">
            <w:pPr>
              <w:pStyle w:val="ConsPlusNormal"/>
            </w:pPr>
          </w:p>
        </w:tc>
        <w:tc>
          <w:tcPr>
            <w:tcW w:w="1406" w:type="dxa"/>
          </w:tcPr>
          <w:p w:rsidR="0047579F" w:rsidRDefault="0047579F">
            <w:pPr>
              <w:pStyle w:val="ConsPlusNormal"/>
            </w:pPr>
          </w:p>
        </w:tc>
        <w:tc>
          <w:tcPr>
            <w:tcW w:w="1361" w:type="dxa"/>
          </w:tcPr>
          <w:p w:rsidR="0047579F" w:rsidRDefault="0047579F">
            <w:pPr>
              <w:pStyle w:val="ConsPlusNormal"/>
            </w:pPr>
          </w:p>
        </w:tc>
        <w:tc>
          <w:tcPr>
            <w:tcW w:w="1191" w:type="dxa"/>
          </w:tcPr>
          <w:p w:rsidR="0047579F" w:rsidRDefault="0047579F">
            <w:pPr>
              <w:pStyle w:val="ConsPlusNormal"/>
            </w:pPr>
          </w:p>
        </w:tc>
        <w:tc>
          <w:tcPr>
            <w:tcW w:w="1134" w:type="dxa"/>
          </w:tcPr>
          <w:p w:rsidR="0047579F" w:rsidRDefault="0047579F">
            <w:pPr>
              <w:pStyle w:val="ConsPlusNormal"/>
            </w:pPr>
          </w:p>
        </w:tc>
      </w:tr>
      <w:tr w:rsidR="0047579F">
        <w:tc>
          <w:tcPr>
            <w:tcW w:w="634" w:type="dxa"/>
            <w:vAlign w:val="center"/>
          </w:tcPr>
          <w:p w:rsidR="0047579F" w:rsidRDefault="0047579F">
            <w:pPr>
              <w:pStyle w:val="ConsPlusNormal"/>
            </w:pPr>
          </w:p>
        </w:tc>
        <w:tc>
          <w:tcPr>
            <w:tcW w:w="907" w:type="dxa"/>
          </w:tcPr>
          <w:p w:rsidR="0047579F" w:rsidRDefault="0047579F">
            <w:pPr>
              <w:pStyle w:val="ConsPlusNormal"/>
            </w:pPr>
          </w:p>
        </w:tc>
        <w:tc>
          <w:tcPr>
            <w:tcW w:w="974" w:type="dxa"/>
          </w:tcPr>
          <w:p w:rsidR="0047579F" w:rsidRDefault="0047579F">
            <w:pPr>
              <w:pStyle w:val="ConsPlusNormal"/>
            </w:pPr>
          </w:p>
        </w:tc>
        <w:tc>
          <w:tcPr>
            <w:tcW w:w="1411" w:type="dxa"/>
          </w:tcPr>
          <w:p w:rsidR="0047579F" w:rsidRDefault="0047579F">
            <w:pPr>
              <w:pStyle w:val="ConsPlusNormal"/>
            </w:pPr>
          </w:p>
        </w:tc>
        <w:tc>
          <w:tcPr>
            <w:tcW w:w="1701" w:type="dxa"/>
          </w:tcPr>
          <w:p w:rsidR="0047579F" w:rsidRDefault="0047579F">
            <w:pPr>
              <w:pStyle w:val="ConsPlusNormal"/>
            </w:pPr>
          </w:p>
        </w:tc>
        <w:tc>
          <w:tcPr>
            <w:tcW w:w="1814" w:type="dxa"/>
          </w:tcPr>
          <w:p w:rsidR="0047579F" w:rsidRDefault="0047579F">
            <w:pPr>
              <w:pStyle w:val="ConsPlusNormal"/>
            </w:pPr>
          </w:p>
        </w:tc>
        <w:tc>
          <w:tcPr>
            <w:tcW w:w="1406" w:type="dxa"/>
          </w:tcPr>
          <w:p w:rsidR="0047579F" w:rsidRDefault="0047579F">
            <w:pPr>
              <w:pStyle w:val="ConsPlusNormal"/>
            </w:pPr>
          </w:p>
        </w:tc>
        <w:tc>
          <w:tcPr>
            <w:tcW w:w="2552" w:type="dxa"/>
            <w:gridSpan w:val="2"/>
            <w:vAlign w:val="center"/>
          </w:tcPr>
          <w:p w:rsidR="0047579F" w:rsidRDefault="0047579F">
            <w:pPr>
              <w:pStyle w:val="ConsPlusNormal"/>
              <w:jc w:val="center"/>
            </w:pPr>
            <w:r>
              <w:t>Итого по Коду БК</w:t>
            </w:r>
          </w:p>
        </w:tc>
        <w:tc>
          <w:tcPr>
            <w:tcW w:w="1134" w:type="dxa"/>
          </w:tcPr>
          <w:p w:rsidR="0047579F" w:rsidRDefault="0047579F">
            <w:pPr>
              <w:pStyle w:val="ConsPlusNormal"/>
            </w:pPr>
          </w:p>
        </w:tc>
      </w:tr>
      <w:tr w:rsidR="0047579F">
        <w:tblPrEx>
          <w:tblBorders>
            <w:left w:val="nil"/>
          </w:tblBorders>
        </w:tblPrEx>
        <w:tc>
          <w:tcPr>
            <w:tcW w:w="11399" w:type="dxa"/>
            <w:gridSpan w:val="9"/>
            <w:tcBorders>
              <w:left w:val="nil"/>
              <w:bottom w:val="nil"/>
            </w:tcBorders>
          </w:tcPr>
          <w:p w:rsidR="0047579F" w:rsidRDefault="0047579F">
            <w:pPr>
              <w:pStyle w:val="ConsPlusNormal"/>
              <w:jc w:val="right"/>
            </w:pPr>
            <w:r>
              <w:t>ВСЕГО:</w:t>
            </w:r>
          </w:p>
        </w:tc>
        <w:tc>
          <w:tcPr>
            <w:tcW w:w="1134" w:type="dxa"/>
          </w:tcPr>
          <w:p w:rsidR="0047579F" w:rsidRDefault="0047579F">
            <w:pPr>
              <w:pStyle w:val="ConsPlusNormal"/>
            </w:pPr>
          </w:p>
        </w:tc>
      </w:tr>
    </w:tbl>
    <w:p w:rsidR="0047579F" w:rsidRDefault="0047579F">
      <w:pPr>
        <w:pStyle w:val="ConsPlusNormal"/>
        <w:ind w:firstLine="540"/>
        <w:jc w:val="both"/>
        <w:outlineLvl w:val="2"/>
      </w:pPr>
      <w:bookmarkStart w:id="83" w:name="P865"/>
      <w:bookmarkEnd w:id="83"/>
      <w:r>
        <w:t xml:space="preserve">2. Расчет объема (размера) Субсидии: </w:t>
      </w:r>
      <w:hyperlink w:anchor="P1077">
        <w:r>
          <w:rPr>
            <w:color w:val="0000FF"/>
          </w:rPr>
          <w:t>&lt;1&gt;</w:t>
        </w:r>
      </w:hyperlink>
    </w:p>
    <w:p w:rsidR="0047579F" w:rsidRDefault="0047579F">
      <w:pPr>
        <w:pStyle w:val="ConsPlusNormal"/>
        <w:jc w:val="both"/>
      </w:pPr>
    </w:p>
    <w:tbl>
      <w:tblPr>
        <w:tblW w:w="22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941"/>
        <w:gridCol w:w="797"/>
        <w:gridCol w:w="931"/>
        <w:gridCol w:w="1046"/>
        <w:gridCol w:w="1243"/>
        <w:gridCol w:w="1296"/>
        <w:gridCol w:w="1589"/>
        <w:gridCol w:w="1141"/>
        <w:gridCol w:w="1134"/>
        <w:gridCol w:w="1134"/>
        <w:gridCol w:w="1275"/>
        <w:gridCol w:w="1134"/>
        <w:gridCol w:w="1134"/>
        <w:gridCol w:w="1134"/>
        <w:gridCol w:w="1134"/>
        <w:gridCol w:w="993"/>
        <w:gridCol w:w="992"/>
        <w:gridCol w:w="1134"/>
        <w:gridCol w:w="992"/>
        <w:gridCol w:w="851"/>
      </w:tblGrid>
      <w:tr w:rsidR="0047579F" w:rsidTr="00437514">
        <w:tc>
          <w:tcPr>
            <w:tcW w:w="509" w:type="dxa"/>
            <w:vMerge w:val="restart"/>
          </w:tcPr>
          <w:p w:rsidR="0047579F" w:rsidRDefault="0047579F">
            <w:pPr>
              <w:pStyle w:val="ConsPlusNormal"/>
              <w:jc w:val="center"/>
            </w:pPr>
            <w:r>
              <w:t>N п/п</w:t>
            </w:r>
          </w:p>
        </w:tc>
        <w:tc>
          <w:tcPr>
            <w:tcW w:w="941" w:type="dxa"/>
            <w:vMerge w:val="restart"/>
          </w:tcPr>
          <w:p w:rsidR="0047579F" w:rsidRDefault="0047579F">
            <w:pPr>
              <w:pStyle w:val="ConsPlusNormal"/>
              <w:jc w:val="center"/>
            </w:pPr>
            <w:r>
              <w:t xml:space="preserve">Уникальный номер реестровой записи Услуги (Услуг) </w:t>
            </w:r>
            <w:hyperlink w:anchor="P1078">
              <w:r>
                <w:rPr>
                  <w:color w:val="0000FF"/>
                </w:rPr>
                <w:t>&lt;2&gt;</w:t>
              </w:r>
            </w:hyperlink>
          </w:p>
        </w:tc>
        <w:tc>
          <w:tcPr>
            <w:tcW w:w="797" w:type="dxa"/>
            <w:vMerge w:val="restart"/>
          </w:tcPr>
          <w:p w:rsidR="0047579F" w:rsidRDefault="0047579F">
            <w:pPr>
              <w:pStyle w:val="ConsPlusNormal"/>
              <w:jc w:val="center"/>
            </w:pPr>
            <w:r>
              <w:t xml:space="preserve">Идентификационный номер социального сертификата </w:t>
            </w:r>
            <w:hyperlink w:anchor="P1079">
              <w:r>
                <w:rPr>
                  <w:color w:val="0000FF"/>
                </w:rPr>
                <w:t>&lt;3&gt;</w:t>
              </w:r>
            </w:hyperlink>
          </w:p>
        </w:tc>
        <w:tc>
          <w:tcPr>
            <w:tcW w:w="931" w:type="dxa"/>
            <w:vMerge w:val="restart"/>
          </w:tcPr>
          <w:p w:rsidR="0047579F" w:rsidRDefault="0047579F">
            <w:pPr>
              <w:pStyle w:val="ConsPlusNormal"/>
              <w:jc w:val="center"/>
            </w:pPr>
            <w:r>
              <w:t xml:space="preserve">Дата выдачи социального сертификата </w:t>
            </w:r>
            <w:hyperlink w:anchor="P1082">
              <w:r>
                <w:rPr>
                  <w:color w:val="0000FF"/>
                </w:rPr>
                <w:t>&lt;4&gt;</w:t>
              </w:r>
            </w:hyperlink>
          </w:p>
        </w:tc>
        <w:tc>
          <w:tcPr>
            <w:tcW w:w="1046" w:type="dxa"/>
            <w:vMerge w:val="restart"/>
          </w:tcPr>
          <w:p w:rsidR="0047579F" w:rsidRDefault="0047579F">
            <w:pPr>
              <w:pStyle w:val="ConsPlusNormal"/>
              <w:jc w:val="center"/>
            </w:pPr>
            <w:r>
              <w:t xml:space="preserve">Дата завершения действия социального сертификата </w:t>
            </w:r>
            <w:hyperlink w:anchor="P1082">
              <w:r>
                <w:rPr>
                  <w:color w:val="0000FF"/>
                </w:rPr>
                <w:t>&lt;4&gt;</w:t>
              </w:r>
            </w:hyperlink>
          </w:p>
        </w:tc>
        <w:tc>
          <w:tcPr>
            <w:tcW w:w="1243" w:type="dxa"/>
            <w:vMerge w:val="restart"/>
          </w:tcPr>
          <w:p w:rsidR="0047579F" w:rsidRDefault="0047579F">
            <w:pPr>
              <w:pStyle w:val="ConsPlusNormal"/>
              <w:jc w:val="center"/>
            </w:pPr>
            <w:r>
              <w:t>Дата предъявления социального сертификата</w:t>
            </w:r>
          </w:p>
        </w:tc>
        <w:tc>
          <w:tcPr>
            <w:tcW w:w="4026" w:type="dxa"/>
            <w:gridSpan w:val="3"/>
          </w:tcPr>
          <w:p w:rsidR="0047579F" w:rsidRDefault="0047579F">
            <w:pPr>
              <w:pStyle w:val="ConsPlusNormal"/>
              <w:jc w:val="center"/>
            </w:pPr>
            <w:r>
              <w:t>Показатель, характеризующий объем оказания Услуги (Услуг)</w:t>
            </w:r>
          </w:p>
        </w:tc>
        <w:tc>
          <w:tcPr>
            <w:tcW w:w="6945" w:type="dxa"/>
            <w:gridSpan w:val="6"/>
          </w:tcPr>
          <w:p w:rsidR="0047579F" w:rsidRDefault="0047579F">
            <w:pPr>
              <w:pStyle w:val="ConsPlusNormal"/>
              <w:jc w:val="center"/>
            </w:pPr>
            <w:r>
              <w:t xml:space="preserve">Значение показателя, характеризующего объем оказания Услуги (Услуг) </w:t>
            </w:r>
            <w:hyperlink w:anchor="P1083">
              <w:r>
                <w:rPr>
                  <w:color w:val="0000FF"/>
                </w:rPr>
                <w:t>&lt;5&gt;</w:t>
              </w:r>
            </w:hyperlink>
          </w:p>
        </w:tc>
        <w:tc>
          <w:tcPr>
            <w:tcW w:w="6096" w:type="dxa"/>
            <w:gridSpan w:val="6"/>
          </w:tcPr>
          <w:p w:rsidR="0047579F" w:rsidRDefault="0047579F">
            <w:pPr>
              <w:pStyle w:val="ConsPlusNormal"/>
              <w:jc w:val="center"/>
            </w:pPr>
            <w:r>
              <w:t xml:space="preserve">Объем финансового обеспечения (возмещения) затрат на оказание Услуги (Услуг), руб. </w:t>
            </w:r>
            <w:hyperlink w:anchor="P1082">
              <w:r>
                <w:rPr>
                  <w:color w:val="0000FF"/>
                </w:rPr>
                <w:t>&lt;4&gt;</w:t>
              </w:r>
            </w:hyperlink>
          </w:p>
        </w:tc>
      </w:tr>
      <w:tr w:rsidR="0047579F" w:rsidTr="00437514">
        <w:tc>
          <w:tcPr>
            <w:tcW w:w="509" w:type="dxa"/>
            <w:vMerge/>
          </w:tcPr>
          <w:p w:rsidR="0047579F" w:rsidRDefault="0047579F">
            <w:pPr>
              <w:pStyle w:val="ConsPlusNormal"/>
            </w:pPr>
          </w:p>
        </w:tc>
        <w:tc>
          <w:tcPr>
            <w:tcW w:w="941" w:type="dxa"/>
            <w:vMerge/>
          </w:tcPr>
          <w:p w:rsidR="0047579F" w:rsidRDefault="0047579F">
            <w:pPr>
              <w:pStyle w:val="ConsPlusNormal"/>
            </w:pPr>
          </w:p>
        </w:tc>
        <w:tc>
          <w:tcPr>
            <w:tcW w:w="797" w:type="dxa"/>
            <w:vMerge/>
          </w:tcPr>
          <w:p w:rsidR="0047579F" w:rsidRDefault="0047579F">
            <w:pPr>
              <w:pStyle w:val="ConsPlusNormal"/>
            </w:pPr>
          </w:p>
        </w:tc>
        <w:tc>
          <w:tcPr>
            <w:tcW w:w="931" w:type="dxa"/>
            <w:vMerge/>
          </w:tcPr>
          <w:p w:rsidR="0047579F" w:rsidRDefault="0047579F">
            <w:pPr>
              <w:pStyle w:val="ConsPlusNormal"/>
            </w:pPr>
          </w:p>
        </w:tc>
        <w:tc>
          <w:tcPr>
            <w:tcW w:w="1046" w:type="dxa"/>
            <w:vMerge/>
          </w:tcPr>
          <w:p w:rsidR="0047579F" w:rsidRDefault="0047579F">
            <w:pPr>
              <w:pStyle w:val="ConsPlusNormal"/>
            </w:pPr>
          </w:p>
        </w:tc>
        <w:tc>
          <w:tcPr>
            <w:tcW w:w="1243" w:type="dxa"/>
            <w:vMerge/>
          </w:tcPr>
          <w:p w:rsidR="0047579F" w:rsidRDefault="0047579F">
            <w:pPr>
              <w:pStyle w:val="ConsPlusNormal"/>
            </w:pPr>
          </w:p>
        </w:tc>
        <w:tc>
          <w:tcPr>
            <w:tcW w:w="1296" w:type="dxa"/>
            <w:vMerge w:val="restart"/>
          </w:tcPr>
          <w:p w:rsidR="0047579F" w:rsidRDefault="0047579F">
            <w:pPr>
              <w:pStyle w:val="ConsPlusNormal"/>
              <w:jc w:val="center"/>
            </w:pPr>
            <w:r>
              <w:t xml:space="preserve">наименование показателя </w:t>
            </w:r>
            <w:hyperlink w:anchor="P1078">
              <w:r>
                <w:rPr>
                  <w:color w:val="0000FF"/>
                </w:rPr>
                <w:t>&lt;2&gt;</w:t>
              </w:r>
            </w:hyperlink>
          </w:p>
        </w:tc>
        <w:tc>
          <w:tcPr>
            <w:tcW w:w="2730" w:type="dxa"/>
            <w:gridSpan w:val="2"/>
          </w:tcPr>
          <w:p w:rsidR="0047579F" w:rsidRDefault="0047579F">
            <w:pPr>
              <w:pStyle w:val="ConsPlusNormal"/>
              <w:jc w:val="center"/>
            </w:pPr>
            <w:r>
              <w:t>единица измерения</w:t>
            </w:r>
          </w:p>
        </w:tc>
        <w:tc>
          <w:tcPr>
            <w:tcW w:w="1134" w:type="dxa"/>
            <w:vMerge w:val="restart"/>
          </w:tcPr>
          <w:p w:rsidR="0047579F" w:rsidRDefault="0047579F">
            <w:pPr>
              <w:pStyle w:val="ConsPlusNormal"/>
              <w:jc w:val="center"/>
            </w:pPr>
            <w:r>
              <w:t>20__ г.</w:t>
            </w:r>
          </w:p>
          <w:p w:rsidR="0047579F" w:rsidRDefault="0047579F">
            <w:pPr>
              <w:pStyle w:val="ConsPlusNormal"/>
              <w:jc w:val="center"/>
            </w:pPr>
            <w:r>
              <w:t xml:space="preserve">(очередной финансовый год) </w:t>
            </w:r>
            <w:hyperlink w:anchor="P1082">
              <w:r>
                <w:rPr>
                  <w:color w:val="0000FF"/>
                </w:rPr>
                <w:t>&lt;4&gt;</w:t>
              </w:r>
            </w:hyperlink>
          </w:p>
        </w:tc>
        <w:tc>
          <w:tcPr>
            <w:tcW w:w="1134" w:type="dxa"/>
            <w:vMerge w:val="restart"/>
          </w:tcPr>
          <w:p w:rsidR="0047579F" w:rsidRDefault="0047579F">
            <w:pPr>
              <w:pStyle w:val="ConsPlusNormal"/>
              <w:jc w:val="center"/>
            </w:pPr>
            <w:r>
              <w:t>20__ г.</w:t>
            </w:r>
          </w:p>
          <w:p w:rsidR="0047579F" w:rsidRDefault="0047579F">
            <w:pPr>
              <w:pStyle w:val="ConsPlusNormal"/>
              <w:jc w:val="center"/>
            </w:pPr>
            <w:r>
              <w:t xml:space="preserve">(1-й год планового периода) </w:t>
            </w:r>
            <w:hyperlink w:anchor="P1082">
              <w:r>
                <w:rPr>
                  <w:color w:val="0000FF"/>
                </w:rPr>
                <w:t>&lt;4&gt;</w:t>
              </w:r>
            </w:hyperlink>
          </w:p>
        </w:tc>
        <w:tc>
          <w:tcPr>
            <w:tcW w:w="1275" w:type="dxa"/>
            <w:vMerge w:val="restart"/>
          </w:tcPr>
          <w:p w:rsidR="0047579F" w:rsidRDefault="0047579F">
            <w:pPr>
              <w:pStyle w:val="ConsPlusNormal"/>
              <w:jc w:val="center"/>
            </w:pPr>
            <w:r>
              <w:t>20__ г.</w:t>
            </w:r>
          </w:p>
          <w:p w:rsidR="0047579F" w:rsidRDefault="0047579F">
            <w:pPr>
              <w:pStyle w:val="ConsPlusNormal"/>
              <w:jc w:val="center"/>
            </w:pPr>
            <w:r>
              <w:t xml:space="preserve">(2-й год планового периода) </w:t>
            </w:r>
            <w:hyperlink w:anchor="P1082">
              <w:r>
                <w:rPr>
                  <w:color w:val="0000FF"/>
                </w:rPr>
                <w:t>&lt;4&gt;</w:t>
              </w:r>
            </w:hyperlink>
          </w:p>
        </w:tc>
        <w:tc>
          <w:tcPr>
            <w:tcW w:w="1134" w:type="dxa"/>
            <w:vMerge w:val="restart"/>
          </w:tcPr>
          <w:p w:rsidR="0047579F" w:rsidRDefault="0047579F">
            <w:pPr>
              <w:pStyle w:val="ConsPlusNormal"/>
              <w:jc w:val="center"/>
            </w:pPr>
            <w:r>
              <w:t>20__ г.</w:t>
            </w:r>
          </w:p>
          <w:p w:rsidR="0047579F" w:rsidRDefault="0047579F">
            <w:pPr>
              <w:pStyle w:val="ConsPlusNormal"/>
              <w:jc w:val="center"/>
            </w:pPr>
            <w:r>
              <w:t xml:space="preserve">(1-й год за пределами планового периода) </w:t>
            </w:r>
            <w:hyperlink w:anchor="P1082">
              <w:r>
                <w:rPr>
                  <w:color w:val="0000FF"/>
                </w:rPr>
                <w:t>&lt;4&gt;</w:t>
              </w:r>
            </w:hyperlink>
          </w:p>
        </w:tc>
        <w:tc>
          <w:tcPr>
            <w:tcW w:w="1134" w:type="dxa"/>
            <w:vMerge w:val="restart"/>
          </w:tcPr>
          <w:p w:rsidR="0047579F" w:rsidRDefault="0047579F">
            <w:pPr>
              <w:pStyle w:val="ConsPlusNormal"/>
              <w:jc w:val="center"/>
            </w:pPr>
            <w:r>
              <w:t>20__ г.</w:t>
            </w:r>
          </w:p>
          <w:p w:rsidR="0047579F" w:rsidRDefault="0047579F">
            <w:pPr>
              <w:pStyle w:val="ConsPlusNormal"/>
              <w:jc w:val="center"/>
            </w:pPr>
            <w:r>
              <w:t xml:space="preserve">(2-й год за пределами планового периода) </w:t>
            </w:r>
            <w:hyperlink w:anchor="P1082">
              <w:r>
                <w:rPr>
                  <w:color w:val="0000FF"/>
                </w:rPr>
                <w:t>&lt;4&gt;</w:t>
              </w:r>
            </w:hyperlink>
          </w:p>
        </w:tc>
        <w:tc>
          <w:tcPr>
            <w:tcW w:w="1134" w:type="dxa"/>
            <w:vMerge w:val="restart"/>
          </w:tcPr>
          <w:p w:rsidR="0047579F" w:rsidRDefault="0047579F">
            <w:pPr>
              <w:pStyle w:val="ConsPlusNormal"/>
              <w:jc w:val="center"/>
            </w:pPr>
            <w:r>
              <w:t>20__ г.</w:t>
            </w:r>
          </w:p>
          <w:p w:rsidR="0047579F" w:rsidRDefault="0047579F">
            <w:pPr>
              <w:pStyle w:val="ConsPlusNormal"/>
              <w:jc w:val="center"/>
            </w:pPr>
            <w:r>
              <w:t xml:space="preserve">("..." год за пределами планового периода) </w:t>
            </w:r>
            <w:hyperlink w:anchor="P1082">
              <w:r>
                <w:rPr>
                  <w:color w:val="0000FF"/>
                </w:rPr>
                <w:t>&lt;4&gt;</w:t>
              </w:r>
            </w:hyperlink>
          </w:p>
        </w:tc>
        <w:tc>
          <w:tcPr>
            <w:tcW w:w="1134" w:type="dxa"/>
            <w:vMerge w:val="restart"/>
          </w:tcPr>
          <w:p w:rsidR="0047579F" w:rsidRDefault="0047579F">
            <w:pPr>
              <w:pStyle w:val="ConsPlusNormal"/>
              <w:jc w:val="center"/>
            </w:pPr>
            <w:r>
              <w:t>20__ г.</w:t>
            </w:r>
          </w:p>
          <w:p w:rsidR="0047579F" w:rsidRDefault="0047579F">
            <w:pPr>
              <w:pStyle w:val="ConsPlusNormal"/>
              <w:jc w:val="center"/>
            </w:pPr>
            <w:r>
              <w:t>(очередной финансовый год)</w:t>
            </w:r>
          </w:p>
        </w:tc>
        <w:tc>
          <w:tcPr>
            <w:tcW w:w="993" w:type="dxa"/>
            <w:vMerge w:val="restart"/>
          </w:tcPr>
          <w:p w:rsidR="0047579F" w:rsidRDefault="0047579F">
            <w:pPr>
              <w:pStyle w:val="ConsPlusNormal"/>
              <w:jc w:val="center"/>
            </w:pPr>
            <w:r>
              <w:t>20__ г.</w:t>
            </w:r>
          </w:p>
          <w:p w:rsidR="0047579F" w:rsidRDefault="0047579F">
            <w:pPr>
              <w:pStyle w:val="ConsPlusNormal"/>
              <w:jc w:val="center"/>
            </w:pPr>
            <w:r>
              <w:t>(1-й год планового периода)</w:t>
            </w:r>
          </w:p>
        </w:tc>
        <w:tc>
          <w:tcPr>
            <w:tcW w:w="992" w:type="dxa"/>
            <w:vMerge w:val="restart"/>
          </w:tcPr>
          <w:p w:rsidR="0047579F" w:rsidRDefault="0047579F">
            <w:pPr>
              <w:pStyle w:val="ConsPlusNormal"/>
              <w:jc w:val="center"/>
            </w:pPr>
            <w:r>
              <w:t>20__ г.</w:t>
            </w:r>
          </w:p>
          <w:p w:rsidR="0047579F" w:rsidRDefault="0047579F">
            <w:pPr>
              <w:pStyle w:val="ConsPlusNormal"/>
              <w:jc w:val="center"/>
            </w:pPr>
            <w:r>
              <w:t>(2-й год планового периода)</w:t>
            </w:r>
          </w:p>
        </w:tc>
        <w:tc>
          <w:tcPr>
            <w:tcW w:w="1134" w:type="dxa"/>
            <w:vMerge w:val="restart"/>
          </w:tcPr>
          <w:p w:rsidR="0047579F" w:rsidRDefault="0047579F">
            <w:pPr>
              <w:pStyle w:val="ConsPlusNormal"/>
              <w:jc w:val="center"/>
            </w:pPr>
            <w:r>
              <w:t>20__ г.</w:t>
            </w:r>
          </w:p>
          <w:p w:rsidR="0047579F" w:rsidRDefault="0047579F">
            <w:pPr>
              <w:pStyle w:val="ConsPlusNormal"/>
              <w:jc w:val="center"/>
            </w:pPr>
            <w:r>
              <w:t>(1-й год за пределами планового периода)</w:t>
            </w:r>
          </w:p>
        </w:tc>
        <w:tc>
          <w:tcPr>
            <w:tcW w:w="992" w:type="dxa"/>
            <w:vMerge w:val="restart"/>
          </w:tcPr>
          <w:p w:rsidR="0047579F" w:rsidRDefault="0047579F">
            <w:pPr>
              <w:pStyle w:val="ConsPlusNormal"/>
              <w:jc w:val="center"/>
            </w:pPr>
            <w:r>
              <w:t>20__ г.</w:t>
            </w:r>
          </w:p>
          <w:p w:rsidR="0047579F" w:rsidRDefault="0047579F">
            <w:pPr>
              <w:pStyle w:val="ConsPlusNormal"/>
              <w:jc w:val="center"/>
            </w:pPr>
            <w:r>
              <w:t>(2-й год за пределами планового периода)</w:t>
            </w:r>
          </w:p>
        </w:tc>
        <w:tc>
          <w:tcPr>
            <w:tcW w:w="851" w:type="dxa"/>
            <w:vMerge w:val="restart"/>
          </w:tcPr>
          <w:p w:rsidR="0047579F" w:rsidRDefault="0047579F">
            <w:pPr>
              <w:pStyle w:val="ConsPlusNormal"/>
              <w:jc w:val="center"/>
            </w:pPr>
            <w:r>
              <w:t>20__ г.</w:t>
            </w:r>
          </w:p>
          <w:p w:rsidR="0047579F" w:rsidRDefault="0047579F">
            <w:pPr>
              <w:pStyle w:val="ConsPlusNormal"/>
              <w:jc w:val="center"/>
            </w:pPr>
            <w:r>
              <w:t>("..." год за пределами планового периода)</w:t>
            </w:r>
          </w:p>
        </w:tc>
      </w:tr>
      <w:tr w:rsidR="0047579F" w:rsidTr="00437514">
        <w:tc>
          <w:tcPr>
            <w:tcW w:w="509" w:type="dxa"/>
            <w:vMerge/>
          </w:tcPr>
          <w:p w:rsidR="0047579F" w:rsidRDefault="0047579F">
            <w:pPr>
              <w:pStyle w:val="ConsPlusNormal"/>
            </w:pPr>
          </w:p>
        </w:tc>
        <w:tc>
          <w:tcPr>
            <w:tcW w:w="941" w:type="dxa"/>
            <w:vMerge/>
          </w:tcPr>
          <w:p w:rsidR="0047579F" w:rsidRDefault="0047579F">
            <w:pPr>
              <w:pStyle w:val="ConsPlusNormal"/>
            </w:pPr>
          </w:p>
        </w:tc>
        <w:tc>
          <w:tcPr>
            <w:tcW w:w="797" w:type="dxa"/>
            <w:vMerge/>
          </w:tcPr>
          <w:p w:rsidR="0047579F" w:rsidRDefault="0047579F">
            <w:pPr>
              <w:pStyle w:val="ConsPlusNormal"/>
            </w:pPr>
          </w:p>
        </w:tc>
        <w:tc>
          <w:tcPr>
            <w:tcW w:w="931" w:type="dxa"/>
            <w:vMerge/>
          </w:tcPr>
          <w:p w:rsidR="0047579F" w:rsidRDefault="0047579F">
            <w:pPr>
              <w:pStyle w:val="ConsPlusNormal"/>
            </w:pPr>
          </w:p>
        </w:tc>
        <w:tc>
          <w:tcPr>
            <w:tcW w:w="1046" w:type="dxa"/>
            <w:vMerge/>
          </w:tcPr>
          <w:p w:rsidR="0047579F" w:rsidRDefault="0047579F">
            <w:pPr>
              <w:pStyle w:val="ConsPlusNormal"/>
            </w:pPr>
          </w:p>
        </w:tc>
        <w:tc>
          <w:tcPr>
            <w:tcW w:w="1243" w:type="dxa"/>
            <w:vMerge/>
          </w:tcPr>
          <w:p w:rsidR="0047579F" w:rsidRDefault="0047579F">
            <w:pPr>
              <w:pStyle w:val="ConsPlusNormal"/>
            </w:pPr>
          </w:p>
        </w:tc>
        <w:tc>
          <w:tcPr>
            <w:tcW w:w="1296" w:type="dxa"/>
            <w:vMerge/>
          </w:tcPr>
          <w:p w:rsidR="0047579F" w:rsidRDefault="0047579F">
            <w:pPr>
              <w:pStyle w:val="ConsPlusNormal"/>
            </w:pPr>
          </w:p>
        </w:tc>
        <w:tc>
          <w:tcPr>
            <w:tcW w:w="1589" w:type="dxa"/>
          </w:tcPr>
          <w:p w:rsidR="0047579F" w:rsidRDefault="0047579F">
            <w:pPr>
              <w:pStyle w:val="ConsPlusNormal"/>
              <w:jc w:val="center"/>
            </w:pPr>
            <w:r>
              <w:t xml:space="preserve">наименование </w:t>
            </w:r>
            <w:hyperlink w:anchor="P1078">
              <w:r>
                <w:rPr>
                  <w:color w:val="0000FF"/>
                </w:rPr>
                <w:t>&lt;2&gt;</w:t>
              </w:r>
            </w:hyperlink>
          </w:p>
        </w:tc>
        <w:tc>
          <w:tcPr>
            <w:tcW w:w="1141" w:type="dxa"/>
          </w:tcPr>
          <w:p w:rsidR="0047579F" w:rsidRDefault="0047579F">
            <w:pPr>
              <w:pStyle w:val="ConsPlusNormal"/>
              <w:jc w:val="center"/>
            </w:pPr>
            <w:r>
              <w:t xml:space="preserve">Код по </w:t>
            </w:r>
            <w:hyperlink r:id="rId65">
              <w:r>
                <w:rPr>
                  <w:color w:val="0000FF"/>
                </w:rPr>
                <w:t>ОКЕИ</w:t>
              </w:r>
            </w:hyperlink>
            <w:r>
              <w:t xml:space="preserve"> </w:t>
            </w:r>
            <w:hyperlink w:anchor="P1078">
              <w:r>
                <w:rPr>
                  <w:color w:val="0000FF"/>
                </w:rPr>
                <w:t>&lt;2&gt;</w:t>
              </w:r>
            </w:hyperlink>
          </w:p>
        </w:tc>
        <w:tc>
          <w:tcPr>
            <w:tcW w:w="1134" w:type="dxa"/>
            <w:vMerge/>
          </w:tcPr>
          <w:p w:rsidR="0047579F" w:rsidRDefault="0047579F">
            <w:pPr>
              <w:pStyle w:val="ConsPlusNormal"/>
            </w:pPr>
          </w:p>
        </w:tc>
        <w:tc>
          <w:tcPr>
            <w:tcW w:w="1134" w:type="dxa"/>
            <w:vMerge/>
          </w:tcPr>
          <w:p w:rsidR="0047579F" w:rsidRDefault="0047579F">
            <w:pPr>
              <w:pStyle w:val="ConsPlusNormal"/>
            </w:pPr>
          </w:p>
        </w:tc>
        <w:tc>
          <w:tcPr>
            <w:tcW w:w="1275" w:type="dxa"/>
            <w:vMerge/>
          </w:tcPr>
          <w:p w:rsidR="0047579F" w:rsidRDefault="0047579F">
            <w:pPr>
              <w:pStyle w:val="ConsPlusNormal"/>
            </w:pPr>
          </w:p>
        </w:tc>
        <w:tc>
          <w:tcPr>
            <w:tcW w:w="1134" w:type="dxa"/>
            <w:vMerge/>
          </w:tcPr>
          <w:p w:rsidR="0047579F" w:rsidRDefault="0047579F">
            <w:pPr>
              <w:pStyle w:val="ConsPlusNormal"/>
            </w:pPr>
          </w:p>
        </w:tc>
        <w:tc>
          <w:tcPr>
            <w:tcW w:w="1134" w:type="dxa"/>
            <w:vMerge/>
          </w:tcPr>
          <w:p w:rsidR="0047579F" w:rsidRDefault="0047579F">
            <w:pPr>
              <w:pStyle w:val="ConsPlusNormal"/>
            </w:pPr>
          </w:p>
        </w:tc>
        <w:tc>
          <w:tcPr>
            <w:tcW w:w="1134" w:type="dxa"/>
            <w:vMerge/>
          </w:tcPr>
          <w:p w:rsidR="0047579F" w:rsidRDefault="0047579F">
            <w:pPr>
              <w:pStyle w:val="ConsPlusNormal"/>
            </w:pPr>
          </w:p>
        </w:tc>
        <w:tc>
          <w:tcPr>
            <w:tcW w:w="1134" w:type="dxa"/>
            <w:vMerge/>
          </w:tcPr>
          <w:p w:rsidR="0047579F" w:rsidRDefault="0047579F">
            <w:pPr>
              <w:pStyle w:val="ConsPlusNormal"/>
            </w:pPr>
          </w:p>
        </w:tc>
        <w:tc>
          <w:tcPr>
            <w:tcW w:w="993" w:type="dxa"/>
            <w:vMerge/>
          </w:tcPr>
          <w:p w:rsidR="0047579F" w:rsidRDefault="0047579F">
            <w:pPr>
              <w:pStyle w:val="ConsPlusNormal"/>
            </w:pPr>
          </w:p>
        </w:tc>
        <w:tc>
          <w:tcPr>
            <w:tcW w:w="992" w:type="dxa"/>
            <w:vMerge/>
          </w:tcPr>
          <w:p w:rsidR="0047579F" w:rsidRDefault="0047579F">
            <w:pPr>
              <w:pStyle w:val="ConsPlusNormal"/>
            </w:pPr>
          </w:p>
        </w:tc>
        <w:tc>
          <w:tcPr>
            <w:tcW w:w="1134" w:type="dxa"/>
            <w:vMerge/>
          </w:tcPr>
          <w:p w:rsidR="0047579F" w:rsidRDefault="0047579F">
            <w:pPr>
              <w:pStyle w:val="ConsPlusNormal"/>
            </w:pPr>
          </w:p>
        </w:tc>
        <w:tc>
          <w:tcPr>
            <w:tcW w:w="992" w:type="dxa"/>
            <w:vMerge/>
          </w:tcPr>
          <w:p w:rsidR="0047579F" w:rsidRDefault="0047579F">
            <w:pPr>
              <w:pStyle w:val="ConsPlusNormal"/>
            </w:pPr>
          </w:p>
        </w:tc>
        <w:tc>
          <w:tcPr>
            <w:tcW w:w="851" w:type="dxa"/>
            <w:vMerge/>
          </w:tcPr>
          <w:p w:rsidR="0047579F" w:rsidRDefault="0047579F">
            <w:pPr>
              <w:pStyle w:val="ConsPlusNormal"/>
            </w:pPr>
          </w:p>
        </w:tc>
      </w:tr>
      <w:tr w:rsidR="0047579F" w:rsidTr="00437514">
        <w:tc>
          <w:tcPr>
            <w:tcW w:w="509" w:type="dxa"/>
          </w:tcPr>
          <w:p w:rsidR="0047579F" w:rsidRDefault="0047579F">
            <w:pPr>
              <w:pStyle w:val="ConsPlusNormal"/>
              <w:jc w:val="center"/>
            </w:pPr>
            <w:r>
              <w:t>1</w:t>
            </w:r>
          </w:p>
        </w:tc>
        <w:tc>
          <w:tcPr>
            <w:tcW w:w="941" w:type="dxa"/>
          </w:tcPr>
          <w:p w:rsidR="0047579F" w:rsidRDefault="0047579F">
            <w:pPr>
              <w:pStyle w:val="ConsPlusNormal"/>
              <w:jc w:val="center"/>
            </w:pPr>
            <w:r>
              <w:t>2</w:t>
            </w:r>
          </w:p>
        </w:tc>
        <w:tc>
          <w:tcPr>
            <w:tcW w:w="797" w:type="dxa"/>
          </w:tcPr>
          <w:p w:rsidR="0047579F" w:rsidRDefault="0047579F">
            <w:pPr>
              <w:pStyle w:val="ConsPlusNormal"/>
              <w:jc w:val="center"/>
            </w:pPr>
            <w:r>
              <w:t>3</w:t>
            </w:r>
          </w:p>
        </w:tc>
        <w:tc>
          <w:tcPr>
            <w:tcW w:w="931" w:type="dxa"/>
          </w:tcPr>
          <w:p w:rsidR="0047579F" w:rsidRDefault="0047579F">
            <w:pPr>
              <w:pStyle w:val="ConsPlusNormal"/>
              <w:jc w:val="center"/>
            </w:pPr>
            <w:r>
              <w:t>4</w:t>
            </w:r>
          </w:p>
        </w:tc>
        <w:tc>
          <w:tcPr>
            <w:tcW w:w="1046" w:type="dxa"/>
          </w:tcPr>
          <w:p w:rsidR="0047579F" w:rsidRDefault="0047579F">
            <w:pPr>
              <w:pStyle w:val="ConsPlusNormal"/>
              <w:jc w:val="center"/>
            </w:pPr>
            <w:r>
              <w:t>5</w:t>
            </w:r>
          </w:p>
        </w:tc>
        <w:tc>
          <w:tcPr>
            <w:tcW w:w="1243" w:type="dxa"/>
          </w:tcPr>
          <w:p w:rsidR="0047579F" w:rsidRDefault="0047579F">
            <w:pPr>
              <w:pStyle w:val="ConsPlusNormal"/>
              <w:jc w:val="center"/>
            </w:pPr>
            <w:r>
              <w:t>6</w:t>
            </w:r>
          </w:p>
        </w:tc>
        <w:tc>
          <w:tcPr>
            <w:tcW w:w="1296" w:type="dxa"/>
          </w:tcPr>
          <w:p w:rsidR="0047579F" w:rsidRDefault="0047579F">
            <w:pPr>
              <w:pStyle w:val="ConsPlusNormal"/>
              <w:jc w:val="center"/>
            </w:pPr>
            <w:r>
              <w:t>7</w:t>
            </w:r>
          </w:p>
        </w:tc>
        <w:tc>
          <w:tcPr>
            <w:tcW w:w="1589" w:type="dxa"/>
          </w:tcPr>
          <w:p w:rsidR="0047579F" w:rsidRDefault="0047579F">
            <w:pPr>
              <w:pStyle w:val="ConsPlusNormal"/>
              <w:jc w:val="center"/>
            </w:pPr>
            <w:r>
              <w:t>8</w:t>
            </w:r>
          </w:p>
        </w:tc>
        <w:tc>
          <w:tcPr>
            <w:tcW w:w="1141" w:type="dxa"/>
          </w:tcPr>
          <w:p w:rsidR="0047579F" w:rsidRDefault="0047579F">
            <w:pPr>
              <w:pStyle w:val="ConsPlusNormal"/>
              <w:jc w:val="center"/>
            </w:pPr>
            <w:r>
              <w:t>9</w:t>
            </w:r>
          </w:p>
        </w:tc>
        <w:tc>
          <w:tcPr>
            <w:tcW w:w="1134" w:type="dxa"/>
          </w:tcPr>
          <w:p w:rsidR="0047579F" w:rsidRDefault="0047579F">
            <w:pPr>
              <w:pStyle w:val="ConsPlusNormal"/>
              <w:jc w:val="center"/>
            </w:pPr>
            <w:r>
              <w:t>10</w:t>
            </w:r>
          </w:p>
        </w:tc>
        <w:tc>
          <w:tcPr>
            <w:tcW w:w="1134" w:type="dxa"/>
          </w:tcPr>
          <w:p w:rsidR="0047579F" w:rsidRDefault="0047579F">
            <w:pPr>
              <w:pStyle w:val="ConsPlusNormal"/>
              <w:jc w:val="center"/>
            </w:pPr>
            <w:r>
              <w:t>11</w:t>
            </w:r>
          </w:p>
        </w:tc>
        <w:tc>
          <w:tcPr>
            <w:tcW w:w="1275" w:type="dxa"/>
          </w:tcPr>
          <w:p w:rsidR="0047579F" w:rsidRDefault="0047579F">
            <w:pPr>
              <w:pStyle w:val="ConsPlusNormal"/>
              <w:jc w:val="center"/>
            </w:pPr>
            <w:r>
              <w:t>12</w:t>
            </w:r>
          </w:p>
        </w:tc>
        <w:tc>
          <w:tcPr>
            <w:tcW w:w="1134" w:type="dxa"/>
          </w:tcPr>
          <w:p w:rsidR="0047579F" w:rsidRDefault="0047579F">
            <w:pPr>
              <w:pStyle w:val="ConsPlusNormal"/>
              <w:jc w:val="center"/>
            </w:pPr>
            <w:r>
              <w:t>13</w:t>
            </w:r>
          </w:p>
        </w:tc>
        <w:tc>
          <w:tcPr>
            <w:tcW w:w="1134" w:type="dxa"/>
          </w:tcPr>
          <w:p w:rsidR="0047579F" w:rsidRDefault="0047579F">
            <w:pPr>
              <w:pStyle w:val="ConsPlusNormal"/>
              <w:jc w:val="center"/>
            </w:pPr>
            <w:r>
              <w:t>14</w:t>
            </w:r>
          </w:p>
        </w:tc>
        <w:tc>
          <w:tcPr>
            <w:tcW w:w="1134" w:type="dxa"/>
          </w:tcPr>
          <w:p w:rsidR="0047579F" w:rsidRDefault="0047579F">
            <w:pPr>
              <w:pStyle w:val="ConsPlusNormal"/>
              <w:jc w:val="center"/>
            </w:pPr>
            <w:r>
              <w:t>15</w:t>
            </w:r>
          </w:p>
        </w:tc>
        <w:tc>
          <w:tcPr>
            <w:tcW w:w="1134" w:type="dxa"/>
          </w:tcPr>
          <w:p w:rsidR="0047579F" w:rsidRDefault="0047579F">
            <w:pPr>
              <w:pStyle w:val="ConsPlusNormal"/>
              <w:jc w:val="center"/>
            </w:pPr>
            <w:r>
              <w:t>16</w:t>
            </w:r>
          </w:p>
        </w:tc>
        <w:tc>
          <w:tcPr>
            <w:tcW w:w="993" w:type="dxa"/>
          </w:tcPr>
          <w:p w:rsidR="0047579F" w:rsidRDefault="0047579F">
            <w:pPr>
              <w:pStyle w:val="ConsPlusNormal"/>
              <w:jc w:val="center"/>
            </w:pPr>
            <w:r>
              <w:t>17</w:t>
            </w:r>
          </w:p>
        </w:tc>
        <w:tc>
          <w:tcPr>
            <w:tcW w:w="992" w:type="dxa"/>
          </w:tcPr>
          <w:p w:rsidR="0047579F" w:rsidRDefault="0047579F">
            <w:pPr>
              <w:pStyle w:val="ConsPlusNormal"/>
              <w:jc w:val="center"/>
            </w:pPr>
            <w:r>
              <w:t>18</w:t>
            </w:r>
          </w:p>
        </w:tc>
        <w:tc>
          <w:tcPr>
            <w:tcW w:w="1134" w:type="dxa"/>
          </w:tcPr>
          <w:p w:rsidR="0047579F" w:rsidRDefault="0047579F">
            <w:pPr>
              <w:pStyle w:val="ConsPlusNormal"/>
              <w:jc w:val="center"/>
            </w:pPr>
            <w:r>
              <w:t>19</w:t>
            </w:r>
          </w:p>
        </w:tc>
        <w:tc>
          <w:tcPr>
            <w:tcW w:w="992" w:type="dxa"/>
          </w:tcPr>
          <w:p w:rsidR="0047579F" w:rsidRDefault="0047579F">
            <w:pPr>
              <w:pStyle w:val="ConsPlusNormal"/>
              <w:jc w:val="center"/>
            </w:pPr>
            <w:r>
              <w:t>20</w:t>
            </w:r>
          </w:p>
        </w:tc>
        <w:tc>
          <w:tcPr>
            <w:tcW w:w="851" w:type="dxa"/>
          </w:tcPr>
          <w:p w:rsidR="0047579F" w:rsidRDefault="0047579F">
            <w:pPr>
              <w:pStyle w:val="ConsPlusNormal"/>
              <w:jc w:val="center"/>
            </w:pPr>
            <w:r>
              <w:t>21</w:t>
            </w:r>
          </w:p>
        </w:tc>
      </w:tr>
      <w:tr w:rsidR="0047579F" w:rsidTr="00437514">
        <w:tc>
          <w:tcPr>
            <w:tcW w:w="509" w:type="dxa"/>
          </w:tcPr>
          <w:p w:rsidR="0047579F" w:rsidRDefault="0047579F">
            <w:pPr>
              <w:pStyle w:val="ConsPlusNormal"/>
            </w:pPr>
          </w:p>
        </w:tc>
        <w:tc>
          <w:tcPr>
            <w:tcW w:w="941" w:type="dxa"/>
          </w:tcPr>
          <w:p w:rsidR="0047579F" w:rsidRDefault="0047579F">
            <w:pPr>
              <w:pStyle w:val="ConsPlusNormal"/>
            </w:pPr>
          </w:p>
        </w:tc>
        <w:tc>
          <w:tcPr>
            <w:tcW w:w="797" w:type="dxa"/>
          </w:tcPr>
          <w:p w:rsidR="0047579F" w:rsidRDefault="0047579F">
            <w:pPr>
              <w:pStyle w:val="ConsPlusNormal"/>
            </w:pPr>
          </w:p>
        </w:tc>
        <w:tc>
          <w:tcPr>
            <w:tcW w:w="931" w:type="dxa"/>
          </w:tcPr>
          <w:p w:rsidR="0047579F" w:rsidRDefault="0047579F">
            <w:pPr>
              <w:pStyle w:val="ConsPlusNormal"/>
            </w:pPr>
          </w:p>
        </w:tc>
        <w:tc>
          <w:tcPr>
            <w:tcW w:w="1046" w:type="dxa"/>
          </w:tcPr>
          <w:p w:rsidR="0047579F" w:rsidRDefault="0047579F">
            <w:pPr>
              <w:pStyle w:val="ConsPlusNormal"/>
            </w:pPr>
          </w:p>
        </w:tc>
        <w:tc>
          <w:tcPr>
            <w:tcW w:w="1243" w:type="dxa"/>
          </w:tcPr>
          <w:p w:rsidR="0047579F" w:rsidRDefault="0047579F">
            <w:pPr>
              <w:pStyle w:val="ConsPlusNormal"/>
            </w:pPr>
          </w:p>
        </w:tc>
        <w:tc>
          <w:tcPr>
            <w:tcW w:w="1296" w:type="dxa"/>
          </w:tcPr>
          <w:p w:rsidR="0047579F" w:rsidRDefault="0047579F">
            <w:pPr>
              <w:pStyle w:val="ConsPlusNormal"/>
            </w:pPr>
          </w:p>
        </w:tc>
        <w:tc>
          <w:tcPr>
            <w:tcW w:w="1589" w:type="dxa"/>
          </w:tcPr>
          <w:p w:rsidR="0047579F" w:rsidRDefault="0047579F">
            <w:pPr>
              <w:pStyle w:val="ConsPlusNormal"/>
            </w:pPr>
          </w:p>
        </w:tc>
        <w:tc>
          <w:tcPr>
            <w:tcW w:w="1141" w:type="dxa"/>
          </w:tcPr>
          <w:p w:rsidR="0047579F" w:rsidRDefault="0047579F">
            <w:pPr>
              <w:pStyle w:val="ConsPlusNormal"/>
            </w:pPr>
          </w:p>
        </w:tc>
        <w:tc>
          <w:tcPr>
            <w:tcW w:w="1134" w:type="dxa"/>
          </w:tcPr>
          <w:p w:rsidR="0047579F" w:rsidRDefault="0047579F">
            <w:pPr>
              <w:pStyle w:val="ConsPlusNormal"/>
            </w:pPr>
          </w:p>
        </w:tc>
        <w:tc>
          <w:tcPr>
            <w:tcW w:w="1134" w:type="dxa"/>
          </w:tcPr>
          <w:p w:rsidR="0047579F" w:rsidRDefault="0047579F">
            <w:pPr>
              <w:pStyle w:val="ConsPlusNormal"/>
            </w:pPr>
          </w:p>
        </w:tc>
        <w:tc>
          <w:tcPr>
            <w:tcW w:w="1275" w:type="dxa"/>
          </w:tcPr>
          <w:p w:rsidR="0047579F" w:rsidRDefault="0047579F">
            <w:pPr>
              <w:pStyle w:val="ConsPlusNormal"/>
            </w:pPr>
          </w:p>
        </w:tc>
        <w:tc>
          <w:tcPr>
            <w:tcW w:w="1134" w:type="dxa"/>
          </w:tcPr>
          <w:p w:rsidR="0047579F" w:rsidRDefault="0047579F">
            <w:pPr>
              <w:pStyle w:val="ConsPlusNormal"/>
            </w:pPr>
          </w:p>
        </w:tc>
        <w:tc>
          <w:tcPr>
            <w:tcW w:w="1134" w:type="dxa"/>
          </w:tcPr>
          <w:p w:rsidR="0047579F" w:rsidRDefault="0047579F">
            <w:pPr>
              <w:pStyle w:val="ConsPlusNormal"/>
            </w:pPr>
          </w:p>
        </w:tc>
        <w:tc>
          <w:tcPr>
            <w:tcW w:w="1134" w:type="dxa"/>
          </w:tcPr>
          <w:p w:rsidR="0047579F" w:rsidRDefault="0047579F">
            <w:pPr>
              <w:pStyle w:val="ConsPlusNormal"/>
            </w:pPr>
          </w:p>
        </w:tc>
        <w:tc>
          <w:tcPr>
            <w:tcW w:w="1134" w:type="dxa"/>
          </w:tcPr>
          <w:p w:rsidR="0047579F" w:rsidRDefault="0047579F">
            <w:pPr>
              <w:pStyle w:val="ConsPlusNormal"/>
            </w:pPr>
          </w:p>
        </w:tc>
        <w:tc>
          <w:tcPr>
            <w:tcW w:w="993" w:type="dxa"/>
          </w:tcPr>
          <w:p w:rsidR="0047579F" w:rsidRDefault="0047579F">
            <w:pPr>
              <w:pStyle w:val="ConsPlusNormal"/>
            </w:pPr>
          </w:p>
        </w:tc>
        <w:tc>
          <w:tcPr>
            <w:tcW w:w="992" w:type="dxa"/>
          </w:tcPr>
          <w:p w:rsidR="0047579F" w:rsidRDefault="0047579F">
            <w:pPr>
              <w:pStyle w:val="ConsPlusNormal"/>
            </w:pPr>
          </w:p>
        </w:tc>
        <w:tc>
          <w:tcPr>
            <w:tcW w:w="1134" w:type="dxa"/>
          </w:tcPr>
          <w:p w:rsidR="0047579F" w:rsidRDefault="0047579F">
            <w:pPr>
              <w:pStyle w:val="ConsPlusNormal"/>
            </w:pPr>
          </w:p>
        </w:tc>
        <w:tc>
          <w:tcPr>
            <w:tcW w:w="992" w:type="dxa"/>
          </w:tcPr>
          <w:p w:rsidR="0047579F" w:rsidRDefault="0047579F">
            <w:pPr>
              <w:pStyle w:val="ConsPlusNormal"/>
            </w:pPr>
          </w:p>
        </w:tc>
        <w:tc>
          <w:tcPr>
            <w:tcW w:w="851" w:type="dxa"/>
          </w:tcPr>
          <w:p w:rsidR="0047579F" w:rsidRDefault="0047579F">
            <w:pPr>
              <w:pStyle w:val="ConsPlusNormal"/>
            </w:pPr>
          </w:p>
        </w:tc>
      </w:tr>
      <w:tr w:rsidR="0047579F" w:rsidTr="00437514">
        <w:tc>
          <w:tcPr>
            <w:tcW w:w="509" w:type="dxa"/>
          </w:tcPr>
          <w:p w:rsidR="0047579F" w:rsidRDefault="0047579F">
            <w:pPr>
              <w:pStyle w:val="ConsPlusNormal"/>
            </w:pPr>
          </w:p>
        </w:tc>
        <w:tc>
          <w:tcPr>
            <w:tcW w:w="941" w:type="dxa"/>
          </w:tcPr>
          <w:p w:rsidR="0047579F" w:rsidRDefault="0047579F">
            <w:pPr>
              <w:pStyle w:val="ConsPlusNormal"/>
            </w:pPr>
          </w:p>
        </w:tc>
        <w:tc>
          <w:tcPr>
            <w:tcW w:w="797" w:type="dxa"/>
          </w:tcPr>
          <w:p w:rsidR="0047579F" w:rsidRDefault="0047579F">
            <w:pPr>
              <w:pStyle w:val="ConsPlusNormal"/>
            </w:pPr>
          </w:p>
        </w:tc>
        <w:tc>
          <w:tcPr>
            <w:tcW w:w="931" w:type="dxa"/>
          </w:tcPr>
          <w:p w:rsidR="0047579F" w:rsidRDefault="0047579F">
            <w:pPr>
              <w:pStyle w:val="ConsPlusNormal"/>
            </w:pPr>
          </w:p>
        </w:tc>
        <w:tc>
          <w:tcPr>
            <w:tcW w:w="1046" w:type="dxa"/>
          </w:tcPr>
          <w:p w:rsidR="0047579F" w:rsidRDefault="0047579F">
            <w:pPr>
              <w:pStyle w:val="ConsPlusNormal"/>
            </w:pPr>
          </w:p>
        </w:tc>
        <w:tc>
          <w:tcPr>
            <w:tcW w:w="1243" w:type="dxa"/>
          </w:tcPr>
          <w:p w:rsidR="0047579F" w:rsidRDefault="0047579F">
            <w:pPr>
              <w:pStyle w:val="ConsPlusNormal"/>
            </w:pPr>
          </w:p>
        </w:tc>
        <w:tc>
          <w:tcPr>
            <w:tcW w:w="1296" w:type="dxa"/>
          </w:tcPr>
          <w:p w:rsidR="0047579F" w:rsidRDefault="0047579F">
            <w:pPr>
              <w:pStyle w:val="ConsPlusNormal"/>
            </w:pPr>
          </w:p>
        </w:tc>
        <w:tc>
          <w:tcPr>
            <w:tcW w:w="1589" w:type="dxa"/>
          </w:tcPr>
          <w:p w:rsidR="0047579F" w:rsidRDefault="0047579F">
            <w:pPr>
              <w:pStyle w:val="ConsPlusNormal"/>
            </w:pPr>
          </w:p>
        </w:tc>
        <w:tc>
          <w:tcPr>
            <w:tcW w:w="1141" w:type="dxa"/>
          </w:tcPr>
          <w:p w:rsidR="0047579F" w:rsidRDefault="0047579F">
            <w:pPr>
              <w:pStyle w:val="ConsPlusNormal"/>
            </w:pPr>
          </w:p>
        </w:tc>
        <w:tc>
          <w:tcPr>
            <w:tcW w:w="1134" w:type="dxa"/>
          </w:tcPr>
          <w:p w:rsidR="0047579F" w:rsidRDefault="0047579F">
            <w:pPr>
              <w:pStyle w:val="ConsPlusNormal"/>
            </w:pPr>
          </w:p>
        </w:tc>
        <w:tc>
          <w:tcPr>
            <w:tcW w:w="1134" w:type="dxa"/>
          </w:tcPr>
          <w:p w:rsidR="0047579F" w:rsidRDefault="0047579F">
            <w:pPr>
              <w:pStyle w:val="ConsPlusNormal"/>
            </w:pPr>
          </w:p>
        </w:tc>
        <w:tc>
          <w:tcPr>
            <w:tcW w:w="1275" w:type="dxa"/>
          </w:tcPr>
          <w:p w:rsidR="0047579F" w:rsidRDefault="0047579F">
            <w:pPr>
              <w:pStyle w:val="ConsPlusNormal"/>
            </w:pPr>
          </w:p>
        </w:tc>
        <w:tc>
          <w:tcPr>
            <w:tcW w:w="1134" w:type="dxa"/>
          </w:tcPr>
          <w:p w:rsidR="0047579F" w:rsidRDefault="0047579F">
            <w:pPr>
              <w:pStyle w:val="ConsPlusNormal"/>
            </w:pPr>
          </w:p>
        </w:tc>
        <w:tc>
          <w:tcPr>
            <w:tcW w:w="1134" w:type="dxa"/>
          </w:tcPr>
          <w:p w:rsidR="0047579F" w:rsidRDefault="0047579F">
            <w:pPr>
              <w:pStyle w:val="ConsPlusNormal"/>
            </w:pPr>
          </w:p>
        </w:tc>
        <w:tc>
          <w:tcPr>
            <w:tcW w:w="1134" w:type="dxa"/>
          </w:tcPr>
          <w:p w:rsidR="0047579F" w:rsidRDefault="0047579F">
            <w:pPr>
              <w:pStyle w:val="ConsPlusNormal"/>
            </w:pPr>
          </w:p>
        </w:tc>
        <w:tc>
          <w:tcPr>
            <w:tcW w:w="1134" w:type="dxa"/>
          </w:tcPr>
          <w:p w:rsidR="0047579F" w:rsidRDefault="0047579F">
            <w:pPr>
              <w:pStyle w:val="ConsPlusNormal"/>
            </w:pPr>
          </w:p>
        </w:tc>
        <w:tc>
          <w:tcPr>
            <w:tcW w:w="993" w:type="dxa"/>
          </w:tcPr>
          <w:p w:rsidR="0047579F" w:rsidRDefault="0047579F">
            <w:pPr>
              <w:pStyle w:val="ConsPlusNormal"/>
            </w:pPr>
          </w:p>
        </w:tc>
        <w:tc>
          <w:tcPr>
            <w:tcW w:w="992" w:type="dxa"/>
          </w:tcPr>
          <w:p w:rsidR="0047579F" w:rsidRDefault="0047579F">
            <w:pPr>
              <w:pStyle w:val="ConsPlusNormal"/>
            </w:pPr>
          </w:p>
        </w:tc>
        <w:tc>
          <w:tcPr>
            <w:tcW w:w="1134" w:type="dxa"/>
          </w:tcPr>
          <w:p w:rsidR="0047579F" w:rsidRDefault="0047579F">
            <w:pPr>
              <w:pStyle w:val="ConsPlusNormal"/>
            </w:pPr>
          </w:p>
        </w:tc>
        <w:tc>
          <w:tcPr>
            <w:tcW w:w="992" w:type="dxa"/>
          </w:tcPr>
          <w:p w:rsidR="0047579F" w:rsidRDefault="0047579F">
            <w:pPr>
              <w:pStyle w:val="ConsPlusNormal"/>
            </w:pPr>
          </w:p>
        </w:tc>
        <w:tc>
          <w:tcPr>
            <w:tcW w:w="851" w:type="dxa"/>
          </w:tcPr>
          <w:p w:rsidR="0047579F" w:rsidRDefault="0047579F">
            <w:pPr>
              <w:pStyle w:val="ConsPlusNormal"/>
            </w:pPr>
          </w:p>
        </w:tc>
      </w:tr>
      <w:tr w:rsidR="0047579F" w:rsidTr="00437514">
        <w:tc>
          <w:tcPr>
            <w:tcW w:w="9493" w:type="dxa"/>
            <w:gridSpan w:val="9"/>
            <w:vAlign w:val="bottom"/>
          </w:tcPr>
          <w:p w:rsidR="0047579F" w:rsidRDefault="0047579F">
            <w:pPr>
              <w:pStyle w:val="ConsPlusNormal"/>
              <w:jc w:val="center"/>
            </w:pPr>
            <w:r>
              <w:t>ИТОГО по услуге __________________________</w:t>
            </w:r>
          </w:p>
        </w:tc>
        <w:tc>
          <w:tcPr>
            <w:tcW w:w="1134" w:type="dxa"/>
          </w:tcPr>
          <w:p w:rsidR="0047579F" w:rsidRDefault="0047579F">
            <w:pPr>
              <w:pStyle w:val="ConsPlusNormal"/>
            </w:pPr>
          </w:p>
        </w:tc>
        <w:tc>
          <w:tcPr>
            <w:tcW w:w="1134" w:type="dxa"/>
          </w:tcPr>
          <w:p w:rsidR="0047579F" w:rsidRDefault="0047579F">
            <w:pPr>
              <w:pStyle w:val="ConsPlusNormal"/>
            </w:pPr>
          </w:p>
        </w:tc>
        <w:tc>
          <w:tcPr>
            <w:tcW w:w="1275" w:type="dxa"/>
          </w:tcPr>
          <w:p w:rsidR="0047579F" w:rsidRDefault="0047579F">
            <w:pPr>
              <w:pStyle w:val="ConsPlusNormal"/>
            </w:pPr>
          </w:p>
        </w:tc>
        <w:tc>
          <w:tcPr>
            <w:tcW w:w="1134" w:type="dxa"/>
          </w:tcPr>
          <w:p w:rsidR="0047579F" w:rsidRDefault="0047579F">
            <w:pPr>
              <w:pStyle w:val="ConsPlusNormal"/>
            </w:pPr>
          </w:p>
        </w:tc>
        <w:tc>
          <w:tcPr>
            <w:tcW w:w="1134" w:type="dxa"/>
          </w:tcPr>
          <w:p w:rsidR="0047579F" w:rsidRDefault="0047579F">
            <w:pPr>
              <w:pStyle w:val="ConsPlusNormal"/>
            </w:pPr>
          </w:p>
        </w:tc>
        <w:tc>
          <w:tcPr>
            <w:tcW w:w="1134" w:type="dxa"/>
          </w:tcPr>
          <w:p w:rsidR="0047579F" w:rsidRDefault="0047579F">
            <w:pPr>
              <w:pStyle w:val="ConsPlusNormal"/>
            </w:pPr>
          </w:p>
        </w:tc>
        <w:tc>
          <w:tcPr>
            <w:tcW w:w="1134" w:type="dxa"/>
          </w:tcPr>
          <w:p w:rsidR="0047579F" w:rsidRDefault="0047579F">
            <w:pPr>
              <w:pStyle w:val="ConsPlusNormal"/>
            </w:pPr>
          </w:p>
        </w:tc>
        <w:tc>
          <w:tcPr>
            <w:tcW w:w="993" w:type="dxa"/>
          </w:tcPr>
          <w:p w:rsidR="0047579F" w:rsidRDefault="0047579F">
            <w:pPr>
              <w:pStyle w:val="ConsPlusNormal"/>
            </w:pPr>
          </w:p>
        </w:tc>
        <w:tc>
          <w:tcPr>
            <w:tcW w:w="992" w:type="dxa"/>
          </w:tcPr>
          <w:p w:rsidR="0047579F" w:rsidRDefault="0047579F">
            <w:pPr>
              <w:pStyle w:val="ConsPlusNormal"/>
            </w:pPr>
          </w:p>
        </w:tc>
        <w:tc>
          <w:tcPr>
            <w:tcW w:w="1134" w:type="dxa"/>
          </w:tcPr>
          <w:p w:rsidR="0047579F" w:rsidRDefault="0047579F">
            <w:pPr>
              <w:pStyle w:val="ConsPlusNormal"/>
            </w:pPr>
          </w:p>
        </w:tc>
        <w:tc>
          <w:tcPr>
            <w:tcW w:w="992" w:type="dxa"/>
          </w:tcPr>
          <w:p w:rsidR="0047579F" w:rsidRDefault="0047579F">
            <w:pPr>
              <w:pStyle w:val="ConsPlusNormal"/>
            </w:pPr>
          </w:p>
        </w:tc>
        <w:tc>
          <w:tcPr>
            <w:tcW w:w="851" w:type="dxa"/>
          </w:tcPr>
          <w:p w:rsidR="0047579F" w:rsidRDefault="0047579F">
            <w:pPr>
              <w:pStyle w:val="ConsPlusNormal"/>
            </w:pPr>
          </w:p>
        </w:tc>
      </w:tr>
      <w:tr w:rsidR="0047579F" w:rsidTr="00437514">
        <w:tc>
          <w:tcPr>
            <w:tcW w:w="16438" w:type="dxa"/>
            <w:gridSpan w:val="15"/>
          </w:tcPr>
          <w:p w:rsidR="0047579F" w:rsidRDefault="0047579F">
            <w:pPr>
              <w:pStyle w:val="ConsPlusNormal"/>
              <w:jc w:val="right"/>
            </w:pPr>
            <w:r>
              <w:t>По КБК __</w:t>
            </w:r>
          </w:p>
        </w:tc>
        <w:tc>
          <w:tcPr>
            <w:tcW w:w="1134" w:type="dxa"/>
          </w:tcPr>
          <w:p w:rsidR="0047579F" w:rsidRDefault="0047579F">
            <w:pPr>
              <w:pStyle w:val="ConsPlusNormal"/>
            </w:pPr>
          </w:p>
        </w:tc>
        <w:tc>
          <w:tcPr>
            <w:tcW w:w="993" w:type="dxa"/>
          </w:tcPr>
          <w:p w:rsidR="0047579F" w:rsidRDefault="0047579F">
            <w:pPr>
              <w:pStyle w:val="ConsPlusNormal"/>
            </w:pPr>
          </w:p>
        </w:tc>
        <w:tc>
          <w:tcPr>
            <w:tcW w:w="992" w:type="dxa"/>
          </w:tcPr>
          <w:p w:rsidR="0047579F" w:rsidRDefault="0047579F">
            <w:pPr>
              <w:pStyle w:val="ConsPlusNormal"/>
            </w:pPr>
          </w:p>
        </w:tc>
        <w:tc>
          <w:tcPr>
            <w:tcW w:w="1134" w:type="dxa"/>
          </w:tcPr>
          <w:p w:rsidR="0047579F" w:rsidRDefault="0047579F">
            <w:pPr>
              <w:pStyle w:val="ConsPlusNormal"/>
            </w:pPr>
          </w:p>
        </w:tc>
        <w:tc>
          <w:tcPr>
            <w:tcW w:w="992" w:type="dxa"/>
          </w:tcPr>
          <w:p w:rsidR="0047579F" w:rsidRDefault="0047579F">
            <w:pPr>
              <w:pStyle w:val="ConsPlusNormal"/>
            </w:pPr>
          </w:p>
        </w:tc>
        <w:tc>
          <w:tcPr>
            <w:tcW w:w="851" w:type="dxa"/>
          </w:tcPr>
          <w:p w:rsidR="0047579F" w:rsidRDefault="0047579F">
            <w:pPr>
              <w:pStyle w:val="ConsPlusNormal"/>
            </w:pPr>
          </w:p>
        </w:tc>
      </w:tr>
      <w:tr w:rsidR="0047579F" w:rsidTr="00437514">
        <w:tc>
          <w:tcPr>
            <w:tcW w:w="16438" w:type="dxa"/>
            <w:gridSpan w:val="15"/>
          </w:tcPr>
          <w:p w:rsidR="0047579F" w:rsidRDefault="0047579F">
            <w:pPr>
              <w:pStyle w:val="ConsPlusNormal"/>
              <w:jc w:val="right"/>
            </w:pPr>
            <w:r>
              <w:t>По КБК __</w:t>
            </w:r>
          </w:p>
        </w:tc>
        <w:tc>
          <w:tcPr>
            <w:tcW w:w="1134" w:type="dxa"/>
          </w:tcPr>
          <w:p w:rsidR="0047579F" w:rsidRDefault="0047579F">
            <w:pPr>
              <w:pStyle w:val="ConsPlusNormal"/>
            </w:pPr>
          </w:p>
        </w:tc>
        <w:tc>
          <w:tcPr>
            <w:tcW w:w="993" w:type="dxa"/>
          </w:tcPr>
          <w:p w:rsidR="0047579F" w:rsidRDefault="0047579F">
            <w:pPr>
              <w:pStyle w:val="ConsPlusNormal"/>
            </w:pPr>
          </w:p>
        </w:tc>
        <w:tc>
          <w:tcPr>
            <w:tcW w:w="992" w:type="dxa"/>
          </w:tcPr>
          <w:p w:rsidR="0047579F" w:rsidRDefault="0047579F">
            <w:pPr>
              <w:pStyle w:val="ConsPlusNormal"/>
            </w:pPr>
          </w:p>
        </w:tc>
        <w:tc>
          <w:tcPr>
            <w:tcW w:w="1134" w:type="dxa"/>
          </w:tcPr>
          <w:p w:rsidR="0047579F" w:rsidRDefault="0047579F">
            <w:pPr>
              <w:pStyle w:val="ConsPlusNormal"/>
            </w:pPr>
          </w:p>
        </w:tc>
        <w:tc>
          <w:tcPr>
            <w:tcW w:w="992" w:type="dxa"/>
          </w:tcPr>
          <w:p w:rsidR="0047579F" w:rsidRDefault="0047579F">
            <w:pPr>
              <w:pStyle w:val="ConsPlusNormal"/>
            </w:pPr>
          </w:p>
        </w:tc>
        <w:tc>
          <w:tcPr>
            <w:tcW w:w="851" w:type="dxa"/>
          </w:tcPr>
          <w:p w:rsidR="0047579F" w:rsidRDefault="0047579F">
            <w:pPr>
              <w:pStyle w:val="ConsPlusNormal"/>
            </w:pPr>
          </w:p>
        </w:tc>
      </w:tr>
      <w:tr w:rsidR="0047579F" w:rsidTr="00437514">
        <w:tc>
          <w:tcPr>
            <w:tcW w:w="509" w:type="dxa"/>
          </w:tcPr>
          <w:p w:rsidR="0047579F" w:rsidRDefault="0047579F">
            <w:pPr>
              <w:pStyle w:val="ConsPlusNormal"/>
            </w:pPr>
          </w:p>
        </w:tc>
        <w:tc>
          <w:tcPr>
            <w:tcW w:w="941" w:type="dxa"/>
          </w:tcPr>
          <w:p w:rsidR="0047579F" w:rsidRDefault="0047579F">
            <w:pPr>
              <w:pStyle w:val="ConsPlusNormal"/>
            </w:pPr>
          </w:p>
        </w:tc>
        <w:tc>
          <w:tcPr>
            <w:tcW w:w="797" w:type="dxa"/>
          </w:tcPr>
          <w:p w:rsidR="0047579F" w:rsidRDefault="0047579F">
            <w:pPr>
              <w:pStyle w:val="ConsPlusNormal"/>
            </w:pPr>
          </w:p>
        </w:tc>
        <w:tc>
          <w:tcPr>
            <w:tcW w:w="931" w:type="dxa"/>
          </w:tcPr>
          <w:p w:rsidR="0047579F" w:rsidRDefault="0047579F">
            <w:pPr>
              <w:pStyle w:val="ConsPlusNormal"/>
            </w:pPr>
          </w:p>
        </w:tc>
        <w:tc>
          <w:tcPr>
            <w:tcW w:w="1046" w:type="dxa"/>
          </w:tcPr>
          <w:p w:rsidR="0047579F" w:rsidRDefault="0047579F">
            <w:pPr>
              <w:pStyle w:val="ConsPlusNormal"/>
            </w:pPr>
          </w:p>
        </w:tc>
        <w:tc>
          <w:tcPr>
            <w:tcW w:w="1243" w:type="dxa"/>
          </w:tcPr>
          <w:p w:rsidR="0047579F" w:rsidRDefault="0047579F">
            <w:pPr>
              <w:pStyle w:val="ConsPlusNormal"/>
            </w:pPr>
          </w:p>
        </w:tc>
        <w:tc>
          <w:tcPr>
            <w:tcW w:w="1296" w:type="dxa"/>
          </w:tcPr>
          <w:p w:rsidR="0047579F" w:rsidRDefault="0047579F">
            <w:pPr>
              <w:pStyle w:val="ConsPlusNormal"/>
            </w:pPr>
          </w:p>
        </w:tc>
        <w:tc>
          <w:tcPr>
            <w:tcW w:w="1589" w:type="dxa"/>
          </w:tcPr>
          <w:p w:rsidR="0047579F" w:rsidRDefault="0047579F">
            <w:pPr>
              <w:pStyle w:val="ConsPlusNormal"/>
            </w:pPr>
          </w:p>
        </w:tc>
        <w:tc>
          <w:tcPr>
            <w:tcW w:w="1141" w:type="dxa"/>
          </w:tcPr>
          <w:p w:rsidR="0047579F" w:rsidRDefault="0047579F">
            <w:pPr>
              <w:pStyle w:val="ConsPlusNormal"/>
            </w:pPr>
          </w:p>
        </w:tc>
        <w:tc>
          <w:tcPr>
            <w:tcW w:w="1134" w:type="dxa"/>
          </w:tcPr>
          <w:p w:rsidR="0047579F" w:rsidRDefault="0047579F">
            <w:pPr>
              <w:pStyle w:val="ConsPlusNormal"/>
            </w:pPr>
          </w:p>
        </w:tc>
        <w:tc>
          <w:tcPr>
            <w:tcW w:w="1134" w:type="dxa"/>
          </w:tcPr>
          <w:p w:rsidR="0047579F" w:rsidRDefault="0047579F">
            <w:pPr>
              <w:pStyle w:val="ConsPlusNormal"/>
            </w:pPr>
          </w:p>
        </w:tc>
        <w:tc>
          <w:tcPr>
            <w:tcW w:w="1275" w:type="dxa"/>
          </w:tcPr>
          <w:p w:rsidR="0047579F" w:rsidRDefault="0047579F">
            <w:pPr>
              <w:pStyle w:val="ConsPlusNormal"/>
            </w:pPr>
          </w:p>
        </w:tc>
        <w:tc>
          <w:tcPr>
            <w:tcW w:w="3402" w:type="dxa"/>
            <w:gridSpan w:val="3"/>
          </w:tcPr>
          <w:p w:rsidR="0047579F" w:rsidRDefault="0047579F">
            <w:pPr>
              <w:pStyle w:val="ConsPlusNormal"/>
            </w:pPr>
          </w:p>
        </w:tc>
        <w:tc>
          <w:tcPr>
            <w:tcW w:w="1134" w:type="dxa"/>
          </w:tcPr>
          <w:p w:rsidR="0047579F" w:rsidRDefault="0047579F">
            <w:pPr>
              <w:pStyle w:val="ConsPlusNormal"/>
            </w:pPr>
          </w:p>
        </w:tc>
        <w:tc>
          <w:tcPr>
            <w:tcW w:w="993" w:type="dxa"/>
          </w:tcPr>
          <w:p w:rsidR="0047579F" w:rsidRDefault="0047579F">
            <w:pPr>
              <w:pStyle w:val="ConsPlusNormal"/>
            </w:pPr>
          </w:p>
        </w:tc>
        <w:tc>
          <w:tcPr>
            <w:tcW w:w="992" w:type="dxa"/>
          </w:tcPr>
          <w:p w:rsidR="0047579F" w:rsidRDefault="0047579F">
            <w:pPr>
              <w:pStyle w:val="ConsPlusNormal"/>
            </w:pPr>
          </w:p>
        </w:tc>
        <w:tc>
          <w:tcPr>
            <w:tcW w:w="1134" w:type="dxa"/>
          </w:tcPr>
          <w:p w:rsidR="0047579F" w:rsidRDefault="0047579F">
            <w:pPr>
              <w:pStyle w:val="ConsPlusNormal"/>
            </w:pPr>
          </w:p>
        </w:tc>
        <w:tc>
          <w:tcPr>
            <w:tcW w:w="992" w:type="dxa"/>
          </w:tcPr>
          <w:p w:rsidR="0047579F" w:rsidRDefault="0047579F">
            <w:pPr>
              <w:pStyle w:val="ConsPlusNormal"/>
            </w:pPr>
          </w:p>
        </w:tc>
        <w:tc>
          <w:tcPr>
            <w:tcW w:w="851" w:type="dxa"/>
          </w:tcPr>
          <w:p w:rsidR="0047579F" w:rsidRDefault="0047579F">
            <w:pPr>
              <w:pStyle w:val="ConsPlusNormal"/>
            </w:pPr>
          </w:p>
        </w:tc>
      </w:tr>
      <w:tr w:rsidR="0047579F" w:rsidTr="00437514">
        <w:tc>
          <w:tcPr>
            <w:tcW w:w="509" w:type="dxa"/>
          </w:tcPr>
          <w:p w:rsidR="0047579F" w:rsidRDefault="0047579F">
            <w:pPr>
              <w:pStyle w:val="ConsPlusNormal"/>
            </w:pPr>
          </w:p>
        </w:tc>
        <w:tc>
          <w:tcPr>
            <w:tcW w:w="941" w:type="dxa"/>
          </w:tcPr>
          <w:p w:rsidR="0047579F" w:rsidRDefault="0047579F">
            <w:pPr>
              <w:pStyle w:val="ConsPlusNormal"/>
            </w:pPr>
          </w:p>
        </w:tc>
        <w:tc>
          <w:tcPr>
            <w:tcW w:w="797" w:type="dxa"/>
          </w:tcPr>
          <w:p w:rsidR="0047579F" w:rsidRDefault="0047579F">
            <w:pPr>
              <w:pStyle w:val="ConsPlusNormal"/>
            </w:pPr>
          </w:p>
        </w:tc>
        <w:tc>
          <w:tcPr>
            <w:tcW w:w="931" w:type="dxa"/>
          </w:tcPr>
          <w:p w:rsidR="0047579F" w:rsidRDefault="0047579F">
            <w:pPr>
              <w:pStyle w:val="ConsPlusNormal"/>
            </w:pPr>
          </w:p>
        </w:tc>
        <w:tc>
          <w:tcPr>
            <w:tcW w:w="1046" w:type="dxa"/>
          </w:tcPr>
          <w:p w:rsidR="0047579F" w:rsidRDefault="0047579F">
            <w:pPr>
              <w:pStyle w:val="ConsPlusNormal"/>
            </w:pPr>
          </w:p>
        </w:tc>
        <w:tc>
          <w:tcPr>
            <w:tcW w:w="1243" w:type="dxa"/>
          </w:tcPr>
          <w:p w:rsidR="0047579F" w:rsidRDefault="0047579F">
            <w:pPr>
              <w:pStyle w:val="ConsPlusNormal"/>
            </w:pPr>
          </w:p>
        </w:tc>
        <w:tc>
          <w:tcPr>
            <w:tcW w:w="1296" w:type="dxa"/>
          </w:tcPr>
          <w:p w:rsidR="0047579F" w:rsidRDefault="0047579F">
            <w:pPr>
              <w:pStyle w:val="ConsPlusNormal"/>
            </w:pPr>
          </w:p>
        </w:tc>
        <w:tc>
          <w:tcPr>
            <w:tcW w:w="1589" w:type="dxa"/>
          </w:tcPr>
          <w:p w:rsidR="0047579F" w:rsidRDefault="0047579F">
            <w:pPr>
              <w:pStyle w:val="ConsPlusNormal"/>
            </w:pPr>
          </w:p>
        </w:tc>
        <w:tc>
          <w:tcPr>
            <w:tcW w:w="1141" w:type="dxa"/>
          </w:tcPr>
          <w:p w:rsidR="0047579F" w:rsidRDefault="0047579F">
            <w:pPr>
              <w:pStyle w:val="ConsPlusNormal"/>
            </w:pPr>
          </w:p>
        </w:tc>
        <w:tc>
          <w:tcPr>
            <w:tcW w:w="1134" w:type="dxa"/>
          </w:tcPr>
          <w:p w:rsidR="0047579F" w:rsidRDefault="0047579F">
            <w:pPr>
              <w:pStyle w:val="ConsPlusNormal"/>
            </w:pPr>
          </w:p>
        </w:tc>
        <w:tc>
          <w:tcPr>
            <w:tcW w:w="1134" w:type="dxa"/>
          </w:tcPr>
          <w:p w:rsidR="0047579F" w:rsidRDefault="0047579F">
            <w:pPr>
              <w:pStyle w:val="ConsPlusNormal"/>
            </w:pPr>
          </w:p>
        </w:tc>
        <w:tc>
          <w:tcPr>
            <w:tcW w:w="1275" w:type="dxa"/>
          </w:tcPr>
          <w:p w:rsidR="0047579F" w:rsidRDefault="0047579F">
            <w:pPr>
              <w:pStyle w:val="ConsPlusNormal"/>
            </w:pPr>
          </w:p>
        </w:tc>
        <w:tc>
          <w:tcPr>
            <w:tcW w:w="3402" w:type="dxa"/>
            <w:gridSpan w:val="3"/>
          </w:tcPr>
          <w:p w:rsidR="0047579F" w:rsidRDefault="0047579F">
            <w:pPr>
              <w:pStyle w:val="ConsPlusNormal"/>
            </w:pPr>
          </w:p>
        </w:tc>
        <w:tc>
          <w:tcPr>
            <w:tcW w:w="1134" w:type="dxa"/>
          </w:tcPr>
          <w:p w:rsidR="0047579F" w:rsidRDefault="0047579F">
            <w:pPr>
              <w:pStyle w:val="ConsPlusNormal"/>
            </w:pPr>
          </w:p>
        </w:tc>
        <w:tc>
          <w:tcPr>
            <w:tcW w:w="993" w:type="dxa"/>
          </w:tcPr>
          <w:p w:rsidR="0047579F" w:rsidRDefault="0047579F">
            <w:pPr>
              <w:pStyle w:val="ConsPlusNormal"/>
            </w:pPr>
          </w:p>
        </w:tc>
        <w:tc>
          <w:tcPr>
            <w:tcW w:w="992" w:type="dxa"/>
          </w:tcPr>
          <w:p w:rsidR="0047579F" w:rsidRDefault="0047579F">
            <w:pPr>
              <w:pStyle w:val="ConsPlusNormal"/>
            </w:pPr>
          </w:p>
        </w:tc>
        <w:tc>
          <w:tcPr>
            <w:tcW w:w="1134" w:type="dxa"/>
          </w:tcPr>
          <w:p w:rsidR="0047579F" w:rsidRDefault="0047579F">
            <w:pPr>
              <w:pStyle w:val="ConsPlusNormal"/>
            </w:pPr>
          </w:p>
        </w:tc>
        <w:tc>
          <w:tcPr>
            <w:tcW w:w="992" w:type="dxa"/>
          </w:tcPr>
          <w:p w:rsidR="0047579F" w:rsidRDefault="0047579F">
            <w:pPr>
              <w:pStyle w:val="ConsPlusNormal"/>
            </w:pPr>
          </w:p>
        </w:tc>
        <w:tc>
          <w:tcPr>
            <w:tcW w:w="851" w:type="dxa"/>
          </w:tcPr>
          <w:p w:rsidR="0047579F" w:rsidRDefault="0047579F">
            <w:pPr>
              <w:pStyle w:val="ConsPlusNormal"/>
            </w:pPr>
          </w:p>
        </w:tc>
      </w:tr>
      <w:tr w:rsidR="0047579F" w:rsidTr="00437514">
        <w:tc>
          <w:tcPr>
            <w:tcW w:w="9493" w:type="dxa"/>
            <w:gridSpan w:val="9"/>
            <w:vAlign w:val="bottom"/>
          </w:tcPr>
          <w:p w:rsidR="0047579F" w:rsidRDefault="0047579F">
            <w:pPr>
              <w:pStyle w:val="ConsPlusNormal"/>
              <w:jc w:val="center"/>
            </w:pPr>
            <w:r>
              <w:t>ИТОГО по услуге __________________________</w:t>
            </w:r>
          </w:p>
        </w:tc>
        <w:tc>
          <w:tcPr>
            <w:tcW w:w="1134" w:type="dxa"/>
          </w:tcPr>
          <w:p w:rsidR="0047579F" w:rsidRDefault="0047579F">
            <w:pPr>
              <w:pStyle w:val="ConsPlusNormal"/>
            </w:pPr>
          </w:p>
        </w:tc>
        <w:tc>
          <w:tcPr>
            <w:tcW w:w="1134" w:type="dxa"/>
          </w:tcPr>
          <w:p w:rsidR="0047579F" w:rsidRDefault="0047579F">
            <w:pPr>
              <w:pStyle w:val="ConsPlusNormal"/>
            </w:pPr>
          </w:p>
        </w:tc>
        <w:tc>
          <w:tcPr>
            <w:tcW w:w="1275" w:type="dxa"/>
          </w:tcPr>
          <w:p w:rsidR="0047579F" w:rsidRDefault="0047579F">
            <w:pPr>
              <w:pStyle w:val="ConsPlusNormal"/>
            </w:pPr>
          </w:p>
        </w:tc>
        <w:tc>
          <w:tcPr>
            <w:tcW w:w="3402" w:type="dxa"/>
            <w:gridSpan w:val="3"/>
          </w:tcPr>
          <w:p w:rsidR="0047579F" w:rsidRDefault="0047579F">
            <w:pPr>
              <w:pStyle w:val="ConsPlusNormal"/>
            </w:pPr>
          </w:p>
        </w:tc>
        <w:tc>
          <w:tcPr>
            <w:tcW w:w="1134" w:type="dxa"/>
          </w:tcPr>
          <w:p w:rsidR="0047579F" w:rsidRDefault="0047579F">
            <w:pPr>
              <w:pStyle w:val="ConsPlusNormal"/>
            </w:pPr>
          </w:p>
        </w:tc>
        <w:tc>
          <w:tcPr>
            <w:tcW w:w="993" w:type="dxa"/>
          </w:tcPr>
          <w:p w:rsidR="0047579F" w:rsidRDefault="0047579F">
            <w:pPr>
              <w:pStyle w:val="ConsPlusNormal"/>
            </w:pPr>
          </w:p>
        </w:tc>
        <w:tc>
          <w:tcPr>
            <w:tcW w:w="992" w:type="dxa"/>
          </w:tcPr>
          <w:p w:rsidR="0047579F" w:rsidRDefault="0047579F">
            <w:pPr>
              <w:pStyle w:val="ConsPlusNormal"/>
            </w:pPr>
          </w:p>
        </w:tc>
        <w:tc>
          <w:tcPr>
            <w:tcW w:w="1134" w:type="dxa"/>
          </w:tcPr>
          <w:p w:rsidR="0047579F" w:rsidRDefault="0047579F">
            <w:pPr>
              <w:pStyle w:val="ConsPlusNormal"/>
            </w:pPr>
          </w:p>
        </w:tc>
        <w:tc>
          <w:tcPr>
            <w:tcW w:w="992" w:type="dxa"/>
          </w:tcPr>
          <w:p w:rsidR="0047579F" w:rsidRDefault="0047579F">
            <w:pPr>
              <w:pStyle w:val="ConsPlusNormal"/>
            </w:pPr>
          </w:p>
        </w:tc>
        <w:tc>
          <w:tcPr>
            <w:tcW w:w="851" w:type="dxa"/>
          </w:tcPr>
          <w:p w:rsidR="0047579F" w:rsidRDefault="0047579F">
            <w:pPr>
              <w:pStyle w:val="ConsPlusNormal"/>
            </w:pPr>
          </w:p>
        </w:tc>
      </w:tr>
      <w:tr w:rsidR="0047579F" w:rsidTr="00437514">
        <w:tc>
          <w:tcPr>
            <w:tcW w:w="16438" w:type="dxa"/>
            <w:gridSpan w:val="15"/>
          </w:tcPr>
          <w:p w:rsidR="0047579F" w:rsidRDefault="0047579F">
            <w:pPr>
              <w:pStyle w:val="ConsPlusNormal"/>
              <w:jc w:val="right"/>
            </w:pPr>
            <w:r>
              <w:t>По КБК __</w:t>
            </w:r>
          </w:p>
        </w:tc>
        <w:tc>
          <w:tcPr>
            <w:tcW w:w="1134" w:type="dxa"/>
          </w:tcPr>
          <w:p w:rsidR="0047579F" w:rsidRDefault="0047579F">
            <w:pPr>
              <w:pStyle w:val="ConsPlusNormal"/>
            </w:pPr>
          </w:p>
        </w:tc>
        <w:tc>
          <w:tcPr>
            <w:tcW w:w="993" w:type="dxa"/>
          </w:tcPr>
          <w:p w:rsidR="0047579F" w:rsidRDefault="0047579F">
            <w:pPr>
              <w:pStyle w:val="ConsPlusNormal"/>
            </w:pPr>
          </w:p>
        </w:tc>
        <w:tc>
          <w:tcPr>
            <w:tcW w:w="992" w:type="dxa"/>
          </w:tcPr>
          <w:p w:rsidR="0047579F" w:rsidRDefault="0047579F">
            <w:pPr>
              <w:pStyle w:val="ConsPlusNormal"/>
            </w:pPr>
          </w:p>
        </w:tc>
        <w:tc>
          <w:tcPr>
            <w:tcW w:w="1134" w:type="dxa"/>
          </w:tcPr>
          <w:p w:rsidR="0047579F" w:rsidRDefault="0047579F">
            <w:pPr>
              <w:pStyle w:val="ConsPlusNormal"/>
            </w:pPr>
          </w:p>
        </w:tc>
        <w:tc>
          <w:tcPr>
            <w:tcW w:w="992" w:type="dxa"/>
          </w:tcPr>
          <w:p w:rsidR="0047579F" w:rsidRDefault="0047579F">
            <w:pPr>
              <w:pStyle w:val="ConsPlusNormal"/>
            </w:pPr>
          </w:p>
        </w:tc>
        <w:tc>
          <w:tcPr>
            <w:tcW w:w="851" w:type="dxa"/>
          </w:tcPr>
          <w:p w:rsidR="0047579F" w:rsidRDefault="0047579F">
            <w:pPr>
              <w:pStyle w:val="ConsPlusNormal"/>
            </w:pPr>
          </w:p>
        </w:tc>
      </w:tr>
      <w:tr w:rsidR="0047579F" w:rsidTr="00437514">
        <w:tc>
          <w:tcPr>
            <w:tcW w:w="16438" w:type="dxa"/>
            <w:gridSpan w:val="15"/>
          </w:tcPr>
          <w:p w:rsidR="0047579F" w:rsidRDefault="0047579F">
            <w:pPr>
              <w:pStyle w:val="ConsPlusNormal"/>
              <w:jc w:val="right"/>
            </w:pPr>
            <w:r>
              <w:t>По КБК __</w:t>
            </w:r>
          </w:p>
        </w:tc>
        <w:tc>
          <w:tcPr>
            <w:tcW w:w="1134" w:type="dxa"/>
          </w:tcPr>
          <w:p w:rsidR="0047579F" w:rsidRDefault="0047579F">
            <w:pPr>
              <w:pStyle w:val="ConsPlusNormal"/>
            </w:pPr>
          </w:p>
        </w:tc>
        <w:tc>
          <w:tcPr>
            <w:tcW w:w="993" w:type="dxa"/>
          </w:tcPr>
          <w:p w:rsidR="0047579F" w:rsidRDefault="0047579F">
            <w:pPr>
              <w:pStyle w:val="ConsPlusNormal"/>
            </w:pPr>
          </w:p>
        </w:tc>
        <w:tc>
          <w:tcPr>
            <w:tcW w:w="992" w:type="dxa"/>
          </w:tcPr>
          <w:p w:rsidR="0047579F" w:rsidRDefault="0047579F">
            <w:pPr>
              <w:pStyle w:val="ConsPlusNormal"/>
            </w:pPr>
          </w:p>
        </w:tc>
        <w:tc>
          <w:tcPr>
            <w:tcW w:w="1134" w:type="dxa"/>
          </w:tcPr>
          <w:p w:rsidR="0047579F" w:rsidRDefault="0047579F">
            <w:pPr>
              <w:pStyle w:val="ConsPlusNormal"/>
            </w:pPr>
          </w:p>
        </w:tc>
        <w:tc>
          <w:tcPr>
            <w:tcW w:w="992" w:type="dxa"/>
          </w:tcPr>
          <w:p w:rsidR="0047579F" w:rsidRDefault="0047579F">
            <w:pPr>
              <w:pStyle w:val="ConsPlusNormal"/>
            </w:pPr>
          </w:p>
        </w:tc>
        <w:tc>
          <w:tcPr>
            <w:tcW w:w="851" w:type="dxa"/>
          </w:tcPr>
          <w:p w:rsidR="0047579F" w:rsidRDefault="0047579F">
            <w:pPr>
              <w:pStyle w:val="ConsPlusNormal"/>
            </w:pPr>
          </w:p>
        </w:tc>
      </w:tr>
    </w:tbl>
    <w:p w:rsidR="0047579F" w:rsidRDefault="0047579F">
      <w:pPr>
        <w:pStyle w:val="ConsPlusNormal"/>
        <w:sectPr w:rsidR="0047579F" w:rsidSect="00F54AEA">
          <w:pgSz w:w="23811" w:h="16838" w:orient="landscape" w:code="8"/>
          <w:pgMar w:top="1418" w:right="1134" w:bottom="850" w:left="1134" w:header="0" w:footer="0" w:gutter="0"/>
          <w:cols w:space="720"/>
          <w:titlePg/>
          <w:docGrid w:linePitch="299"/>
        </w:sectPr>
      </w:pPr>
    </w:p>
    <w:p w:rsidR="0047579F" w:rsidRDefault="0047579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340"/>
        <w:gridCol w:w="1928"/>
        <w:gridCol w:w="340"/>
        <w:gridCol w:w="1644"/>
        <w:gridCol w:w="340"/>
        <w:gridCol w:w="2551"/>
      </w:tblGrid>
      <w:tr w:rsidR="0047579F" w:rsidRPr="00F54AEA">
        <w:tc>
          <w:tcPr>
            <w:tcW w:w="1928" w:type="dxa"/>
            <w:tcBorders>
              <w:top w:val="nil"/>
              <w:left w:val="nil"/>
              <w:bottom w:val="nil"/>
              <w:right w:val="nil"/>
            </w:tcBorders>
            <w:vAlign w:val="bottom"/>
          </w:tcPr>
          <w:p w:rsidR="0047579F" w:rsidRPr="00F54AEA" w:rsidRDefault="0047579F">
            <w:pPr>
              <w:pStyle w:val="ConsPlusNormal"/>
              <w:rPr>
                <w:rFonts w:ascii="Courier New" w:hAnsi="Courier New" w:cs="Courier New"/>
                <w:sz w:val="20"/>
                <w:szCs w:val="20"/>
              </w:rPr>
            </w:pPr>
            <w:r w:rsidRPr="00F54AEA">
              <w:rPr>
                <w:rFonts w:ascii="Courier New" w:hAnsi="Courier New" w:cs="Courier New"/>
                <w:sz w:val="20"/>
                <w:szCs w:val="20"/>
              </w:rPr>
              <w:t>Руководитель Уполномоченного органа</w:t>
            </w:r>
          </w:p>
        </w:tc>
        <w:tc>
          <w:tcPr>
            <w:tcW w:w="340" w:type="dxa"/>
            <w:tcBorders>
              <w:top w:val="nil"/>
              <w:left w:val="nil"/>
              <w:bottom w:val="nil"/>
              <w:right w:val="nil"/>
            </w:tcBorders>
          </w:tcPr>
          <w:p w:rsidR="0047579F" w:rsidRPr="00F54AEA" w:rsidRDefault="0047579F">
            <w:pPr>
              <w:pStyle w:val="ConsPlusNormal"/>
              <w:rPr>
                <w:rFonts w:ascii="Courier New" w:hAnsi="Courier New" w:cs="Courier New"/>
                <w:sz w:val="20"/>
                <w:szCs w:val="20"/>
              </w:rPr>
            </w:pPr>
          </w:p>
        </w:tc>
        <w:tc>
          <w:tcPr>
            <w:tcW w:w="1928" w:type="dxa"/>
            <w:tcBorders>
              <w:top w:val="nil"/>
              <w:left w:val="nil"/>
              <w:bottom w:val="single" w:sz="4" w:space="0" w:color="auto"/>
              <w:right w:val="nil"/>
            </w:tcBorders>
          </w:tcPr>
          <w:p w:rsidR="0047579F" w:rsidRPr="00F54AEA" w:rsidRDefault="0047579F">
            <w:pPr>
              <w:pStyle w:val="ConsPlusNormal"/>
              <w:rPr>
                <w:rFonts w:ascii="Courier New" w:hAnsi="Courier New" w:cs="Courier New"/>
                <w:sz w:val="20"/>
                <w:szCs w:val="20"/>
              </w:rPr>
            </w:pPr>
          </w:p>
        </w:tc>
        <w:tc>
          <w:tcPr>
            <w:tcW w:w="340" w:type="dxa"/>
            <w:tcBorders>
              <w:top w:val="nil"/>
              <w:left w:val="nil"/>
              <w:bottom w:val="nil"/>
              <w:right w:val="nil"/>
            </w:tcBorders>
          </w:tcPr>
          <w:p w:rsidR="0047579F" w:rsidRPr="00F54AEA" w:rsidRDefault="0047579F">
            <w:pPr>
              <w:pStyle w:val="ConsPlusNormal"/>
              <w:rPr>
                <w:rFonts w:ascii="Courier New" w:hAnsi="Courier New" w:cs="Courier New"/>
                <w:sz w:val="20"/>
                <w:szCs w:val="20"/>
              </w:rPr>
            </w:pPr>
          </w:p>
        </w:tc>
        <w:tc>
          <w:tcPr>
            <w:tcW w:w="1644" w:type="dxa"/>
            <w:tcBorders>
              <w:top w:val="nil"/>
              <w:left w:val="nil"/>
              <w:bottom w:val="single" w:sz="4" w:space="0" w:color="auto"/>
              <w:right w:val="nil"/>
            </w:tcBorders>
          </w:tcPr>
          <w:p w:rsidR="0047579F" w:rsidRPr="00F54AEA" w:rsidRDefault="0047579F">
            <w:pPr>
              <w:pStyle w:val="ConsPlusNormal"/>
              <w:rPr>
                <w:rFonts w:ascii="Courier New" w:hAnsi="Courier New" w:cs="Courier New"/>
                <w:sz w:val="20"/>
                <w:szCs w:val="20"/>
              </w:rPr>
            </w:pPr>
          </w:p>
        </w:tc>
        <w:tc>
          <w:tcPr>
            <w:tcW w:w="340" w:type="dxa"/>
            <w:tcBorders>
              <w:top w:val="nil"/>
              <w:left w:val="nil"/>
              <w:bottom w:val="nil"/>
              <w:right w:val="nil"/>
            </w:tcBorders>
          </w:tcPr>
          <w:p w:rsidR="0047579F" w:rsidRPr="00F54AEA" w:rsidRDefault="0047579F">
            <w:pPr>
              <w:pStyle w:val="ConsPlusNormal"/>
              <w:rPr>
                <w:rFonts w:ascii="Courier New" w:hAnsi="Courier New" w:cs="Courier New"/>
                <w:sz w:val="20"/>
                <w:szCs w:val="20"/>
              </w:rPr>
            </w:pPr>
          </w:p>
        </w:tc>
        <w:tc>
          <w:tcPr>
            <w:tcW w:w="2551" w:type="dxa"/>
            <w:tcBorders>
              <w:top w:val="nil"/>
              <w:left w:val="nil"/>
              <w:bottom w:val="single" w:sz="4" w:space="0" w:color="auto"/>
              <w:right w:val="nil"/>
            </w:tcBorders>
          </w:tcPr>
          <w:p w:rsidR="0047579F" w:rsidRPr="00F54AEA" w:rsidRDefault="0047579F">
            <w:pPr>
              <w:pStyle w:val="ConsPlusNormal"/>
              <w:rPr>
                <w:rFonts w:ascii="Courier New" w:hAnsi="Courier New" w:cs="Courier New"/>
                <w:sz w:val="20"/>
                <w:szCs w:val="20"/>
              </w:rPr>
            </w:pPr>
          </w:p>
        </w:tc>
      </w:tr>
      <w:tr w:rsidR="0047579F" w:rsidRPr="00F54AEA">
        <w:tc>
          <w:tcPr>
            <w:tcW w:w="1928" w:type="dxa"/>
            <w:tcBorders>
              <w:top w:val="nil"/>
              <w:left w:val="nil"/>
              <w:bottom w:val="nil"/>
              <w:right w:val="nil"/>
            </w:tcBorders>
          </w:tcPr>
          <w:p w:rsidR="0047579F" w:rsidRPr="00F54AEA" w:rsidRDefault="0047579F">
            <w:pPr>
              <w:pStyle w:val="ConsPlusNormal"/>
              <w:rPr>
                <w:rFonts w:ascii="Courier New" w:hAnsi="Courier New" w:cs="Courier New"/>
                <w:sz w:val="20"/>
                <w:szCs w:val="20"/>
              </w:rPr>
            </w:pPr>
          </w:p>
        </w:tc>
        <w:tc>
          <w:tcPr>
            <w:tcW w:w="340" w:type="dxa"/>
            <w:tcBorders>
              <w:top w:val="nil"/>
              <w:left w:val="nil"/>
              <w:bottom w:val="nil"/>
              <w:right w:val="nil"/>
            </w:tcBorders>
          </w:tcPr>
          <w:p w:rsidR="0047579F" w:rsidRPr="00F54AEA" w:rsidRDefault="0047579F">
            <w:pPr>
              <w:pStyle w:val="ConsPlusNormal"/>
              <w:rPr>
                <w:rFonts w:ascii="Courier New" w:hAnsi="Courier New" w:cs="Courier New"/>
                <w:sz w:val="20"/>
                <w:szCs w:val="20"/>
              </w:rPr>
            </w:pPr>
          </w:p>
        </w:tc>
        <w:tc>
          <w:tcPr>
            <w:tcW w:w="1928" w:type="dxa"/>
            <w:tcBorders>
              <w:top w:val="single" w:sz="4" w:space="0" w:color="auto"/>
              <w:left w:val="nil"/>
              <w:bottom w:val="nil"/>
              <w:right w:val="nil"/>
            </w:tcBorders>
          </w:tcPr>
          <w:p w:rsidR="0047579F" w:rsidRPr="00F54AEA" w:rsidRDefault="0047579F">
            <w:pPr>
              <w:pStyle w:val="ConsPlusNormal"/>
              <w:jc w:val="center"/>
              <w:rPr>
                <w:rFonts w:ascii="Courier New" w:hAnsi="Courier New" w:cs="Courier New"/>
                <w:sz w:val="20"/>
                <w:szCs w:val="20"/>
              </w:rPr>
            </w:pPr>
            <w:r w:rsidRPr="00F54AEA">
              <w:rPr>
                <w:rFonts w:ascii="Courier New" w:hAnsi="Courier New" w:cs="Courier New"/>
                <w:sz w:val="20"/>
                <w:szCs w:val="20"/>
              </w:rPr>
              <w:t>(должность)</w:t>
            </w:r>
          </w:p>
        </w:tc>
        <w:tc>
          <w:tcPr>
            <w:tcW w:w="340" w:type="dxa"/>
            <w:tcBorders>
              <w:top w:val="nil"/>
              <w:left w:val="nil"/>
              <w:bottom w:val="nil"/>
              <w:right w:val="nil"/>
            </w:tcBorders>
          </w:tcPr>
          <w:p w:rsidR="0047579F" w:rsidRPr="00F54AEA" w:rsidRDefault="0047579F">
            <w:pPr>
              <w:pStyle w:val="ConsPlusNormal"/>
              <w:rPr>
                <w:rFonts w:ascii="Courier New" w:hAnsi="Courier New" w:cs="Courier New"/>
                <w:sz w:val="20"/>
                <w:szCs w:val="20"/>
              </w:rPr>
            </w:pPr>
          </w:p>
        </w:tc>
        <w:tc>
          <w:tcPr>
            <w:tcW w:w="1644" w:type="dxa"/>
            <w:tcBorders>
              <w:top w:val="single" w:sz="4" w:space="0" w:color="auto"/>
              <w:left w:val="nil"/>
              <w:bottom w:val="nil"/>
              <w:right w:val="nil"/>
            </w:tcBorders>
          </w:tcPr>
          <w:p w:rsidR="0047579F" w:rsidRPr="00F54AEA" w:rsidRDefault="0047579F">
            <w:pPr>
              <w:pStyle w:val="ConsPlusNormal"/>
              <w:jc w:val="center"/>
              <w:rPr>
                <w:rFonts w:ascii="Courier New" w:hAnsi="Courier New" w:cs="Courier New"/>
                <w:sz w:val="20"/>
                <w:szCs w:val="20"/>
              </w:rPr>
            </w:pPr>
            <w:r w:rsidRPr="00F54AEA">
              <w:rPr>
                <w:rFonts w:ascii="Courier New" w:hAnsi="Courier New" w:cs="Courier New"/>
                <w:sz w:val="20"/>
                <w:szCs w:val="20"/>
              </w:rPr>
              <w:t>(подпись)</w:t>
            </w:r>
          </w:p>
        </w:tc>
        <w:tc>
          <w:tcPr>
            <w:tcW w:w="340" w:type="dxa"/>
            <w:tcBorders>
              <w:top w:val="nil"/>
              <w:left w:val="nil"/>
              <w:bottom w:val="nil"/>
              <w:right w:val="nil"/>
            </w:tcBorders>
          </w:tcPr>
          <w:p w:rsidR="0047579F" w:rsidRPr="00F54AEA" w:rsidRDefault="0047579F">
            <w:pPr>
              <w:pStyle w:val="ConsPlusNormal"/>
              <w:rPr>
                <w:rFonts w:ascii="Courier New" w:hAnsi="Courier New" w:cs="Courier New"/>
                <w:sz w:val="20"/>
                <w:szCs w:val="20"/>
              </w:rPr>
            </w:pPr>
          </w:p>
        </w:tc>
        <w:tc>
          <w:tcPr>
            <w:tcW w:w="2551" w:type="dxa"/>
            <w:tcBorders>
              <w:top w:val="single" w:sz="4" w:space="0" w:color="auto"/>
              <w:left w:val="nil"/>
              <w:bottom w:val="nil"/>
              <w:right w:val="nil"/>
            </w:tcBorders>
          </w:tcPr>
          <w:p w:rsidR="0047579F" w:rsidRPr="00F54AEA" w:rsidRDefault="0047579F">
            <w:pPr>
              <w:pStyle w:val="ConsPlusNormal"/>
              <w:jc w:val="center"/>
              <w:rPr>
                <w:rFonts w:ascii="Courier New" w:hAnsi="Courier New" w:cs="Courier New"/>
                <w:sz w:val="20"/>
                <w:szCs w:val="20"/>
              </w:rPr>
            </w:pPr>
            <w:r w:rsidRPr="00F54AEA">
              <w:rPr>
                <w:rFonts w:ascii="Courier New" w:hAnsi="Courier New" w:cs="Courier New"/>
                <w:sz w:val="20"/>
                <w:szCs w:val="20"/>
              </w:rPr>
              <w:t>(расшифровка подписи)</w:t>
            </w:r>
          </w:p>
        </w:tc>
      </w:tr>
      <w:tr w:rsidR="0047579F" w:rsidRPr="00F54AEA">
        <w:tc>
          <w:tcPr>
            <w:tcW w:w="9071" w:type="dxa"/>
            <w:gridSpan w:val="7"/>
            <w:tcBorders>
              <w:top w:val="nil"/>
              <w:left w:val="nil"/>
              <w:bottom w:val="nil"/>
              <w:right w:val="nil"/>
            </w:tcBorders>
          </w:tcPr>
          <w:p w:rsidR="0047579F" w:rsidRPr="00F54AEA" w:rsidRDefault="0047579F">
            <w:pPr>
              <w:pStyle w:val="ConsPlusNormal"/>
              <w:rPr>
                <w:rFonts w:ascii="Courier New" w:hAnsi="Courier New" w:cs="Courier New"/>
                <w:sz w:val="20"/>
                <w:szCs w:val="20"/>
              </w:rPr>
            </w:pPr>
            <w:r w:rsidRPr="00F54AEA">
              <w:rPr>
                <w:rFonts w:ascii="Courier New" w:hAnsi="Courier New" w:cs="Courier New"/>
                <w:sz w:val="20"/>
                <w:szCs w:val="20"/>
              </w:rPr>
              <w:t>"__" _________ 20__ г.</w:t>
            </w:r>
          </w:p>
        </w:tc>
      </w:tr>
    </w:tbl>
    <w:p w:rsidR="0047579F" w:rsidRPr="00F54AEA" w:rsidRDefault="0047579F">
      <w:pPr>
        <w:pStyle w:val="ConsPlusNormal"/>
        <w:jc w:val="both"/>
        <w:rPr>
          <w:rFonts w:ascii="Courier New" w:hAnsi="Courier New" w:cs="Courier New"/>
          <w:sz w:val="20"/>
          <w:szCs w:val="20"/>
        </w:rPr>
      </w:pPr>
    </w:p>
    <w:p w:rsidR="0047579F" w:rsidRPr="00F54AEA" w:rsidRDefault="0047579F">
      <w:pPr>
        <w:pStyle w:val="ConsPlusNormal"/>
        <w:ind w:firstLine="540"/>
        <w:jc w:val="both"/>
        <w:rPr>
          <w:rFonts w:ascii="Courier New" w:hAnsi="Courier New" w:cs="Courier New"/>
          <w:sz w:val="20"/>
          <w:szCs w:val="20"/>
        </w:rPr>
      </w:pPr>
      <w:r w:rsidRPr="00F54AEA">
        <w:rPr>
          <w:rFonts w:ascii="Courier New" w:hAnsi="Courier New" w:cs="Courier New"/>
          <w:sz w:val="20"/>
          <w:szCs w:val="20"/>
        </w:rPr>
        <w:t>--------------------------------</w:t>
      </w:r>
    </w:p>
    <w:p w:rsidR="0047579F" w:rsidRPr="00F54AEA" w:rsidRDefault="0047579F">
      <w:pPr>
        <w:pStyle w:val="ConsPlusNormal"/>
        <w:spacing w:before="220"/>
        <w:ind w:firstLine="540"/>
        <w:jc w:val="both"/>
        <w:rPr>
          <w:rFonts w:ascii="Courier New" w:hAnsi="Courier New" w:cs="Courier New"/>
          <w:sz w:val="20"/>
          <w:szCs w:val="20"/>
        </w:rPr>
      </w:pPr>
      <w:bookmarkStart w:id="84" w:name="P1075"/>
      <w:bookmarkEnd w:id="84"/>
      <w:r w:rsidRPr="00F54AEA">
        <w:rPr>
          <w:rFonts w:ascii="Courier New" w:hAnsi="Courier New" w:cs="Courier New"/>
          <w:sz w:val="20"/>
          <w:szCs w:val="20"/>
        </w:rPr>
        <w:t xml:space="preserve">&lt;1&gt; Приложение формируется в случае, предусмотренном </w:t>
      </w:r>
      <w:hyperlink r:id="rId66">
        <w:r w:rsidRPr="00F54AEA">
          <w:rPr>
            <w:rFonts w:ascii="Courier New" w:hAnsi="Courier New" w:cs="Courier New"/>
            <w:color w:val="000000" w:themeColor="text1"/>
            <w:sz w:val="20"/>
            <w:szCs w:val="20"/>
          </w:rPr>
          <w:t>пунктом 1 части 6 статьи 9</w:t>
        </w:r>
      </w:hyperlink>
      <w:r w:rsidRPr="00F54AEA">
        <w:rPr>
          <w:rFonts w:ascii="Courier New" w:hAnsi="Courier New" w:cs="Courier New"/>
          <w:sz w:val="20"/>
          <w:szCs w:val="20"/>
        </w:rPr>
        <w:t xml:space="preserve"> Федерального закона от 13 июля 2020 г. N 189-ФЗ "О государственном (муниципальном) социальном заказе на оказание государственных (муниципальных) услуг в социальной сфере" (далее - Федеральный закон).</w:t>
      </w:r>
    </w:p>
    <w:p w:rsidR="0047579F" w:rsidRPr="00F54AEA" w:rsidRDefault="0047579F">
      <w:pPr>
        <w:pStyle w:val="ConsPlusNormal"/>
        <w:spacing w:before="220"/>
        <w:ind w:firstLine="540"/>
        <w:jc w:val="both"/>
        <w:rPr>
          <w:rFonts w:ascii="Courier New" w:hAnsi="Courier New" w:cs="Courier New"/>
          <w:sz w:val="20"/>
          <w:szCs w:val="20"/>
        </w:rPr>
      </w:pPr>
      <w:bookmarkStart w:id="85" w:name="P1076"/>
      <w:bookmarkEnd w:id="85"/>
      <w:r w:rsidRPr="00F54AEA">
        <w:rPr>
          <w:rFonts w:ascii="Courier New" w:hAnsi="Courier New" w:cs="Courier New"/>
          <w:sz w:val="20"/>
          <w:szCs w:val="20"/>
        </w:rPr>
        <w:t xml:space="preserve">&lt;1&gt; Сведения об объеме (размере) Субсидии, подлежащей предоставлению Исполнителю, формируются на основании данных сформированных </w:t>
      </w:r>
      <w:r w:rsidRPr="00F54AEA">
        <w:rPr>
          <w:rFonts w:ascii="Courier New" w:hAnsi="Courier New" w:cs="Courier New"/>
          <w:color w:val="000000" w:themeColor="text1"/>
          <w:sz w:val="20"/>
          <w:szCs w:val="20"/>
        </w:rPr>
        <w:t xml:space="preserve">в </w:t>
      </w:r>
      <w:hyperlink w:anchor="P865">
        <w:r w:rsidRPr="00F54AEA">
          <w:rPr>
            <w:rFonts w:ascii="Courier New" w:hAnsi="Courier New" w:cs="Courier New"/>
            <w:color w:val="000000" w:themeColor="text1"/>
            <w:sz w:val="20"/>
            <w:szCs w:val="20"/>
          </w:rPr>
          <w:t>пункте 2</w:t>
        </w:r>
      </w:hyperlink>
      <w:r w:rsidRPr="00F54AEA">
        <w:rPr>
          <w:rFonts w:ascii="Courier New" w:hAnsi="Courier New" w:cs="Courier New"/>
          <w:sz w:val="20"/>
          <w:szCs w:val="20"/>
        </w:rPr>
        <w:t xml:space="preserve"> настоящего расчета.</w:t>
      </w:r>
    </w:p>
    <w:p w:rsidR="0047579F" w:rsidRPr="00F54AEA" w:rsidRDefault="0047579F">
      <w:pPr>
        <w:pStyle w:val="ConsPlusNormal"/>
        <w:spacing w:before="220"/>
        <w:ind w:firstLine="540"/>
        <w:jc w:val="both"/>
        <w:rPr>
          <w:rFonts w:ascii="Courier New" w:hAnsi="Courier New" w:cs="Courier New"/>
          <w:sz w:val="20"/>
          <w:szCs w:val="20"/>
        </w:rPr>
      </w:pPr>
      <w:bookmarkStart w:id="86" w:name="P1077"/>
      <w:bookmarkEnd w:id="86"/>
      <w:r w:rsidRPr="00F54AEA">
        <w:rPr>
          <w:rFonts w:ascii="Courier New" w:hAnsi="Courier New" w:cs="Courier New"/>
          <w:sz w:val="20"/>
          <w:szCs w:val="20"/>
        </w:rPr>
        <w:t xml:space="preserve">&lt;1&gt; Информация, предусматриваемая в </w:t>
      </w:r>
      <w:hyperlink w:anchor="P865">
        <w:r w:rsidRPr="00F54AEA">
          <w:rPr>
            <w:rFonts w:ascii="Courier New" w:hAnsi="Courier New" w:cs="Courier New"/>
            <w:color w:val="000000" w:themeColor="text1"/>
            <w:sz w:val="20"/>
            <w:szCs w:val="20"/>
          </w:rPr>
          <w:t>пункте 2</w:t>
        </w:r>
      </w:hyperlink>
      <w:r w:rsidRPr="00F54AEA">
        <w:rPr>
          <w:rFonts w:ascii="Courier New" w:hAnsi="Courier New" w:cs="Courier New"/>
          <w:color w:val="000000" w:themeColor="text1"/>
          <w:sz w:val="20"/>
          <w:szCs w:val="20"/>
        </w:rPr>
        <w:t xml:space="preserve"> </w:t>
      </w:r>
      <w:r w:rsidRPr="00F54AEA">
        <w:rPr>
          <w:rFonts w:ascii="Courier New" w:hAnsi="Courier New" w:cs="Courier New"/>
          <w:sz w:val="20"/>
          <w:szCs w:val="20"/>
        </w:rPr>
        <w:t>настоящего расчета, формируется нарастающим итогом.</w:t>
      </w:r>
    </w:p>
    <w:p w:rsidR="0047579F" w:rsidRPr="00F54AEA" w:rsidRDefault="0047579F">
      <w:pPr>
        <w:pStyle w:val="ConsPlusNormal"/>
        <w:spacing w:before="220"/>
        <w:ind w:firstLine="540"/>
        <w:jc w:val="both"/>
        <w:rPr>
          <w:rFonts w:ascii="Courier New" w:hAnsi="Courier New" w:cs="Courier New"/>
          <w:sz w:val="20"/>
          <w:szCs w:val="20"/>
        </w:rPr>
      </w:pPr>
      <w:bookmarkStart w:id="87" w:name="P1078"/>
      <w:bookmarkEnd w:id="87"/>
      <w:r w:rsidRPr="00F54AEA">
        <w:rPr>
          <w:rFonts w:ascii="Courier New" w:hAnsi="Courier New" w:cs="Courier New"/>
          <w:sz w:val="20"/>
          <w:szCs w:val="20"/>
        </w:rPr>
        <w:t xml:space="preserve">&lt;2&gt; Заполняется на основании сформированной в соответствии с </w:t>
      </w:r>
      <w:hyperlink r:id="rId67">
        <w:r w:rsidRPr="00A850B4">
          <w:rPr>
            <w:rFonts w:ascii="Courier New" w:hAnsi="Courier New" w:cs="Courier New"/>
            <w:color w:val="000000" w:themeColor="text1"/>
            <w:sz w:val="20"/>
            <w:szCs w:val="20"/>
          </w:rPr>
          <w:t>Положением</w:t>
        </w:r>
      </w:hyperlink>
      <w:r w:rsidRPr="00A850B4">
        <w:rPr>
          <w:rFonts w:ascii="Courier New" w:hAnsi="Courier New" w:cs="Courier New"/>
          <w:sz w:val="20"/>
          <w:szCs w:val="20"/>
        </w:rPr>
        <w:t xml:space="preserve">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 февраля 2021 г. N 183, реестровой записи об Исполнителе.</w:t>
      </w:r>
    </w:p>
    <w:p w:rsidR="0047579F" w:rsidRPr="00F54AEA" w:rsidRDefault="0047579F">
      <w:pPr>
        <w:pStyle w:val="ConsPlusNormal"/>
        <w:spacing w:before="220"/>
        <w:ind w:firstLine="540"/>
        <w:jc w:val="both"/>
        <w:rPr>
          <w:rFonts w:ascii="Courier New" w:hAnsi="Courier New" w:cs="Courier New"/>
          <w:sz w:val="20"/>
          <w:szCs w:val="20"/>
        </w:rPr>
      </w:pPr>
      <w:bookmarkStart w:id="88" w:name="P1079"/>
      <w:bookmarkEnd w:id="88"/>
      <w:r w:rsidRPr="00F54AEA">
        <w:rPr>
          <w:rFonts w:ascii="Courier New" w:hAnsi="Courier New" w:cs="Courier New"/>
          <w:sz w:val="20"/>
          <w:szCs w:val="20"/>
        </w:rPr>
        <w:t>&lt;3&gt; Заполняется:</w:t>
      </w:r>
    </w:p>
    <w:p w:rsidR="0047579F" w:rsidRPr="00F54AEA" w:rsidRDefault="0047579F">
      <w:pPr>
        <w:pStyle w:val="ConsPlusNormal"/>
        <w:spacing w:before="220"/>
        <w:ind w:firstLine="540"/>
        <w:jc w:val="both"/>
        <w:rPr>
          <w:rFonts w:ascii="Courier New" w:hAnsi="Courier New" w:cs="Courier New"/>
          <w:sz w:val="20"/>
          <w:szCs w:val="20"/>
        </w:rPr>
      </w:pPr>
      <w:r w:rsidRPr="00A850B4">
        <w:rPr>
          <w:rFonts w:ascii="Courier New" w:hAnsi="Courier New" w:cs="Courier New"/>
          <w:sz w:val="20"/>
          <w:szCs w:val="20"/>
        </w:rPr>
        <w:t xml:space="preserve">в соответствии с информацией, включенной в реестр потребителей услуг, имеющих право на получение государственной услуги в социальной сфере в соответствии с социальным сертификатом, формируемый в соответствии с </w:t>
      </w:r>
      <w:hyperlink r:id="rId68">
        <w:r w:rsidRPr="00A850B4">
          <w:rPr>
            <w:rFonts w:ascii="Courier New" w:hAnsi="Courier New" w:cs="Courier New"/>
            <w:sz w:val="20"/>
            <w:szCs w:val="20"/>
          </w:rPr>
          <w:t>частью 3 статьи 20</w:t>
        </w:r>
      </w:hyperlink>
      <w:r w:rsidRPr="00F54AEA">
        <w:rPr>
          <w:rFonts w:ascii="Courier New" w:hAnsi="Courier New" w:cs="Courier New"/>
          <w:sz w:val="20"/>
          <w:szCs w:val="20"/>
        </w:rPr>
        <w:t xml:space="preserve"> Федерального закона (далее - реестр потребителей), в случае оказания Услуги (Услуг) с предоставлением социального сертификата;</w:t>
      </w:r>
    </w:p>
    <w:p w:rsidR="0047579F" w:rsidRPr="00F54AEA" w:rsidRDefault="0047579F">
      <w:pPr>
        <w:pStyle w:val="ConsPlusNormal"/>
        <w:spacing w:before="220"/>
        <w:ind w:firstLine="540"/>
        <w:jc w:val="both"/>
        <w:rPr>
          <w:rFonts w:ascii="Courier New" w:hAnsi="Courier New" w:cs="Courier New"/>
          <w:sz w:val="20"/>
          <w:szCs w:val="20"/>
        </w:rPr>
      </w:pPr>
      <w:r w:rsidRPr="00F54AEA">
        <w:rPr>
          <w:rFonts w:ascii="Courier New" w:hAnsi="Courier New" w:cs="Courier New"/>
          <w:sz w:val="20"/>
          <w:szCs w:val="20"/>
        </w:rPr>
        <w:t xml:space="preserve">в соответствии с информацией, включенной в социальный сертификат, в случае, предусмотренном </w:t>
      </w:r>
      <w:hyperlink r:id="rId69">
        <w:r w:rsidRPr="00F54AEA">
          <w:rPr>
            <w:rFonts w:ascii="Courier New" w:hAnsi="Courier New" w:cs="Courier New"/>
            <w:color w:val="000000" w:themeColor="text1"/>
            <w:sz w:val="20"/>
            <w:szCs w:val="20"/>
          </w:rPr>
          <w:t>частью 12 статьи 20</w:t>
        </w:r>
      </w:hyperlink>
      <w:r w:rsidRPr="00F54AEA">
        <w:rPr>
          <w:rFonts w:ascii="Courier New" w:hAnsi="Courier New" w:cs="Courier New"/>
          <w:sz w:val="20"/>
          <w:szCs w:val="20"/>
        </w:rPr>
        <w:t xml:space="preserve"> Федерального закона.</w:t>
      </w:r>
    </w:p>
    <w:p w:rsidR="0047579F" w:rsidRPr="00F54AEA" w:rsidRDefault="0047579F">
      <w:pPr>
        <w:pStyle w:val="ConsPlusNormal"/>
        <w:spacing w:before="220"/>
        <w:ind w:firstLine="540"/>
        <w:jc w:val="both"/>
        <w:rPr>
          <w:rFonts w:ascii="Courier New" w:hAnsi="Courier New" w:cs="Courier New"/>
          <w:sz w:val="20"/>
          <w:szCs w:val="20"/>
        </w:rPr>
      </w:pPr>
      <w:bookmarkStart w:id="89" w:name="P1082"/>
      <w:bookmarkEnd w:id="89"/>
      <w:r w:rsidRPr="00F54AEA">
        <w:rPr>
          <w:rFonts w:ascii="Courier New" w:hAnsi="Courier New" w:cs="Courier New"/>
          <w:sz w:val="20"/>
          <w:szCs w:val="20"/>
        </w:rPr>
        <w:t>&lt;4&gt; Заполняется в соответствии с информацией, включенной в реестр потребителей.</w:t>
      </w:r>
    </w:p>
    <w:p w:rsidR="0047579F" w:rsidRPr="00F54AEA" w:rsidRDefault="0047579F">
      <w:pPr>
        <w:pStyle w:val="ConsPlusNormal"/>
        <w:spacing w:before="220"/>
        <w:ind w:firstLine="540"/>
        <w:jc w:val="both"/>
        <w:rPr>
          <w:rFonts w:ascii="Courier New" w:hAnsi="Courier New" w:cs="Courier New"/>
          <w:sz w:val="20"/>
          <w:szCs w:val="20"/>
        </w:rPr>
      </w:pPr>
      <w:bookmarkStart w:id="90" w:name="P1083"/>
      <w:bookmarkEnd w:id="90"/>
      <w:r w:rsidRPr="00F54AEA">
        <w:rPr>
          <w:rFonts w:ascii="Courier New" w:hAnsi="Courier New" w:cs="Courier New"/>
          <w:sz w:val="20"/>
          <w:szCs w:val="20"/>
        </w:rPr>
        <w:t>&lt;5&gt; Заполняется в соответствии с установленным законодательством Российской Федерации сроком (предельным сроком) оказания государственной Услуги (Услуг).</w:t>
      </w:r>
    </w:p>
    <w:p w:rsidR="0047579F" w:rsidRDefault="0047579F">
      <w:pPr>
        <w:pStyle w:val="ConsPlusNormal"/>
        <w:jc w:val="both"/>
      </w:pPr>
    </w:p>
    <w:p w:rsidR="0047579F" w:rsidRDefault="0047579F">
      <w:pPr>
        <w:pStyle w:val="ConsPlusNormal"/>
        <w:jc w:val="both"/>
      </w:pPr>
    </w:p>
    <w:p w:rsidR="0047579F" w:rsidRDefault="0047579F">
      <w:pPr>
        <w:pStyle w:val="ConsPlusNormal"/>
        <w:jc w:val="both"/>
      </w:pPr>
    </w:p>
    <w:p w:rsidR="00F54AEA" w:rsidRDefault="00F54AEA">
      <w:pPr>
        <w:pStyle w:val="ConsPlusNormal"/>
        <w:jc w:val="both"/>
        <w:sectPr w:rsidR="00F54AEA">
          <w:pgSz w:w="11905" w:h="16838"/>
          <w:pgMar w:top="1134" w:right="850" w:bottom="1134" w:left="1701" w:header="0" w:footer="0" w:gutter="0"/>
          <w:cols w:space="720"/>
          <w:titlePg/>
        </w:sectPr>
      </w:pPr>
    </w:p>
    <w:p w:rsidR="0047579F" w:rsidRDefault="0047579F">
      <w:pPr>
        <w:pStyle w:val="ConsPlusNormal"/>
        <w:jc w:val="right"/>
        <w:outlineLvl w:val="1"/>
      </w:pPr>
      <w:r>
        <w:lastRenderedPageBreak/>
        <w:t>Приложение N 3</w:t>
      </w:r>
    </w:p>
    <w:p w:rsidR="0047579F" w:rsidRDefault="0047579F">
      <w:pPr>
        <w:pStyle w:val="ConsPlusNormal"/>
        <w:jc w:val="right"/>
      </w:pPr>
      <w:r>
        <w:t>к Типовой форме соглашения,</w:t>
      </w:r>
    </w:p>
    <w:p w:rsidR="0047579F" w:rsidRDefault="0047579F">
      <w:pPr>
        <w:pStyle w:val="ConsPlusNormal"/>
        <w:jc w:val="right"/>
      </w:pPr>
      <w:r>
        <w:t>заключаемого по результатам отбора</w:t>
      </w:r>
    </w:p>
    <w:p w:rsidR="0047579F" w:rsidRDefault="00FD72F4">
      <w:pPr>
        <w:pStyle w:val="ConsPlusNormal"/>
        <w:jc w:val="right"/>
      </w:pPr>
      <w:r>
        <w:t>исполнителей муниципаль</w:t>
      </w:r>
      <w:r w:rsidR="0047579F">
        <w:t>ных услуг</w:t>
      </w:r>
    </w:p>
    <w:p w:rsidR="0047579F" w:rsidRDefault="0047579F">
      <w:pPr>
        <w:pStyle w:val="ConsPlusNormal"/>
        <w:jc w:val="right"/>
      </w:pPr>
      <w:r>
        <w:t>в социальной сфере, утвержденной</w:t>
      </w:r>
    </w:p>
    <w:p w:rsidR="0047579F" w:rsidRDefault="00FD72F4">
      <w:pPr>
        <w:pStyle w:val="ConsPlusNormal"/>
        <w:jc w:val="right"/>
      </w:pPr>
      <w:r>
        <w:t>приказом Финансового управления</w:t>
      </w:r>
    </w:p>
    <w:p w:rsidR="0047579F" w:rsidRDefault="00FD72F4">
      <w:pPr>
        <w:pStyle w:val="ConsPlusNormal"/>
        <w:jc w:val="right"/>
      </w:pPr>
      <w:r>
        <w:t>Администрации ЗАТО г. Зеленогорск</w:t>
      </w:r>
    </w:p>
    <w:p w:rsidR="0047579F" w:rsidRDefault="0028222D">
      <w:pPr>
        <w:pStyle w:val="ConsPlusNormal"/>
        <w:jc w:val="right"/>
      </w:pPr>
      <w:r>
        <w:t>от 10.07</w:t>
      </w:r>
      <w:r w:rsidR="00FD72F4">
        <w:t>.2023 N 49</w:t>
      </w:r>
    </w:p>
    <w:p w:rsidR="0047579F" w:rsidRDefault="0047579F">
      <w:pPr>
        <w:pStyle w:val="ConsPlusNormal"/>
        <w:jc w:val="both"/>
      </w:pPr>
    </w:p>
    <w:p w:rsidR="0047579F" w:rsidRDefault="0047579F">
      <w:pPr>
        <w:pStyle w:val="ConsPlusNormal"/>
        <w:jc w:val="right"/>
      </w:pPr>
      <w:r>
        <w:t>Рекомендуемый образец</w:t>
      </w:r>
    </w:p>
    <w:p w:rsidR="0047579F" w:rsidRDefault="0047579F">
      <w:pPr>
        <w:pStyle w:val="ConsPlusNormal"/>
        <w:jc w:val="both"/>
      </w:pPr>
    </w:p>
    <w:p w:rsidR="0047579F" w:rsidRDefault="0047579F">
      <w:pPr>
        <w:pStyle w:val="ConsPlusNormal"/>
        <w:jc w:val="right"/>
      </w:pPr>
      <w:r>
        <w:t>Приложение N ___</w:t>
      </w:r>
    </w:p>
    <w:p w:rsidR="0047579F" w:rsidRDefault="0047579F">
      <w:pPr>
        <w:pStyle w:val="ConsPlusNormal"/>
        <w:jc w:val="right"/>
      </w:pPr>
      <w:r>
        <w:t>к соглашению</w:t>
      </w:r>
    </w:p>
    <w:p w:rsidR="0047579F" w:rsidRDefault="0047579F">
      <w:pPr>
        <w:pStyle w:val="ConsPlusNormal"/>
        <w:jc w:val="right"/>
      </w:pPr>
      <w:r>
        <w:t xml:space="preserve">от ____________ N ____ </w:t>
      </w:r>
      <w:hyperlink w:anchor="P1218">
        <w:r>
          <w:rPr>
            <w:color w:val="0000FF"/>
          </w:rPr>
          <w:t>&lt;1&gt;</w:t>
        </w:r>
      </w:hyperlink>
    </w:p>
    <w:p w:rsidR="0047579F" w:rsidRDefault="0047579F">
      <w:pPr>
        <w:pStyle w:val="ConsPlusNormal"/>
        <w:jc w:val="right"/>
      </w:pPr>
      <w:r>
        <w:t>(Приложение N ___</w:t>
      </w:r>
    </w:p>
    <w:p w:rsidR="0047579F" w:rsidRDefault="0047579F">
      <w:pPr>
        <w:pStyle w:val="ConsPlusNormal"/>
        <w:jc w:val="right"/>
      </w:pPr>
      <w:r>
        <w:t>к Дополнительному соглашению</w:t>
      </w:r>
    </w:p>
    <w:p w:rsidR="0047579F" w:rsidRDefault="0047579F">
      <w:pPr>
        <w:pStyle w:val="ConsPlusNormal"/>
        <w:jc w:val="right"/>
      </w:pPr>
      <w:r>
        <w:t xml:space="preserve">от ____________ N ____) </w:t>
      </w:r>
      <w:hyperlink w:anchor="P1219">
        <w:r>
          <w:rPr>
            <w:color w:val="0000FF"/>
          </w:rPr>
          <w:t>&lt;2&gt;</w:t>
        </w:r>
      </w:hyperlink>
    </w:p>
    <w:p w:rsidR="0047579F" w:rsidRDefault="0047579F">
      <w:pPr>
        <w:pStyle w:val="ConsPlusNormal"/>
        <w:jc w:val="both"/>
      </w:pPr>
    </w:p>
    <w:p w:rsidR="0047579F" w:rsidRDefault="0047579F">
      <w:pPr>
        <w:pStyle w:val="ConsPlusNormal"/>
        <w:jc w:val="center"/>
      </w:pPr>
      <w:bookmarkStart w:id="91" w:name="P1107"/>
      <w:bookmarkEnd w:id="91"/>
      <w:r>
        <w:t>План-график</w:t>
      </w:r>
    </w:p>
    <w:p w:rsidR="0047579F" w:rsidRDefault="0047579F">
      <w:pPr>
        <w:pStyle w:val="ConsPlusNormal"/>
        <w:jc w:val="center"/>
      </w:pPr>
      <w:r>
        <w:t>перечисления субсидии на оплату Соглашения об оказании</w:t>
      </w:r>
    </w:p>
    <w:p w:rsidR="0047579F" w:rsidRDefault="00FD72F4">
      <w:pPr>
        <w:pStyle w:val="ConsPlusNormal"/>
        <w:jc w:val="center"/>
      </w:pPr>
      <w:r>
        <w:t>муниципаль</w:t>
      </w:r>
      <w:r w:rsidR="0047579F">
        <w:t>ных услуг в социальной сфере, организация</w:t>
      </w:r>
    </w:p>
    <w:p w:rsidR="0047579F" w:rsidRDefault="0047579F">
      <w:pPr>
        <w:pStyle w:val="ConsPlusNormal"/>
        <w:jc w:val="center"/>
      </w:pPr>
      <w:r>
        <w:t>оказания которых от</w:t>
      </w:r>
      <w:r w:rsidR="00FD72F4">
        <w:t>несена к полномочиям</w:t>
      </w:r>
      <w:r>
        <w:t xml:space="preserve"> органов</w:t>
      </w:r>
    </w:p>
    <w:p w:rsidR="00FD72F4" w:rsidRDefault="00FD72F4">
      <w:pPr>
        <w:pStyle w:val="ConsPlusNormal"/>
        <w:jc w:val="center"/>
      </w:pPr>
      <w:r>
        <w:t>местного самоуправления города Зеленогорска</w:t>
      </w:r>
      <w:r w:rsidR="0047579F">
        <w:t xml:space="preserve">, заключенного по результатам </w:t>
      </w:r>
    </w:p>
    <w:p w:rsidR="0047579F" w:rsidRDefault="0047579F">
      <w:pPr>
        <w:pStyle w:val="ConsPlusNormal"/>
        <w:jc w:val="center"/>
      </w:pPr>
      <w:r>
        <w:t>конкурса</w:t>
      </w:r>
      <w:r w:rsidR="00FD72F4">
        <w:t xml:space="preserve"> </w:t>
      </w:r>
      <w:r>
        <w:t>на заключение сог</w:t>
      </w:r>
      <w:r w:rsidR="00FD72F4">
        <w:t>лашения об оказании муниципаль</w:t>
      </w:r>
      <w:r>
        <w:t>ных услуг</w:t>
      </w:r>
    </w:p>
    <w:p w:rsidR="0047579F" w:rsidRDefault="0047579F">
      <w:pPr>
        <w:pStyle w:val="ConsPlusNormal"/>
        <w:jc w:val="center"/>
      </w:pPr>
      <w:r>
        <w:t>в социальной сфере, организация оказания которых отнесена</w:t>
      </w:r>
    </w:p>
    <w:p w:rsidR="0047579F" w:rsidRDefault="00FD72F4">
      <w:pPr>
        <w:pStyle w:val="ConsPlusNormal"/>
        <w:jc w:val="center"/>
      </w:pPr>
      <w:r>
        <w:t>к полномочиям органов местного самоуправления города Зеленогорска</w:t>
      </w:r>
    </w:p>
    <w:p w:rsidR="0047579F" w:rsidRDefault="0047579F">
      <w:pPr>
        <w:pStyle w:val="ConsPlusNormal"/>
        <w:jc w:val="center"/>
      </w:pPr>
      <w:r>
        <w:t>(Изменения в план-график перечисления субсидии</w:t>
      </w:r>
    </w:p>
    <w:p w:rsidR="0047579F" w:rsidRDefault="0047579F">
      <w:pPr>
        <w:pStyle w:val="ConsPlusNormal"/>
        <w:jc w:val="center"/>
      </w:pPr>
      <w:r>
        <w:t>на оплату указанного соглашения)</w:t>
      </w:r>
    </w:p>
    <w:p w:rsidR="0047579F" w:rsidRDefault="0047579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608"/>
        <w:gridCol w:w="2154"/>
        <w:gridCol w:w="1134"/>
      </w:tblGrid>
      <w:tr w:rsidR="0047579F">
        <w:tc>
          <w:tcPr>
            <w:tcW w:w="3175" w:type="dxa"/>
            <w:tcBorders>
              <w:top w:val="nil"/>
              <w:left w:val="nil"/>
              <w:bottom w:val="nil"/>
              <w:right w:val="nil"/>
            </w:tcBorders>
            <w:vAlign w:val="center"/>
          </w:tcPr>
          <w:p w:rsidR="0047579F" w:rsidRDefault="0047579F">
            <w:pPr>
              <w:pStyle w:val="ConsPlusNormal"/>
            </w:pPr>
          </w:p>
        </w:tc>
        <w:tc>
          <w:tcPr>
            <w:tcW w:w="2608" w:type="dxa"/>
            <w:tcBorders>
              <w:top w:val="nil"/>
              <w:left w:val="nil"/>
              <w:bottom w:val="nil"/>
              <w:right w:val="nil"/>
            </w:tcBorders>
          </w:tcPr>
          <w:p w:rsidR="0047579F" w:rsidRDefault="0047579F">
            <w:pPr>
              <w:pStyle w:val="ConsPlusNormal"/>
            </w:pPr>
          </w:p>
        </w:tc>
        <w:tc>
          <w:tcPr>
            <w:tcW w:w="2154" w:type="dxa"/>
            <w:tcBorders>
              <w:top w:val="nil"/>
              <w:left w:val="nil"/>
              <w:bottom w:val="nil"/>
              <w:right w:val="single" w:sz="4" w:space="0" w:color="auto"/>
            </w:tcBorders>
            <w:vAlign w:val="center"/>
          </w:tcPr>
          <w:p w:rsidR="0047579F" w:rsidRDefault="0047579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579F" w:rsidRDefault="0047579F">
            <w:pPr>
              <w:pStyle w:val="ConsPlusNormal"/>
              <w:jc w:val="center"/>
            </w:pPr>
            <w:bookmarkStart w:id="92" w:name="P1121"/>
            <w:bookmarkEnd w:id="92"/>
            <w:r>
              <w:t>КОДЫ</w:t>
            </w:r>
          </w:p>
        </w:tc>
      </w:tr>
      <w:tr w:rsidR="0047579F">
        <w:tc>
          <w:tcPr>
            <w:tcW w:w="3175" w:type="dxa"/>
            <w:tcBorders>
              <w:top w:val="nil"/>
              <w:left w:val="nil"/>
              <w:bottom w:val="nil"/>
              <w:right w:val="nil"/>
            </w:tcBorders>
            <w:vAlign w:val="center"/>
          </w:tcPr>
          <w:p w:rsidR="0047579F" w:rsidRDefault="0047579F">
            <w:pPr>
              <w:pStyle w:val="ConsPlusNormal"/>
            </w:pPr>
          </w:p>
        </w:tc>
        <w:tc>
          <w:tcPr>
            <w:tcW w:w="2608" w:type="dxa"/>
            <w:tcBorders>
              <w:top w:val="nil"/>
              <w:left w:val="nil"/>
              <w:bottom w:val="nil"/>
              <w:right w:val="nil"/>
            </w:tcBorders>
          </w:tcPr>
          <w:p w:rsidR="0047579F" w:rsidRDefault="0047579F">
            <w:pPr>
              <w:pStyle w:val="ConsPlusNormal"/>
            </w:pPr>
          </w:p>
        </w:tc>
        <w:tc>
          <w:tcPr>
            <w:tcW w:w="2154" w:type="dxa"/>
            <w:tcBorders>
              <w:top w:val="nil"/>
              <w:left w:val="nil"/>
              <w:bottom w:val="nil"/>
              <w:right w:val="single" w:sz="4" w:space="0" w:color="auto"/>
            </w:tcBorders>
            <w:vAlign w:val="center"/>
          </w:tcPr>
          <w:p w:rsidR="0047579F" w:rsidRDefault="0047579F">
            <w:pPr>
              <w:pStyle w:val="ConsPlusNormal"/>
              <w:jc w:val="right"/>
            </w:pPr>
            <w:r>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579F" w:rsidRDefault="0047579F">
            <w:pPr>
              <w:pStyle w:val="ConsPlusNormal"/>
            </w:pPr>
          </w:p>
        </w:tc>
      </w:tr>
      <w:tr w:rsidR="0047579F">
        <w:tc>
          <w:tcPr>
            <w:tcW w:w="3175" w:type="dxa"/>
            <w:tcBorders>
              <w:top w:val="nil"/>
              <w:left w:val="nil"/>
              <w:bottom w:val="nil"/>
              <w:right w:val="nil"/>
            </w:tcBorders>
            <w:vAlign w:val="bottom"/>
          </w:tcPr>
          <w:p w:rsidR="0047579F" w:rsidRDefault="0047579F">
            <w:pPr>
              <w:pStyle w:val="ConsPlusNormal"/>
            </w:pPr>
            <w:r>
              <w:t>Наименование Исполнителя</w:t>
            </w:r>
          </w:p>
        </w:tc>
        <w:tc>
          <w:tcPr>
            <w:tcW w:w="2608" w:type="dxa"/>
            <w:tcBorders>
              <w:top w:val="nil"/>
              <w:left w:val="nil"/>
              <w:bottom w:val="single" w:sz="4" w:space="0" w:color="auto"/>
              <w:right w:val="nil"/>
            </w:tcBorders>
          </w:tcPr>
          <w:p w:rsidR="0047579F" w:rsidRDefault="0047579F">
            <w:pPr>
              <w:pStyle w:val="ConsPlusNormal"/>
            </w:pPr>
          </w:p>
        </w:tc>
        <w:tc>
          <w:tcPr>
            <w:tcW w:w="2154" w:type="dxa"/>
            <w:tcBorders>
              <w:top w:val="nil"/>
              <w:left w:val="nil"/>
              <w:bottom w:val="nil"/>
              <w:right w:val="single" w:sz="4" w:space="0" w:color="auto"/>
            </w:tcBorders>
            <w:vAlign w:val="center"/>
          </w:tcPr>
          <w:p w:rsidR="0047579F" w:rsidRDefault="0047579F">
            <w:pPr>
              <w:pStyle w:val="ConsPlusNormal"/>
              <w:jc w:val="right"/>
            </w:pPr>
            <w:r>
              <w:t xml:space="preserve">ИНН </w:t>
            </w:r>
            <w:hyperlink w:anchor="P1220">
              <w:r>
                <w:rPr>
                  <w:color w:val="0000FF"/>
                </w:rPr>
                <w:t>&lt;3&gt;</w:t>
              </w:r>
            </w:hyperlink>
          </w:p>
        </w:tc>
        <w:tc>
          <w:tcPr>
            <w:tcW w:w="1134" w:type="dxa"/>
            <w:tcBorders>
              <w:top w:val="single" w:sz="4" w:space="0" w:color="auto"/>
              <w:left w:val="single" w:sz="4" w:space="0" w:color="auto"/>
              <w:bottom w:val="single" w:sz="4" w:space="0" w:color="auto"/>
              <w:right w:val="single" w:sz="4" w:space="0" w:color="auto"/>
            </w:tcBorders>
            <w:vAlign w:val="bottom"/>
          </w:tcPr>
          <w:p w:rsidR="0047579F" w:rsidRDefault="0047579F">
            <w:pPr>
              <w:pStyle w:val="ConsPlusNormal"/>
            </w:pPr>
          </w:p>
        </w:tc>
      </w:tr>
      <w:tr w:rsidR="0047579F">
        <w:tc>
          <w:tcPr>
            <w:tcW w:w="3175" w:type="dxa"/>
            <w:tcBorders>
              <w:top w:val="nil"/>
              <w:left w:val="nil"/>
              <w:bottom w:val="nil"/>
              <w:right w:val="nil"/>
            </w:tcBorders>
            <w:vAlign w:val="bottom"/>
          </w:tcPr>
          <w:p w:rsidR="0047579F" w:rsidRDefault="0047579F">
            <w:pPr>
              <w:pStyle w:val="ConsPlusNormal"/>
            </w:pPr>
            <w:r>
              <w:t>Наименование Уполномоченного органа</w:t>
            </w:r>
          </w:p>
        </w:tc>
        <w:tc>
          <w:tcPr>
            <w:tcW w:w="2608" w:type="dxa"/>
            <w:tcBorders>
              <w:top w:val="single" w:sz="4" w:space="0" w:color="auto"/>
              <w:left w:val="nil"/>
              <w:bottom w:val="single" w:sz="4" w:space="0" w:color="auto"/>
              <w:right w:val="nil"/>
            </w:tcBorders>
          </w:tcPr>
          <w:p w:rsidR="0047579F" w:rsidRDefault="0047579F">
            <w:pPr>
              <w:pStyle w:val="ConsPlusNormal"/>
            </w:pPr>
          </w:p>
        </w:tc>
        <w:tc>
          <w:tcPr>
            <w:tcW w:w="2154" w:type="dxa"/>
            <w:tcBorders>
              <w:top w:val="nil"/>
              <w:left w:val="nil"/>
              <w:bottom w:val="nil"/>
              <w:right w:val="single" w:sz="4" w:space="0" w:color="auto"/>
            </w:tcBorders>
            <w:vAlign w:val="center"/>
          </w:tcPr>
          <w:p w:rsidR="0047579F" w:rsidRDefault="0047579F">
            <w:pPr>
              <w:pStyle w:val="ConsPlusNormal"/>
              <w:jc w:val="right"/>
            </w:pPr>
            <w:r>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47579F" w:rsidRDefault="0047579F">
            <w:pPr>
              <w:pStyle w:val="ConsPlusNormal"/>
            </w:pPr>
          </w:p>
        </w:tc>
      </w:tr>
      <w:tr w:rsidR="0047579F">
        <w:tc>
          <w:tcPr>
            <w:tcW w:w="3175" w:type="dxa"/>
            <w:tcBorders>
              <w:top w:val="nil"/>
              <w:left w:val="nil"/>
              <w:bottom w:val="nil"/>
              <w:right w:val="nil"/>
            </w:tcBorders>
            <w:vAlign w:val="bottom"/>
          </w:tcPr>
          <w:p w:rsidR="0047579F" w:rsidRDefault="0047579F">
            <w:pPr>
              <w:pStyle w:val="ConsPlusNormal"/>
            </w:pPr>
            <w:r>
              <w:t xml:space="preserve">Наименование структурного элемента государственной программы (федерального проекта) </w:t>
            </w:r>
            <w:hyperlink w:anchor="P1221">
              <w:r>
                <w:rPr>
                  <w:color w:val="0000FF"/>
                </w:rPr>
                <w:t>&lt;4&gt;</w:t>
              </w:r>
            </w:hyperlink>
          </w:p>
        </w:tc>
        <w:tc>
          <w:tcPr>
            <w:tcW w:w="2608" w:type="dxa"/>
            <w:tcBorders>
              <w:top w:val="single" w:sz="4" w:space="0" w:color="auto"/>
              <w:left w:val="nil"/>
              <w:bottom w:val="single" w:sz="4" w:space="0" w:color="auto"/>
              <w:right w:val="nil"/>
            </w:tcBorders>
          </w:tcPr>
          <w:p w:rsidR="0047579F" w:rsidRDefault="0047579F">
            <w:pPr>
              <w:pStyle w:val="ConsPlusNormal"/>
            </w:pPr>
          </w:p>
        </w:tc>
        <w:tc>
          <w:tcPr>
            <w:tcW w:w="2154" w:type="dxa"/>
            <w:tcBorders>
              <w:top w:val="nil"/>
              <w:left w:val="nil"/>
              <w:bottom w:val="nil"/>
              <w:right w:val="single" w:sz="4" w:space="0" w:color="auto"/>
            </w:tcBorders>
            <w:vAlign w:val="center"/>
          </w:tcPr>
          <w:p w:rsidR="0047579F" w:rsidRDefault="0047579F">
            <w:pPr>
              <w:pStyle w:val="ConsPlusNormal"/>
              <w:jc w:val="right"/>
            </w:pPr>
            <w:r>
              <w:t xml:space="preserve">по БК </w:t>
            </w:r>
            <w:hyperlink w:anchor="P1221">
              <w:r>
                <w:rPr>
                  <w:color w:val="0000FF"/>
                </w:rPr>
                <w:t>&lt;4&gt;</w:t>
              </w:r>
            </w:hyperlink>
          </w:p>
        </w:tc>
        <w:tc>
          <w:tcPr>
            <w:tcW w:w="1134" w:type="dxa"/>
            <w:tcBorders>
              <w:top w:val="single" w:sz="4" w:space="0" w:color="auto"/>
              <w:left w:val="single" w:sz="4" w:space="0" w:color="auto"/>
              <w:bottom w:val="single" w:sz="4" w:space="0" w:color="auto"/>
              <w:right w:val="single" w:sz="4" w:space="0" w:color="auto"/>
            </w:tcBorders>
            <w:vAlign w:val="bottom"/>
          </w:tcPr>
          <w:p w:rsidR="0047579F" w:rsidRDefault="0047579F">
            <w:pPr>
              <w:pStyle w:val="ConsPlusNormal"/>
            </w:pPr>
          </w:p>
        </w:tc>
      </w:tr>
      <w:tr w:rsidR="0047579F">
        <w:tc>
          <w:tcPr>
            <w:tcW w:w="3175" w:type="dxa"/>
            <w:tcBorders>
              <w:top w:val="nil"/>
              <w:left w:val="nil"/>
              <w:bottom w:val="nil"/>
              <w:right w:val="nil"/>
            </w:tcBorders>
            <w:vAlign w:val="bottom"/>
          </w:tcPr>
          <w:p w:rsidR="0047579F" w:rsidRDefault="0047579F">
            <w:pPr>
              <w:pStyle w:val="ConsPlusNormal"/>
            </w:pPr>
            <w:r>
              <w:t>Вид документа</w:t>
            </w:r>
          </w:p>
        </w:tc>
        <w:tc>
          <w:tcPr>
            <w:tcW w:w="2608" w:type="dxa"/>
            <w:tcBorders>
              <w:top w:val="single" w:sz="4" w:space="0" w:color="auto"/>
              <w:left w:val="nil"/>
              <w:bottom w:val="single" w:sz="4" w:space="0" w:color="auto"/>
              <w:right w:val="nil"/>
            </w:tcBorders>
          </w:tcPr>
          <w:p w:rsidR="0047579F" w:rsidRDefault="0047579F">
            <w:pPr>
              <w:pStyle w:val="ConsPlusNormal"/>
            </w:pPr>
          </w:p>
        </w:tc>
        <w:tc>
          <w:tcPr>
            <w:tcW w:w="2154" w:type="dxa"/>
            <w:tcBorders>
              <w:top w:val="nil"/>
              <w:left w:val="nil"/>
              <w:bottom w:val="nil"/>
              <w:right w:val="single" w:sz="4" w:space="0" w:color="auto"/>
            </w:tcBorders>
            <w:vAlign w:val="center"/>
          </w:tcPr>
          <w:p w:rsidR="0047579F" w:rsidRDefault="0047579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579F" w:rsidRDefault="0047579F">
            <w:pPr>
              <w:pStyle w:val="ConsPlusNormal"/>
            </w:pPr>
          </w:p>
        </w:tc>
      </w:tr>
      <w:tr w:rsidR="0047579F">
        <w:tc>
          <w:tcPr>
            <w:tcW w:w="3175" w:type="dxa"/>
            <w:tcBorders>
              <w:top w:val="nil"/>
              <w:left w:val="nil"/>
              <w:bottom w:val="nil"/>
              <w:right w:val="nil"/>
            </w:tcBorders>
            <w:vAlign w:val="center"/>
          </w:tcPr>
          <w:p w:rsidR="0047579F" w:rsidRDefault="0047579F">
            <w:pPr>
              <w:pStyle w:val="ConsPlusNormal"/>
            </w:pPr>
          </w:p>
        </w:tc>
        <w:tc>
          <w:tcPr>
            <w:tcW w:w="2608" w:type="dxa"/>
            <w:tcBorders>
              <w:top w:val="single" w:sz="4" w:space="0" w:color="auto"/>
              <w:left w:val="nil"/>
              <w:bottom w:val="nil"/>
              <w:right w:val="nil"/>
            </w:tcBorders>
          </w:tcPr>
          <w:p w:rsidR="0047579F" w:rsidRDefault="0047579F">
            <w:pPr>
              <w:pStyle w:val="ConsPlusNormal"/>
              <w:jc w:val="center"/>
            </w:pPr>
            <w:r>
              <w:t xml:space="preserve">(первичный - "0", уточненный - "1", "2", "3", "...") </w:t>
            </w:r>
            <w:hyperlink w:anchor="P1222">
              <w:r>
                <w:rPr>
                  <w:color w:val="0000FF"/>
                </w:rPr>
                <w:t>&lt;5&gt;</w:t>
              </w:r>
            </w:hyperlink>
          </w:p>
        </w:tc>
        <w:tc>
          <w:tcPr>
            <w:tcW w:w="2154" w:type="dxa"/>
            <w:tcBorders>
              <w:top w:val="nil"/>
              <w:left w:val="nil"/>
              <w:bottom w:val="nil"/>
              <w:right w:val="single" w:sz="4" w:space="0" w:color="auto"/>
            </w:tcBorders>
            <w:vAlign w:val="center"/>
          </w:tcPr>
          <w:p w:rsidR="0047579F" w:rsidRDefault="0047579F">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47579F" w:rsidRDefault="0047579F">
            <w:pPr>
              <w:pStyle w:val="ConsPlusNormal"/>
            </w:pPr>
          </w:p>
        </w:tc>
      </w:tr>
      <w:tr w:rsidR="0047579F">
        <w:tc>
          <w:tcPr>
            <w:tcW w:w="5783" w:type="dxa"/>
            <w:gridSpan w:val="2"/>
            <w:tcBorders>
              <w:top w:val="nil"/>
              <w:left w:val="nil"/>
              <w:bottom w:val="nil"/>
              <w:right w:val="nil"/>
            </w:tcBorders>
          </w:tcPr>
          <w:p w:rsidR="0047579F" w:rsidRDefault="0047579F">
            <w:pPr>
              <w:pStyle w:val="ConsPlusNormal"/>
            </w:pPr>
            <w:r>
              <w:t xml:space="preserve">Единица измерения: </w:t>
            </w:r>
            <w:proofErr w:type="spellStart"/>
            <w:r>
              <w:t>руб</w:t>
            </w:r>
            <w:proofErr w:type="spellEnd"/>
            <w:r>
              <w:t xml:space="preserve"> (с точностью до второго знака после запятой)</w:t>
            </w:r>
          </w:p>
        </w:tc>
        <w:tc>
          <w:tcPr>
            <w:tcW w:w="2154" w:type="dxa"/>
            <w:tcBorders>
              <w:top w:val="nil"/>
              <w:left w:val="nil"/>
              <w:bottom w:val="nil"/>
              <w:right w:val="single" w:sz="4" w:space="0" w:color="auto"/>
            </w:tcBorders>
            <w:vAlign w:val="center"/>
          </w:tcPr>
          <w:p w:rsidR="0047579F" w:rsidRDefault="0047579F">
            <w:pPr>
              <w:pStyle w:val="ConsPlusNormal"/>
              <w:jc w:val="right"/>
            </w:pPr>
            <w:r>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47579F" w:rsidRDefault="0028222D">
            <w:pPr>
              <w:pStyle w:val="ConsPlusNormal"/>
              <w:jc w:val="center"/>
            </w:pPr>
            <w:hyperlink r:id="rId70">
              <w:r w:rsidR="0047579F">
                <w:rPr>
                  <w:color w:val="0000FF"/>
                </w:rPr>
                <w:t>383</w:t>
              </w:r>
            </w:hyperlink>
          </w:p>
        </w:tc>
      </w:tr>
    </w:tbl>
    <w:p w:rsidR="0047579F" w:rsidRDefault="0047579F">
      <w:pPr>
        <w:pStyle w:val="ConsPlusNormal"/>
        <w:jc w:val="both"/>
      </w:pPr>
    </w:p>
    <w:p w:rsidR="0047579F" w:rsidRDefault="0047579F">
      <w:pPr>
        <w:pStyle w:val="ConsPlusNormal"/>
        <w:sectPr w:rsidR="0047579F">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
        <w:gridCol w:w="1020"/>
        <w:gridCol w:w="1142"/>
        <w:gridCol w:w="1109"/>
        <w:gridCol w:w="2102"/>
        <w:gridCol w:w="1526"/>
        <w:gridCol w:w="1469"/>
        <w:gridCol w:w="1587"/>
        <w:gridCol w:w="1531"/>
        <w:gridCol w:w="1416"/>
      </w:tblGrid>
      <w:tr w:rsidR="0047579F">
        <w:tc>
          <w:tcPr>
            <w:tcW w:w="725" w:type="dxa"/>
            <w:vMerge w:val="restart"/>
          </w:tcPr>
          <w:p w:rsidR="0047579F" w:rsidRDefault="0047579F">
            <w:pPr>
              <w:pStyle w:val="ConsPlusNormal"/>
              <w:jc w:val="center"/>
            </w:pPr>
            <w:r>
              <w:lastRenderedPageBreak/>
              <w:t>N п/п</w:t>
            </w:r>
          </w:p>
        </w:tc>
        <w:tc>
          <w:tcPr>
            <w:tcW w:w="1020" w:type="dxa"/>
            <w:vMerge w:val="restart"/>
          </w:tcPr>
          <w:p w:rsidR="0047579F" w:rsidRDefault="0047579F">
            <w:pPr>
              <w:pStyle w:val="ConsPlusNormal"/>
              <w:jc w:val="center"/>
            </w:pPr>
            <w:r>
              <w:t>Код строки</w:t>
            </w:r>
          </w:p>
        </w:tc>
        <w:tc>
          <w:tcPr>
            <w:tcW w:w="7348" w:type="dxa"/>
            <w:gridSpan w:val="5"/>
          </w:tcPr>
          <w:p w:rsidR="0047579F" w:rsidRDefault="0047579F">
            <w:pPr>
              <w:pStyle w:val="ConsPlusNormal"/>
              <w:jc w:val="center"/>
            </w:pPr>
            <w:r>
              <w:t xml:space="preserve">Код по бюджетной классификации федерального бюджета </w:t>
            </w:r>
            <w:hyperlink w:anchor="P1223">
              <w:r>
                <w:rPr>
                  <w:color w:val="0000FF"/>
                </w:rPr>
                <w:t>&lt;6&gt;</w:t>
              </w:r>
            </w:hyperlink>
          </w:p>
        </w:tc>
        <w:tc>
          <w:tcPr>
            <w:tcW w:w="3118" w:type="dxa"/>
            <w:gridSpan w:val="2"/>
          </w:tcPr>
          <w:p w:rsidR="0047579F" w:rsidRDefault="0047579F">
            <w:pPr>
              <w:pStyle w:val="ConsPlusNormal"/>
              <w:jc w:val="center"/>
            </w:pPr>
            <w:r>
              <w:t>Сроки перечисления Субсидии</w:t>
            </w:r>
          </w:p>
        </w:tc>
        <w:tc>
          <w:tcPr>
            <w:tcW w:w="1416" w:type="dxa"/>
            <w:vMerge w:val="restart"/>
          </w:tcPr>
          <w:p w:rsidR="0047579F" w:rsidRDefault="0047579F">
            <w:pPr>
              <w:pStyle w:val="ConsPlusNormal"/>
              <w:jc w:val="center"/>
            </w:pPr>
            <w:r>
              <w:t>Сумма, рублей</w:t>
            </w:r>
          </w:p>
        </w:tc>
      </w:tr>
      <w:tr w:rsidR="0047579F">
        <w:tc>
          <w:tcPr>
            <w:tcW w:w="725" w:type="dxa"/>
            <w:vMerge/>
          </w:tcPr>
          <w:p w:rsidR="0047579F" w:rsidRDefault="0047579F">
            <w:pPr>
              <w:pStyle w:val="ConsPlusNormal"/>
            </w:pPr>
          </w:p>
        </w:tc>
        <w:tc>
          <w:tcPr>
            <w:tcW w:w="1020" w:type="dxa"/>
            <w:vMerge/>
          </w:tcPr>
          <w:p w:rsidR="0047579F" w:rsidRDefault="0047579F">
            <w:pPr>
              <w:pStyle w:val="ConsPlusNormal"/>
            </w:pPr>
          </w:p>
        </w:tc>
        <w:tc>
          <w:tcPr>
            <w:tcW w:w="1142" w:type="dxa"/>
            <w:vMerge w:val="restart"/>
          </w:tcPr>
          <w:p w:rsidR="0047579F" w:rsidRDefault="0047579F">
            <w:pPr>
              <w:pStyle w:val="ConsPlusNormal"/>
              <w:jc w:val="center"/>
            </w:pPr>
            <w:r>
              <w:t>главы</w:t>
            </w:r>
          </w:p>
        </w:tc>
        <w:tc>
          <w:tcPr>
            <w:tcW w:w="1109" w:type="dxa"/>
            <w:vMerge w:val="restart"/>
          </w:tcPr>
          <w:p w:rsidR="0047579F" w:rsidRDefault="0047579F">
            <w:pPr>
              <w:pStyle w:val="ConsPlusNormal"/>
              <w:jc w:val="center"/>
            </w:pPr>
            <w:r>
              <w:t>раздела, подраздела</w:t>
            </w:r>
          </w:p>
        </w:tc>
        <w:tc>
          <w:tcPr>
            <w:tcW w:w="3628" w:type="dxa"/>
            <w:gridSpan w:val="2"/>
          </w:tcPr>
          <w:p w:rsidR="0047579F" w:rsidRDefault="0047579F">
            <w:pPr>
              <w:pStyle w:val="ConsPlusNormal"/>
              <w:jc w:val="center"/>
            </w:pPr>
            <w:r>
              <w:t>целевой статьи</w:t>
            </w:r>
          </w:p>
        </w:tc>
        <w:tc>
          <w:tcPr>
            <w:tcW w:w="1469" w:type="dxa"/>
            <w:vMerge w:val="restart"/>
          </w:tcPr>
          <w:p w:rsidR="0047579F" w:rsidRDefault="0047579F">
            <w:pPr>
              <w:pStyle w:val="ConsPlusNormal"/>
              <w:jc w:val="center"/>
            </w:pPr>
            <w:r>
              <w:t>вида расходов</w:t>
            </w:r>
          </w:p>
        </w:tc>
        <w:tc>
          <w:tcPr>
            <w:tcW w:w="1587" w:type="dxa"/>
            <w:vMerge w:val="restart"/>
          </w:tcPr>
          <w:p w:rsidR="0047579F" w:rsidRDefault="0047579F">
            <w:pPr>
              <w:pStyle w:val="ConsPlusNormal"/>
              <w:jc w:val="center"/>
            </w:pPr>
            <w:r>
              <w:t>не ранее</w:t>
            </w:r>
          </w:p>
          <w:p w:rsidR="0047579F" w:rsidRDefault="0047579F">
            <w:pPr>
              <w:pStyle w:val="ConsPlusNormal"/>
              <w:jc w:val="center"/>
            </w:pPr>
            <w:r>
              <w:t>(</w:t>
            </w:r>
            <w:proofErr w:type="spellStart"/>
            <w:r>
              <w:t>дд.мм.гггг</w:t>
            </w:r>
            <w:proofErr w:type="spellEnd"/>
            <w:r>
              <w:t>.)</w:t>
            </w:r>
          </w:p>
        </w:tc>
        <w:tc>
          <w:tcPr>
            <w:tcW w:w="1531" w:type="dxa"/>
            <w:vMerge w:val="restart"/>
          </w:tcPr>
          <w:p w:rsidR="0047579F" w:rsidRDefault="0047579F">
            <w:pPr>
              <w:pStyle w:val="ConsPlusNormal"/>
              <w:jc w:val="center"/>
            </w:pPr>
            <w:r>
              <w:t>не позднее</w:t>
            </w:r>
          </w:p>
          <w:p w:rsidR="0047579F" w:rsidRDefault="0047579F">
            <w:pPr>
              <w:pStyle w:val="ConsPlusNormal"/>
              <w:jc w:val="center"/>
            </w:pPr>
            <w:r>
              <w:t>(</w:t>
            </w:r>
            <w:proofErr w:type="spellStart"/>
            <w:r>
              <w:t>дд.мм.гггг</w:t>
            </w:r>
            <w:proofErr w:type="spellEnd"/>
            <w:r>
              <w:t>.)</w:t>
            </w:r>
          </w:p>
        </w:tc>
        <w:tc>
          <w:tcPr>
            <w:tcW w:w="1416" w:type="dxa"/>
            <w:vMerge/>
          </w:tcPr>
          <w:p w:rsidR="0047579F" w:rsidRDefault="0047579F">
            <w:pPr>
              <w:pStyle w:val="ConsPlusNormal"/>
            </w:pPr>
          </w:p>
        </w:tc>
      </w:tr>
      <w:tr w:rsidR="0047579F">
        <w:tc>
          <w:tcPr>
            <w:tcW w:w="725" w:type="dxa"/>
            <w:vMerge/>
          </w:tcPr>
          <w:p w:rsidR="0047579F" w:rsidRDefault="0047579F">
            <w:pPr>
              <w:pStyle w:val="ConsPlusNormal"/>
            </w:pPr>
          </w:p>
        </w:tc>
        <w:tc>
          <w:tcPr>
            <w:tcW w:w="1020" w:type="dxa"/>
            <w:vMerge/>
          </w:tcPr>
          <w:p w:rsidR="0047579F" w:rsidRDefault="0047579F">
            <w:pPr>
              <w:pStyle w:val="ConsPlusNormal"/>
            </w:pPr>
          </w:p>
        </w:tc>
        <w:tc>
          <w:tcPr>
            <w:tcW w:w="1142" w:type="dxa"/>
            <w:vMerge/>
          </w:tcPr>
          <w:p w:rsidR="0047579F" w:rsidRDefault="0047579F">
            <w:pPr>
              <w:pStyle w:val="ConsPlusNormal"/>
            </w:pPr>
          </w:p>
        </w:tc>
        <w:tc>
          <w:tcPr>
            <w:tcW w:w="1109" w:type="dxa"/>
            <w:vMerge/>
          </w:tcPr>
          <w:p w:rsidR="0047579F" w:rsidRDefault="0047579F">
            <w:pPr>
              <w:pStyle w:val="ConsPlusNormal"/>
            </w:pPr>
          </w:p>
        </w:tc>
        <w:tc>
          <w:tcPr>
            <w:tcW w:w="2102" w:type="dxa"/>
          </w:tcPr>
          <w:p w:rsidR="0047579F" w:rsidRDefault="0047579F">
            <w:pPr>
              <w:pStyle w:val="ConsPlusNormal"/>
              <w:jc w:val="center"/>
            </w:pPr>
            <w:r>
              <w:t>программной (непрограммной) статьи</w:t>
            </w:r>
          </w:p>
        </w:tc>
        <w:tc>
          <w:tcPr>
            <w:tcW w:w="1526" w:type="dxa"/>
          </w:tcPr>
          <w:p w:rsidR="0047579F" w:rsidRDefault="0047579F">
            <w:pPr>
              <w:pStyle w:val="ConsPlusNormal"/>
              <w:jc w:val="center"/>
            </w:pPr>
            <w:r>
              <w:t>направления расходов</w:t>
            </w:r>
          </w:p>
        </w:tc>
        <w:tc>
          <w:tcPr>
            <w:tcW w:w="1469" w:type="dxa"/>
            <w:vMerge/>
          </w:tcPr>
          <w:p w:rsidR="0047579F" w:rsidRDefault="0047579F">
            <w:pPr>
              <w:pStyle w:val="ConsPlusNormal"/>
            </w:pPr>
          </w:p>
        </w:tc>
        <w:tc>
          <w:tcPr>
            <w:tcW w:w="1587" w:type="dxa"/>
            <w:vMerge/>
          </w:tcPr>
          <w:p w:rsidR="0047579F" w:rsidRDefault="0047579F">
            <w:pPr>
              <w:pStyle w:val="ConsPlusNormal"/>
            </w:pPr>
          </w:p>
        </w:tc>
        <w:tc>
          <w:tcPr>
            <w:tcW w:w="1531" w:type="dxa"/>
            <w:vMerge/>
          </w:tcPr>
          <w:p w:rsidR="0047579F" w:rsidRDefault="0047579F">
            <w:pPr>
              <w:pStyle w:val="ConsPlusNormal"/>
            </w:pPr>
          </w:p>
        </w:tc>
        <w:tc>
          <w:tcPr>
            <w:tcW w:w="1416" w:type="dxa"/>
            <w:vMerge/>
          </w:tcPr>
          <w:p w:rsidR="0047579F" w:rsidRDefault="0047579F">
            <w:pPr>
              <w:pStyle w:val="ConsPlusNormal"/>
            </w:pPr>
          </w:p>
        </w:tc>
      </w:tr>
      <w:tr w:rsidR="0047579F">
        <w:tc>
          <w:tcPr>
            <w:tcW w:w="725" w:type="dxa"/>
          </w:tcPr>
          <w:p w:rsidR="0047579F" w:rsidRDefault="0047579F">
            <w:pPr>
              <w:pStyle w:val="ConsPlusNormal"/>
              <w:jc w:val="center"/>
            </w:pPr>
            <w:r>
              <w:t>1</w:t>
            </w:r>
          </w:p>
        </w:tc>
        <w:tc>
          <w:tcPr>
            <w:tcW w:w="1020" w:type="dxa"/>
          </w:tcPr>
          <w:p w:rsidR="0047579F" w:rsidRDefault="0047579F">
            <w:pPr>
              <w:pStyle w:val="ConsPlusNormal"/>
              <w:jc w:val="center"/>
            </w:pPr>
            <w:r>
              <w:t>2</w:t>
            </w:r>
          </w:p>
        </w:tc>
        <w:tc>
          <w:tcPr>
            <w:tcW w:w="1142" w:type="dxa"/>
          </w:tcPr>
          <w:p w:rsidR="0047579F" w:rsidRDefault="0047579F">
            <w:pPr>
              <w:pStyle w:val="ConsPlusNormal"/>
              <w:jc w:val="center"/>
            </w:pPr>
            <w:r>
              <w:t>3</w:t>
            </w:r>
          </w:p>
        </w:tc>
        <w:tc>
          <w:tcPr>
            <w:tcW w:w="1109" w:type="dxa"/>
          </w:tcPr>
          <w:p w:rsidR="0047579F" w:rsidRDefault="0047579F">
            <w:pPr>
              <w:pStyle w:val="ConsPlusNormal"/>
              <w:jc w:val="center"/>
            </w:pPr>
            <w:r>
              <w:t>4</w:t>
            </w:r>
          </w:p>
        </w:tc>
        <w:tc>
          <w:tcPr>
            <w:tcW w:w="2102" w:type="dxa"/>
          </w:tcPr>
          <w:p w:rsidR="0047579F" w:rsidRDefault="0047579F">
            <w:pPr>
              <w:pStyle w:val="ConsPlusNormal"/>
              <w:jc w:val="center"/>
            </w:pPr>
            <w:r>
              <w:t>5</w:t>
            </w:r>
          </w:p>
        </w:tc>
        <w:tc>
          <w:tcPr>
            <w:tcW w:w="1526" w:type="dxa"/>
          </w:tcPr>
          <w:p w:rsidR="0047579F" w:rsidRDefault="0047579F">
            <w:pPr>
              <w:pStyle w:val="ConsPlusNormal"/>
              <w:jc w:val="center"/>
            </w:pPr>
            <w:r>
              <w:t>6</w:t>
            </w:r>
          </w:p>
        </w:tc>
        <w:tc>
          <w:tcPr>
            <w:tcW w:w="1469" w:type="dxa"/>
          </w:tcPr>
          <w:p w:rsidR="0047579F" w:rsidRDefault="0047579F">
            <w:pPr>
              <w:pStyle w:val="ConsPlusNormal"/>
              <w:jc w:val="center"/>
            </w:pPr>
            <w:r>
              <w:t>7</w:t>
            </w:r>
          </w:p>
        </w:tc>
        <w:tc>
          <w:tcPr>
            <w:tcW w:w="1587" w:type="dxa"/>
          </w:tcPr>
          <w:p w:rsidR="0047579F" w:rsidRDefault="0047579F">
            <w:pPr>
              <w:pStyle w:val="ConsPlusNormal"/>
              <w:jc w:val="center"/>
            </w:pPr>
            <w:r>
              <w:t>8</w:t>
            </w:r>
          </w:p>
        </w:tc>
        <w:tc>
          <w:tcPr>
            <w:tcW w:w="1531" w:type="dxa"/>
          </w:tcPr>
          <w:p w:rsidR="0047579F" w:rsidRDefault="0047579F">
            <w:pPr>
              <w:pStyle w:val="ConsPlusNormal"/>
              <w:jc w:val="center"/>
            </w:pPr>
            <w:r>
              <w:t>9</w:t>
            </w:r>
          </w:p>
        </w:tc>
        <w:tc>
          <w:tcPr>
            <w:tcW w:w="1416" w:type="dxa"/>
          </w:tcPr>
          <w:p w:rsidR="0047579F" w:rsidRDefault="0047579F">
            <w:pPr>
              <w:pStyle w:val="ConsPlusNormal"/>
              <w:jc w:val="center"/>
            </w:pPr>
            <w:r>
              <w:t>10</w:t>
            </w:r>
          </w:p>
        </w:tc>
      </w:tr>
      <w:tr w:rsidR="0047579F">
        <w:tc>
          <w:tcPr>
            <w:tcW w:w="725" w:type="dxa"/>
            <w:vAlign w:val="center"/>
          </w:tcPr>
          <w:p w:rsidR="0047579F" w:rsidRDefault="0047579F">
            <w:pPr>
              <w:pStyle w:val="ConsPlusNormal"/>
              <w:jc w:val="center"/>
            </w:pPr>
            <w:r>
              <w:t>1</w:t>
            </w:r>
          </w:p>
        </w:tc>
        <w:tc>
          <w:tcPr>
            <w:tcW w:w="1020" w:type="dxa"/>
          </w:tcPr>
          <w:p w:rsidR="0047579F" w:rsidRDefault="0047579F">
            <w:pPr>
              <w:pStyle w:val="ConsPlusNormal"/>
            </w:pPr>
          </w:p>
        </w:tc>
        <w:tc>
          <w:tcPr>
            <w:tcW w:w="1142" w:type="dxa"/>
          </w:tcPr>
          <w:p w:rsidR="0047579F" w:rsidRDefault="0047579F">
            <w:pPr>
              <w:pStyle w:val="ConsPlusNormal"/>
            </w:pPr>
          </w:p>
        </w:tc>
        <w:tc>
          <w:tcPr>
            <w:tcW w:w="1109" w:type="dxa"/>
          </w:tcPr>
          <w:p w:rsidR="0047579F" w:rsidRDefault="0047579F">
            <w:pPr>
              <w:pStyle w:val="ConsPlusNormal"/>
            </w:pPr>
          </w:p>
        </w:tc>
        <w:tc>
          <w:tcPr>
            <w:tcW w:w="2102" w:type="dxa"/>
          </w:tcPr>
          <w:p w:rsidR="0047579F" w:rsidRDefault="0047579F">
            <w:pPr>
              <w:pStyle w:val="ConsPlusNormal"/>
            </w:pPr>
          </w:p>
        </w:tc>
        <w:tc>
          <w:tcPr>
            <w:tcW w:w="1526" w:type="dxa"/>
          </w:tcPr>
          <w:p w:rsidR="0047579F" w:rsidRDefault="0047579F">
            <w:pPr>
              <w:pStyle w:val="ConsPlusNormal"/>
            </w:pPr>
          </w:p>
        </w:tc>
        <w:tc>
          <w:tcPr>
            <w:tcW w:w="1469" w:type="dxa"/>
          </w:tcPr>
          <w:p w:rsidR="0047579F" w:rsidRDefault="0047579F">
            <w:pPr>
              <w:pStyle w:val="ConsPlusNormal"/>
            </w:pPr>
          </w:p>
        </w:tc>
        <w:tc>
          <w:tcPr>
            <w:tcW w:w="1587" w:type="dxa"/>
          </w:tcPr>
          <w:p w:rsidR="0047579F" w:rsidRDefault="0047579F">
            <w:pPr>
              <w:pStyle w:val="ConsPlusNormal"/>
            </w:pPr>
          </w:p>
        </w:tc>
        <w:tc>
          <w:tcPr>
            <w:tcW w:w="1531" w:type="dxa"/>
          </w:tcPr>
          <w:p w:rsidR="0047579F" w:rsidRDefault="0047579F">
            <w:pPr>
              <w:pStyle w:val="ConsPlusNormal"/>
            </w:pPr>
          </w:p>
        </w:tc>
        <w:tc>
          <w:tcPr>
            <w:tcW w:w="1416" w:type="dxa"/>
          </w:tcPr>
          <w:p w:rsidR="0047579F" w:rsidRDefault="0047579F">
            <w:pPr>
              <w:pStyle w:val="ConsPlusNormal"/>
            </w:pPr>
          </w:p>
        </w:tc>
      </w:tr>
      <w:tr w:rsidR="0047579F">
        <w:tc>
          <w:tcPr>
            <w:tcW w:w="725" w:type="dxa"/>
            <w:vAlign w:val="center"/>
          </w:tcPr>
          <w:p w:rsidR="0047579F" w:rsidRDefault="0047579F">
            <w:pPr>
              <w:pStyle w:val="ConsPlusNormal"/>
              <w:jc w:val="center"/>
            </w:pPr>
            <w:r>
              <w:t>2</w:t>
            </w:r>
          </w:p>
        </w:tc>
        <w:tc>
          <w:tcPr>
            <w:tcW w:w="1020" w:type="dxa"/>
          </w:tcPr>
          <w:p w:rsidR="0047579F" w:rsidRDefault="0047579F">
            <w:pPr>
              <w:pStyle w:val="ConsPlusNormal"/>
            </w:pPr>
          </w:p>
        </w:tc>
        <w:tc>
          <w:tcPr>
            <w:tcW w:w="1142" w:type="dxa"/>
          </w:tcPr>
          <w:p w:rsidR="0047579F" w:rsidRDefault="0047579F">
            <w:pPr>
              <w:pStyle w:val="ConsPlusNormal"/>
            </w:pPr>
          </w:p>
        </w:tc>
        <w:tc>
          <w:tcPr>
            <w:tcW w:w="1109" w:type="dxa"/>
          </w:tcPr>
          <w:p w:rsidR="0047579F" w:rsidRDefault="0047579F">
            <w:pPr>
              <w:pStyle w:val="ConsPlusNormal"/>
            </w:pPr>
          </w:p>
        </w:tc>
        <w:tc>
          <w:tcPr>
            <w:tcW w:w="2102" w:type="dxa"/>
          </w:tcPr>
          <w:p w:rsidR="0047579F" w:rsidRDefault="0047579F">
            <w:pPr>
              <w:pStyle w:val="ConsPlusNormal"/>
            </w:pPr>
          </w:p>
        </w:tc>
        <w:tc>
          <w:tcPr>
            <w:tcW w:w="1526" w:type="dxa"/>
          </w:tcPr>
          <w:p w:rsidR="0047579F" w:rsidRDefault="0047579F">
            <w:pPr>
              <w:pStyle w:val="ConsPlusNormal"/>
            </w:pPr>
          </w:p>
        </w:tc>
        <w:tc>
          <w:tcPr>
            <w:tcW w:w="1469" w:type="dxa"/>
          </w:tcPr>
          <w:p w:rsidR="0047579F" w:rsidRDefault="0047579F">
            <w:pPr>
              <w:pStyle w:val="ConsPlusNormal"/>
            </w:pPr>
          </w:p>
        </w:tc>
        <w:tc>
          <w:tcPr>
            <w:tcW w:w="1587" w:type="dxa"/>
          </w:tcPr>
          <w:p w:rsidR="0047579F" w:rsidRDefault="0047579F">
            <w:pPr>
              <w:pStyle w:val="ConsPlusNormal"/>
            </w:pPr>
          </w:p>
        </w:tc>
        <w:tc>
          <w:tcPr>
            <w:tcW w:w="1531" w:type="dxa"/>
          </w:tcPr>
          <w:p w:rsidR="0047579F" w:rsidRDefault="0047579F">
            <w:pPr>
              <w:pStyle w:val="ConsPlusNormal"/>
            </w:pPr>
          </w:p>
        </w:tc>
        <w:tc>
          <w:tcPr>
            <w:tcW w:w="1416" w:type="dxa"/>
          </w:tcPr>
          <w:p w:rsidR="0047579F" w:rsidRDefault="0047579F">
            <w:pPr>
              <w:pStyle w:val="ConsPlusNormal"/>
            </w:pPr>
          </w:p>
        </w:tc>
      </w:tr>
      <w:tr w:rsidR="0047579F">
        <w:tc>
          <w:tcPr>
            <w:tcW w:w="725" w:type="dxa"/>
            <w:vAlign w:val="center"/>
          </w:tcPr>
          <w:p w:rsidR="0047579F" w:rsidRDefault="0047579F">
            <w:pPr>
              <w:pStyle w:val="ConsPlusNormal"/>
              <w:jc w:val="center"/>
            </w:pPr>
            <w:r>
              <w:t>3</w:t>
            </w:r>
          </w:p>
        </w:tc>
        <w:tc>
          <w:tcPr>
            <w:tcW w:w="1020" w:type="dxa"/>
          </w:tcPr>
          <w:p w:rsidR="0047579F" w:rsidRDefault="0047579F">
            <w:pPr>
              <w:pStyle w:val="ConsPlusNormal"/>
            </w:pPr>
          </w:p>
        </w:tc>
        <w:tc>
          <w:tcPr>
            <w:tcW w:w="1142" w:type="dxa"/>
          </w:tcPr>
          <w:p w:rsidR="0047579F" w:rsidRDefault="0047579F">
            <w:pPr>
              <w:pStyle w:val="ConsPlusNormal"/>
            </w:pPr>
          </w:p>
        </w:tc>
        <w:tc>
          <w:tcPr>
            <w:tcW w:w="1109" w:type="dxa"/>
          </w:tcPr>
          <w:p w:rsidR="0047579F" w:rsidRDefault="0047579F">
            <w:pPr>
              <w:pStyle w:val="ConsPlusNormal"/>
            </w:pPr>
          </w:p>
        </w:tc>
        <w:tc>
          <w:tcPr>
            <w:tcW w:w="2102" w:type="dxa"/>
          </w:tcPr>
          <w:p w:rsidR="0047579F" w:rsidRDefault="0047579F">
            <w:pPr>
              <w:pStyle w:val="ConsPlusNormal"/>
            </w:pPr>
          </w:p>
        </w:tc>
        <w:tc>
          <w:tcPr>
            <w:tcW w:w="1526" w:type="dxa"/>
          </w:tcPr>
          <w:p w:rsidR="0047579F" w:rsidRDefault="0047579F">
            <w:pPr>
              <w:pStyle w:val="ConsPlusNormal"/>
            </w:pPr>
          </w:p>
        </w:tc>
        <w:tc>
          <w:tcPr>
            <w:tcW w:w="1469" w:type="dxa"/>
          </w:tcPr>
          <w:p w:rsidR="0047579F" w:rsidRDefault="0047579F">
            <w:pPr>
              <w:pStyle w:val="ConsPlusNormal"/>
            </w:pPr>
          </w:p>
        </w:tc>
        <w:tc>
          <w:tcPr>
            <w:tcW w:w="1587" w:type="dxa"/>
          </w:tcPr>
          <w:p w:rsidR="0047579F" w:rsidRDefault="0047579F">
            <w:pPr>
              <w:pStyle w:val="ConsPlusNormal"/>
            </w:pPr>
          </w:p>
        </w:tc>
        <w:tc>
          <w:tcPr>
            <w:tcW w:w="1531" w:type="dxa"/>
          </w:tcPr>
          <w:p w:rsidR="0047579F" w:rsidRDefault="0047579F">
            <w:pPr>
              <w:pStyle w:val="ConsPlusNormal"/>
            </w:pPr>
          </w:p>
        </w:tc>
        <w:tc>
          <w:tcPr>
            <w:tcW w:w="1416" w:type="dxa"/>
          </w:tcPr>
          <w:p w:rsidR="0047579F" w:rsidRDefault="0047579F">
            <w:pPr>
              <w:pStyle w:val="ConsPlusNormal"/>
            </w:pPr>
          </w:p>
        </w:tc>
      </w:tr>
      <w:tr w:rsidR="0047579F">
        <w:tc>
          <w:tcPr>
            <w:tcW w:w="725" w:type="dxa"/>
            <w:vAlign w:val="center"/>
          </w:tcPr>
          <w:p w:rsidR="0047579F" w:rsidRDefault="0047579F">
            <w:pPr>
              <w:pStyle w:val="ConsPlusNormal"/>
            </w:pPr>
          </w:p>
        </w:tc>
        <w:tc>
          <w:tcPr>
            <w:tcW w:w="1020" w:type="dxa"/>
          </w:tcPr>
          <w:p w:rsidR="0047579F" w:rsidRDefault="0047579F">
            <w:pPr>
              <w:pStyle w:val="ConsPlusNormal"/>
            </w:pPr>
          </w:p>
        </w:tc>
        <w:tc>
          <w:tcPr>
            <w:tcW w:w="1142" w:type="dxa"/>
          </w:tcPr>
          <w:p w:rsidR="0047579F" w:rsidRDefault="0047579F">
            <w:pPr>
              <w:pStyle w:val="ConsPlusNormal"/>
            </w:pPr>
          </w:p>
        </w:tc>
        <w:tc>
          <w:tcPr>
            <w:tcW w:w="1109" w:type="dxa"/>
          </w:tcPr>
          <w:p w:rsidR="0047579F" w:rsidRDefault="0047579F">
            <w:pPr>
              <w:pStyle w:val="ConsPlusNormal"/>
            </w:pPr>
          </w:p>
        </w:tc>
        <w:tc>
          <w:tcPr>
            <w:tcW w:w="2102" w:type="dxa"/>
          </w:tcPr>
          <w:p w:rsidR="0047579F" w:rsidRDefault="0047579F">
            <w:pPr>
              <w:pStyle w:val="ConsPlusNormal"/>
            </w:pPr>
          </w:p>
        </w:tc>
        <w:tc>
          <w:tcPr>
            <w:tcW w:w="1526" w:type="dxa"/>
          </w:tcPr>
          <w:p w:rsidR="0047579F" w:rsidRDefault="0047579F">
            <w:pPr>
              <w:pStyle w:val="ConsPlusNormal"/>
            </w:pPr>
          </w:p>
        </w:tc>
        <w:tc>
          <w:tcPr>
            <w:tcW w:w="1469" w:type="dxa"/>
          </w:tcPr>
          <w:p w:rsidR="0047579F" w:rsidRDefault="0047579F">
            <w:pPr>
              <w:pStyle w:val="ConsPlusNormal"/>
            </w:pPr>
          </w:p>
        </w:tc>
        <w:tc>
          <w:tcPr>
            <w:tcW w:w="3118" w:type="dxa"/>
            <w:gridSpan w:val="2"/>
            <w:vAlign w:val="center"/>
          </w:tcPr>
          <w:p w:rsidR="0047579F" w:rsidRDefault="0047579F">
            <w:pPr>
              <w:pStyle w:val="ConsPlusNormal"/>
              <w:jc w:val="center"/>
            </w:pPr>
            <w:r>
              <w:t>Итого по Коду БК</w:t>
            </w:r>
          </w:p>
        </w:tc>
        <w:tc>
          <w:tcPr>
            <w:tcW w:w="1416" w:type="dxa"/>
          </w:tcPr>
          <w:p w:rsidR="0047579F" w:rsidRDefault="0047579F">
            <w:pPr>
              <w:pStyle w:val="ConsPlusNormal"/>
            </w:pPr>
          </w:p>
        </w:tc>
      </w:tr>
      <w:tr w:rsidR="0047579F">
        <w:tblPrEx>
          <w:tblBorders>
            <w:left w:val="nil"/>
          </w:tblBorders>
        </w:tblPrEx>
        <w:tc>
          <w:tcPr>
            <w:tcW w:w="12211" w:type="dxa"/>
            <w:gridSpan w:val="9"/>
            <w:tcBorders>
              <w:left w:val="nil"/>
              <w:bottom w:val="nil"/>
            </w:tcBorders>
            <w:vAlign w:val="center"/>
          </w:tcPr>
          <w:p w:rsidR="0047579F" w:rsidRDefault="0047579F">
            <w:pPr>
              <w:pStyle w:val="ConsPlusNormal"/>
              <w:jc w:val="right"/>
            </w:pPr>
            <w:r>
              <w:t>ВСЕГО:</w:t>
            </w:r>
          </w:p>
        </w:tc>
        <w:tc>
          <w:tcPr>
            <w:tcW w:w="1416" w:type="dxa"/>
          </w:tcPr>
          <w:p w:rsidR="0047579F" w:rsidRDefault="0047579F">
            <w:pPr>
              <w:pStyle w:val="ConsPlusNormal"/>
            </w:pPr>
          </w:p>
        </w:tc>
      </w:tr>
    </w:tbl>
    <w:p w:rsidR="0047579F" w:rsidRDefault="0047579F">
      <w:pPr>
        <w:pStyle w:val="ConsPlusNormal"/>
        <w:sectPr w:rsidR="0047579F">
          <w:pgSz w:w="16838" w:h="11905" w:orient="landscape"/>
          <w:pgMar w:top="1701" w:right="1134" w:bottom="850" w:left="1134" w:header="0" w:footer="0" w:gutter="0"/>
          <w:cols w:space="720"/>
          <w:titlePg/>
        </w:sectPr>
      </w:pPr>
    </w:p>
    <w:p w:rsidR="0047579F" w:rsidRDefault="0047579F">
      <w:pPr>
        <w:pStyle w:val="ConsPlusNormal"/>
        <w:jc w:val="both"/>
      </w:pPr>
    </w:p>
    <w:p w:rsidR="0047579F" w:rsidRDefault="0047579F">
      <w:pPr>
        <w:pStyle w:val="ConsPlusNormal"/>
        <w:ind w:firstLine="540"/>
        <w:jc w:val="both"/>
      </w:pPr>
      <w:r>
        <w:t>--------------------------------</w:t>
      </w:r>
    </w:p>
    <w:p w:rsidR="0047579F" w:rsidRPr="001D438F" w:rsidRDefault="0047579F" w:rsidP="001D438F">
      <w:pPr>
        <w:pStyle w:val="ConsPlusNormal"/>
        <w:spacing w:before="220"/>
        <w:ind w:firstLine="540"/>
        <w:rPr>
          <w:rFonts w:ascii="Courier New" w:hAnsi="Courier New" w:cs="Courier New"/>
          <w:sz w:val="20"/>
          <w:szCs w:val="20"/>
        </w:rPr>
      </w:pPr>
      <w:bookmarkStart w:id="93" w:name="P1218"/>
      <w:bookmarkEnd w:id="93"/>
      <w:r w:rsidRPr="001D438F">
        <w:rPr>
          <w:rFonts w:ascii="Courier New" w:hAnsi="Courier New" w:cs="Courier New"/>
          <w:sz w:val="20"/>
          <w:szCs w:val="20"/>
        </w:rPr>
        <w:t xml:space="preserve">&lt;1&gt; Формируется в случае, предусмотренном </w:t>
      </w:r>
      <w:hyperlink r:id="rId71">
        <w:r w:rsidRPr="00B31269">
          <w:rPr>
            <w:rFonts w:ascii="Courier New" w:hAnsi="Courier New" w:cs="Courier New"/>
            <w:color w:val="000000" w:themeColor="text1"/>
            <w:sz w:val="20"/>
            <w:szCs w:val="20"/>
          </w:rPr>
          <w:t>пунктом 2 части 6 статьи 9</w:t>
        </w:r>
      </w:hyperlink>
      <w:r w:rsidRPr="001D438F">
        <w:rPr>
          <w:rFonts w:ascii="Courier New" w:hAnsi="Courier New" w:cs="Courier New"/>
          <w:sz w:val="20"/>
          <w:szCs w:val="20"/>
        </w:rPr>
        <w:t xml:space="preserve"> Федерального закона от 13 июля 2020 г. N 189-ФЗ "О государственном (муниципальном) социальном заказе на оказание государственных (муниципальных) Услуг в социальной сфере" при предоставлении субсидии в порядке финансового обеспечения затрат.</w:t>
      </w:r>
    </w:p>
    <w:p w:rsidR="0047579F" w:rsidRPr="001D438F" w:rsidRDefault="0047579F" w:rsidP="001D438F">
      <w:pPr>
        <w:pStyle w:val="ConsPlusNormal"/>
        <w:spacing w:before="220"/>
        <w:ind w:firstLine="540"/>
        <w:rPr>
          <w:rFonts w:ascii="Courier New" w:hAnsi="Courier New" w:cs="Courier New"/>
          <w:sz w:val="20"/>
          <w:szCs w:val="20"/>
        </w:rPr>
      </w:pPr>
      <w:bookmarkStart w:id="94" w:name="P1219"/>
      <w:bookmarkEnd w:id="94"/>
      <w:r w:rsidRPr="001D438F">
        <w:rPr>
          <w:rFonts w:ascii="Courier New" w:hAnsi="Courier New" w:cs="Courier New"/>
          <w:sz w:val="20"/>
          <w:szCs w:val="20"/>
        </w:rPr>
        <w:t xml:space="preserve">&lt;2&gt; Указывается в случае заключения Дополнительного соглашения к </w:t>
      </w:r>
      <w:hyperlink w:anchor="P28">
        <w:r w:rsidRPr="00B31269">
          <w:rPr>
            <w:rFonts w:ascii="Courier New" w:hAnsi="Courier New" w:cs="Courier New"/>
            <w:color w:val="000000" w:themeColor="text1"/>
            <w:sz w:val="20"/>
            <w:szCs w:val="20"/>
          </w:rPr>
          <w:t>соглашению</w:t>
        </w:r>
      </w:hyperlink>
      <w:r w:rsidRPr="00B31269">
        <w:rPr>
          <w:rFonts w:ascii="Courier New" w:hAnsi="Courier New" w:cs="Courier New"/>
          <w:color w:val="000000" w:themeColor="text1"/>
          <w:sz w:val="20"/>
          <w:szCs w:val="20"/>
        </w:rPr>
        <w:t xml:space="preserve"> </w:t>
      </w:r>
      <w:r w:rsidR="00B31269">
        <w:rPr>
          <w:rFonts w:ascii="Courier New" w:hAnsi="Courier New" w:cs="Courier New"/>
          <w:sz w:val="20"/>
          <w:szCs w:val="20"/>
        </w:rPr>
        <w:t>об оказании муниципаль</w:t>
      </w:r>
      <w:r w:rsidRPr="001D438F">
        <w:rPr>
          <w:rFonts w:ascii="Courier New" w:hAnsi="Courier New" w:cs="Courier New"/>
          <w:sz w:val="20"/>
          <w:szCs w:val="20"/>
        </w:rPr>
        <w:t>ных услуг в социальной сфере, организация оказания которых от</w:t>
      </w:r>
      <w:r w:rsidR="00B31269">
        <w:rPr>
          <w:rFonts w:ascii="Courier New" w:hAnsi="Courier New" w:cs="Courier New"/>
          <w:sz w:val="20"/>
          <w:szCs w:val="20"/>
        </w:rPr>
        <w:t xml:space="preserve">несена к полномочиям органов </w:t>
      </w:r>
      <w:r w:rsidR="00B31269" w:rsidRPr="00B31269">
        <w:rPr>
          <w:rFonts w:ascii="Courier New" w:hAnsi="Courier New" w:cs="Courier New"/>
          <w:sz w:val="20"/>
          <w:szCs w:val="20"/>
        </w:rPr>
        <w:t>местного самоуправления города Зеленогорска</w:t>
      </w:r>
      <w:r w:rsidRPr="00B31269">
        <w:rPr>
          <w:rFonts w:ascii="Courier New" w:hAnsi="Courier New" w:cs="Courier New"/>
          <w:sz w:val="20"/>
          <w:szCs w:val="20"/>
        </w:rPr>
        <w:t>,</w:t>
      </w:r>
      <w:r w:rsidRPr="001D438F">
        <w:rPr>
          <w:rFonts w:ascii="Courier New" w:hAnsi="Courier New" w:cs="Courier New"/>
          <w:sz w:val="20"/>
          <w:szCs w:val="20"/>
        </w:rPr>
        <w:t xml:space="preserve"> заключенного по результатам конкурса на заключени</w:t>
      </w:r>
      <w:r w:rsidR="00B31269">
        <w:rPr>
          <w:rFonts w:ascii="Courier New" w:hAnsi="Courier New" w:cs="Courier New"/>
          <w:sz w:val="20"/>
          <w:szCs w:val="20"/>
        </w:rPr>
        <w:t>е соглашения об оказании муниципаль</w:t>
      </w:r>
      <w:r w:rsidRPr="001D438F">
        <w:rPr>
          <w:rFonts w:ascii="Courier New" w:hAnsi="Courier New" w:cs="Courier New"/>
          <w:sz w:val="20"/>
          <w:szCs w:val="20"/>
        </w:rPr>
        <w:t>ных услуг в социальной сфере, организация оказания которых от</w:t>
      </w:r>
      <w:r w:rsidR="00B31269">
        <w:rPr>
          <w:rFonts w:ascii="Courier New" w:hAnsi="Courier New" w:cs="Courier New"/>
          <w:sz w:val="20"/>
          <w:szCs w:val="20"/>
        </w:rPr>
        <w:t xml:space="preserve">несена к полномочиям органов </w:t>
      </w:r>
      <w:r w:rsidR="00B31269" w:rsidRPr="00B31269">
        <w:rPr>
          <w:rFonts w:ascii="Courier New" w:hAnsi="Courier New" w:cs="Courier New"/>
          <w:sz w:val="20"/>
          <w:szCs w:val="20"/>
        </w:rPr>
        <w:t>местного самоуправления города Зеленогорска</w:t>
      </w:r>
      <w:r w:rsidRPr="001D438F">
        <w:rPr>
          <w:rFonts w:ascii="Courier New" w:hAnsi="Courier New" w:cs="Courier New"/>
          <w:sz w:val="20"/>
          <w:szCs w:val="20"/>
        </w:rPr>
        <w:t xml:space="preserve"> (далее соответственно - Соглашение, конкурс).</w:t>
      </w:r>
    </w:p>
    <w:p w:rsidR="0047579F" w:rsidRPr="001D438F" w:rsidRDefault="0047579F" w:rsidP="001D438F">
      <w:pPr>
        <w:pStyle w:val="ConsPlusNormal"/>
        <w:spacing w:before="220"/>
        <w:ind w:firstLine="540"/>
        <w:rPr>
          <w:rFonts w:ascii="Courier New" w:hAnsi="Courier New" w:cs="Courier New"/>
          <w:sz w:val="20"/>
          <w:szCs w:val="20"/>
        </w:rPr>
      </w:pPr>
      <w:bookmarkStart w:id="95" w:name="P1220"/>
      <w:bookmarkEnd w:id="95"/>
      <w:r w:rsidRPr="001D438F">
        <w:rPr>
          <w:rFonts w:ascii="Courier New" w:hAnsi="Courier New" w:cs="Courier New"/>
          <w:sz w:val="20"/>
          <w:szCs w:val="20"/>
        </w:rPr>
        <w:t>&lt;3&gt; Заполняется в случае, если Исполнителем является физическое лицо.</w:t>
      </w:r>
    </w:p>
    <w:p w:rsidR="0047579F" w:rsidRPr="001D438F" w:rsidRDefault="0047579F" w:rsidP="001D438F">
      <w:pPr>
        <w:pStyle w:val="ConsPlusNormal"/>
        <w:spacing w:before="220"/>
        <w:ind w:firstLine="540"/>
        <w:rPr>
          <w:rFonts w:ascii="Courier New" w:hAnsi="Courier New" w:cs="Courier New"/>
          <w:sz w:val="20"/>
          <w:szCs w:val="20"/>
        </w:rPr>
      </w:pPr>
      <w:bookmarkStart w:id="96" w:name="P1221"/>
      <w:bookmarkEnd w:id="96"/>
      <w:r w:rsidRPr="001D438F">
        <w:rPr>
          <w:rFonts w:ascii="Courier New" w:hAnsi="Courier New" w:cs="Courier New"/>
          <w:sz w:val="20"/>
          <w:szCs w:val="20"/>
        </w:rPr>
        <w:t xml:space="preserve">&lt;4&gt; Указывается в случае, если Субсидия на оплату </w:t>
      </w:r>
      <w:hyperlink w:anchor="P28">
        <w:r w:rsidRPr="00054FC3">
          <w:rPr>
            <w:rFonts w:ascii="Courier New" w:hAnsi="Courier New" w:cs="Courier New"/>
            <w:color w:val="000000" w:themeColor="text1"/>
            <w:sz w:val="20"/>
            <w:szCs w:val="20"/>
          </w:rPr>
          <w:t>Соглашения</w:t>
        </w:r>
      </w:hyperlink>
      <w:r w:rsidRPr="00054FC3">
        <w:rPr>
          <w:rFonts w:ascii="Courier New" w:hAnsi="Courier New" w:cs="Courier New"/>
          <w:color w:val="000000" w:themeColor="text1"/>
          <w:sz w:val="20"/>
          <w:szCs w:val="20"/>
        </w:rPr>
        <w:t xml:space="preserve"> </w:t>
      </w:r>
      <w:r w:rsidRPr="001D438F">
        <w:rPr>
          <w:rFonts w:ascii="Courier New" w:hAnsi="Courier New" w:cs="Courier New"/>
          <w:sz w:val="20"/>
          <w:szCs w:val="20"/>
        </w:rPr>
        <w:t xml:space="preserve">(далее -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w:t>
      </w:r>
      <w:hyperlink w:anchor="P1121">
        <w:r w:rsidRPr="00054FC3">
          <w:rPr>
            <w:rFonts w:ascii="Courier New" w:hAnsi="Courier New" w:cs="Courier New"/>
            <w:color w:val="000000" w:themeColor="text1"/>
            <w:sz w:val="20"/>
            <w:szCs w:val="20"/>
          </w:rPr>
          <w:t>кодовой зоне</w:t>
        </w:r>
      </w:hyperlink>
      <w:r w:rsidRPr="001D438F">
        <w:rPr>
          <w:rFonts w:ascii="Courier New" w:hAnsi="Courier New" w:cs="Courier New"/>
          <w:sz w:val="20"/>
          <w:szCs w:val="20"/>
        </w:rPr>
        <w:t xml:space="preserve"> указываются 4 и 5 разряды целевой статьи расходов федерального бюджета.</w:t>
      </w:r>
    </w:p>
    <w:p w:rsidR="0047579F" w:rsidRPr="001D438F" w:rsidRDefault="0047579F" w:rsidP="001D438F">
      <w:pPr>
        <w:pStyle w:val="ConsPlusNormal"/>
        <w:spacing w:before="220"/>
        <w:ind w:firstLine="540"/>
        <w:rPr>
          <w:rFonts w:ascii="Courier New" w:hAnsi="Courier New" w:cs="Courier New"/>
          <w:sz w:val="20"/>
          <w:szCs w:val="20"/>
        </w:rPr>
      </w:pPr>
      <w:bookmarkStart w:id="97" w:name="P1222"/>
      <w:bookmarkEnd w:id="97"/>
      <w:r w:rsidRPr="001D438F">
        <w:rPr>
          <w:rFonts w:ascii="Courier New" w:hAnsi="Courier New" w:cs="Courier New"/>
          <w:sz w:val="20"/>
          <w:szCs w:val="20"/>
        </w:rPr>
        <w:t>&lt;5&gt; При представлении уточненного плана-графика указывается номер очередного внесения изменения в приложение (например, "1", "2", "3", "...").</w:t>
      </w:r>
    </w:p>
    <w:p w:rsidR="0047579F" w:rsidRPr="001D438F" w:rsidRDefault="0047579F" w:rsidP="001D438F">
      <w:pPr>
        <w:pStyle w:val="ConsPlusNormal"/>
        <w:spacing w:before="220"/>
        <w:ind w:firstLine="540"/>
        <w:rPr>
          <w:rFonts w:ascii="Courier New" w:hAnsi="Courier New" w:cs="Courier New"/>
          <w:sz w:val="20"/>
          <w:szCs w:val="20"/>
        </w:rPr>
      </w:pPr>
      <w:bookmarkStart w:id="98" w:name="P1223"/>
      <w:bookmarkEnd w:id="98"/>
      <w:r w:rsidRPr="001D438F">
        <w:rPr>
          <w:rFonts w:ascii="Courier New" w:hAnsi="Courier New" w:cs="Courier New"/>
          <w:sz w:val="20"/>
          <w:szCs w:val="20"/>
        </w:rPr>
        <w:t xml:space="preserve">&lt;6&gt; Указывается в соответствии с </w:t>
      </w:r>
      <w:hyperlink w:anchor="P173">
        <w:r w:rsidRPr="00054FC3">
          <w:rPr>
            <w:rFonts w:ascii="Courier New" w:hAnsi="Courier New" w:cs="Courier New"/>
            <w:color w:val="000000" w:themeColor="text1"/>
            <w:sz w:val="20"/>
            <w:szCs w:val="20"/>
          </w:rPr>
          <w:t>пунктом 2.4</w:t>
        </w:r>
      </w:hyperlink>
      <w:r w:rsidRPr="00054FC3">
        <w:rPr>
          <w:rFonts w:ascii="Courier New" w:hAnsi="Courier New" w:cs="Courier New"/>
          <w:color w:val="000000" w:themeColor="text1"/>
          <w:sz w:val="20"/>
          <w:szCs w:val="20"/>
        </w:rPr>
        <w:t xml:space="preserve"> </w:t>
      </w:r>
      <w:r w:rsidRPr="001D438F">
        <w:rPr>
          <w:rFonts w:ascii="Courier New" w:hAnsi="Courier New" w:cs="Courier New"/>
          <w:sz w:val="20"/>
          <w:szCs w:val="20"/>
        </w:rPr>
        <w:t>Соглашения.</w:t>
      </w:r>
    </w:p>
    <w:p w:rsidR="0047579F" w:rsidRDefault="0047579F">
      <w:pPr>
        <w:pStyle w:val="ConsPlusNormal"/>
        <w:jc w:val="both"/>
      </w:pPr>
    </w:p>
    <w:p w:rsidR="0047579F" w:rsidRDefault="0047579F">
      <w:pPr>
        <w:pStyle w:val="ConsPlusNormal"/>
        <w:jc w:val="both"/>
      </w:pPr>
    </w:p>
    <w:p w:rsidR="0047579F" w:rsidRDefault="0047579F">
      <w:pPr>
        <w:pStyle w:val="ConsPlusNormal"/>
        <w:jc w:val="both"/>
      </w:pPr>
    </w:p>
    <w:p w:rsidR="0047579F" w:rsidRDefault="0047579F">
      <w:pPr>
        <w:pStyle w:val="ConsPlusNormal"/>
        <w:jc w:val="both"/>
      </w:pPr>
    </w:p>
    <w:p w:rsidR="001D438F" w:rsidRDefault="001D438F">
      <w:pPr>
        <w:pStyle w:val="ConsPlusNormal"/>
        <w:jc w:val="both"/>
        <w:sectPr w:rsidR="001D438F">
          <w:pgSz w:w="11905" w:h="16838"/>
          <w:pgMar w:top="1134" w:right="850" w:bottom="1134" w:left="1701" w:header="0" w:footer="0" w:gutter="0"/>
          <w:cols w:space="720"/>
          <w:titlePg/>
        </w:sectPr>
      </w:pPr>
    </w:p>
    <w:p w:rsidR="0047579F" w:rsidRDefault="0047579F">
      <w:pPr>
        <w:pStyle w:val="ConsPlusNormal"/>
        <w:jc w:val="both"/>
      </w:pPr>
    </w:p>
    <w:p w:rsidR="0047579F" w:rsidRDefault="0047579F">
      <w:pPr>
        <w:pStyle w:val="ConsPlusNormal"/>
        <w:jc w:val="right"/>
        <w:outlineLvl w:val="1"/>
      </w:pPr>
      <w:r>
        <w:t>Приложение N 4</w:t>
      </w:r>
    </w:p>
    <w:p w:rsidR="0047579F" w:rsidRDefault="0047579F">
      <w:pPr>
        <w:pStyle w:val="ConsPlusNormal"/>
        <w:jc w:val="right"/>
      </w:pPr>
      <w:r>
        <w:t>к Типовой форме соглашения,</w:t>
      </w:r>
    </w:p>
    <w:p w:rsidR="0047579F" w:rsidRDefault="0047579F">
      <w:pPr>
        <w:pStyle w:val="ConsPlusNormal"/>
        <w:jc w:val="right"/>
      </w:pPr>
      <w:r>
        <w:t>заключаемого по результатам отбора</w:t>
      </w:r>
    </w:p>
    <w:p w:rsidR="0047579F" w:rsidRDefault="00F5254A">
      <w:pPr>
        <w:pStyle w:val="ConsPlusNormal"/>
        <w:jc w:val="right"/>
      </w:pPr>
      <w:r>
        <w:t>исполнителей муниципаль</w:t>
      </w:r>
      <w:r w:rsidR="0047579F">
        <w:t>ных услуг</w:t>
      </w:r>
    </w:p>
    <w:p w:rsidR="0047579F" w:rsidRDefault="0047579F">
      <w:pPr>
        <w:pStyle w:val="ConsPlusNormal"/>
        <w:jc w:val="right"/>
      </w:pPr>
      <w:r>
        <w:t>в социальной сфере, утвержденной</w:t>
      </w:r>
    </w:p>
    <w:p w:rsidR="0047579F" w:rsidRDefault="00F5254A">
      <w:pPr>
        <w:pStyle w:val="ConsPlusNormal"/>
        <w:jc w:val="right"/>
      </w:pPr>
      <w:r>
        <w:t>приказом Финансового управления</w:t>
      </w:r>
    </w:p>
    <w:p w:rsidR="0047579F" w:rsidRDefault="00F5254A">
      <w:pPr>
        <w:pStyle w:val="ConsPlusNormal"/>
        <w:jc w:val="right"/>
      </w:pPr>
      <w:r>
        <w:t>Администрации ЗАТО г. Зеленогорск</w:t>
      </w:r>
    </w:p>
    <w:p w:rsidR="0047579F" w:rsidRDefault="00F5254A">
      <w:pPr>
        <w:pStyle w:val="ConsPlusNormal"/>
        <w:jc w:val="right"/>
      </w:pPr>
      <w:r>
        <w:t xml:space="preserve">от </w:t>
      </w:r>
      <w:r w:rsidR="0028222D">
        <w:t>10.07</w:t>
      </w:r>
      <w:r>
        <w:t>.2023 N 49</w:t>
      </w:r>
    </w:p>
    <w:p w:rsidR="0047579F" w:rsidRDefault="0047579F">
      <w:pPr>
        <w:pStyle w:val="ConsPlusNormal"/>
        <w:jc w:val="both"/>
      </w:pPr>
    </w:p>
    <w:p w:rsidR="0047579F" w:rsidRDefault="0047579F">
      <w:pPr>
        <w:pStyle w:val="ConsPlusNormal"/>
        <w:jc w:val="right"/>
      </w:pPr>
      <w:r>
        <w:t>Рекомендуемый образец</w:t>
      </w:r>
    </w:p>
    <w:p w:rsidR="0047579F" w:rsidRDefault="0047579F">
      <w:pPr>
        <w:pStyle w:val="ConsPlusNormal"/>
        <w:jc w:val="both"/>
      </w:pPr>
    </w:p>
    <w:p w:rsidR="0047579F" w:rsidRDefault="0047579F">
      <w:pPr>
        <w:pStyle w:val="ConsPlusNormal"/>
        <w:jc w:val="right"/>
      </w:pPr>
      <w:r>
        <w:t>Приложение N ___</w:t>
      </w:r>
    </w:p>
    <w:p w:rsidR="0047579F" w:rsidRDefault="0047579F">
      <w:pPr>
        <w:pStyle w:val="ConsPlusNormal"/>
        <w:jc w:val="right"/>
      </w:pPr>
      <w:r>
        <w:t>к Соглашению</w:t>
      </w:r>
    </w:p>
    <w:p w:rsidR="0047579F" w:rsidRDefault="0047579F">
      <w:pPr>
        <w:pStyle w:val="ConsPlusNormal"/>
        <w:jc w:val="right"/>
      </w:pPr>
      <w:r>
        <w:t>от ___________ N ____</w:t>
      </w:r>
    </w:p>
    <w:p w:rsidR="0047579F" w:rsidRDefault="0047579F">
      <w:pPr>
        <w:pStyle w:val="ConsPlusNormal"/>
        <w:jc w:val="both"/>
      </w:pPr>
    </w:p>
    <w:p w:rsidR="0047579F" w:rsidRDefault="0047579F">
      <w:pPr>
        <w:pStyle w:val="ConsPlusNormal"/>
        <w:jc w:val="center"/>
      </w:pPr>
      <w:bookmarkStart w:id="99" w:name="P1244"/>
      <w:bookmarkEnd w:id="99"/>
      <w:r>
        <w:t>Расчет</w:t>
      </w:r>
    </w:p>
    <w:p w:rsidR="0047579F" w:rsidRDefault="0047579F">
      <w:pPr>
        <w:pStyle w:val="ConsPlusNormal"/>
        <w:jc w:val="center"/>
      </w:pPr>
      <w:r>
        <w:t>средств субсидии на оплату соглашения, заключаемого</w:t>
      </w:r>
    </w:p>
    <w:p w:rsidR="0047579F" w:rsidRDefault="0047579F">
      <w:pPr>
        <w:pStyle w:val="ConsPlusNormal"/>
        <w:jc w:val="center"/>
      </w:pPr>
      <w:r>
        <w:t xml:space="preserve">по результатам </w:t>
      </w:r>
      <w:r w:rsidR="00F5254A">
        <w:t>отбора исполнителей муниципаль</w:t>
      </w:r>
      <w:r>
        <w:t>ных услуг</w:t>
      </w:r>
    </w:p>
    <w:p w:rsidR="0047579F" w:rsidRDefault="0047579F">
      <w:pPr>
        <w:pStyle w:val="ConsPlusNormal"/>
        <w:jc w:val="center"/>
      </w:pPr>
      <w:r>
        <w:t>в социальной сфере, подлежащих в</w:t>
      </w:r>
      <w:r w:rsidR="00F5254A">
        <w:t>озврату в мест</w:t>
      </w:r>
      <w:r>
        <w:t>ный бюджет</w:t>
      </w:r>
    </w:p>
    <w:p w:rsidR="0047579F" w:rsidRDefault="0047579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608"/>
        <w:gridCol w:w="2154"/>
        <w:gridCol w:w="1134"/>
      </w:tblGrid>
      <w:tr w:rsidR="0047579F">
        <w:tc>
          <w:tcPr>
            <w:tcW w:w="3175" w:type="dxa"/>
            <w:tcBorders>
              <w:top w:val="nil"/>
              <w:left w:val="nil"/>
              <w:bottom w:val="nil"/>
              <w:right w:val="nil"/>
            </w:tcBorders>
            <w:vAlign w:val="center"/>
          </w:tcPr>
          <w:p w:rsidR="0047579F" w:rsidRDefault="0047579F">
            <w:pPr>
              <w:pStyle w:val="ConsPlusNormal"/>
            </w:pPr>
          </w:p>
        </w:tc>
        <w:tc>
          <w:tcPr>
            <w:tcW w:w="2608" w:type="dxa"/>
            <w:tcBorders>
              <w:top w:val="nil"/>
              <w:left w:val="nil"/>
              <w:bottom w:val="nil"/>
              <w:right w:val="nil"/>
            </w:tcBorders>
          </w:tcPr>
          <w:p w:rsidR="0047579F" w:rsidRDefault="0047579F">
            <w:pPr>
              <w:pStyle w:val="ConsPlusNormal"/>
            </w:pPr>
          </w:p>
        </w:tc>
        <w:tc>
          <w:tcPr>
            <w:tcW w:w="2154" w:type="dxa"/>
            <w:tcBorders>
              <w:top w:val="nil"/>
              <w:left w:val="nil"/>
              <w:bottom w:val="nil"/>
              <w:right w:val="single" w:sz="4" w:space="0" w:color="auto"/>
            </w:tcBorders>
            <w:vAlign w:val="center"/>
          </w:tcPr>
          <w:p w:rsidR="0047579F" w:rsidRDefault="0047579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579F" w:rsidRDefault="0047579F">
            <w:pPr>
              <w:pStyle w:val="ConsPlusNormal"/>
              <w:jc w:val="center"/>
            </w:pPr>
            <w:r>
              <w:t>КОДЫ</w:t>
            </w:r>
          </w:p>
        </w:tc>
      </w:tr>
      <w:tr w:rsidR="0047579F">
        <w:tc>
          <w:tcPr>
            <w:tcW w:w="3175" w:type="dxa"/>
            <w:tcBorders>
              <w:top w:val="nil"/>
              <w:left w:val="nil"/>
              <w:bottom w:val="nil"/>
              <w:right w:val="nil"/>
            </w:tcBorders>
            <w:vAlign w:val="center"/>
          </w:tcPr>
          <w:p w:rsidR="0047579F" w:rsidRDefault="0047579F">
            <w:pPr>
              <w:pStyle w:val="ConsPlusNormal"/>
            </w:pPr>
          </w:p>
        </w:tc>
        <w:tc>
          <w:tcPr>
            <w:tcW w:w="2608" w:type="dxa"/>
            <w:tcBorders>
              <w:top w:val="nil"/>
              <w:left w:val="nil"/>
              <w:bottom w:val="nil"/>
              <w:right w:val="nil"/>
            </w:tcBorders>
          </w:tcPr>
          <w:p w:rsidR="0047579F" w:rsidRDefault="0047579F">
            <w:pPr>
              <w:pStyle w:val="ConsPlusNormal"/>
              <w:jc w:val="center"/>
            </w:pPr>
            <w:r>
              <w:t>на "__" _____ 20__ г.</w:t>
            </w:r>
          </w:p>
        </w:tc>
        <w:tc>
          <w:tcPr>
            <w:tcW w:w="2154" w:type="dxa"/>
            <w:tcBorders>
              <w:top w:val="nil"/>
              <w:left w:val="nil"/>
              <w:bottom w:val="nil"/>
              <w:right w:val="single" w:sz="4" w:space="0" w:color="auto"/>
            </w:tcBorders>
            <w:vAlign w:val="center"/>
          </w:tcPr>
          <w:p w:rsidR="0047579F" w:rsidRDefault="0047579F">
            <w:pPr>
              <w:pStyle w:val="ConsPlusNormal"/>
              <w:jc w:val="right"/>
            </w:pPr>
            <w:r>
              <w:t>Дата</w:t>
            </w:r>
          </w:p>
        </w:tc>
        <w:tc>
          <w:tcPr>
            <w:tcW w:w="1134" w:type="dxa"/>
            <w:tcBorders>
              <w:top w:val="single" w:sz="4" w:space="0" w:color="auto"/>
              <w:left w:val="single" w:sz="4" w:space="0" w:color="auto"/>
              <w:bottom w:val="single" w:sz="4" w:space="0" w:color="auto"/>
              <w:right w:val="single" w:sz="4" w:space="0" w:color="auto"/>
            </w:tcBorders>
          </w:tcPr>
          <w:p w:rsidR="0047579F" w:rsidRDefault="0047579F">
            <w:pPr>
              <w:pStyle w:val="ConsPlusNormal"/>
            </w:pPr>
          </w:p>
        </w:tc>
      </w:tr>
      <w:tr w:rsidR="0047579F">
        <w:tc>
          <w:tcPr>
            <w:tcW w:w="3175" w:type="dxa"/>
            <w:tcBorders>
              <w:top w:val="nil"/>
              <w:left w:val="nil"/>
              <w:bottom w:val="nil"/>
              <w:right w:val="nil"/>
            </w:tcBorders>
            <w:vAlign w:val="center"/>
          </w:tcPr>
          <w:p w:rsidR="0047579F" w:rsidRDefault="0047579F">
            <w:pPr>
              <w:pStyle w:val="ConsPlusNormal"/>
            </w:pPr>
            <w:r>
              <w:t>Наименование Исполнителя</w:t>
            </w:r>
          </w:p>
        </w:tc>
        <w:tc>
          <w:tcPr>
            <w:tcW w:w="2608" w:type="dxa"/>
            <w:tcBorders>
              <w:top w:val="nil"/>
              <w:left w:val="nil"/>
              <w:bottom w:val="single" w:sz="4" w:space="0" w:color="auto"/>
              <w:right w:val="nil"/>
            </w:tcBorders>
          </w:tcPr>
          <w:p w:rsidR="0047579F" w:rsidRDefault="0047579F">
            <w:pPr>
              <w:pStyle w:val="ConsPlusNormal"/>
            </w:pPr>
          </w:p>
        </w:tc>
        <w:tc>
          <w:tcPr>
            <w:tcW w:w="2154" w:type="dxa"/>
            <w:tcBorders>
              <w:top w:val="nil"/>
              <w:left w:val="nil"/>
              <w:bottom w:val="nil"/>
              <w:right w:val="single" w:sz="4" w:space="0" w:color="auto"/>
            </w:tcBorders>
            <w:vAlign w:val="center"/>
          </w:tcPr>
          <w:p w:rsidR="0047579F" w:rsidRDefault="0047579F">
            <w:pPr>
              <w:pStyle w:val="ConsPlusNormal"/>
              <w:jc w:val="right"/>
            </w:pPr>
            <w:r>
              <w:t>Код 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47579F" w:rsidRDefault="0047579F">
            <w:pPr>
              <w:pStyle w:val="ConsPlusNormal"/>
            </w:pPr>
          </w:p>
        </w:tc>
      </w:tr>
      <w:tr w:rsidR="0047579F">
        <w:tc>
          <w:tcPr>
            <w:tcW w:w="3175" w:type="dxa"/>
            <w:tcBorders>
              <w:top w:val="nil"/>
              <w:left w:val="nil"/>
              <w:bottom w:val="nil"/>
              <w:right w:val="nil"/>
            </w:tcBorders>
            <w:vAlign w:val="center"/>
          </w:tcPr>
          <w:p w:rsidR="0047579F" w:rsidRDefault="0047579F">
            <w:pPr>
              <w:pStyle w:val="ConsPlusNormal"/>
            </w:pPr>
          </w:p>
        </w:tc>
        <w:tc>
          <w:tcPr>
            <w:tcW w:w="2608" w:type="dxa"/>
            <w:tcBorders>
              <w:top w:val="single" w:sz="4" w:space="0" w:color="auto"/>
              <w:left w:val="nil"/>
              <w:bottom w:val="nil"/>
              <w:right w:val="nil"/>
            </w:tcBorders>
          </w:tcPr>
          <w:p w:rsidR="0047579F" w:rsidRDefault="0047579F">
            <w:pPr>
              <w:pStyle w:val="ConsPlusNormal"/>
            </w:pPr>
          </w:p>
        </w:tc>
        <w:tc>
          <w:tcPr>
            <w:tcW w:w="2154" w:type="dxa"/>
            <w:tcBorders>
              <w:top w:val="nil"/>
              <w:left w:val="nil"/>
              <w:bottom w:val="nil"/>
              <w:right w:val="single" w:sz="4" w:space="0" w:color="auto"/>
            </w:tcBorders>
            <w:vAlign w:val="center"/>
          </w:tcPr>
          <w:p w:rsidR="0047579F" w:rsidRDefault="0047579F">
            <w:pPr>
              <w:pStyle w:val="ConsPlusNormal"/>
              <w:jc w:val="right"/>
            </w:pPr>
            <w:r>
              <w:t>по ОКПО</w:t>
            </w:r>
          </w:p>
        </w:tc>
        <w:tc>
          <w:tcPr>
            <w:tcW w:w="1134" w:type="dxa"/>
            <w:tcBorders>
              <w:top w:val="single" w:sz="4" w:space="0" w:color="auto"/>
              <w:left w:val="single" w:sz="4" w:space="0" w:color="auto"/>
              <w:bottom w:val="single" w:sz="4" w:space="0" w:color="auto"/>
              <w:right w:val="single" w:sz="4" w:space="0" w:color="auto"/>
            </w:tcBorders>
          </w:tcPr>
          <w:p w:rsidR="0047579F" w:rsidRDefault="0047579F">
            <w:pPr>
              <w:pStyle w:val="ConsPlusNormal"/>
            </w:pPr>
          </w:p>
        </w:tc>
      </w:tr>
      <w:tr w:rsidR="0047579F">
        <w:tc>
          <w:tcPr>
            <w:tcW w:w="3175" w:type="dxa"/>
            <w:tcBorders>
              <w:top w:val="nil"/>
              <w:left w:val="nil"/>
              <w:bottom w:val="nil"/>
              <w:right w:val="nil"/>
            </w:tcBorders>
            <w:vAlign w:val="center"/>
          </w:tcPr>
          <w:p w:rsidR="0047579F" w:rsidRDefault="0047579F">
            <w:pPr>
              <w:pStyle w:val="ConsPlusNormal"/>
            </w:pPr>
            <w:r>
              <w:t>Уполномоченный орган</w:t>
            </w:r>
          </w:p>
        </w:tc>
        <w:tc>
          <w:tcPr>
            <w:tcW w:w="2608" w:type="dxa"/>
            <w:tcBorders>
              <w:top w:val="nil"/>
              <w:left w:val="nil"/>
              <w:bottom w:val="single" w:sz="4" w:space="0" w:color="auto"/>
              <w:right w:val="nil"/>
            </w:tcBorders>
          </w:tcPr>
          <w:p w:rsidR="0047579F" w:rsidRDefault="0047579F">
            <w:pPr>
              <w:pStyle w:val="ConsPlusNormal"/>
            </w:pPr>
          </w:p>
        </w:tc>
        <w:tc>
          <w:tcPr>
            <w:tcW w:w="2154" w:type="dxa"/>
            <w:tcBorders>
              <w:top w:val="nil"/>
              <w:left w:val="nil"/>
              <w:bottom w:val="nil"/>
              <w:right w:val="single" w:sz="4" w:space="0" w:color="auto"/>
            </w:tcBorders>
            <w:vAlign w:val="center"/>
          </w:tcPr>
          <w:p w:rsidR="0047579F" w:rsidRDefault="0047579F">
            <w:pPr>
              <w:pStyle w:val="ConsPlusNormal"/>
              <w:jc w:val="right"/>
            </w:pPr>
            <w:r>
              <w:t>глава БК</w:t>
            </w:r>
          </w:p>
        </w:tc>
        <w:tc>
          <w:tcPr>
            <w:tcW w:w="1134" w:type="dxa"/>
            <w:tcBorders>
              <w:top w:val="single" w:sz="4" w:space="0" w:color="auto"/>
              <w:left w:val="single" w:sz="4" w:space="0" w:color="auto"/>
              <w:bottom w:val="single" w:sz="4" w:space="0" w:color="auto"/>
              <w:right w:val="single" w:sz="4" w:space="0" w:color="auto"/>
            </w:tcBorders>
          </w:tcPr>
          <w:p w:rsidR="0047579F" w:rsidRDefault="0047579F">
            <w:pPr>
              <w:pStyle w:val="ConsPlusNormal"/>
            </w:pPr>
          </w:p>
        </w:tc>
      </w:tr>
      <w:tr w:rsidR="0047579F">
        <w:tc>
          <w:tcPr>
            <w:tcW w:w="3175" w:type="dxa"/>
            <w:tcBorders>
              <w:top w:val="nil"/>
              <w:left w:val="nil"/>
              <w:bottom w:val="nil"/>
              <w:right w:val="nil"/>
            </w:tcBorders>
            <w:vAlign w:val="center"/>
          </w:tcPr>
          <w:p w:rsidR="0047579F" w:rsidRDefault="0047579F">
            <w:pPr>
              <w:pStyle w:val="ConsPlusNormal"/>
            </w:pPr>
          </w:p>
        </w:tc>
        <w:tc>
          <w:tcPr>
            <w:tcW w:w="2608" w:type="dxa"/>
            <w:tcBorders>
              <w:top w:val="single" w:sz="4" w:space="0" w:color="auto"/>
              <w:left w:val="nil"/>
              <w:bottom w:val="nil"/>
              <w:right w:val="nil"/>
            </w:tcBorders>
          </w:tcPr>
          <w:p w:rsidR="0047579F" w:rsidRDefault="0047579F">
            <w:pPr>
              <w:pStyle w:val="ConsPlusNormal"/>
              <w:jc w:val="center"/>
            </w:pPr>
            <w:r>
              <w:t>(указывается полное наименование уполномоченного органа)</w:t>
            </w:r>
          </w:p>
        </w:tc>
        <w:tc>
          <w:tcPr>
            <w:tcW w:w="2154" w:type="dxa"/>
            <w:tcBorders>
              <w:top w:val="nil"/>
              <w:left w:val="nil"/>
              <w:bottom w:val="nil"/>
              <w:right w:val="single" w:sz="4" w:space="0" w:color="auto"/>
            </w:tcBorders>
            <w:vAlign w:val="center"/>
          </w:tcPr>
          <w:p w:rsidR="0047579F" w:rsidRDefault="0047579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7579F" w:rsidRDefault="0047579F">
            <w:pPr>
              <w:pStyle w:val="ConsPlusNormal"/>
            </w:pPr>
          </w:p>
        </w:tc>
      </w:tr>
    </w:tbl>
    <w:p w:rsidR="0047579F" w:rsidRDefault="0047579F">
      <w:pPr>
        <w:pStyle w:val="ConsPlusNormal"/>
        <w:jc w:val="both"/>
      </w:pPr>
    </w:p>
    <w:p w:rsidR="0047579F" w:rsidRDefault="0047579F">
      <w:pPr>
        <w:pStyle w:val="ConsPlusNormal"/>
        <w:sectPr w:rsidR="0047579F">
          <w:pgSz w:w="11905" w:h="16838"/>
          <w:pgMar w:top="1134" w:right="850" w:bottom="1134" w:left="1701" w:header="0" w:footer="0" w:gutter="0"/>
          <w:cols w:space="720"/>
          <w:titlePg/>
        </w:sect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7"/>
        <w:gridCol w:w="1020"/>
        <w:gridCol w:w="1152"/>
        <w:gridCol w:w="1152"/>
        <w:gridCol w:w="889"/>
        <w:gridCol w:w="1147"/>
        <w:gridCol w:w="979"/>
        <w:gridCol w:w="1814"/>
        <w:gridCol w:w="624"/>
        <w:gridCol w:w="850"/>
        <w:gridCol w:w="850"/>
        <w:gridCol w:w="824"/>
        <w:gridCol w:w="1417"/>
        <w:gridCol w:w="1134"/>
        <w:gridCol w:w="1319"/>
        <w:gridCol w:w="666"/>
        <w:gridCol w:w="1134"/>
        <w:gridCol w:w="1275"/>
        <w:gridCol w:w="1560"/>
        <w:gridCol w:w="1559"/>
      </w:tblGrid>
      <w:tr w:rsidR="0047579F" w:rsidTr="00A850B4">
        <w:tc>
          <w:tcPr>
            <w:tcW w:w="1027" w:type="dxa"/>
            <w:vMerge w:val="restart"/>
          </w:tcPr>
          <w:p w:rsidR="0047579F" w:rsidRDefault="0047579F">
            <w:pPr>
              <w:pStyle w:val="ConsPlusNormal"/>
              <w:jc w:val="center"/>
            </w:pPr>
            <w:r>
              <w:lastRenderedPageBreak/>
              <w:t xml:space="preserve">Наименование Услуги (Услуг) </w:t>
            </w:r>
            <w:hyperlink w:anchor="P1425">
              <w:r>
                <w:rPr>
                  <w:color w:val="0000FF"/>
                </w:rPr>
                <w:t>&lt;1&gt;</w:t>
              </w:r>
            </w:hyperlink>
          </w:p>
        </w:tc>
        <w:tc>
          <w:tcPr>
            <w:tcW w:w="1020" w:type="dxa"/>
            <w:vMerge w:val="restart"/>
          </w:tcPr>
          <w:p w:rsidR="0047579F" w:rsidRDefault="0047579F">
            <w:pPr>
              <w:pStyle w:val="ConsPlusNormal"/>
              <w:jc w:val="center"/>
            </w:pPr>
            <w:r>
              <w:t xml:space="preserve">Уникальный номер реестровой записи </w:t>
            </w:r>
            <w:hyperlink w:anchor="P1425">
              <w:r>
                <w:rPr>
                  <w:color w:val="0000FF"/>
                </w:rPr>
                <w:t>&lt;1&gt;</w:t>
              </w:r>
            </w:hyperlink>
          </w:p>
        </w:tc>
        <w:tc>
          <w:tcPr>
            <w:tcW w:w="3193" w:type="dxa"/>
            <w:gridSpan w:val="3"/>
            <w:vMerge w:val="restart"/>
          </w:tcPr>
          <w:p w:rsidR="0047579F" w:rsidRDefault="0047579F">
            <w:pPr>
              <w:pStyle w:val="ConsPlusNormal"/>
              <w:jc w:val="center"/>
            </w:pPr>
            <w:r>
              <w:t xml:space="preserve">Показатель, характеризующий содержание Услуги (Услуг) </w:t>
            </w:r>
            <w:hyperlink w:anchor="P1425">
              <w:r>
                <w:rPr>
                  <w:color w:val="0000FF"/>
                </w:rPr>
                <w:t>&lt;1&gt;</w:t>
              </w:r>
            </w:hyperlink>
          </w:p>
        </w:tc>
        <w:tc>
          <w:tcPr>
            <w:tcW w:w="2126" w:type="dxa"/>
            <w:gridSpan w:val="2"/>
            <w:vMerge w:val="restart"/>
          </w:tcPr>
          <w:p w:rsidR="0047579F" w:rsidRDefault="0047579F">
            <w:pPr>
              <w:pStyle w:val="ConsPlusNormal"/>
              <w:jc w:val="center"/>
            </w:pPr>
            <w:r>
              <w:t xml:space="preserve">Условия (формы) оказания Услуги (Услуг) </w:t>
            </w:r>
            <w:hyperlink w:anchor="P1425">
              <w:r>
                <w:rPr>
                  <w:color w:val="0000FF"/>
                </w:rPr>
                <w:t>&lt;1&gt;</w:t>
              </w:r>
            </w:hyperlink>
          </w:p>
        </w:tc>
        <w:tc>
          <w:tcPr>
            <w:tcW w:w="1814" w:type="dxa"/>
            <w:vMerge w:val="restart"/>
          </w:tcPr>
          <w:p w:rsidR="0047579F" w:rsidRDefault="0047579F">
            <w:pPr>
              <w:pStyle w:val="ConsPlusNormal"/>
              <w:jc w:val="center"/>
            </w:pPr>
            <w:r>
              <w:t xml:space="preserve">Выявленные нарушения стандарта (порядка) оказания Услуги (Услуг) или требований к условиям и порядку оказания такой(их) Услуги (Услуг), предусмотренных </w:t>
            </w:r>
            <w:hyperlink r:id="rId72">
              <w:r w:rsidRPr="00102E5C">
                <w:t>пунктом 3 части 1 статьи 4</w:t>
              </w:r>
            </w:hyperlink>
            <w:r w:rsidRPr="00102E5C">
              <w:t xml:space="preserve"> </w:t>
            </w:r>
            <w:r>
              <w:t xml:space="preserve">Федерального закона (далее - Стандарт (порядок) оказания услуги) </w:t>
            </w:r>
            <w:hyperlink w:anchor="P1426">
              <w:r>
                <w:rPr>
                  <w:color w:val="0000FF"/>
                </w:rPr>
                <w:t>&lt;2&gt;</w:t>
              </w:r>
            </w:hyperlink>
          </w:p>
        </w:tc>
        <w:tc>
          <w:tcPr>
            <w:tcW w:w="2324" w:type="dxa"/>
            <w:gridSpan w:val="3"/>
          </w:tcPr>
          <w:p w:rsidR="0047579F" w:rsidRDefault="0047579F">
            <w:pPr>
              <w:pStyle w:val="ConsPlusNormal"/>
              <w:jc w:val="center"/>
            </w:pPr>
            <w:r>
              <w:t>Показатель, характеризующий объем оказанной(</w:t>
            </w:r>
            <w:proofErr w:type="spellStart"/>
            <w:r>
              <w:t>ых</w:t>
            </w:r>
            <w:proofErr w:type="spellEnd"/>
            <w:r>
              <w:t>) Услуги (Услуг)</w:t>
            </w:r>
          </w:p>
        </w:tc>
        <w:tc>
          <w:tcPr>
            <w:tcW w:w="3375" w:type="dxa"/>
            <w:gridSpan w:val="3"/>
          </w:tcPr>
          <w:p w:rsidR="0047579F" w:rsidRDefault="0047579F">
            <w:pPr>
              <w:pStyle w:val="ConsPlusNormal"/>
              <w:jc w:val="center"/>
            </w:pPr>
            <w:r>
              <w:t>Значение показателя, характеризующего объем оказания Услуги (Услуг)</w:t>
            </w:r>
          </w:p>
        </w:tc>
        <w:tc>
          <w:tcPr>
            <w:tcW w:w="1319" w:type="dxa"/>
            <w:vMerge w:val="restart"/>
          </w:tcPr>
          <w:p w:rsidR="0047579F" w:rsidRDefault="0047579F">
            <w:pPr>
              <w:pStyle w:val="ConsPlusNormal"/>
              <w:jc w:val="center"/>
            </w:pPr>
            <w:r>
              <w:t xml:space="preserve">Нормативные затраты на оказание единицы показателя, характеризующего объем оказания Услуги (Услуг) </w:t>
            </w:r>
            <w:hyperlink w:anchor="P1425">
              <w:r>
                <w:rPr>
                  <w:color w:val="0000FF"/>
                </w:rPr>
                <w:t>&lt;1&gt;</w:t>
              </w:r>
            </w:hyperlink>
          </w:p>
        </w:tc>
        <w:tc>
          <w:tcPr>
            <w:tcW w:w="3075" w:type="dxa"/>
            <w:gridSpan w:val="3"/>
          </w:tcPr>
          <w:p w:rsidR="0047579F" w:rsidRDefault="0047579F">
            <w:pPr>
              <w:pStyle w:val="ConsPlusNormal"/>
              <w:jc w:val="center"/>
            </w:pPr>
            <w:r>
              <w:t>Объем Субсидии</w:t>
            </w:r>
            <w:r w:rsidR="00F5254A">
              <w:t>, подлежащий возврату в мест</w:t>
            </w:r>
            <w:r>
              <w:t>ный бюджет, рублей</w:t>
            </w:r>
          </w:p>
        </w:tc>
        <w:tc>
          <w:tcPr>
            <w:tcW w:w="1560" w:type="dxa"/>
            <w:vMerge w:val="restart"/>
          </w:tcPr>
          <w:p w:rsidR="0047579F" w:rsidRDefault="0047579F">
            <w:pPr>
              <w:pStyle w:val="ConsPlusNormal"/>
              <w:jc w:val="center"/>
            </w:pPr>
            <w:r>
              <w:t>Объем Субсидии</w:t>
            </w:r>
            <w:r w:rsidR="00F5254A">
              <w:t>, подлежащий возврату в мест</w:t>
            </w:r>
            <w:r>
              <w:t xml:space="preserve">ный бюджет в целях обеспечения исполнения обязательств Исполнителя по возмещению потребителю услуг вреда, причиненного его жизни и (или) здоровью, рублей </w:t>
            </w:r>
            <w:hyperlink w:anchor="P1433">
              <w:r>
                <w:rPr>
                  <w:color w:val="0000FF"/>
                </w:rPr>
                <w:t>&lt;9&gt;</w:t>
              </w:r>
            </w:hyperlink>
          </w:p>
        </w:tc>
        <w:tc>
          <w:tcPr>
            <w:tcW w:w="1559" w:type="dxa"/>
            <w:vMerge w:val="restart"/>
          </w:tcPr>
          <w:p w:rsidR="0047579F" w:rsidRDefault="0047579F">
            <w:pPr>
              <w:pStyle w:val="ConsPlusNormal"/>
              <w:jc w:val="center"/>
            </w:pPr>
            <w:r>
              <w:t>Объем Субсидии</w:t>
            </w:r>
            <w:r w:rsidR="00A850B4">
              <w:t>, подлежащий возврату в мест</w:t>
            </w:r>
            <w:r>
              <w:t xml:space="preserve">ный бюджет, рублей </w:t>
            </w:r>
            <w:hyperlink w:anchor="P1434">
              <w:r>
                <w:rPr>
                  <w:color w:val="0000FF"/>
                </w:rPr>
                <w:t>&lt;10&gt;</w:t>
              </w:r>
            </w:hyperlink>
          </w:p>
        </w:tc>
      </w:tr>
      <w:tr w:rsidR="0047579F" w:rsidTr="00A850B4">
        <w:tc>
          <w:tcPr>
            <w:tcW w:w="1027" w:type="dxa"/>
            <w:vMerge/>
          </w:tcPr>
          <w:p w:rsidR="0047579F" w:rsidRDefault="0047579F">
            <w:pPr>
              <w:pStyle w:val="ConsPlusNormal"/>
            </w:pPr>
          </w:p>
        </w:tc>
        <w:tc>
          <w:tcPr>
            <w:tcW w:w="1020" w:type="dxa"/>
            <w:vMerge/>
          </w:tcPr>
          <w:p w:rsidR="0047579F" w:rsidRDefault="0047579F">
            <w:pPr>
              <w:pStyle w:val="ConsPlusNormal"/>
            </w:pPr>
          </w:p>
        </w:tc>
        <w:tc>
          <w:tcPr>
            <w:tcW w:w="3193" w:type="dxa"/>
            <w:gridSpan w:val="3"/>
            <w:vMerge/>
          </w:tcPr>
          <w:p w:rsidR="0047579F" w:rsidRDefault="0047579F">
            <w:pPr>
              <w:pStyle w:val="ConsPlusNormal"/>
            </w:pPr>
          </w:p>
        </w:tc>
        <w:tc>
          <w:tcPr>
            <w:tcW w:w="2126" w:type="dxa"/>
            <w:gridSpan w:val="2"/>
            <w:vMerge/>
          </w:tcPr>
          <w:p w:rsidR="0047579F" w:rsidRDefault="0047579F">
            <w:pPr>
              <w:pStyle w:val="ConsPlusNormal"/>
            </w:pPr>
          </w:p>
        </w:tc>
        <w:tc>
          <w:tcPr>
            <w:tcW w:w="1814" w:type="dxa"/>
            <w:vMerge/>
          </w:tcPr>
          <w:p w:rsidR="0047579F" w:rsidRDefault="0047579F">
            <w:pPr>
              <w:pStyle w:val="ConsPlusNormal"/>
            </w:pPr>
          </w:p>
        </w:tc>
        <w:tc>
          <w:tcPr>
            <w:tcW w:w="624" w:type="dxa"/>
            <w:vMerge w:val="restart"/>
          </w:tcPr>
          <w:p w:rsidR="0047579F" w:rsidRDefault="0047579F">
            <w:pPr>
              <w:pStyle w:val="ConsPlusNormal"/>
              <w:jc w:val="center"/>
            </w:pPr>
            <w:r>
              <w:t xml:space="preserve">наименование </w:t>
            </w:r>
            <w:hyperlink w:anchor="P1425">
              <w:r>
                <w:rPr>
                  <w:color w:val="0000FF"/>
                </w:rPr>
                <w:t>&lt;1&gt;</w:t>
              </w:r>
            </w:hyperlink>
          </w:p>
        </w:tc>
        <w:tc>
          <w:tcPr>
            <w:tcW w:w="1700" w:type="dxa"/>
            <w:gridSpan w:val="2"/>
          </w:tcPr>
          <w:p w:rsidR="0047579F" w:rsidRDefault="0047579F">
            <w:pPr>
              <w:pStyle w:val="ConsPlusNormal"/>
              <w:jc w:val="center"/>
            </w:pPr>
            <w:r>
              <w:t>единица измерения</w:t>
            </w:r>
          </w:p>
        </w:tc>
        <w:tc>
          <w:tcPr>
            <w:tcW w:w="824" w:type="dxa"/>
            <w:vMerge w:val="restart"/>
          </w:tcPr>
          <w:p w:rsidR="0047579F" w:rsidRDefault="0047579F">
            <w:pPr>
              <w:pStyle w:val="ConsPlusNormal"/>
              <w:jc w:val="center"/>
            </w:pPr>
            <w:r>
              <w:t xml:space="preserve">Всего </w:t>
            </w:r>
            <w:hyperlink w:anchor="P1427">
              <w:r>
                <w:rPr>
                  <w:color w:val="0000FF"/>
                </w:rPr>
                <w:t>&lt;3&gt;</w:t>
              </w:r>
            </w:hyperlink>
          </w:p>
        </w:tc>
        <w:tc>
          <w:tcPr>
            <w:tcW w:w="2551" w:type="dxa"/>
            <w:gridSpan w:val="2"/>
          </w:tcPr>
          <w:p w:rsidR="0047579F" w:rsidRDefault="0047579F">
            <w:pPr>
              <w:pStyle w:val="ConsPlusNormal"/>
              <w:jc w:val="center"/>
            </w:pPr>
            <w:r>
              <w:t>в том числе</w:t>
            </w:r>
          </w:p>
        </w:tc>
        <w:tc>
          <w:tcPr>
            <w:tcW w:w="1319" w:type="dxa"/>
            <w:vMerge/>
          </w:tcPr>
          <w:p w:rsidR="0047579F" w:rsidRDefault="0047579F">
            <w:pPr>
              <w:pStyle w:val="ConsPlusNormal"/>
            </w:pPr>
          </w:p>
        </w:tc>
        <w:tc>
          <w:tcPr>
            <w:tcW w:w="666" w:type="dxa"/>
            <w:vMerge w:val="restart"/>
          </w:tcPr>
          <w:p w:rsidR="0047579F" w:rsidRDefault="0047579F">
            <w:pPr>
              <w:pStyle w:val="ConsPlusNormal"/>
              <w:jc w:val="center"/>
            </w:pPr>
            <w:r>
              <w:t xml:space="preserve">Всего </w:t>
            </w:r>
            <w:hyperlink w:anchor="P1430">
              <w:r>
                <w:rPr>
                  <w:color w:val="0000FF"/>
                </w:rPr>
                <w:t>&lt;6&gt;</w:t>
              </w:r>
            </w:hyperlink>
          </w:p>
        </w:tc>
        <w:tc>
          <w:tcPr>
            <w:tcW w:w="2409" w:type="dxa"/>
            <w:gridSpan w:val="2"/>
          </w:tcPr>
          <w:p w:rsidR="0047579F" w:rsidRDefault="0047579F">
            <w:pPr>
              <w:pStyle w:val="ConsPlusNormal"/>
              <w:jc w:val="center"/>
            </w:pPr>
            <w:r>
              <w:t>в том числе</w:t>
            </w:r>
          </w:p>
        </w:tc>
        <w:tc>
          <w:tcPr>
            <w:tcW w:w="1560" w:type="dxa"/>
            <w:vMerge/>
          </w:tcPr>
          <w:p w:rsidR="0047579F" w:rsidRDefault="0047579F">
            <w:pPr>
              <w:pStyle w:val="ConsPlusNormal"/>
            </w:pPr>
          </w:p>
        </w:tc>
        <w:tc>
          <w:tcPr>
            <w:tcW w:w="1559" w:type="dxa"/>
            <w:vMerge/>
          </w:tcPr>
          <w:p w:rsidR="0047579F" w:rsidRDefault="0047579F">
            <w:pPr>
              <w:pStyle w:val="ConsPlusNormal"/>
            </w:pPr>
          </w:p>
        </w:tc>
      </w:tr>
      <w:tr w:rsidR="0047579F" w:rsidTr="00A850B4">
        <w:trPr>
          <w:trHeight w:val="269"/>
        </w:trPr>
        <w:tc>
          <w:tcPr>
            <w:tcW w:w="1027" w:type="dxa"/>
            <w:vMerge/>
          </w:tcPr>
          <w:p w:rsidR="0047579F" w:rsidRDefault="0047579F">
            <w:pPr>
              <w:pStyle w:val="ConsPlusNormal"/>
            </w:pPr>
          </w:p>
        </w:tc>
        <w:tc>
          <w:tcPr>
            <w:tcW w:w="1020" w:type="dxa"/>
            <w:vMerge/>
          </w:tcPr>
          <w:p w:rsidR="0047579F" w:rsidRDefault="0047579F">
            <w:pPr>
              <w:pStyle w:val="ConsPlusNormal"/>
            </w:pPr>
          </w:p>
        </w:tc>
        <w:tc>
          <w:tcPr>
            <w:tcW w:w="3193" w:type="dxa"/>
            <w:gridSpan w:val="3"/>
            <w:vMerge/>
          </w:tcPr>
          <w:p w:rsidR="0047579F" w:rsidRDefault="0047579F">
            <w:pPr>
              <w:pStyle w:val="ConsPlusNormal"/>
            </w:pPr>
          </w:p>
        </w:tc>
        <w:tc>
          <w:tcPr>
            <w:tcW w:w="2126" w:type="dxa"/>
            <w:gridSpan w:val="2"/>
            <w:vMerge/>
          </w:tcPr>
          <w:p w:rsidR="0047579F" w:rsidRDefault="0047579F">
            <w:pPr>
              <w:pStyle w:val="ConsPlusNormal"/>
            </w:pPr>
          </w:p>
        </w:tc>
        <w:tc>
          <w:tcPr>
            <w:tcW w:w="1814" w:type="dxa"/>
            <w:vMerge/>
          </w:tcPr>
          <w:p w:rsidR="0047579F" w:rsidRDefault="0047579F">
            <w:pPr>
              <w:pStyle w:val="ConsPlusNormal"/>
            </w:pPr>
          </w:p>
        </w:tc>
        <w:tc>
          <w:tcPr>
            <w:tcW w:w="624" w:type="dxa"/>
            <w:vMerge/>
          </w:tcPr>
          <w:p w:rsidR="0047579F" w:rsidRDefault="0047579F">
            <w:pPr>
              <w:pStyle w:val="ConsPlusNormal"/>
            </w:pPr>
          </w:p>
        </w:tc>
        <w:tc>
          <w:tcPr>
            <w:tcW w:w="850" w:type="dxa"/>
            <w:vMerge w:val="restart"/>
          </w:tcPr>
          <w:p w:rsidR="0047579F" w:rsidRDefault="0047579F">
            <w:pPr>
              <w:pStyle w:val="ConsPlusNormal"/>
              <w:jc w:val="center"/>
            </w:pPr>
            <w:r>
              <w:t xml:space="preserve">наименование </w:t>
            </w:r>
            <w:hyperlink w:anchor="P1425">
              <w:r>
                <w:rPr>
                  <w:color w:val="0000FF"/>
                </w:rPr>
                <w:t>&lt;1&gt;</w:t>
              </w:r>
            </w:hyperlink>
          </w:p>
        </w:tc>
        <w:tc>
          <w:tcPr>
            <w:tcW w:w="850" w:type="dxa"/>
            <w:vMerge w:val="restart"/>
          </w:tcPr>
          <w:p w:rsidR="0047579F" w:rsidRDefault="0047579F">
            <w:pPr>
              <w:pStyle w:val="ConsPlusNormal"/>
              <w:jc w:val="center"/>
            </w:pPr>
            <w:r>
              <w:t xml:space="preserve">код по </w:t>
            </w:r>
            <w:hyperlink r:id="rId73">
              <w:r>
                <w:rPr>
                  <w:color w:val="0000FF"/>
                </w:rPr>
                <w:t>ОКЕИ</w:t>
              </w:r>
            </w:hyperlink>
            <w:r>
              <w:t xml:space="preserve"> </w:t>
            </w:r>
            <w:hyperlink w:anchor="P1425">
              <w:r>
                <w:rPr>
                  <w:color w:val="0000FF"/>
                </w:rPr>
                <w:t>&lt;1&gt;</w:t>
              </w:r>
            </w:hyperlink>
          </w:p>
        </w:tc>
        <w:tc>
          <w:tcPr>
            <w:tcW w:w="824" w:type="dxa"/>
            <w:vMerge/>
          </w:tcPr>
          <w:p w:rsidR="0047579F" w:rsidRDefault="0047579F">
            <w:pPr>
              <w:pStyle w:val="ConsPlusNormal"/>
            </w:pPr>
          </w:p>
        </w:tc>
        <w:tc>
          <w:tcPr>
            <w:tcW w:w="1417" w:type="dxa"/>
            <w:vMerge w:val="restart"/>
          </w:tcPr>
          <w:p w:rsidR="0047579F" w:rsidRDefault="0047579F">
            <w:pPr>
              <w:pStyle w:val="ConsPlusNormal"/>
              <w:jc w:val="center"/>
            </w:pPr>
            <w:r>
              <w:t xml:space="preserve">который Исполнителем не оказан потребителю Услуги (Услуг) </w:t>
            </w:r>
            <w:hyperlink w:anchor="P1428">
              <w:r>
                <w:rPr>
                  <w:color w:val="0000FF"/>
                </w:rPr>
                <w:t>&lt;4&gt;</w:t>
              </w:r>
            </w:hyperlink>
          </w:p>
        </w:tc>
        <w:tc>
          <w:tcPr>
            <w:tcW w:w="1134" w:type="dxa"/>
            <w:vMerge w:val="restart"/>
          </w:tcPr>
          <w:p w:rsidR="0047579F" w:rsidRDefault="0047579F">
            <w:pPr>
              <w:pStyle w:val="ConsPlusNormal"/>
              <w:jc w:val="center"/>
            </w:pPr>
            <w:r>
              <w:t xml:space="preserve">который Исполнителем оказан потребителю Услуги (Услуг) с нарушением Стандарта (порядка) оказания услуги </w:t>
            </w:r>
            <w:hyperlink w:anchor="P1429">
              <w:r>
                <w:rPr>
                  <w:color w:val="0000FF"/>
                </w:rPr>
                <w:t>&lt;5&gt;</w:t>
              </w:r>
            </w:hyperlink>
          </w:p>
        </w:tc>
        <w:tc>
          <w:tcPr>
            <w:tcW w:w="1319" w:type="dxa"/>
            <w:vMerge/>
          </w:tcPr>
          <w:p w:rsidR="0047579F" w:rsidRDefault="0047579F">
            <w:pPr>
              <w:pStyle w:val="ConsPlusNormal"/>
            </w:pPr>
          </w:p>
        </w:tc>
        <w:tc>
          <w:tcPr>
            <w:tcW w:w="666" w:type="dxa"/>
            <w:vMerge/>
          </w:tcPr>
          <w:p w:rsidR="0047579F" w:rsidRDefault="0047579F">
            <w:pPr>
              <w:pStyle w:val="ConsPlusNormal"/>
            </w:pPr>
          </w:p>
        </w:tc>
        <w:tc>
          <w:tcPr>
            <w:tcW w:w="1134" w:type="dxa"/>
            <w:vMerge w:val="restart"/>
          </w:tcPr>
          <w:p w:rsidR="0047579F" w:rsidRDefault="0047579F">
            <w:pPr>
              <w:pStyle w:val="ConsPlusNormal"/>
              <w:jc w:val="center"/>
            </w:pPr>
            <w:r>
              <w:t xml:space="preserve">в связи с неоказанием Исполнителем Услуги (Услуг) потребителю Услуги (Услуг) </w:t>
            </w:r>
            <w:hyperlink w:anchor="P1431">
              <w:r>
                <w:rPr>
                  <w:color w:val="0000FF"/>
                </w:rPr>
                <w:t>&lt;7&gt;</w:t>
              </w:r>
            </w:hyperlink>
          </w:p>
        </w:tc>
        <w:tc>
          <w:tcPr>
            <w:tcW w:w="1275" w:type="dxa"/>
            <w:vMerge w:val="restart"/>
          </w:tcPr>
          <w:p w:rsidR="0047579F" w:rsidRDefault="0047579F">
            <w:pPr>
              <w:pStyle w:val="ConsPlusNormal"/>
              <w:jc w:val="center"/>
            </w:pPr>
            <w:r>
              <w:t xml:space="preserve">в связи с оказан потребителю Услуги (Услуг) с нарушением Стандарта (порядка) оказания услуги </w:t>
            </w:r>
            <w:hyperlink w:anchor="P1432">
              <w:r>
                <w:rPr>
                  <w:color w:val="0000FF"/>
                </w:rPr>
                <w:t>&lt;8&gt;</w:t>
              </w:r>
            </w:hyperlink>
          </w:p>
        </w:tc>
        <w:tc>
          <w:tcPr>
            <w:tcW w:w="1560" w:type="dxa"/>
            <w:vMerge/>
          </w:tcPr>
          <w:p w:rsidR="0047579F" w:rsidRDefault="0047579F">
            <w:pPr>
              <w:pStyle w:val="ConsPlusNormal"/>
            </w:pPr>
          </w:p>
        </w:tc>
        <w:tc>
          <w:tcPr>
            <w:tcW w:w="1559" w:type="dxa"/>
            <w:vMerge/>
          </w:tcPr>
          <w:p w:rsidR="0047579F" w:rsidRDefault="0047579F">
            <w:pPr>
              <w:pStyle w:val="ConsPlusNormal"/>
            </w:pPr>
          </w:p>
        </w:tc>
      </w:tr>
      <w:tr w:rsidR="0047579F" w:rsidTr="00A850B4">
        <w:tc>
          <w:tcPr>
            <w:tcW w:w="1027" w:type="dxa"/>
            <w:vMerge/>
          </w:tcPr>
          <w:p w:rsidR="0047579F" w:rsidRDefault="0047579F">
            <w:pPr>
              <w:pStyle w:val="ConsPlusNormal"/>
            </w:pPr>
          </w:p>
        </w:tc>
        <w:tc>
          <w:tcPr>
            <w:tcW w:w="1020" w:type="dxa"/>
            <w:vMerge/>
          </w:tcPr>
          <w:p w:rsidR="0047579F" w:rsidRDefault="0047579F">
            <w:pPr>
              <w:pStyle w:val="ConsPlusNormal"/>
            </w:pPr>
          </w:p>
        </w:tc>
        <w:tc>
          <w:tcPr>
            <w:tcW w:w="1152" w:type="dxa"/>
          </w:tcPr>
          <w:p w:rsidR="0047579F" w:rsidRDefault="0047579F">
            <w:pPr>
              <w:pStyle w:val="ConsPlusNormal"/>
              <w:jc w:val="center"/>
            </w:pPr>
            <w:r>
              <w:t>_______</w:t>
            </w:r>
          </w:p>
          <w:p w:rsidR="0047579F" w:rsidRDefault="0047579F">
            <w:pPr>
              <w:pStyle w:val="ConsPlusNormal"/>
              <w:jc w:val="center"/>
            </w:pPr>
            <w:r>
              <w:t>(наименование показателя)</w:t>
            </w:r>
          </w:p>
        </w:tc>
        <w:tc>
          <w:tcPr>
            <w:tcW w:w="1152" w:type="dxa"/>
          </w:tcPr>
          <w:p w:rsidR="0047579F" w:rsidRDefault="0047579F">
            <w:pPr>
              <w:pStyle w:val="ConsPlusNormal"/>
              <w:jc w:val="center"/>
            </w:pPr>
            <w:r>
              <w:t>_______</w:t>
            </w:r>
          </w:p>
          <w:p w:rsidR="0047579F" w:rsidRDefault="0047579F">
            <w:pPr>
              <w:pStyle w:val="ConsPlusNormal"/>
              <w:jc w:val="center"/>
            </w:pPr>
            <w:r>
              <w:t>(наименование показателя)</w:t>
            </w:r>
          </w:p>
        </w:tc>
        <w:tc>
          <w:tcPr>
            <w:tcW w:w="889" w:type="dxa"/>
          </w:tcPr>
          <w:p w:rsidR="0047579F" w:rsidRDefault="0047579F">
            <w:pPr>
              <w:pStyle w:val="ConsPlusNormal"/>
              <w:jc w:val="center"/>
            </w:pPr>
            <w:r>
              <w:t>_______</w:t>
            </w:r>
          </w:p>
          <w:p w:rsidR="0047579F" w:rsidRDefault="0047579F">
            <w:pPr>
              <w:pStyle w:val="ConsPlusNormal"/>
              <w:jc w:val="center"/>
            </w:pPr>
            <w:r>
              <w:t>(наименование показателя)</w:t>
            </w:r>
          </w:p>
        </w:tc>
        <w:tc>
          <w:tcPr>
            <w:tcW w:w="1147" w:type="dxa"/>
          </w:tcPr>
          <w:p w:rsidR="0047579F" w:rsidRDefault="0047579F">
            <w:pPr>
              <w:pStyle w:val="ConsPlusNormal"/>
              <w:jc w:val="center"/>
            </w:pPr>
            <w:r>
              <w:t>_______</w:t>
            </w:r>
          </w:p>
          <w:p w:rsidR="0047579F" w:rsidRDefault="0047579F">
            <w:pPr>
              <w:pStyle w:val="ConsPlusNormal"/>
              <w:jc w:val="center"/>
            </w:pPr>
            <w:r>
              <w:t>(наименование показателя)</w:t>
            </w:r>
          </w:p>
        </w:tc>
        <w:tc>
          <w:tcPr>
            <w:tcW w:w="979" w:type="dxa"/>
          </w:tcPr>
          <w:p w:rsidR="0047579F" w:rsidRDefault="0047579F">
            <w:pPr>
              <w:pStyle w:val="ConsPlusNormal"/>
              <w:jc w:val="center"/>
            </w:pPr>
            <w:r>
              <w:t>_______</w:t>
            </w:r>
          </w:p>
          <w:p w:rsidR="0047579F" w:rsidRDefault="0047579F">
            <w:pPr>
              <w:pStyle w:val="ConsPlusNormal"/>
              <w:jc w:val="center"/>
            </w:pPr>
            <w:r>
              <w:t>(наименование показателя)</w:t>
            </w:r>
          </w:p>
        </w:tc>
        <w:tc>
          <w:tcPr>
            <w:tcW w:w="1814" w:type="dxa"/>
            <w:vMerge/>
          </w:tcPr>
          <w:p w:rsidR="0047579F" w:rsidRDefault="0047579F">
            <w:pPr>
              <w:pStyle w:val="ConsPlusNormal"/>
            </w:pPr>
          </w:p>
        </w:tc>
        <w:tc>
          <w:tcPr>
            <w:tcW w:w="624" w:type="dxa"/>
            <w:vMerge/>
          </w:tcPr>
          <w:p w:rsidR="0047579F" w:rsidRDefault="0047579F">
            <w:pPr>
              <w:pStyle w:val="ConsPlusNormal"/>
            </w:pPr>
          </w:p>
        </w:tc>
        <w:tc>
          <w:tcPr>
            <w:tcW w:w="850" w:type="dxa"/>
            <w:vMerge/>
          </w:tcPr>
          <w:p w:rsidR="0047579F" w:rsidRDefault="0047579F">
            <w:pPr>
              <w:pStyle w:val="ConsPlusNormal"/>
            </w:pPr>
          </w:p>
        </w:tc>
        <w:tc>
          <w:tcPr>
            <w:tcW w:w="850" w:type="dxa"/>
            <w:vMerge/>
          </w:tcPr>
          <w:p w:rsidR="0047579F" w:rsidRDefault="0047579F">
            <w:pPr>
              <w:pStyle w:val="ConsPlusNormal"/>
            </w:pPr>
          </w:p>
        </w:tc>
        <w:tc>
          <w:tcPr>
            <w:tcW w:w="824" w:type="dxa"/>
            <w:vMerge/>
          </w:tcPr>
          <w:p w:rsidR="0047579F" w:rsidRDefault="0047579F">
            <w:pPr>
              <w:pStyle w:val="ConsPlusNormal"/>
            </w:pPr>
          </w:p>
        </w:tc>
        <w:tc>
          <w:tcPr>
            <w:tcW w:w="1417" w:type="dxa"/>
            <w:vMerge/>
          </w:tcPr>
          <w:p w:rsidR="0047579F" w:rsidRDefault="0047579F">
            <w:pPr>
              <w:pStyle w:val="ConsPlusNormal"/>
            </w:pPr>
          </w:p>
        </w:tc>
        <w:tc>
          <w:tcPr>
            <w:tcW w:w="1134" w:type="dxa"/>
            <w:vMerge/>
          </w:tcPr>
          <w:p w:rsidR="0047579F" w:rsidRDefault="0047579F">
            <w:pPr>
              <w:pStyle w:val="ConsPlusNormal"/>
            </w:pPr>
          </w:p>
        </w:tc>
        <w:tc>
          <w:tcPr>
            <w:tcW w:w="1319" w:type="dxa"/>
            <w:vMerge/>
          </w:tcPr>
          <w:p w:rsidR="0047579F" w:rsidRDefault="0047579F">
            <w:pPr>
              <w:pStyle w:val="ConsPlusNormal"/>
            </w:pPr>
          </w:p>
        </w:tc>
        <w:tc>
          <w:tcPr>
            <w:tcW w:w="666" w:type="dxa"/>
            <w:vMerge/>
          </w:tcPr>
          <w:p w:rsidR="0047579F" w:rsidRDefault="0047579F">
            <w:pPr>
              <w:pStyle w:val="ConsPlusNormal"/>
            </w:pPr>
          </w:p>
        </w:tc>
        <w:tc>
          <w:tcPr>
            <w:tcW w:w="1134" w:type="dxa"/>
            <w:vMerge/>
          </w:tcPr>
          <w:p w:rsidR="0047579F" w:rsidRDefault="0047579F">
            <w:pPr>
              <w:pStyle w:val="ConsPlusNormal"/>
            </w:pPr>
          </w:p>
        </w:tc>
        <w:tc>
          <w:tcPr>
            <w:tcW w:w="1275" w:type="dxa"/>
            <w:vMerge/>
          </w:tcPr>
          <w:p w:rsidR="0047579F" w:rsidRDefault="0047579F">
            <w:pPr>
              <w:pStyle w:val="ConsPlusNormal"/>
            </w:pPr>
          </w:p>
        </w:tc>
        <w:tc>
          <w:tcPr>
            <w:tcW w:w="1560" w:type="dxa"/>
            <w:vMerge/>
          </w:tcPr>
          <w:p w:rsidR="0047579F" w:rsidRDefault="0047579F">
            <w:pPr>
              <w:pStyle w:val="ConsPlusNormal"/>
            </w:pPr>
          </w:p>
        </w:tc>
        <w:tc>
          <w:tcPr>
            <w:tcW w:w="1559" w:type="dxa"/>
            <w:vMerge/>
          </w:tcPr>
          <w:p w:rsidR="0047579F" w:rsidRDefault="0047579F">
            <w:pPr>
              <w:pStyle w:val="ConsPlusNormal"/>
            </w:pPr>
          </w:p>
        </w:tc>
      </w:tr>
      <w:tr w:rsidR="0047579F" w:rsidTr="00A850B4">
        <w:tc>
          <w:tcPr>
            <w:tcW w:w="1027" w:type="dxa"/>
          </w:tcPr>
          <w:p w:rsidR="0047579F" w:rsidRDefault="0047579F">
            <w:pPr>
              <w:pStyle w:val="ConsPlusNormal"/>
              <w:jc w:val="center"/>
            </w:pPr>
            <w:r>
              <w:t>1</w:t>
            </w:r>
          </w:p>
        </w:tc>
        <w:tc>
          <w:tcPr>
            <w:tcW w:w="1020" w:type="dxa"/>
          </w:tcPr>
          <w:p w:rsidR="0047579F" w:rsidRDefault="0047579F">
            <w:pPr>
              <w:pStyle w:val="ConsPlusNormal"/>
              <w:jc w:val="center"/>
            </w:pPr>
            <w:r>
              <w:t>2</w:t>
            </w:r>
          </w:p>
        </w:tc>
        <w:tc>
          <w:tcPr>
            <w:tcW w:w="1152" w:type="dxa"/>
          </w:tcPr>
          <w:p w:rsidR="0047579F" w:rsidRDefault="0047579F">
            <w:pPr>
              <w:pStyle w:val="ConsPlusNormal"/>
              <w:jc w:val="center"/>
            </w:pPr>
            <w:r>
              <w:t>3</w:t>
            </w:r>
          </w:p>
        </w:tc>
        <w:tc>
          <w:tcPr>
            <w:tcW w:w="1152" w:type="dxa"/>
          </w:tcPr>
          <w:p w:rsidR="0047579F" w:rsidRDefault="0047579F">
            <w:pPr>
              <w:pStyle w:val="ConsPlusNormal"/>
              <w:jc w:val="center"/>
            </w:pPr>
            <w:r>
              <w:t>4</w:t>
            </w:r>
          </w:p>
        </w:tc>
        <w:tc>
          <w:tcPr>
            <w:tcW w:w="889" w:type="dxa"/>
          </w:tcPr>
          <w:p w:rsidR="0047579F" w:rsidRDefault="0047579F">
            <w:pPr>
              <w:pStyle w:val="ConsPlusNormal"/>
              <w:jc w:val="center"/>
            </w:pPr>
            <w:r>
              <w:t>5</w:t>
            </w:r>
          </w:p>
        </w:tc>
        <w:tc>
          <w:tcPr>
            <w:tcW w:w="1147" w:type="dxa"/>
          </w:tcPr>
          <w:p w:rsidR="0047579F" w:rsidRDefault="0047579F">
            <w:pPr>
              <w:pStyle w:val="ConsPlusNormal"/>
              <w:jc w:val="center"/>
            </w:pPr>
            <w:r>
              <w:t>6</w:t>
            </w:r>
          </w:p>
        </w:tc>
        <w:tc>
          <w:tcPr>
            <w:tcW w:w="979" w:type="dxa"/>
          </w:tcPr>
          <w:p w:rsidR="0047579F" w:rsidRDefault="0047579F">
            <w:pPr>
              <w:pStyle w:val="ConsPlusNormal"/>
              <w:jc w:val="center"/>
            </w:pPr>
            <w:r>
              <w:t>7</w:t>
            </w:r>
          </w:p>
        </w:tc>
        <w:tc>
          <w:tcPr>
            <w:tcW w:w="1814" w:type="dxa"/>
          </w:tcPr>
          <w:p w:rsidR="0047579F" w:rsidRDefault="0047579F">
            <w:pPr>
              <w:pStyle w:val="ConsPlusNormal"/>
              <w:jc w:val="center"/>
            </w:pPr>
            <w:r>
              <w:t>8</w:t>
            </w:r>
          </w:p>
        </w:tc>
        <w:tc>
          <w:tcPr>
            <w:tcW w:w="624" w:type="dxa"/>
          </w:tcPr>
          <w:p w:rsidR="0047579F" w:rsidRDefault="0047579F">
            <w:pPr>
              <w:pStyle w:val="ConsPlusNormal"/>
              <w:jc w:val="center"/>
            </w:pPr>
            <w:r>
              <w:t>9</w:t>
            </w:r>
          </w:p>
        </w:tc>
        <w:tc>
          <w:tcPr>
            <w:tcW w:w="850" w:type="dxa"/>
          </w:tcPr>
          <w:p w:rsidR="0047579F" w:rsidRDefault="0047579F">
            <w:pPr>
              <w:pStyle w:val="ConsPlusNormal"/>
              <w:jc w:val="center"/>
            </w:pPr>
            <w:r>
              <w:t>10</w:t>
            </w:r>
          </w:p>
        </w:tc>
        <w:tc>
          <w:tcPr>
            <w:tcW w:w="850" w:type="dxa"/>
          </w:tcPr>
          <w:p w:rsidR="0047579F" w:rsidRDefault="0047579F">
            <w:pPr>
              <w:pStyle w:val="ConsPlusNormal"/>
              <w:jc w:val="center"/>
            </w:pPr>
            <w:r>
              <w:t>11</w:t>
            </w:r>
          </w:p>
        </w:tc>
        <w:tc>
          <w:tcPr>
            <w:tcW w:w="824" w:type="dxa"/>
          </w:tcPr>
          <w:p w:rsidR="0047579F" w:rsidRDefault="0047579F">
            <w:pPr>
              <w:pStyle w:val="ConsPlusNormal"/>
              <w:jc w:val="center"/>
            </w:pPr>
            <w:r>
              <w:t>12</w:t>
            </w:r>
          </w:p>
        </w:tc>
        <w:tc>
          <w:tcPr>
            <w:tcW w:w="1417" w:type="dxa"/>
          </w:tcPr>
          <w:p w:rsidR="0047579F" w:rsidRDefault="0047579F">
            <w:pPr>
              <w:pStyle w:val="ConsPlusNormal"/>
              <w:jc w:val="center"/>
            </w:pPr>
            <w:bookmarkStart w:id="100" w:name="P1319"/>
            <w:bookmarkEnd w:id="100"/>
            <w:r>
              <w:t>13</w:t>
            </w:r>
          </w:p>
        </w:tc>
        <w:tc>
          <w:tcPr>
            <w:tcW w:w="1134" w:type="dxa"/>
          </w:tcPr>
          <w:p w:rsidR="0047579F" w:rsidRDefault="0047579F">
            <w:pPr>
              <w:pStyle w:val="ConsPlusNormal"/>
              <w:jc w:val="center"/>
            </w:pPr>
            <w:bookmarkStart w:id="101" w:name="P1320"/>
            <w:bookmarkEnd w:id="101"/>
            <w:r>
              <w:t>14</w:t>
            </w:r>
          </w:p>
        </w:tc>
        <w:tc>
          <w:tcPr>
            <w:tcW w:w="1319" w:type="dxa"/>
          </w:tcPr>
          <w:p w:rsidR="0047579F" w:rsidRDefault="0047579F">
            <w:pPr>
              <w:pStyle w:val="ConsPlusNormal"/>
              <w:jc w:val="center"/>
            </w:pPr>
            <w:bookmarkStart w:id="102" w:name="P1321"/>
            <w:bookmarkEnd w:id="102"/>
            <w:r>
              <w:t>15</w:t>
            </w:r>
          </w:p>
        </w:tc>
        <w:tc>
          <w:tcPr>
            <w:tcW w:w="666" w:type="dxa"/>
          </w:tcPr>
          <w:p w:rsidR="0047579F" w:rsidRDefault="0047579F">
            <w:pPr>
              <w:pStyle w:val="ConsPlusNormal"/>
              <w:jc w:val="center"/>
            </w:pPr>
            <w:bookmarkStart w:id="103" w:name="P1322"/>
            <w:bookmarkEnd w:id="103"/>
            <w:r>
              <w:t>16</w:t>
            </w:r>
          </w:p>
        </w:tc>
        <w:tc>
          <w:tcPr>
            <w:tcW w:w="1134" w:type="dxa"/>
          </w:tcPr>
          <w:p w:rsidR="0047579F" w:rsidRDefault="0047579F">
            <w:pPr>
              <w:pStyle w:val="ConsPlusNormal"/>
              <w:jc w:val="center"/>
            </w:pPr>
            <w:bookmarkStart w:id="104" w:name="P1323"/>
            <w:bookmarkEnd w:id="104"/>
            <w:r>
              <w:t>17</w:t>
            </w:r>
          </w:p>
        </w:tc>
        <w:tc>
          <w:tcPr>
            <w:tcW w:w="1275" w:type="dxa"/>
          </w:tcPr>
          <w:p w:rsidR="0047579F" w:rsidRDefault="0047579F">
            <w:pPr>
              <w:pStyle w:val="ConsPlusNormal"/>
              <w:jc w:val="center"/>
            </w:pPr>
            <w:bookmarkStart w:id="105" w:name="P1324"/>
            <w:bookmarkEnd w:id="105"/>
            <w:r>
              <w:t>18</w:t>
            </w:r>
          </w:p>
        </w:tc>
        <w:tc>
          <w:tcPr>
            <w:tcW w:w="1560" w:type="dxa"/>
          </w:tcPr>
          <w:p w:rsidR="0047579F" w:rsidRDefault="0047579F">
            <w:pPr>
              <w:pStyle w:val="ConsPlusNormal"/>
              <w:jc w:val="center"/>
            </w:pPr>
            <w:bookmarkStart w:id="106" w:name="P1325"/>
            <w:bookmarkEnd w:id="106"/>
            <w:r>
              <w:t>19</w:t>
            </w:r>
          </w:p>
        </w:tc>
        <w:tc>
          <w:tcPr>
            <w:tcW w:w="1559" w:type="dxa"/>
          </w:tcPr>
          <w:p w:rsidR="0047579F" w:rsidRDefault="0047579F">
            <w:pPr>
              <w:pStyle w:val="ConsPlusNormal"/>
              <w:jc w:val="center"/>
            </w:pPr>
            <w:r>
              <w:t>20</w:t>
            </w:r>
          </w:p>
        </w:tc>
      </w:tr>
      <w:tr w:rsidR="0047579F" w:rsidTr="00A850B4">
        <w:tc>
          <w:tcPr>
            <w:tcW w:w="1027" w:type="dxa"/>
          </w:tcPr>
          <w:p w:rsidR="0047579F" w:rsidRDefault="0047579F">
            <w:pPr>
              <w:pStyle w:val="ConsPlusNormal"/>
            </w:pPr>
          </w:p>
        </w:tc>
        <w:tc>
          <w:tcPr>
            <w:tcW w:w="1020" w:type="dxa"/>
          </w:tcPr>
          <w:p w:rsidR="0047579F" w:rsidRDefault="0047579F">
            <w:pPr>
              <w:pStyle w:val="ConsPlusNormal"/>
            </w:pPr>
          </w:p>
        </w:tc>
        <w:tc>
          <w:tcPr>
            <w:tcW w:w="1152" w:type="dxa"/>
          </w:tcPr>
          <w:p w:rsidR="0047579F" w:rsidRDefault="0047579F">
            <w:pPr>
              <w:pStyle w:val="ConsPlusNormal"/>
            </w:pPr>
          </w:p>
        </w:tc>
        <w:tc>
          <w:tcPr>
            <w:tcW w:w="1152" w:type="dxa"/>
          </w:tcPr>
          <w:p w:rsidR="0047579F" w:rsidRDefault="0047579F">
            <w:pPr>
              <w:pStyle w:val="ConsPlusNormal"/>
            </w:pPr>
          </w:p>
        </w:tc>
        <w:tc>
          <w:tcPr>
            <w:tcW w:w="889" w:type="dxa"/>
          </w:tcPr>
          <w:p w:rsidR="0047579F" w:rsidRDefault="0047579F">
            <w:pPr>
              <w:pStyle w:val="ConsPlusNormal"/>
            </w:pPr>
          </w:p>
        </w:tc>
        <w:tc>
          <w:tcPr>
            <w:tcW w:w="1147" w:type="dxa"/>
          </w:tcPr>
          <w:p w:rsidR="0047579F" w:rsidRDefault="0047579F">
            <w:pPr>
              <w:pStyle w:val="ConsPlusNormal"/>
            </w:pPr>
          </w:p>
        </w:tc>
        <w:tc>
          <w:tcPr>
            <w:tcW w:w="979" w:type="dxa"/>
          </w:tcPr>
          <w:p w:rsidR="0047579F" w:rsidRDefault="0047579F">
            <w:pPr>
              <w:pStyle w:val="ConsPlusNormal"/>
            </w:pPr>
          </w:p>
        </w:tc>
        <w:tc>
          <w:tcPr>
            <w:tcW w:w="1814" w:type="dxa"/>
          </w:tcPr>
          <w:p w:rsidR="0047579F" w:rsidRDefault="0047579F">
            <w:pPr>
              <w:pStyle w:val="ConsPlusNormal"/>
            </w:pPr>
          </w:p>
        </w:tc>
        <w:tc>
          <w:tcPr>
            <w:tcW w:w="624" w:type="dxa"/>
          </w:tcPr>
          <w:p w:rsidR="0047579F" w:rsidRDefault="0047579F">
            <w:pPr>
              <w:pStyle w:val="ConsPlusNormal"/>
            </w:pPr>
          </w:p>
        </w:tc>
        <w:tc>
          <w:tcPr>
            <w:tcW w:w="850" w:type="dxa"/>
          </w:tcPr>
          <w:p w:rsidR="0047579F" w:rsidRDefault="0047579F">
            <w:pPr>
              <w:pStyle w:val="ConsPlusNormal"/>
            </w:pPr>
          </w:p>
        </w:tc>
        <w:tc>
          <w:tcPr>
            <w:tcW w:w="850" w:type="dxa"/>
          </w:tcPr>
          <w:p w:rsidR="0047579F" w:rsidRDefault="0047579F">
            <w:pPr>
              <w:pStyle w:val="ConsPlusNormal"/>
            </w:pPr>
          </w:p>
        </w:tc>
        <w:tc>
          <w:tcPr>
            <w:tcW w:w="824" w:type="dxa"/>
          </w:tcPr>
          <w:p w:rsidR="0047579F" w:rsidRDefault="0047579F">
            <w:pPr>
              <w:pStyle w:val="ConsPlusNormal"/>
            </w:pPr>
          </w:p>
        </w:tc>
        <w:tc>
          <w:tcPr>
            <w:tcW w:w="1417" w:type="dxa"/>
          </w:tcPr>
          <w:p w:rsidR="0047579F" w:rsidRDefault="0047579F">
            <w:pPr>
              <w:pStyle w:val="ConsPlusNormal"/>
            </w:pPr>
          </w:p>
        </w:tc>
        <w:tc>
          <w:tcPr>
            <w:tcW w:w="1134" w:type="dxa"/>
          </w:tcPr>
          <w:p w:rsidR="0047579F" w:rsidRDefault="0047579F">
            <w:pPr>
              <w:pStyle w:val="ConsPlusNormal"/>
            </w:pPr>
          </w:p>
        </w:tc>
        <w:tc>
          <w:tcPr>
            <w:tcW w:w="1319" w:type="dxa"/>
          </w:tcPr>
          <w:p w:rsidR="0047579F" w:rsidRDefault="0047579F">
            <w:pPr>
              <w:pStyle w:val="ConsPlusNormal"/>
            </w:pPr>
          </w:p>
        </w:tc>
        <w:tc>
          <w:tcPr>
            <w:tcW w:w="666" w:type="dxa"/>
          </w:tcPr>
          <w:p w:rsidR="0047579F" w:rsidRDefault="0047579F">
            <w:pPr>
              <w:pStyle w:val="ConsPlusNormal"/>
            </w:pPr>
          </w:p>
        </w:tc>
        <w:tc>
          <w:tcPr>
            <w:tcW w:w="1134" w:type="dxa"/>
          </w:tcPr>
          <w:p w:rsidR="0047579F" w:rsidRDefault="0047579F">
            <w:pPr>
              <w:pStyle w:val="ConsPlusNormal"/>
            </w:pPr>
          </w:p>
        </w:tc>
        <w:tc>
          <w:tcPr>
            <w:tcW w:w="1275" w:type="dxa"/>
          </w:tcPr>
          <w:p w:rsidR="0047579F" w:rsidRDefault="0047579F">
            <w:pPr>
              <w:pStyle w:val="ConsPlusNormal"/>
            </w:pPr>
          </w:p>
        </w:tc>
        <w:tc>
          <w:tcPr>
            <w:tcW w:w="1560" w:type="dxa"/>
          </w:tcPr>
          <w:p w:rsidR="0047579F" w:rsidRDefault="0047579F">
            <w:pPr>
              <w:pStyle w:val="ConsPlusNormal"/>
            </w:pPr>
          </w:p>
        </w:tc>
        <w:tc>
          <w:tcPr>
            <w:tcW w:w="1559" w:type="dxa"/>
          </w:tcPr>
          <w:p w:rsidR="0047579F" w:rsidRDefault="0047579F">
            <w:pPr>
              <w:pStyle w:val="ConsPlusNormal"/>
            </w:pPr>
          </w:p>
        </w:tc>
      </w:tr>
      <w:tr w:rsidR="0047579F" w:rsidTr="00A850B4">
        <w:tc>
          <w:tcPr>
            <w:tcW w:w="1027" w:type="dxa"/>
          </w:tcPr>
          <w:p w:rsidR="0047579F" w:rsidRDefault="0047579F">
            <w:pPr>
              <w:pStyle w:val="ConsPlusNormal"/>
            </w:pPr>
          </w:p>
        </w:tc>
        <w:tc>
          <w:tcPr>
            <w:tcW w:w="1020" w:type="dxa"/>
          </w:tcPr>
          <w:p w:rsidR="0047579F" w:rsidRDefault="0047579F">
            <w:pPr>
              <w:pStyle w:val="ConsPlusNormal"/>
            </w:pPr>
          </w:p>
        </w:tc>
        <w:tc>
          <w:tcPr>
            <w:tcW w:w="1152" w:type="dxa"/>
          </w:tcPr>
          <w:p w:rsidR="0047579F" w:rsidRDefault="0047579F">
            <w:pPr>
              <w:pStyle w:val="ConsPlusNormal"/>
            </w:pPr>
          </w:p>
        </w:tc>
        <w:tc>
          <w:tcPr>
            <w:tcW w:w="1152" w:type="dxa"/>
          </w:tcPr>
          <w:p w:rsidR="0047579F" w:rsidRDefault="0047579F">
            <w:pPr>
              <w:pStyle w:val="ConsPlusNormal"/>
            </w:pPr>
          </w:p>
        </w:tc>
        <w:tc>
          <w:tcPr>
            <w:tcW w:w="889" w:type="dxa"/>
          </w:tcPr>
          <w:p w:rsidR="0047579F" w:rsidRDefault="0047579F">
            <w:pPr>
              <w:pStyle w:val="ConsPlusNormal"/>
            </w:pPr>
          </w:p>
        </w:tc>
        <w:tc>
          <w:tcPr>
            <w:tcW w:w="1147" w:type="dxa"/>
          </w:tcPr>
          <w:p w:rsidR="0047579F" w:rsidRDefault="0047579F">
            <w:pPr>
              <w:pStyle w:val="ConsPlusNormal"/>
            </w:pPr>
          </w:p>
        </w:tc>
        <w:tc>
          <w:tcPr>
            <w:tcW w:w="979" w:type="dxa"/>
          </w:tcPr>
          <w:p w:rsidR="0047579F" w:rsidRDefault="0047579F">
            <w:pPr>
              <w:pStyle w:val="ConsPlusNormal"/>
            </w:pPr>
          </w:p>
        </w:tc>
        <w:tc>
          <w:tcPr>
            <w:tcW w:w="1814" w:type="dxa"/>
          </w:tcPr>
          <w:p w:rsidR="0047579F" w:rsidRDefault="0047579F">
            <w:pPr>
              <w:pStyle w:val="ConsPlusNormal"/>
            </w:pPr>
          </w:p>
        </w:tc>
        <w:tc>
          <w:tcPr>
            <w:tcW w:w="624" w:type="dxa"/>
          </w:tcPr>
          <w:p w:rsidR="0047579F" w:rsidRDefault="0047579F">
            <w:pPr>
              <w:pStyle w:val="ConsPlusNormal"/>
            </w:pPr>
          </w:p>
        </w:tc>
        <w:tc>
          <w:tcPr>
            <w:tcW w:w="850" w:type="dxa"/>
          </w:tcPr>
          <w:p w:rsidR="0047579F" w:rsidRDefault="0047579F">
            <w:pPr>
              <w:pStyle w:val="ConsPlusNormal"/>
            </w:pPr>
          </w:p>
        </w:tc>
        <w:tc>
          <w:tcPr>
            <w:tcW w:w="850" w:type="dxa"/>
          </w:tcPr>
          <w:p w:rsidR="0047579F" w:rsidRDefault="0047579F">
            <w:pPr>
              <w:pStyle w:val="ConsPlusNormal"/>
            </w:pPr>
          </w:p>
        </w:tc>
        <w:tc>
          <w:tcPr>
            <w:tcW w:w="824" w:type="dxa"/>
          </w:tcPr>
          <w:p w:rsidR="0047579F" w:rsidRDefault="0047579F">
            <w:pPr>
              <w:pStyle w:val="ConsPlusNormal"/>
            </w:pPr>
          </w:p>
        </w:tc>
        <w:tc>
          <w:tcPr>
            <w:tcW w:w="1417" w:type="dxa"/>
          </w:tcPr>
          <w:p w:rsidR="0047579F" w:rsidRDefault="0047579F">
            <w:pPr>
              <w:pStyle w:val="ConsPlusNormal"/>
            </w:pPr>
          </w:p>
        </w:tc>
        <w:tc>
          <w:tcPr>
            <w:tcW w:w="1134" w:type="dxa"/>
          </w:tcPr>
          <w:p w:rsidR="0047579F" w:rsidRDefault="0047579F">
            <w:pPr>
              <w:pStyle w:val="ConsPlusNormal"/>
            </w:pPr>
          </w:p>
        </w:tc>
        <w:tc>
          <w:tcPr>
            <w:tcW w:w="1319" w:type="dxa"/>
          </w:tcPr>
          <w:p w:rsidR="0047579F" w:rsidRDefault="0047579F">
            <w:pPr>
              <w:pStyle w:val="ConsPlusNormal"/>
            </w:pPr>
          </w:p>
        </w:tc>
        <w:tc>
          <w:tcPr>
            <w:tcW w:w="666" w:type="dxa"/>
          </w:tcPr>
          <w:p w:rsidR="0047579F" w:rsidRDefault="0047579F">
            <w:pPr>
              <w:pStyle w:val="ConsPlusNormal"/>
            </w:pPr>
          </w:p>
        </w:tc>
        <w:tc>
          <w:tcPr>
            <w:tcW w:w="1134" w:type="dxa"/>
          </w:tcPr>
          <w:p w:rsidR="0047579F" w:rsidRDefault="0047579F">
            <w:pPr>
              <w:pStyle w:val="ConsPlusNormal"/>
            </w:pPr>
          </w:p>
        </w:tc>
        <w:tc>
          <w:tcPr>
            <w:tcW w:w="1275" w:type="dxa"/>
          </w:tcPr>
          <w:p w:rsidR="0047579F" w:rsidRDefault="0047579F">
            <w:pPr>
              <w:pStyle w:val="ConsPlusNormal"/>
            </w:pPr>
          </w:p>
        </w:tc>
        <w:tc>
          <w:tcPr>
            <w:tcW w:w="1560" w:type="dxa"/>
          </w:tcPr>
          <w:p w:rsidR="0047579F" w:rsidRDefault="0047579F">
            <w:pPr>
              <w:pStyle w:val="ConsPlusNormal"/>
            </w:pPr>
          </w:p>
        </w:tc>
        <w:tc>
          <w:tcPr>
            <w:tcW w:w="1559" w:type="dxa"/>
          </w:tcPr>
          <w:p w:rsidR="0047579F" w:rsidRDefault="0047579F">
            <w:pPr>
              <w:pStyle w:val="ConsPlusNormal"/>
            </w:pPr>
          </w:p>
        </w:tc>
      </w:tr>
      <w:tr w:rsidR="0047579F" w:rsidTr="00A850B4">
        <w:tc>
          <w:tcPr>
            <w:tcW w:w="1027" w:type="dxa"/>
          </w:tcPr>
          <w:p w:rsidR="0047579F" w:rsidRDefault="0047579F">
            <w:pPr>
              <w:pStyle w:val="ConsPlusNormal"/>
            </w:pPr>
          </w:p>
        </w:tc>
        <w:tc>
          <w:tcPr>
            <w:tcW w:w="1020" w:type="dxa"/>
          </w:tcPr>
          <w:p w:rsidR="0047579F" w:rsidRDefault="0047579F">
            <w:pPr>
              <w:pStyle w:val="ConsPlusNormal"/>
            </w:pPr>
          </w:p>
        </w:tc>
        <w:tc>
          <w:tcPr>
            <w:tcW w:w="1152" w:type="dxa"/>
          </w:tcPr>
          <w:p w:rsidR="0047579F" w:rsidRDefault="0047579F">
            <w:pPr>
              <w:pStyle w:val="ConsPlusNormal"/>
            </w:pPr>
          </w:p>
        </w:tc>
        <w:tc>
          <w:tcPr>
            <w:tcW w:w="1152" w:type="dxa"/>
          </w:tcPr>
          <w:p w:rsidR="0047579F" w:rsidRDefault="0047579F">
            <w:pPr>
              <w:pStyle w:val="ConsPlusNormal"/>
            </w:pPr>
          </w:p>
        </w:tc>
        <w:tc>
          <w:tcPr>
            <w:tcW w:w="889" w:type="dxa"/>
          </w:tcPr>
          <w:p w:rsidR="0047579F" w:rsidRDefault="0047579F">
            <w:pPr>
              <w:pStyle w:val="ConsPlusNormal"/>
            </w:pPr>
          </w:p>
        </w:tc>
        <w:tc>
          <w:tcPr>
            <w:tcW w:w="1147" w:type="dxa"/>
          </w:tcPr>
          <w:p w:rsidR="0047579F" w:rsidRDefault="0047579F">
            <w:pPr>
              <w:pStyle w:val="ConsPlusNormal"/>
            </w:pPr>
          </w:p>
        </w:tc>
        <w:tc>
          <w:tcPr>
            <w:tcW w:w="979" w:type="dxa"/>
          </w:tcPr>
          <w:p w:rsidR="0047579F" w:rsidRDefault="0047579F">
            <w:pPr>
              <w:pStyle w:val="ConsPlusNormal"/>
            </w:pPr>
          </w:p>
        </w:tc>
        <w:tc>
          <w:tcPr>
            <w:tcW w:w="1814" w:type="dxa"/>
          </w:tcPr>
          <w:p w:rsidR="0047579F" w:rsidRDefault="0047579F">
            <w:pPr>
              <w:pStyle w:val="ConsPlusNormal"/>
            </w:pPr>
          </w:p>
        </w:tc>
        <w:tc>
          <w:tcPr>
            <w:tcW w:w="624" w:type="dxa"/>
          </w:tcPr>
          <w:p w:rsidR="0047579F" w:rsidRDefault="0047579F">
            <w:pPr>
              <w:pStyle w:val="ConsPlusNormal"/>
            </w:pPr>
          </w:p>
        </w:tc>
        <w:tc>
          <w:tcPr>
            <w:tcW w:w="850" w:type="dxa"/>
          </w:tcPr>
          <w:p w:rsidR="0047579F" w:rsidRDefault="0047579F">
            <w:pPr>
              <w:pStyle w:val="ConsPlusNormal"/>
            </w:pPr>
          </w:p>
        </w:tc>
        <w:tc>
          <w:tcPr>
            <w:tcW w:w="850" w:type="dxa"/>
          </w:tcPr>
          <w:p w:rsidR="0047579F" w:rsidRDefault="0047579F">
            <w:pPr>
              <w:pStyle w:val="ConsPlusNormal"/>
            </w:pPr>
          </w:p>
        </w:tc>
        <w:tc>
          <w:tcPr>
            <w:tcW w:w="824" w:type="dxa"/>
          </w:tcPr>
          <w:p w:rsidR="0047579F" w:rsidRDefault="0047579F">
            <w:pPr>
              <w:pStyle w:val="ConsPlusNormal"/>
            </w:pPr>
          </w:p>
        </w:tc>
        <w:tc>
          <w:tcPr>
            <w:tcW w:w="1417" w:type="dxa"/>
          </w:tcPr>
          <w:p w:rsidR="0047579F" w:rsidRDefault="0047579F">
            <w:pPr>
              <w:pStyle w:val="ConsPlusNormal"/>
            </w:pPr>
          </w:p>
        </w:tc>
        <w:tc>
          <w:tcPr>
            <w:tcW w:w="1134" w:type="dxa"/>
          </w:tcPr>
          <w:p w:rsidR="0047579F" w:rsidRDefault="0047579F">
            <w:pPr>
              <w:pStyle w:val="ConsPlusNormal"/>
            </w:pPr>
          </w:p>
        </w:tc>
        <w:tc>
          <w:tcPr>
            <w:tcW w:w="1319" w:type="dxa"/>
          </w:tcPr>
          <w:p w:rsidR="0047579F" w:rsidRDefault="0047579F">
            <w:pPr>
              <w:pStyle w:val="ConsPlusNormal"/>
            </w:pPr>
          </w:p>
        </w:tc>
        <w:tc>
          <w:tcPr>
            <w:tcW w:w="666" w:type="dxa"/>
          </w:tcPr>
          <w:p w:rsidR="0047579F" w:rsidRDefault="0047579F">
            <w:pPr>
              <w:pStyle w:val="ConsPlusNormal"/>
            </w:pPr>
          </w:p>
        </w:tc>
        <w:tc>
          <w:tcPr>
            <w:tcW w:w="1134" w:type="dxa"/>
          </w:tcPr>
          <w:p w:rsidR="0047579F" w:rsidRDefault="0047579F">
            <w:pPr>
              <w:pStyle w:val="ConsPlusNormal"/>
            </w:pPr>
          </w:p>
        </w:tc>
        <w:tc>
          <w:tcPr>
            <w:tcW w:w="1275" w:type="dxa"/>
          </w:tcPr>
          <w:p w:rsidR="0047579F" w:rsidRDefault="0047579F">
            <w:pPr>
              <w:pStyle w:val="ConsPlusNormal"/>
            </w:pPr>
          </w:p>
        </w:tc>
        <w:tc>
          <w:tcPr>
            <w:tcW w:w="1560" w:type="dxa"/>
          </w:tcPr>
          <w:p w:rsidR="0047579F" w:rsidRDefault="0047579F">
            <w:pPr>
              <w:pStyle w:val="ConsPlusNormal"/>
            </w:pPr>
          </w:p>
        </w:tc>
        <w:tc>
          <w:tcPr>
            <w:tcW w:w="1559" w:type="dxa"/>
          </w:tcPr>
          <w:p w:rsidR="0047579F" w:rsidRDefault="0047579F">
            <w:pPr>
              <w:pStyle w:val="ConsPlusNormal"/>
            </w:pPr>
          </w:p>
        </w:tc>
      </w:tr>
      <w:tr w:rsidR="0047579F" w:rsidTr="00A850B4">
        <w:tc>
          <w:tcPr>
            <w:tcW w:w="1027" w:type="dxa"/>
          </w:tcPr>
          <w:p w:rsidR="0047579F" w:rsidRDefault="0047579F">
            <w:pPr>
              <w:pStyle w:val="ConsPlusNormal"/>
            </w:pPr>
          </w:p>
        </w:tc>
        <w:tc>
          <w:tcPr>
            <w:tcW w:w="1020" w:type="dxa"/>
          </w:tcPr>
          <w:p w:rsidR="0047579F" w:rsidRDefault="0047579F">
            <w:pPr>
              <w:pStyle w:val="ConsPlusNormal"/>
            </w:pPr>
          </w:p>
        </w:tc>
        <w:tc>
          <w:tcPr>
            <w:tcW w:w="1152" w:type="dxa"/>
          </w:tcPr>
          <w:p w:rsidR="0047579F" w:rsidRDefault="0047579F">
            <w:pPr>
              <w:pStyle w:val="ConsPlusNormal"/>
            </w:pPr>
          </w:p>
        </w:tc>
        <w:tc>
          <w:tcPr>
            <w:tcW w:w="1152" w:type="dxa"/>
          </w:tcPr>
          <w:p w:rsidR="0047579F" w:rsidRDefault="0047579F">
            <w:pPr>
              <w:pStyle w:val="ConsPlusNormal"/>
            </w:pPr>
          </w:p>
        </w:tc>
        <w:tc>
          <w:tcPr>
            <w:tcW w:w="889" w:type="dxa"/>
          </w:tcPr>
          <w:p w:rsidR="0047579F" w:rsidRDefault="0047579F">
            <w:pPr>
              <w:pStyle w:val="ConsPlusNormal"/>
            </w:pPr>
          </w:p>
        </w:tc>
        <w:tc>
          <w:tcPr>
            <w:tcW w:w="1147" w:type="dxa"/>
          </w:tcPr>
          <w:p w:rsidR="0047579F" w:rsidRDefault="0047579F">
            <w:pPr>
              <w:pStyle w:val="ConsPlusNormal"/>
            </w:pPr>
          </w:p>
        </w:tc>
        <w:tc>
          <w:tcPr>
            <w:tcW w:w="979" w:type="dxa"/>
          </w:tcPr>
          <w:p w:rsidR="0047579F" w:rsidRDefault="0047579F">
            <w:pPr>
              <w:pStyle w:val="ConsPlusNormal"/>
            </w:pPr>
          </w:p>
        </w:tc>
        <w:tc>
          <w:tcPr>
            <w:tcW w:w="1814" w:type="dxa"/>
          </w:tcPr>
          <w:p w:rsidR="0047579F" w:rsidRDefault="0047579F">
            <w:pPr>
              <w:pStyle w:val="ConsPlusNormal"/>
            </w:pPr>
          </w:p>
        </w:tc>
        <w:tc>
          <w:tcPr>
            <w:tcW w:w="624" w:type="dxa"/>
          </w:tcPr>
          <w:p w:rsidR="0047579F" w:rsidRDefault="0047579F">
            <w:pPr>
              <w:pStyle w:val="ConsPlusNormal"/>
            </w:pPr>
          </w:p>
        </w:tc>
        <w:tc>
          <w:tcPr>
            <w:tcW w:w="850" w:type="dxa"/>
          </w:tcPr>
          <w:p w:rsidR="0047579F" w:rsidRDefault="0047579F">
            <w:pPr>
              <w:pStyle w:val="ConsPlusNormal"/>
            </w:pPr>
          </w:p>
        </w:tc>
        <w:tc>
          <w:tcPr>
            <w:tcW w:w="850" w:type="dxa"/>
          </w:tcPr>
          <w:p w:rsidR="0047579F" w:rsidRDefault="0047579F">
            <w:pPr>
              <w:pStyle w:val="ConsPlusNormal"/>
            </w:pPr>
          </w:p>
        </w:tc>
        <w:tc>
          <w:tcPr>
            <w:tcW w:w="824" w:type="dxa"/>
          </w:tcPr>
          <w:p w:rsidR="0047579F" w:rsidRDefault="0047579F">
            <w:pPr>
              <w:pStyle w:val="ConsPlusNormal"/>
            </w:pPr>
          </w:p>
        </w:tc>
        <w:tc>
          <w:tcPr>
            <w:tcW w:w="1417" w:type="dxa"/>
          </w:tcPr>
          <w:p w:rsidR="0047579F" w:rsidRDefault="0047579F">
            <w:pPr>
              <w:pStyle w:val="ConsPlusNormal"/>
            </w:pPr>
          </w:p>
        </w:tc>
        <w:tc>
          <w:tcPr>
            <w:tcW w:w="1134" w:type="dxa"/>
          </w:tcPr>
          <w:p w:rsidR="0047579F" w:rsidRDefault="0047579F">
            <w:pPr>
              <w:pStyle w:val="ConsPlusNormal"/>
            </w:pPr>
          </w:p>
        </w:tc>
        <w:tc>
          <w:tcPr>
            <w:tcW w:w="1319" w:type="dxa"/>
          </w:tcPr>
          <w:p w:rsidR="0047579F" w:rsidRDefault="0047579F">
            <w:pPr>
              <w:pStyle w:val="ConsPlusNormal"/>
            </w:pPr>
          </w:p>
        </w:tc>
        <w:tc>
          <w:tcPr>
            <w:tcW w:w="666" w:type="dxa"/>
          </w:tcPr>
          <w:p w:rsidR="0047579F" w:rsidRDefault="0047579F">
            <w:pPr>
              <w:pStyle w:val="ConsPlusNormal"/>
            </w:pPr>
          </w:p>
        </w:tc>
        <w:tc>
          <w:tcPr>
            <w:tcW w:w="1134" w:type="dxa"/>
          </w:tcPr>
          <w:p w:rsidR="0047579F" w:rsidRDefault="0047579F">
            <w:pPr>
              <w:pStyle w:val="ConsPlusNormal"/>
            </w:pPr>
          </w:p>
        </w:tc>
        <w:tc>
          <w:tcPr>
            <w:tcW w:w="1275" w:type="dxa"/>
          </w:tcPr>
          <w:p w:rsidR="0047579F" w:rsidRDefault="0047579F">
            <w:pPr>
              <w:pStyle w:val="ConsPlusNormal"/>
            </w:pPr>
          </w:p>
        </w:tc>
        <w:tc>
          <w:tcPr>
            <w:tcW w:w="1560" w:type="dxa"/>
          </w:tcPr>
          <w:p w:rsidR="0047579F" w:rsidRDefault="0047579F">
            <w:pPr>
              <w:pStyle w:val="ConsPlusNormal"/>
            </w:pPr>
          </w:p>
        </w:tc>
        <w:tc>
          <w:tcPr>
            <w:tcW w:w="1559" w:type="dxa"/>
          </w:tcPr>
          <w:p w:rsidR="0047579F" w:rsidRDefault="0047579F">
            <w:pPr>
              <w:pStyle w:val="ConsPlusNormal"/>
            </w:pPr>
          </w:p>
        </w:tc>
      </w:tr>
    </w:tbl>
    <w:p w:rsidR="0047579F" w:rsidRDefault="0047579F">
      <w:pPr>
        <w:pStyle w:val="ConsPlusNormal"/>
        <w:sectPr w:rsidR="0047579F" w:rsidSect="00F5254A">
          <w:pgSz w:w="23811" w:h="16838" w:orient="landscape" w:code="8"/>
          <w:pgMar w:top="1701" w:right="1134" w:bottom="850" w:left="1134" w:header="0" w:footer="0" w:gutter="0"/>
          <w:cols w:space="720"/>
          <w:titlePg/>
          <w:docGrid w:linePitch="299"/>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340"/>
        <w:gridCol w:w="1928"/>
        <w:gridCol w:w="340"/>
        <w:gridCol w:w="1644"/>
        <w:gridCol w:w="340"/>
        <w:gridCol w:w="2551"/>
      </w:tblGrid>
      <w:tr w:rsidR="0047579F">
        <w:tc>
          <w:tcPr>
            <w:tcW w:w="1928" w:type="dxa"/>
            <w:tcBorders>
              <w:top w:val="nil"/>
              <w:left w:val="nil"/>
              <w:bottom w:val="nil"/>
              <w:right w:val="nil"/>
            </w:tcBorders>
            <w:vAlign w:val="bottom"/>
          </w:tcPr>
          <w:p w:rsidR="0047579F" w:rsidRDefault="0047579F">
            <w:pPr>
              <w:pStyle w:val="ConsPlusNormal"/>
            </w:pPr>
            <w:r>
              <w:lastRenderedPageBreak/>
              <w:t>Руководитель Уполномоченного органа</w:t>
            </w:r>
          </w:p>
        </w:tc>
        <w:tc>
          <w:tcPr>
            <w:tcW w:w="340" w:type="dxa"/>
            <w:tcBorders>
              <w:top w:val="nil"/>
              <w:left w:val="nil"/>
              <w:bottom w:val="nil"/>
              <w:right w:val="nil"/>
            </w:tcBorders>
          </w:tcPr>
          <w:p w:rsidR="0047579F" w:rsidRDefault="0047579F">
            <w:pPr>
              <w:pStyle w:val="ConsPlusNormal"/>
            </w:pPr>
          </w:p>
        </w:tc>
        <w:tc>
          <w:tcPr>
            <w:tcW w:w="1928" w:type="dxa"/>
            <w:tcBorders>
              <w:top w:val="nil"/>
              <w:left w:val="nil"/>
              <w:bottom w:val="single" w:sz="4" w:space="0" w:color="auto"/>
              <w:right w:val="nil"/>
            </w:tcBorders>
          </w:tcPr>
          <w:p w:rsidR="0047579F" w:rsidRDefault="0047579F">
            <w:pPr>
              <w:pStyle w:val="ConsPlusNormal"/>
            </w:pPr>
          </w:p>
        </w:tc>
        <w:tc>
          <w:tcPr>
            <w:tcW w:w="340" w:type="dxa"/>
            <w:tcBorders>
              <w:top w:val="nil"/>
              <w:left w:val="nil"/>
              <w:bottom w:val="nil"/>
              <w:right w:val="nil"/>
            </w:tcBorders>
          </w:tcPr>
          <w:p w:rsidR="0047579F" w:rsidRDefault="0047579F">
            <w:pPr>
              <w:pStyle w:val="ConsPlusNormal"/>
            </w:pPr>
          </w:p>
        </w:tc>
        <w:tc>
          <w:tcPr>
            <w:tcW w:w="1644" w:type="dxa"/>
            <w:tcBorders>
              <w:top w:val="nil"/>
              <w:left w:val="nil"/>
              <w:bottom w:val="single" w:sz="4" w:space="0" w:color="auto"/>
              <w:right w:val="nil"/>
            </w:tcBorders>
          </w:tcPr>
          <w:p w:rsidR="0047579F" w:rsidRDefault="0047579F">
            <w:pPr>
              <w:pStyle w:val="ConsPlusNormal"/>
            </w:pPr>
          </w:p>
        </w:tc>
        <w:tc>
          <w:tcPr>
            <w:tcW w:w="340" w:type="dxa"/>
            <w:tcBorders>
              <w:top w:val="nil"/>
              <w:left w:val="nil"/>
              <w:bottom w:val="nil"/>
              <w:right w:val="nil"/>
            </w:tcBorders>
          </w:tcPr>
          <w:p w:rsidR="0047579F" w:rsidRDefault="0047579F">
            <w:pPr>
              <w:pStyle w:val="ConsPlusNormal"/>
            </w:pPr>
          </w:p>
        </w:tc>
        <w:tc>
          <w:tcPr>
            <w:tcW w:w="2551" w:type="dxa"/>
            <w:tcBorders>
              <w:top w:val="nil"/>
              <w:left w:val="nil"/>
              <w:bottom w:val="single" w:sz="4" w:space="0" w:color="auto"/>
              <w:right w:val="nil"/>
            </w:tcBorders>
          </w:tcPr>
          <w:p w:rsidR="0047579F" w:rsidRDefault="0047579F">
            <w:pPr>
              <w:pStyle w:val="ConsPlusNormal"/>
            </w:pPr>
          </w:p>
        </w:tc>
      </w:tr>
      <w:tr w:rsidR="0047579F">
        <w:tc>
          <w:tcPr>
            <w:tcW w:w="1928" w:type="dxa"/>
            <w:tcBorders>
              <w:top w:val="nil"/>
              <w:left w:val="nil"/>
              <w:bottom w:val="nil"/>
              <w:right w:val="nil"/>
            </w:tcBorders>
          </w:tcPr>
          <w:p w:rsidR="0047579F" w:rsidRDefault="0047579F">
            <w:pPr>
              <w:pStyle w:val="ConsPlusNormal"/>
            </w:pPr>
          </w:p>
        </w:tc>
        <w:tc>
          <w:tcPr>
            <w:tcW w:w="340" w:type="dxa"/>
            <w:tcBorders>
              <w:top w:val="nil"/>
              <w:left w:val="nil"/>
              <w:bottom w:val="nil"/>
              <w:right w:val="nil"/>
            </w:tcBorders>
          </w:tcPr>
          <w:p w:rsidR="0047579F" w:rsidRDefault="0047579F">
            <w:pPr>
              <w:pStyle w:val="ConsPlusNormal"/>
            </w:pPr>
          </w:p>
        </w:tc>
        <w:tc>
          <w:tcPr>
            <w:tcW w:w="1928" w:type="dxa"/>
            <w:tcBorders>
              <w:top w:val="single" w:sz="4" w:space="0" w:color="auto"/>
              <w:left w:val="nil"/>
              <w:bottom w:val="nil"/>
              <w:right w:val="nil"/>
            </w:tcBorders>
          </w:tcPr>
          <w:p w:rsidR="0047579F" w:rsidRDefault="0047579F">
            <w:pPr>
              <w:pStyle w:val="ConsPlusNormal"/>
              <w:jc w:val="center"/>
            </w:pPr>
            <w:r>
              <w:t>(должность)</w:t>
            </w:r>
          </w:p>
        </w:tc>
        <w:tc>
          <w:tcPr>
            <w:tcW w:w="340" w:type="dxa"/>
            <w:tcBorders>
              <w:top w:val="nil"/>
              <w:left w:val="nil"/>
              <w:bottom w:val="nil"/>
              <w:right w:val="nil"/>
            </w:tcBorders>
          </w:tcPr>
          <w:p w:rsidR="0047579F" w:rsidRDefault="0047579F">
            <w:pPr>
              <w:pStyle w:val="ConsPlusNormal"/>
            </w:pPr>
          </w:p>
        </w:tc>
        <w:tc>
          <w:tcPr>
            <w:tcW w:w="1644" w:type="dxa"/>
            <w:tcBorders>
              <w:top w:val="single" w:sz="4" w:space="0" w:color="auto"/>
              <w:left w:val="nil"/>
              <w:bottom w:val="nil"/>
              <w:right w:val="nil"/>
            </w:tcBorders>
          </w:tcPr>
          <w:p w:rsidR="0047579F" w:rsidRDefault="0047579F">
            <w:pPr>
              <w:pStyle w:val="ConsPlusNormal"/>
              <w:jc w:val="center"/>
            </w:pPr>
            <w:r>
              <w:t>(подпись)</w:t>
            </w:r>
          </w:p>
        </w:tc>
        <w:tc>
          <w:tcPr>
            <w:tcW w:w="340" w:type="dxa"/>
            <w:tcBorders>
              <w:top w:val="nil"/>
              <w:left w:val="nil"/>
              <w:bottom w:val="nil"/>
              <w:right w:val="nil"/>
            </w:tcBorders>
          </w:tcPr>
          <w:p w:rsidR="0047579F" w:rsidRDefault="0047579F">
            <w:pPr>
              <w:pStyle w:val="ConsPlusNormal"/>
            </w:pPr>
          </w:p>
        </w:tc>
        <w:tc>
          <w:tcPr>
            <w:tcW w:w="2551" w:type="dxa"/>
            <w:tcBorders>
              <w:top w:val="single" w:sz="4" w:space="0" w:color="auto"/>
              <w:left w:val="nil"/>
              <w:bottom w:val="nil"/>
              <w:right w:val="nil"/>
            </w:tcBorders>
          </w:tcPr>
          <w:p w:rsidR="0047579F" w:rsidRDefault="0047579F">
            <w:pPr>
              <w:pStyle w:val="ConsPlusNormal"/>
              <w:jc w:val="center"/>
            </w:pPr>
            <w:r>
              <w:t>(расшифровка подписи)</w:t>
            </w:r>
          </w:p>
        </w:tc>
      </w:tr>
      <w:tr w:rsidR="0047579F">
        <w:tc>
          <w:tcPr>
            <w:tcW w:w="9071" w:type="dxa"/>
            <w:gridSpan w:val="7"/>
            <w:tcBorders>
              <w:top w:val="nil"/>
              <w:left w:val="nil"/>
              <w:bottom w:val="nil"/>
              <w:right w:val="nil"/>
            </w:tcBorders>
          </w:tcPr>
          <w:p w:rsidR="0047579F" w:rsidRDefault="0047579F">
            <w:pPr>
              <w:pStyle w:val="ConsPlusNormal"/>
            </w:pPr>
            <w:r>
              <w:t>"__" _________ 20__ г.</w:t>
            </w:r>
          </w:p>
        </w:tc>
      </w:tr>
    </w:tbl>
    <w:p w:rsidR="0047579F" w:rsidRDefault="0047579F">
      <w:pPr>
        <w:pStyle w:val="ConsPlusNormal"/>
        <w:jc w:val="both"/>
      </w:pPr>
    </w:p>
    <w:p w:rsidR="0047579F" w:rsidRDefault="0047579F">
      <w:pPr>
        <w:pStyle w:val="ConsPlusNormal"/>
        <w:ind w:firstLine="540"/>
        <w:jc w:val="both"/>
      </w:pPr>
      <w:r>
        <w:t>--------------------------------</w:t>
      </w:r>
    </w:p>
    <w:p w:rsidR="0047579F" w:rsidRDefault="0047579F">
      <w:pPr>
        <w:pStyle w:val="ConsPlusNormal"/>
        <w:spacing w:before="220"/>
        <w:ind w:firstLine="540"/>
        <w:jc w:val="both"/>
      </w:pPr>
      <w:bookmarkStart w:id="107" w:name="P1425"/>
      <w:bookmarkEnd w:id="107"/>
      <w:r>
        <w:t>&lt;1&gt; Формируется на основании информации, включенной</w:t>
      </w:r>
      <w:r w:rsidR="00F5254A">
        <w:t xml:space="preserve"> в Условия оказания муниципаль</w:t>
      </w:r>
      <w:r>
        <w:t xml:space="preserve">ных услуг в социальной сфере (далее - Условия оказания услуг), рекомендуемый образец которых приведен в </w:t>
      </w:r>
      <w:hyperlink w:anchor="P521">
        <w:r w:rsidRPr="00F5254A">
          <w:t>приложении N 1</w:t>
        </w:r>
      </w:hyperlink>
      <w:r w:rsidRPr="00F5254A">
        <w:t xml:space="preserve"> </w:t>
      </w:r>
      <w:r>
        <w:t>к настоящей Типовой форме соглашения.</w:t>
      </w:r>
    </w:p>
    <w:p w:rsidR="0047579F" w:rsidRDefault="0047579F">
      <w:pPr>
        <w:pStyle w:val="ConsPlusNormal"/>
        <w:spacing w:before="220"/>
        <w:ind w:firstLine="540"/>
        <w:jc w:val="both"/>
      </w:pPr>
      <w:bookmarkStart w:id="108" w:name="P1426"/>
      <w:bookmarkEnd w:id="108"/>
      <w:r>
        <w:t xml:space="preserve">&lt;2&gt; Указываются нарушения Стандарта (порядка) оказания услуги, выявленные Уполномоченным органом по результатам проведения проверки в соответствии с </w:t>
      </w:r>
      <w:hyperlink w:anchor="P238">
        <w:r w:rsidRPr="00F5254A">
          <w:t>пунктом 4.1.11</w:t>
        </w:r>
      </w:hyperlink>
      <w:r w:rsidRPr="00F5254A">
        <w:t xml:space="preserve"> </w:t>
      </w:r>
      <w:r>
        <w:t>Соглашения, заключаемого по результатам отбора исполни</w:t>
      </w:r>
      <w:r w:rsidR="00F5254A">
        <w:t>телей муниципаль</w:t>
      </w:r>
      <w:r>
        <w:t>ных услуг в социальной сфере (далее - Соглашение).</w:t>
      </w:r>
    </w:p>
    <w:p w:rsidR="0047579F" w:rsidRDefault="0047579F">
      <w:pPr>
        <w:pStyle w:val="ConsPlusNormal"/>
        <w:spacing w:before="220"/>
        <w:ind w:firstLine="540"/>
        <w:jc w:val="both"/>
      </w:pPr>
      <w:bookmarkStart w:id="109" w:name="P1427"/>
      <w:bookmarkEnd w:id="109"/>
      <w:r>
        <w:t xml:space="preserve">&lt;3&gt; Рассчитывается как сумма </w:t>
      </w:r>
      <w:hyperlink w:anchor="P1319">
        <w:r w:rsidRPr="00F5254A">
          <w:t>граф 13</w:t>
        </w:r>
      </w:hyperlink>
      <w:r w:rsidRPr="00F5254A">
        <w:t xml:space="preserve"> и </w:t>
      </w:r>
      <w:hyperlink w:anchor="P1320">
        <w:r w:rsidRPr="00F5254A">
          <w:t>14</w:t>
        </w:r>
      </w:hyperlink>
      <w:r>
        <w:t>.</w:t>
      </w:r>
    </w:p>
    <w:p w:rsidR="0047579F" w:rsidRDefault="0047579F">
      <w:pPr>
        <w:pStyle w:val="ConsPlusNormal"/>
        <w:spacing w:before="220"/>
        <w:ind w:firstLine="540"/>
        <w:jc w:val="both"/>
      </w:pPr>
      <w:bookmarkStart w:id="110" w:name="P1428"/>
      <w:bookmarkEnd w:id="110"/>
      <w:r>
        <w:t xml:space="preserve">&lt;4&gt; Указывается определенное Уполномоченным органом по результатам проведения проверки в соответствии с </w:t>
      </w:r>
      <w:hyperlink w:anchor="P238">
        <w:r w:rsidRPr="00F5254A">
          <w:t>пунктом 4.1.11</w:t>
        </w:r>
      </w:hyperlink>
      <w:r>
        <w:t xml:space="preserve"> Соглашения значение показателя, характеризующего объем оказания Услуги (Услуг), который Исполнителем не оказан потребителю Услуги (Услуг).</w:t>
      </w:r>
    </w:p>
    <w:p w:rsidR="0047579F" w:rsidRDefault="0047579F">
      <w:pPr>
        <w:pStyle w:val="ConsPlusNormal"/>
        <w:spacing w:before="220"/>
        <w:ind w:firstLine="540"/>
        <w:jc w:val="both"/>
      </w:pPr>
      <w:bookmarkStart w:id="111" w:name="P1429"/>
      <w:bookmarkEnd w:id="111"/>
      <w:r>
        <w:t xml:space="preserve">&lt;5&gt; Указывается определенное Уполномоченным органом по результатам проведения проверки в соответствии с </w:t>
      </w:r>
      <w:hyperlink w:anchor="P238">
        <w:r w:rsidRPr="00F5254A">
          <w:t>пунктом 4.1.11</w:t>
        </w:r>
      </w:hyperlink>
      <w:r>
        <w:t xml:space="preserve"> Соглашения значение показателя, характеризующего объем оказания Услуги (Услуг), который оказан Исполнителем потребителю Услуги (Услуг) с нарушением Стандарта (порядка) оказания услуги.</w:t>
      </w:r>
    </w:p>
    <w:p w:rsidR="0047579F" w:rsidRDefault="0047579F">
      <w:pPr>
        <w:pStyle w:val="ConsPlusNormal"/>
        <w:spacing w:before="220"/>
        <w:ind w:firstLine="540"/>
        <w:jc w:val="both"/>
      </w:pPr>
      <w:bookmarkStart w:id="112" w:name="P1430"/>
      <w:bookmarkEnd w:id="112"/>
      <w:r>
        <w:t xml:space="preserve">&lt;6&gt; Рассчитывается как сумма </w:t>
      </w:r>
      <w:hyperlink w:anchor="P1323">
        <w:r w:rsidRPr="00F5254A">
          <w:t>граф 17</w:t>
        </w:r>
      </w:hyperlink>
      <w:r w:rsidRPr="00F5254A">
        <w:t xml:space="preserve"> и </w:t>
      </w:r>
      <w:hyperlink w:anchor="P1324">
        <w:r w:rsidRPr="00F5254A">
          <w:t>18</w:t>
        </w:r>
      </w:hyperlink>
      <w:r w:rsidRPr="00F5254A">
        <w:t>.</w:t>
      </w:r>
    </w:p>
    <w:p w:rsidR="0047579F" w:rsidRDefault="0047579F">
      <w:pPr>
        <w:pStyle w:val="ConsPlusNormal"/>
        <w:spacing w:before="220"/>
        <w:ind w:firstLine="540"/>
        <w:jc w:val="both"/>
      </w:pPr>
      <w:bookmarkStart w:id="113" w:name="P1431"/>
      <w:bookmarkEnd w:id="113"/>
      <w:r>
        <w:t xml:space="preserve">&lt;7&gt; Рассчитывается как произведение </w:t>
      </w:r>
      <w:hyperlink w:anchor="P1319">
        <w:r w:rsidRPr="00F5254A">
          <w:t>граф 13</w:t>
        </w:r>
      </w:hyperlink>
      <w:r w:rsidRPr="00F5254A">
        <w:t xml:space="preserve"> и </w:t>
      </w:r>
      <w:hyperlink w:anchor="P1321">
        <w:r w:rsidRPr="00F5254A">
          <w:t>15</w:t>
        </w:r>
      </w:hyperlink>
      <w:r w:rsidRPr="00F5254A">
        <w:t>.</w:t>
      </w:r>
    </w:p>
    <w:p w:rsidR="0047579F" w:rsidRDefault="0047579F">
      <w:pPr>
        <w:pStyle w:val="ConsPlusNormal"/>
        <w:spacing w:before="220"/>
        <w:ind w:firstLine="540"/>
        <w:jc w:val="both"/>
      </w:pPr>
      <w:bookmarkStart w:id="114" w:name="P1432"/>
      <w:bookmarkEnd w:id="114"/>
      <w:r>
        <w:t xml:space="preserve">&lt;8&gt; Рассчитывается как произведение </w:t>
      </w:r>
      <w:hyperlink w:anchor="P1320">
        <w:r w:rsidRPr="00F5254A">
          <w:t>граф 14</w:t>
        </w:r>
      </w:hyperlink>
      <w:r w:rsidRPr="00F5254A">
        <w:t xml:space="preserve"> и </w:t>
      </w:r>
      <w:hyperlink w:anchor="P1321">
        <w:r w:rsidRPr="00F5254A">
          <w:t>15</w:t>
        </w:r>
      </w:hyperlink>
      <w:r w:rsidRPr="00F5254A">
        <w:t>.</w:t>
      </w:r>
    </w:p>
    <w:p w:rsidR="0047579F" w:rsidRDefault="0047579F">
      <w:pPr>
        <w:pStyle w:val="ConsPlusNormal"/>
        <w:spacing w:before="220"/>
        <w:ind w:firstLine="540"/>
        <w:jc w:val="both"/>
      </w:pPr>
      <w:bookmarkStart w:id="115" w:name="P1433"/>
      <w:bookmarkEnd w:id="115"/>
      <w:r>
        <w:t xml:space="preserve">&lt;9&gt; Включается на основании решения о возмещения потребителю услуг вреда, причиненного его жизни и (или) здоровью, принятого Уполномоченным органом на основании </w:t>
      </w:r>
      <w:hyperlink r:id="rId74">
        <w:r w:rsidRPr="00F5254A">
          <w:t>части 8 статьи 21</w:t>
        </w:r>
      </w:hyperlink>
      <w:r>
        <w:t xml:space="preserve"> Федерального закона от 13 июля 2020 г. N 189-ФЗ "О государственном (муниципальном) социальном заказе на оказание государственных (муниципальных) услуг в социальной сфере", в случае принятия такого решения.</w:t>
      </w:r>
    </w:p>
    <w:p w:rsidR="00F5254A" w:rsidRDefault="0047579F">
      <w:pPr>
        <w:pStyle w:val="ConsPlusNormal"/>
        <w:spacing w:before="220"/>
        <w:ind w:firstLine="540"/>
        <w:jc w:val="both"/>
        <w:sectPr w:rsidR="00F5254A">
          <w:pgSz w:w="11905" w:h="16838"/>
          <w:pgMar w:top="1134" w:right="850" w:bottom="1134" w:left="1701" w:header="0" w:footer="0" w:gutter="0"/>
          <w:cols w:space="720"/>
          <w:titlePg/>
        </w:sectPr>
      </w:pPr>
      <w:bookmarkStart w:id="116" w:name="P1434"/>
      <w:bookmarkEnd w:id="116"/>
      <w:r>
        <w:t xml:space="preserve">&lt;10&gt; Рассчитывается как сумма </w:t>
      </w:r>
      <w:hyperlink w:anchor="P1322">
        <w:r w:rsidRPr="00F5254A">
          <w:t>граф 16</w:t>
        </w:r>
      </w:hyperlink>
      <w:r w:rsidRPr="00F5254A">
        <w:t xml:space="preserve"> и </w:t>
      </w:r>
      <w:hyperlink w:anchor="P1325">
        <w:r w:rsidRPr="00F5254A">
          <w:t>19</w:t>
        </w:r>
      </w:hyperlink>
      <w:r w:rsidRPr="00F5254A">
        <w:t>.</w:t>
      </w:r>
    </w:p>
    <w:p w:rsidR="0047579F" w:rsidRPr="00122F56" w:rsidRDefault="0047579F">
      <w:pPr>
        <w:pStyle w:val="ConsPlusNormal"/>
        <w:jc w:val="right"/>
        <w:outlineLvl w:val="1"/>
        <w:rPr>
          <w:rFonts w:ascii="Courier New" w:hAnsi="Courier New" w:cs="Courier New"/>
          <w:sz w:val="20"/>
          <w:szCs w:val="20"/>
        </w:rPr>
      </w:pPr>
      <w:r w:rsidRPr="00122F56">
        <w:rPr>
          <w:rFonts w:ascii="Courier New" w:hAnsi="Courier New" w:cs="Courier New"/>
          <w:sz w:val="20"/>
          <w:szCs w:val="20"/>
        </w:rPr>
        <w:lastRenderedPageBreak/>
        <w:t>Приложение N 5</w:t>
      </w: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к Типовой форме соглашения,</w:t>
      </w: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заключаемого по результатам отбора</w:t>
      </w:r>
    </w:p>
    <w:p w:rsidR="0047579F" w:rsidRPr="00122F56" w:rsidRDefault="00F5254A">
      <w:pPr>
        <w:pStyle w:val="ConsPlusNormal"/>
        <w:jc w:val="right"/>
        <w:rPr>
          <w:rFonts w:ascii="Courier New" w:hAnsi="Courier New" w:cs="Courier New"/>
          <w:sz w:val="20"/>
          <w:szCs w:val="20"/>
        </w:rPr>
      </w:pPr>
      <w:r w:rsidRPr="00122F56">
        <w:rPr>
          <w:rFonts w:ascii="Courier New" w:hAnsi="Courier New" w:cs="Courier New"/>
          <w:sz w:val="20"/>
          <w:szCs w:val="20"/>
        </w:rPr>
        <w:t>исполнителей муниципаль</w:t>
      </w:r>
      <w:r w:rsidR="0047579F" w:rsidRPr="00122F56">
        <w:rPr>
          <w:rFonts w:ascii="Courier New" w:hAnsi="Courier New" w:cs="Courier New"/>
          <w:sz w:val="20"/>
          <w:szCs w:val="20"/>
        </w:rPr>
        <w:t>ных услуг</w:t>
      </w: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в социальной сфере, утвержденной</w:t>
      </w:r>
    </w:p>
    <w:p w:rsidR="0047579F" w:rsidRPr="00122F56" w:rsidRDefault="00F5254A">
      <w:pPr>
        <w:pStyle w:val="ConsPlusNormal"/>
        <w:jc w:val="right"/>
        <w:rPr>
          <w:rFonts w:ascii="Courier New" w:hAnsi="Courier New" w:cs="Courier New"/>
          <w:sz w:val="20"/>
          <w:szCs w:val="20"/>
        </w:rPr>
      </w:pPr>
      <w:r w:rsidRPr="00122F56">
        <w:rPr>
          <w:rFonts w:ascii="Courier New" w:hAnsi="Courier New" w:cs="Courier New"/>
          <w:sz w:val="20"/>
          <w:szCs w:val="20"/>
        </w:rPr>
        <w:t>приказом Финансового управления</w:t>
      </w:r>
    </w:p>
    <w:p w:rsidR="0047579F" w:rsidRPr="00122F56" w:rsidRDefault="00F5254A">
      <w:pPr>
        <w:pStyle w:val="ConsPlusNormal"/>
        <w:jc w:val="right"/>
        <w:rPr>
          <w:rFonts w:ascii="Courier New" w:hAnsi="Courier New" w:cs="Courier New"/>
          <w:sz w:val="20"/>
          <w:szCs w:val="20"/>
        </w:rPr>
      </w:pPr>
      <w:proofErr w:type="gramStart"/>
      <w:r w:rsidRPr="00122F56">
        <w:rPr>
          <w:rFonts w:ascii="Courier New" w:hAnsi="Courier New" w:cs="Courier New"/>
          <w:sz w:val="20"/>
          <w:szCs w:val="20"/>
        </w:rPr>
        <w:t>Администрации</w:t>
      </w:r>
      <w:proofErr w:type="gramEnd"/>
      <w:r w:rsidRPr="00122F56">
        <w:rPr>
          <w:rFonts w:ascii="Courier New" w:hAnsi="Courier New" w:cs="Courier New"/>
          <w:sz w:val="20"/>
          <w:szCs w:val="20"/>
        </w:rPr>
        <w:t xml:space="preserve"> ЗАТО г. Зеленогорск</w:t>
      </w: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от</w:t>
      </w:r>
      <w:r w:rsidR="0028222D">
        <w:rPr>
          <w:rFonts w:ascii="Courier New" w:hAnsi="Courier New" w:cs="Courier New"/>
          <w:sz w:val="20"/>
          <w:szCs w:val="20"/>
        </w:rPr>
        <w:t xml:space="preserve"> 10.07</w:t>
      </w:r>
      <w:r w:rsidR="00F5254A" w:rsidRPr="00122F56">
        <w:rPr>
          <w:rFonts w:ascii="Courier New" w:hAnsi="Courier New" w:cs="Courier New"/>
          <w:sz w:val="20"/>
          <w:szCs w:val="20"/>
        </w:rPr>
        <w:t>.2023 N 49</w:t>
      </w:r>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Рекомендуемый образец</w:t>
      </w:r>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Приложение N ___</w:t>
      </w: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к Соглашению</w:t>
      </w: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от _________ N ____</w:t>
      </w:r>
    </w:p>
    <w:p w:rsidR="0047579F" w:rsidRDefault="0047579F">
      <w:pPr>
        <w:pStyle w:val="ConsPlusNormal"/>
        <w:jc w:val="both"/>
      </w:pPr>
    </w:p>
    <w:p w:rsidR="0047579F" w:rsidRDefault="0047579F">
      <w:pPr>
        <w:pStyle w:val="ConsPlusNonformat"/>
        <w:jc w:val="both"/>
      </w:pPr>
      <w:bookmarkStart w:id="117" w:name="P1455"/>
      <w:bookmarkEnd w:id="117"/>
      <w:r>
        <w:t xml:space="preserve">                                  Договор</w:t>
      </w:r>
    </w:p>
    <w:p w:rsidR="0047579F" w:rsidRDefault="0047579F">
      <w:pPr>
        <w:pStyle w:val="ConsPlusNonformat"/>
        <w:jc w:val="both"/>
      </w:pPr>
      <w:r>
        <w:t xml:space="preserve">           </w:t>
      </w:r>
      <w:r w:rsidR="00072099">
        <w:t>об оказании муниципаль</w:t>
      </w:r>
      <w:r>
        <w:t>ных услуг в социальной сфере</w:t>
      </w:r>
    </w:p>
    <w:p w:rsidR="0047579F" w:rsidRDefault="0047579F">
      <w:pPr>
        <w:pStyle w:val="ConsPlusNonformat"/>
        <w:jc w:val="both"/>
      </w:pPr>
    </w:p>
    <w:p w:rsidR="0047579F" w:rsidRDefault="0047579F">
      <w:pPr>
        <w:pStyle w:val="ConsPlusNonformat"/>
        <w:jc w:val="both"/>
      </w:pPr>
      <w:r>
        <w:t xml:space="preserve">                    г. _____________________________</w:t>
      </w:r>
    </w:p>
    <w:p w:rsidR="0047579F" w:rsidRDefault="0047579F">
      <w:pPr>
        <w:pStyle w:val="ConsPlusNonformat"/>
        <w:jc w:val="both"/>
      </w:pPr>
      <w:r>
        <w:t xml:space="preserve">                        (место заключения договора)</w:t>
      </w:r>
    </w:p>
    <w:p w:rsidR="0047579F" w:rsidRDefault="0047579F">
      <w:pPr>
        <w:pStyle w:val="ConsPlusNonformat"/>
        <w:jc w:val="both"/>
      </w:pPr>
    </w:p>
    <w:p w:rsidR="0047579F" w:rsidRDefault="0047579F">
      <w:pPr>
        <w:pStyle w:val="ConsPlusNonformat"/>
        <w:jc w:val="both"/>
      </w:pPr>
      <w:r>
        <w:t>"__" ________________ 20__ г.                          N __________________</w:t>
      </w:r>
    </w:p>
    <w:p w:rsidR="0047579F" w:rsidRDefault="0047579F">
      <w:pPr>
        <w:pStyle w:val="ConsPlusNonformat"/>
        <w:jc w:val="both"/>
      </w:pPr>
      <w:r>
        <w:t xml:space="preserve">    (дата заключения                                   </w:t>
      </w:r>
      <w:proofErr w:type="gramStart"/>
      <w:r>
        <w:t xml:space="preserve">   (</w:t>
      </w:r>
      <w:proofErr w:type="gramEnd"/>
      <w:r>
        <w:t>номер договора)</w:t>
      </w:r>
    </w:p>
    <w:p w:rsidR="0047579F" w:rsidRDefault="0047579F">
      <w:pPr>
        <w:pStyle w:val="ConsPlusNonformat"/>
        <w:jc w:val="both"/>
      </w:pPr>
      <w:r>
        <w:t xml:space="preserve">        договора)</w:t>
      </w:r>
    </w:p>
    <w:p w:rsidR="0047579F" w:rsidRDefault="0047579F">
      <w:pPr>
        <w:pStyle w:val="ConsPlusNonformat"/>
        <w:jc w:val="both"/>
      </w:pPr>
    </w:p>
    <w:p w:rsidR="0047579F" w:rsidRDefault="0047579F">
      <w:pPr>
        <w:pStyle w:val="ConsPlusNonformat"/>
        <w:jc w:val="both"/>
      </w:pPr>
      <w:r>
        <w:t xml:space="preserve">    ______________________________________________________________________,</w:t>
      </w:r>
    </w:p>
    <w:p w:rsidR="0047579F" w:rsidRDefault="0047579F">
      <w:pPr>
        <w:pStyle w:val="ConsPlusNonformat"/>
        <w:jc w:val="both"/>
      </w:pPr>
      <w:r>
        <w:t xml:space="preserve">         (наименование юридиче</w:t>
      </w:r>
      <w:r w:rsidR="00072099">
        <w:t>ского лица (за исключением муницип</w:t>
      </w:r>
      <w:r>
        <w:t>альных</w:t>
      </w:r>
    </w:p>
    <w:p w:rsidR="0047579F" w:rsidRDefault="0047579F">
      <w:pPr>
        <w:pStyle w:val="ConsPlusNonformat"/>
        <w:jc w:val="both"/>
      </w:pPr>
      <w:r>
        <w:t xml:space="preserve">       учреждений), фамилия, имя, отчество (при</w:t>
      </w:r>
      <w:r w:rsidR="00072099">
        <w:t xml:space="preserve"> </w:t>
      </w:r>
      <w:r>
        <w:t xml:space="preserve">наличии) индивидуального </w:t>
      </w:r>
      <w:r w:rsidR="00072099">
        <w:t xml:space="preserve">     </w:t>
      </w:r>
      <w:r>
        <w:t>предпринимателя или физического</w:t>
      </w:r>
      <w:r w:rsidR="00072099">
        <w:t xml:space="preserve"> </w:t>
      </w:r>
      <w:r>
        <w:t>лица - производителя товаров, работ и услуг)</w:t>
      </w:r>
    </w:p>
    <w:p w:rsidR="0047579F" w:rsidRDefault="0047579F">
      <w:pPr>
        <w:pStyle w:val="ConsPlusNonformat"/>
        <w:jc w:val="both"/>
      </w:pPr>
      <w:r>
        <w:t>именуемый в дальнейшем "Исполнитель услуг", в лице _______________________,</w:t>
      </w:r>
    </w:p>
    <w:p w:rsidR="0047579F" w:rsidRDefault="0047579F">
      <w:pPr>
        <w:pStyle w:val="ConsPlusNonformat"/>
        <w:jc w:val="both"/>
      </w:pPr>
      <w:r>
        <w:t xml:space="preserve">                                                   (наименование должности,</w:t>
      </w:r>
    </w:p>
    <w:p w:rsidR="0047579F" w:rsidRDefault="0047579F">
      <w:pPr>
        <w:pStyle w:val="ConsPlusNonformat"/>
        <w:jc w:val="both"/>
      </w:pPr>
      <w:r>
        <w:t xml:space="preserve">                                                    а также фамилия, имя,</w:t>
      </w:r>
    </w:p>
    <w:p w:rsidR="0047579F" w:rsidRDefault="0047579F">
      <w:pPr>
        <w:pStyle w:val="ConsPlusNonformat"/>
        <w:jc w:val="both"/>
      </w:pPr>
      <w:r>
        <w:t xml:space="preserve">                                                    отчество (при наличии)</w:t>
      </w:r>
    </w:p>
    <w:p w:rsidR="0047579F" w:rsidRDefault="0047579F">
      <w:pPr>
        <w:pStyle w:val="ConsPlusNonformat"/>
        <w:jc w:val="both"/>
      </w:pPr>
      <w:r>
        <w:t xml:space="preserve">                                                    лица, представляющего</w:t>
      </w:r>
    </w:p>
    <w:p w:rsidR="0047579F" w:rsidRDefault="0047579F">
      <w:pPr>
        <w:pStyle w:val="ConsPlusNonformat"/>
        <w:jc w:val="both"/>
      </w:pPr>
      <w:r>
        <w:t xml:space="preserve">                                                    Исполнителя услуг, или</w:t>
      </w:r>
    </w:p>
    <w:p w:rsidR="0047579F" w:rsidRDefault="0047579F">
      <w:pPr>
        <w:pStyle w:val="ConsPlusNonformat"/>
        <w:jc w:val="both"/>
      </w:pPr>
      <w:r>
        <w:t xml:space="preserve">                                                   уполномоченного им лица)</w:t>
      </w:r>
    </w:p>
    <w:p w:rsidR="0047579F" w:rsidRDefault="0047579F">
      <w:pPr>
        <w:pStyle w:val="ConsPlusNonformat"/>
        <w:jc w:val="both"/>
      </w:pPr>
      <w:r>
        <w:t>действующего на основании ________________________________________________,</w:t>
      </w:r>
    </w:p>
    <w:p w:rsidR="0047579F" w:rsidRDefault="0047579F">
      <w:pPr>
        <w:pStyle w:val="ConsPlusNonformat"/>
        <w:jc w:val="both"/>
      </w:pPr>
      <w:r>
        <w:t xml:space="preserve">                          (реквизиты учредительного документа юридического</w:t>
      </w:r>
    </w:p>
    <w:p w:rsidR="0047579F" w:rsidRDefault="0047579F">
      <w:pPr>
        <w:pStyle w:val="ConsPlusNonformat"/>
        <w:jc w:val="both"/>
      </w:pPr>
      <w:r>
        <w:t xml:space="preserve">                         лица, свидетельства о государственной регистрации</w:t>
      </w:r>
    </w:p>
    <w:p w:rsidR="0047579F" w:rsidRDefault="0047579F">
      <w:pPr>
        <w:pStyle w:val="ConsPlusNonformat"/>
        <w:jc w:val="both"/>
      </w:pPr>
      <w:r>
        <w:t xml:space="preserve">                         индивидуального предпринимателя или иной документ,</w:t>
      </w:r>
    </w:p>
    <w:p w:rsidR="0047579F" w:rsidRDefault="0047579F">
      <w:pPr>
        <w:pStyle w:val="ConsPlusNonformat"/>
        <w:jc w:val="both"/>
      </w:pPr>
      <w:r>
        <w:t xml:space="preserve">                                      удостоверяющий полномочия)</w:t>
      </w:r>
    </w:p>
    <w:p w:rsidR="0047579F" w:rsidRDefault="0047579F">
      <w:pPr>
        <w:pStyle w:val="ConsPlusNonformat"/>
        <w:jc w:val="both"/>
      </w:pPr>
      <w:r>
        <w:t>с одной стороны, и _______________________________________________________,</w:t>
      </w:r>
    </w:p>
    <w:p w:rsidR="0047579F" w:rsidRDefault="0047579F">
      <w:pPr>
        <w:pStyle w:val="ConsPlusNonformat"/>
        <w:jc w:val="both"/>
      </w:pPr>
      <w:r>
        <w:t xml:space="preserve">                     (фамилия, имя, отчество (при наличии), наименование</w:t>
      </w:r>
    </w:p>
    <w:p w:rsidR="0047579F" w:rsidRDefault="0047579F">
      <w:pPr>
        <w:pStyle w:val="ConsPlusNonformat"/>
        <w:jc w:val="both"/>
      </w:pPr>
      <w:r>
        <w:t xml:space="preserve">                     и реквизиты документа физического лица - потребителя</w:t>
      </w:r>
    </w:p>
    <w:p w:rsidR="0047579F" w:rsidRDefault="0047579F">
      <w:pPr>
        <w:pStyle w:val="ConsPlusNonformat"/>
        <w:jc w:val="both"/>
      </w:pPr>
      <w:r>
        <w:t xml:space="preserve">                          государственных услуг в социальной сфере)</w:t>
      </w:r>
    </w:p>
    <w:p w:rsidR="0047579F" w:rsidRDefault="0047579F">
      <w:pPr>
        <w:pStyle w:val="ConsPlusNonformat"/>
        <w:jc w:val="both"/>
      </w:pPr>
      <w:r>
        <w:t>проживающий по адресу: ___________________________________________________,</w:t>
      </w:r>
    </w:p>
    <w:p w:rsidR="0047579F" w:rsidRDefault="0047579F">
      <w:pPr>
        <w:pStyle w:val="ConsPlusNonformat"/>
        <w:jc w:val="both"/>
      </w:pPr>
      <w:r>
        <w:t xml:space="preserve">                            (адрес места жительства физического лица -</w:t>
      </w:r>
    </w:p>
    <w:p w:rsidR="0047579F" w:rsidRDefault="0047579F">
      <w:pPr>
        <w:pStyle w:val="ConsPlusNonformat"/>
        <w:jc w:val="both"/>
      </w:pPr>
      <w:r>
        <w:t xml:space="preserve">                                 потребителя государственных услуг</w:t>
      </w:r>
    </w:p>
    <w:p w:rsidR="0047579F" w:rsidRDefault="0047579F">
      <w:pPr>
        <w:pStyle w:val="ConsPlusNonformat"/>
        <w:jc w:val="both"/>
      </w:pPr>
      <w:r>
        <w:t xml:space="preserve">                                        в социальной сфере)</w:t>
      </w:r>
    </w:p>
    <w:p w:rsidR="0047579F" w:rsidRDefault="0047579F">
      <w:pPr>
        <w:pStyle w:val="ConsPlusNonformat"/>
        <w:jc w:val="both"/>
      </w:pPr>
      <w:r>
        <w:t>__________________________________________________________________________,</w:t>
      </w:r>
    </w:p>
    <w:p w:rsidR="0047579F" w:rsidRDefault="0047579F">
      <w:pPr>
        <w:pStyle w:val="ConsPlusNonformat"/>
        <w:jc w:val="both"/>
      </w:pPr>
      <w:r>
        <w:t xml:space="preserve">            (фамилия, имя, отчество (при наличии), наименование</w:t>
      </w:r>
    </w:p>
    <w:p w:rsidR="0047579F" w:rsidRDefault="0047579F">
      <w:pPr>
        <w:pStyle w:val="ConsPlusNonformat"/>
        <w:jc w:val="both"/>
      </w:pPr>
      <w:r>
        <w:t xml:space="preserve">               и реквизиты документа законного представителя</w:t>
      </w:r>
    </w:p>
    <w:p w:rsidR="0047579F" w:rsidRDefault="0047579F">
      <w:pPr>
        <w:pStyle w:val="ConsPlusNonformat"/>
        <w:jc w:val="both"/>
      </w:pPr>
      <w:r>
        <w:t xml:space="preserve">                            Потребителя услуг)</w:t>
      </w:r>
    </w:p>
    <w:p w:rsidR="0047579F" w:rsidRDefault="0047579F">
      <w:pPr>
        <w:pStyle w:val="ConsPlusNonformat"/>
        <w:jc w:val="both"/>
      </w:pPr>
      <w:r>
        <w:t xml:space="preserve">именуемый в дальнейшем "Потребитель услуг", в лице ____________________ </w:t>
      </w:r>
      <w:hyperlink w:anchor="P1753">
        <w:r>
          <w:rPr>
            <w:color w:val="0000FF"/>
          </w:rPr>
          <w:t>&lt;1&gt;</w:t>
        </w:r>
      </w:hyperlink>
    </w:p>
    <w:p w:rsidR="0047579F" w:rsidRDefault="0047579F">
      <w:pPr>
        <w:pStyle w:val="ConsPlusNonformat"/>
        <w:jc w:val="both"/>
      </w:pPr>
      <w:r>
        <w:t>действующего на основании ________________________________________________,</w:t>
      </w:r>
    </w:p>
    <w:p w:rsidR="0047579F" w:rsidRDefault="0047579F">
      <w:pPr>
        <w:pStyle w:val="ConsPlusNonformat"/>
        <w:jc w:val="both"/>
      </w:pPr>
      <w:r>
        <w:t xml:space="preserve">                               (реквизиты (дата и номер) и наименование</w:t>
      </w:r>
    </w:p>
    <w:p w:rsidR="0047579F" w:rsidRDefault="0047579F">
      <w:pPr>
        <w:pStyle w:val="ConsPlusNonformat"/>
        <w:jc w:val="both"/>
      </w:pPr>
      <w:r>
        <w:t xml:space="preserve">                           документа, подтверждающего полномочия законного</w:t>
      </w:r>
    </w:p>
    <w:p w:rsidR="0047579F" w:rsidRDefault="0047579F">
      <w:pPr>
        <w:pStyle w:val="ConsPlusNonformat"/>
        <w:jc w:val="both"/>
      </w:pPr>
      <w:r>
        <w:t xml:space="preserve">                                  представителя Потребителя услуг)</w:t>
      </w:r>
    </w:p>
    <w:p w:rsidR="0047579F" w:rsidRDefault="0047579F">
      <w:pPr>
        <w:pStyle w:val="ConsPlusNonformat"/>
        <w:jc w:val="both"/>
      </w:pPr>
      <w:r>
        <w:t>проживающего по адресу: ___________________________________________________</w:t>
      </w:r>
    </w:p>
    <w:p w:rsidR="0047579F" w:rsidRDefault="0047579F">
      <w:pPr>
        <w:pStyle w:val="ConsPlusNonformat"/>
        <w:jc w:val="both"/>
      </w:pPr>
      <w:r>
        <w:t xml:space="preserve">                               (указывается адрес места жительства</w:t>
      </w:r>
    </w:p>
    <w:p w:rsidR="0047579F" w:rsidRDefault="0047579F">
      <w:pPr>
        <w:pStyle w:val="ConsPlusNonformat"/>
        <w:jc w:val="both"/>
      </w:pPr>
      <w:r>
        <w:t xml:space="preserve">                             законного представителя Потребителя услуг)</w:t>
      </w:r>
    </w:p>
    <w:p w:rsidR="0047579F" w:rsidRDefault="00122F56">
      <w:pPr>
        <w:pStyle w:val="ConsPlusNonformat"/>
        <w:jc w:val="both"/>
      </w:pPr>
      <w:r>
        <w:t xml:space="preserve">с </w:t>
      </w:r>
      <w:r w:rsidR="0047579F">
        <w:t>другой стороны, далее именуемые "Стороны", заключили настоящий Договор о</w:t>
      </w:r>
    </w:p>
    <w:p w:rsidR="0047579F" w:rsidRDefault="0047579F">
      <w:pPr>
        <w:pStyle w:val="ConsPlusNonformat"/>
        <w:jc w:val="both"/>
      </w:pPr>
      <w:r>
        <w:t>нижеследующем.</w:t>
      </w:r>
    </w:p>
    <w:p w:rsidR="0047579F" w:rsidRDefault="0047579F">
      <w:pPr>
        <w:pStyle w:val="ConsPlusNonformat"/>
        <w:jc w:val="both"/>
      </w:pPr>
    </w:p>
    <w:p w:rsidR="0047579F" w:rsidRDefault="0047579F">
      <w:pPr>
        <w:pStyle w:val="ConsPlusNonformat"/>
        <w:jc w:val="both"/>
      </w:pPr>
      <w:r>
        <w:lastRenderedPageBreak/>
        <w:t xml:space="preserve">                            I. Предмет Договора</w:t>
      </w:r>
    </w:p>
    <w:p w:rsidR="0047579F" w:rsidRDefault="0047579F">
      <w:pPr>
        <w:pStyle w:val="ConsPlusNonformat"/>
        <w:jc w:val="both"/>
      </w:pPr>
    </w:p>
    <w:p w:rsidR="0047579F" w:rsidRDefault="0047579F">
      <w:pPr>
        <w:pStyle w:val="ConsPlusNonformat"/>
        <w:jc w:val="both"/>
      </w:pPr>
      <w:bookmarkStart w:id="118" w:name="P1507"/>
      <w:bookmarkEnd w:id="118"/>
      <w:r>
        <w:t xml:space="preserve">    1.1.  Потребитель услуг получает, а Исполнитель услуг обязуется оказать</w:t>
      </w:r>
    </w:p>
    <w:p w:rsidR="0047579F" w:rsidRDefault="00122F56">
      <w:pPr>
        <w:pStyle w:val="ConsPlusNonformat"/>
        <w:jc w:val="both"/>
      </w:pPr>
      <w:r>
        <w:t>Потребителю услуг муниципаль</w:t>
      </w:r>
      <w:r w:rsidR="0047579F">
        <w:t>ную(</w:t>
      </w:r>
      <w:proofErr w:type="spellStart"/>
      <w:r w:rsidR="0047579F">
        <w:t>ые</w:t>
      </w:r>
      <w:proofErr w:type="spellEnd"/>
      <w:r w:rsidR="0047579F">
        <w:t>) услугу(и) в социальной сфере (далее -</w:t>
      </w:r>
    </w:p>
    <w:p w:rsidR="0047579F" w:rsidRDefault="0047579F">
      <w:pPr>
        <w:pStyle w:val="ConsPlusNonformat"/>
        <w:jc w:val="both"/>
      </w:pPr>
      <w:r>
        <w:t xml:space="preserve">Услуга (Услуги) </w:t>
      </w:r>
      <w:hyperlink w:anchor="P1754">
        <w:r>
          <w:rPr>
            <w:color w:val="0000FF"/>
          </w:rPr>
          <w:t>&lt;2&gt;</w:t>
        </w:r>
      </w:hyperlink>
      <w:r>
        <w:t>:</w:t>
      </w:r>
    </w:p>
    <w:p w:rsidR="0047579F" w:rsidRDefault="0047579F">
      <w:pPr>
        <w:pStyle w:val="ConsPlusNonformat"/>
        <w:jc w:val="both"/>
      </w:pPr>
      <w:bookmarkStart w:id="119" w:name="P1510"/>
      <w:bookmarkEnd w:id="119"/>
      <w:r>
        <w:t xml:space="preserve">    1.1.1. _______________________________________________________________;</w:t>
      </w:r>
    </w:p>
    <w:p w:rsidR="0047579F" w:rsidRDefault="0047579F">
      <w:pPr>
        <w:pStyle w:val="ConsPlusNonformat"/>
        <w:jc w:val="both"/>
      </w:pPr>
      <w:bookmarkStart w:id="120" w:name="P1511"/>
      <w:bookmarkEnd w:id="120"/>
      <w:r>
        <w:t xml:space="preserve">    1.1.2. _______________________________________________________________;</w:t>
      </w:r>
    </w:p>
    <w:p w:rsidR="0047579F" w:rsidRDefault="0047579F">
      <w:pPr>
        <w:pStyle w:val="ConsPlusNonformat"/>
        <w:jc w:val="both"/>
      </w:pPr>
      <w:bookmarkStart w:id="121" w:name="P1512"/>
      <w:bookmarkEnd w:id="121"/>
      <w:r>
        <w:t xml:space="preserve">    1.1.3. _______________________________________________________________;</w:t>
      </w:r>
    </w:p>
    <w:p w:rsidR="0047579F" w:rsidRDefault="0047579F">
      <w:pPr>
        <w:pStyle w:val="ConsPlusNonformat"/>
        <w:jc w:val="both"/>
      </w:pPr>
      <w:bookmarkStart w:id="122" w:name="P1513"/>
      <w:bookmarkEnd w:id="122"/>
      <w:r>
        <w:t xml:space="preserve">    1.1.4. _______________________________________________________________;</w:t>
      </w:r>
    </w:p>
    <w:p w:rsidR="0047579F" w:rsidRDefault="0047579F">
      <w:pPr>
        <w:pStyle w:val="ConsPlusNonformat"/>
        <w:jc w:val="both"/>
      </w:pPr>
      <w:r>
        <w:t xml:space="preserve">в  соответствии  с условиями оказания Услуги (Услуг), определенные </w:t>
      </w:r>
      <w:hyperlink w:anchor="P1520">
        <w:r w:rsidRPr="00122F56">
          <w:t>разделом</w:t>
        </w:r>
      </w:hyperlink>
    </w:p>
    <w:p w:rsidR="0047579F" w:rsidRDefault="0047579F">
      <w:pPr>
        <w:pStyle w:val="ConsPlusNonformat"/>
        <w:jc w:val="both"/>
      </w:pPr>
      <w:r>
        <w:t>II настоящего Договора.</w:t>
      </w:r>
    </w:p>
    <w:p w:rsidR="0047579F" w:rsidRDefault="0047579F">
      <w:pPr>
        <w:pStyle w:val="ConsPlusNonformat"/>
        <w:jc w:val="both"/>
      </w:pPr>
      <w:r>
        <w:t xml:space="preserve">    1.2. Услуга (Услуги) оказывается(</w:t>
      </w:r>
      <w:proofErr w:type="spellStart"/>
      <w:r>
        <w:t>ются</w:t>
      </w:r>
      <w:proofErr w:type="spellEnd"/>
      <w:r>
        <w:t>) _______________________________.</w:t>
      </w:r>
    </w:p>
    <w:p w:rsidR="0047579F" w:rsidRDefault="0047579F">
      <w:pPr>
        <w:pStyle w:val="ConsPlusNonformat"/>
        <w:jc w:val="both"/>
      </w:pPr>
      <w:r>
        <w:t xml:space="preserve">                                             (указывается адрес места</w:t>
      </w:r>
    </w:p>
    <w:p w:rsidR="0047579F" w:rsidRDefault="0047579F">
      <w:pPr>
        <w:pStyle w:val="ConsPlusNonformat"/>
        <w:jc w:val="both"/>
      </w:pPr>
      <w:r>
        <w:t xml:space="preserve">                                              оказания Услуги (Услуг)</w:t>
      </w:r>
    </w:p>
    <w:p w:rsidR="0047579F" w:rsidRDefault="0047579F">
      <w:pPr>
        <w:pStyle w:val="ConsPlusNonformat"/>
        <w:jc w:val="both"/>
      </w:pPr>
    </w:p>
    <w:p w:rsidR="0047579F" w:rsidRDefault="0047579F">
      <w:pPr>
        <w:pStyle w:val="ConsPlusNonformat"/>
        <w:jc w:val="both"/>
      </w:pPr>
      <w:bookmarkStart w:id="123" w:name="P1520"/>
      <w:bookmarkEnd w:id="123"/>
      <w:r>
        <w:t xml:space="preserve">                    II. Условия оказания Услуги (Услуг)</w:t>
      </w:r>
    </w:p>
    <w:p w:rsidR="0047579F" w:rsidRDefault="0047579F">
      <w:pPr>
        <w:pStyle w:val="ConsPlusNonformat"/>
        <w:jc w:val="both"/>
      </w:pPr>
    </w:p>
    <w:p w:rsidR="0047579F" w:rsidRDefault="0047579F">
      <w:pPr>
        <w:pStyle w:val="ConsPlusNonformat"/>
        <w:jc w:val="both"/>
      </w:pPr>
      <w:bookmarkStart w:id="124" w:name="P1522"/>
      <w:bookmarkEnd w:id="124"/>
      <w:r>
        <w:t xml:space="preserve">    </w:t>
      </w:r>
      <w:r w:rsidR="00122F56">
        <w:t xml:space="preserve">2.1.  Услуга (Услуги) </w:t>
      </w:r>
      <w:r>
        <w:t>оказывается(</w:t>
      </w:r>
      <w:proofErr w:type="spellStart"/>
      <w:proofErr w:type="gramStart"/>
      <w:r>
        <w:t>ются</w:t>
      </w:r>
      <w:proofErr w:type="spellEnd"/>
      <w:r>
        <w:t>)  в</w:t>
      </w:r>
      <w:proofErr w:type="gramEnd"/>
      <w:r>
        <w:t xml:space="preserve">  период  с  ___________ по</w:t>
      </w:r>
    </w:p>
    <w:p w:rsidR="0047579F" w:rsidRDefault="0047579F">
      <w:pPr>
        <w:pStyle w:val="ConsPlusNonformat"/>
        <w:jc w:val="both"/>
      </w:pPr>
      <w:r>
        <w:t xml:space="preserve">                                                             (ДД.ММ.ГГ)</w:t>
      </w:r>
    </w:p>
    <w:p w:rsidR="0047579F" w:rsidRDefault="0047579F">
      <w:pPr>
        <w:pStyle w:val="ConsPlusNonformat"/>
        <w:jc w:val="both"/>
      </w:pPr>
      <w:r>
        <w:t xml:space="preserve">__________________ в соответствии с ___________________________________ </w:t>
      </w:r>
      <w:hyperlink w:anchor="P1755">
        <w:r>
          <w:rPr>
            <w:color w:val="0000FF"/>
          </w:rPr>
          <w:t>&lt;3&gt;</w:t>
        </w:r>
      </w:hyperlink>
    </w:p>
    <w:p w:rsidR="0047579F" w:rsidRDefault="0047579F">
      <w:pPr>
        <w:pStyle w:val="ConsPlusNonformat"/>
        <w:jc w:val="both"/>
      </w:pPr>
      <w:r>
        <w:t xml:space="preserve">    (ДД.ММ.ГГ)</w:t>
      </w:r>
    </w:p>
    <w:p w:rsidR="0047579F" w:rsidRDefault="0047579F">
      <w:pPr>
        <w:pStyle w:val="ConsPlusNonformat"/>
        <w:jc w:val="both"/>
      </w:pPr>
      <w:r>
        <w:t>(далее - Стандарт (порядок) оказания услуги).</w:t>
      </w:r>
    </w:p>
    <w:p w:rsidR="0047579F" w:rsidRDefault="0047579F">
      <w:pPr>
        <w:pStyle w:val="ConsPlusNonformat"/>
        <w:jc w:val="both"/>
      </w:pPr>
      <w:r>
        <w:t xml:space="preserve">    2.2.  Услуга,   предусмотренная  </w:t>
      </w:r>
      <w:hyperlink w:anchor="P1510">
        <w:r w:rsidRPr="00122F56">
          <w:t>пунктом  1.1.1</w:t>
        </w:r>
      </w:hyperlink>
      <w:r>
        <w:t xml:space="preserve">   настоящего  Договора,</w:t>
      </w:r>
    </w:p>
    <w:p w:rsidR="0047579F" w:rsidRDefault="0047579F">
      <w:pPr>
        <w:pStyle w:val="ConsPlusNonformat"/>
        <w:jc w:val="both"/>
      </w:pPr>
      <w:proofErr w:type="gramStart"/>
      <w:r>
        <w:t>оказывается</w:t>
      </w:r>
      <w:proofErr w:type="gramEnd"/>
      <w:r>
        <w:t xml:space="preserve"> _______________________________________________________________</w:t>
      </w:r>
    </w:p>
    <w:p w:rsidR="0047579F" w:rsidRDefault="0047579F">
      <w:pPr>
        <w:pStyle w:val="ConsPlusNonformat"/>
        <w:jc w:val="both"/>
      </w:pPr>
      <w:r>
        <w:t xml:space="preserve">              (указывается условия (форма) оказания Услуги в соответствии</w:t>
      </w:r>
    </w:p>
    <w:p w:rsidR="0047579F" w:rsidRDefault="0047579F">
      <w:pPr>
        <w:pStyle w:val="ConsPlusNonformat"/>
        <w:jc w:val="both"/>
      </w:pPr>
      <w:r>
        <w:t xml:space="preserve">                                      с Перечнем)</w:t>
      </w:r>
    </w:p>
    <w:p w:rsidR="0047579F" w:rsidRDefault="0047579F">
      <w:pPr>
        <w:pStyle w:val="ConsPlusNonformat"/>
        <w:jc w:val="both"/>
      </w:pPr>
      <w:r>
        <w:t xml:space="preserve">    в объеме ________________________ (___________________________________)</w:t>
      </w:r>
    </w:p>
    <w:p w:rsidR="0047579F" w:rsidRDefault="0047579F">
      <w:pPr>
        <w:pStyle w:val="ConsPlusNonformat"/>
        <w:jc w:val="both"/>
      </w:pPr>
      <w:r>
        <w:t xml:space="preserve">              (значение </w:t>
      </w:r>
      <w:proofErr w:type="gramStart"/>
      <w:r>
        <w:t xml:space="preserve">показателя,   </w:t>
      </w:r>
      <w:proofErr w:type="gramEnd"/>
      <w:r>
        <w:t xml:space="preserve">    (единица измерения показателя,</w:t>
      </w:r>
    </w:p>
    <w:p w:rsidR="0047579F" w:rsidRDefault="0047579F">
      <w:pPr>
        <w:pStyle w:val="ConsPlusNonformat"/>
        <w:jc w:val="both"/>
      </w:pPr>
      <w:r>
        <w:t xml:space="preserve">                 характеризующего             </w:t>
      </w:r>
      <w:proofErr w:type="spellStart"/>
      <w:r>
        <w:t>характеризующего</w:t>
      </w:r>
      <w:proofErr w:type="spellEnd"/>
      <w:r>
        <w:t xml:space="preserve"> объем</w:t>
      </w:r>
    </w:p>
    <w:p w:rsidR="0047579F" w:rsidRDefault="0047579F">
      <w:pPr>
        <w:pStyle w:val="ConsPlusNonformat"/>
        <w:jc w:val="both"/>
      </w:pPr>
      <w:r>
        <w:t xml:space="preserve">              объем оказания Услуги)           оказания Услуги </w:t>
      </w:r>
      <w:hyperlink w:anchor="P1754">
        <w:r>
          <w:rPr>
            <w:color w:val="0000FF"/>
          </w:rPr>
          <w:t>&lt;2&gt;</w:t>
        </w:r>
      </w:hyperlink>
      <w:r>
        <w:t>)</w:t>
      </w:r>
    </w:p>
    <w:p w:rsidR="0047579F" w:rsidRDefault="0047579F">
      <w:pPr>
        <w:pStyle w:val="ConsPlusNonformat"/>
        <w:jc w:val="both"/>
      </w:pPr>
      <w:r>
        <w:t xml:space="preserve">    </w:t>
      </w:r>
      <w:proofErr w:type="gramStart"/>
      <w:r>
        <w:t>в  соответствии</w:t>
      </w:r>
      <w:proofErr w:type="gramEnd"/>
      <w:r>
        <w:t xml:space="preserve">  со  следующими показателями, характеризующими качество</w:t>
      </w:r>
    </w:p>
    <w:p w:rsidR="0047579F" w:rsidRDefault="0028222D">
      <w:pPr>
        <w:pStyle w:val="ConsPlusNonformat"/>
        <w:jc w:val="both"/>
      </w:pPr>
      <w:hyperlink w:anchor="P1756">
        <w:r w:rsidR="0047579F">
          <w:rPr>
            <w:color w:val="0000FF"/>
          </w:rPr>
          <w:t>&lt;4&gt;</w:t>
        </w:r>
      </w:hyperlink>
      <w:r w:rsidR="0047579F">
        <w:t xml:space="preserve"> ее оказания:</w:t>
      </w:r>
    </w:p>
    <w:p w:rsidR="0047579F" w:rsidRDefault="0047579F">
      <w:pPr>
        <w:pStyle w:val="ConsPlusNonformat"/>
        <w:jc w:val="both"/>
      </w:pPr>
      <w:r>
        <w:t xml:space="preserve">    2.2.1. ____________________ ______________________ (_________________);</w:t>
      </w:r>
    </w:p>
    <w:p w:rsidR="0047579F" w:rsidRDefault="0047579F">
      <w:pPr>
        <w:pStyle w:val="ConsPlusNonformat"/>
        <w:jc w:val="both"/>
      </w:pPr>
      <w:r>
        <w:t xml:space="preserve">             (наименование    </w:t>
      </w:r>
      <w:proofErr w:type="gramStart"/>
      <w:r>
        <w:t xml:space="preserve">   (</w:t>
      </w:r>
      <w:proofErr w:type="gramEnd"/>
      <w:r>
        <w:t>значение показателя, (единица измерения</w:t>
      </w:r>
    </w:p>
    <w:p w:rsidR="0047579F" w:rsidRDefault="0047579F">
      <w:pPr>
        <w:pStyle w:val="ConsPlusNonformat"/>
        <w:jc w:val="both"/>
      </w:pPr>
      <w:r>
        <w:t xml:space="preserve">              </w:t>
      </w:r>
      <w:proofErr w:type="gramStart"/>
      <w:r>
        <w:t xml:space="preserve">показателя,   </w:t>
      </w:r>
      <w:proofErr w:type="gramEnd"/>
      <w:r>
        <w:t xml:space="preserve">       характеризующего        показателя,</w:t>
      </w:r>
    </w:p>
    <w:p w:rsidR="0047579F" w:rsidRDefault="0047579F">
      <w:pPr>
        <w:pStyle w:val="ConsPlusNonformat"/>
        <w:jc w:val="both"/>
      </w:pPr>
      <w:r>
        <w:t xml:space="preserve">            характеризующего      качество оказания      характеризующего</w:t>
      </w:r>
    </w:p>
    <w:p w:rsidR="0047579F" w:rsidRDefault="0047579F">
      <w:pPr>
        <w:pStyle w:val="ConsPlusNonformat"/>
        <w:jc w:val="both"/>
      </w:pPr>
      <w:r>
        <w:t xml:space="preserve">            качество оказания           </w:t>
      </w:r>
      <w:proofErr w:type="gramStart"/>
      <w:r>
        <w:t xml:space="preserve">Услуги)   </w:t>
      </w:r>
      <w:proofErr w:type="gramEnd"/>
      <w:r>
        <w:t xml:space="preserve">       качество оказания</w:t>
      </w:r>
    </w:p>
    <w:p w:rsidR="0047579F" w:rsidRDefault="0047579F">
      <w:pPr>
        <w:pStyle w:val="ConsPlusNonformat"/>
        <w:jc w:val="both"/>
      </w:pPr>
      <w:r>
        <w:t xml:space="preserve">               Услуги </w:t>
      </w:r>
      <w:hyperlink w:anchor="P1754">
        <w:r>
          <w:rPr>
            <w:color w:val="0000FF"/>
          </w:rPr>
          <w:t>&lt;2&gt;</w:t>
        </w:r>
      </w:hyperlink>
      <w:r>
        <w:t xml:space="preserve">)                                  Услуги </w:t>
      </w:r>
      <w:hyperlink w:anchor="P1754">
        <w:r>
          <w:rPr>
            <w:color w:val="0000FF"/>
          </w:rPr>
          <w:t>&lt;2&gt;</w:t>
        </w:r>
      </w:hyperlink>
      <w:r>
        <w:t>)</w:t>
      </w:r>
    </w:p>
    <w:p w:rsidR="0047579F" w:rsidRDefault="0047579F">
      <w:pPr>
        <w:pStyle w:val="ConsPlusNonformat"/>
        <w:jc w:val="both"/>
      </w:pPr>
      <w:r>
        <w:t xml:space="preserve">    2.2.2. ____________________ ______________________ (_________________);</w:t>
      </w:r>
    </w:p>
    <w:p w:rsidR="0047579F" w:rsidRDefault="0047579F">
      <w:pPr>
        <w:pStyle w:val="ConsPlusNonformat"/>
        <w:jc w:val="both"/>
      </w:pPr>
      <w:r>
        <w:t xml:space="preserve">             (наименование    </w:t>
      </w:r>
      <w:proofErr w:type="gramStart"/>
      <w:r>
        <w:t xml:space="preserve">   (</w:t>
      </w:r>
      <w:proofErr w:type="gramEnd"/>
      <w:r>
        <w:t>значение показателя, (единица измерения</w:t>
      </w:r>
    </w:p>
    <w:p w:rsidR="0047579F" w:rsidRDefault="0047579F">
      <w:pPr>
        <w:pStyle w:val="ConsPlusNonformat"/>
        <w:jc w:val="both"/>
      </w:pPr>
      <w:r>
        <w:t xml:space="preserve">              </w:t>
      </w:r>
      <w:proofErr w:type="gramStart"/>
      <w:r>
        <w:t xml:space="preserve">показателя,   </w:t>
      </w:r>
      <w:proofErr w:type="gramEnd"/>
      <w:r>
        <w:t xml:space="preserve">       характеризующего        показателя,</w:t>
      </w:r>
    </w:p>
    <w:p w:rsidR="0047579F" w:rsidRDefault="0047579F">
      <w:pPr>
        <w:pStyle w:val="ConsPlusNonformat"/>
        <w:jc w:val="both"/>
      </w:pPr>
      <w:r>
        <w:t xml:space="preserve">            характеризующего      качество оказания      характеризующего</w:t>
      </w:r>
    </w:p>
    <w:p w:rsidR="0047579F" w:rsidRDefault="0047579F">
      <w:pPr>
        <w:pStyle w:val="ConsPlusNonformat"/>
        <w:jc w:val="both"/>
      </w:pPr>
      <w:r>
        <w:t xml:space="preserve">            качество оказания           </w:t>
      </w:r>
      <w:proofErr w:type="gramStart"/>
      <w:r>
        <w:t xml:space="preserve">Услуги)   </w:t>
      </w:r>
      <w:proofErr w:type="gramEnd"/>
      <w:r>
        <w:t xml:space="preserve">       качество оказания</w:t>
      </w:r>
    </w:p>
    <w:p w:rsidR="0047579F" w:rsidRDefault="0047579F">
      <w:pPr>
        <w:pStyle w:val="ConsPlusNonformat"/>
        <w:jc w:val="both"/>
      </w:pPr>
      <w:r>
        <w:t xml:space="preserve">               Услуги </w:t>
      </w:r>
      <w:hyperlink w:anchor="P1754">
        <w:r>
          <w:rPr>
            <w:color w:val="0000FF"/>
          </w:rPr>
          <w:t>&lt;2&gt;</w:t>
        </w:r>
      </w:hyperlink>
      <w:r>
        <w:t xml:space="preserve">)                                  Услуги </w:t>
      </w:r>
      <w:hyperlink w:anchor="P1754">
        <w:r>
          <w:rPr>
            <w:color w:val="0000FF"/>
          </w:rPr>
          <w:t>&lt;2&gt;</w:t>
        </w:r>
      </w:hyperlink>
      <w:r>
        <w:t>)</w:t>
      </w:r>
    </w:p>
    <w:p w:rsidR="0047579F" w:rsidRDefault="0047579F">
      <w:pPr>
        <w:pStyle w:val="ConsPlusNonformat"/>
        <w:jc w:val="both"/>
      </w:pPr>
      <w:r>
        <w:t xml:space="preserve">    2.2.3. ____________________ ______________________ (_________________).</w:t>
      </w:r>
    </w:p>
    <w:p w:rsidR="0047579F" w:rsidRDefault="0047579F">
      <w:pPr>
        <w:pStyle w:val="ConsPlusNonformat"/>
        <w:jc w:val="both"/>
      </w:pPr>
      <w:r>
        <w:t xml:space="preserve">             (наименование    </w:t>
      </w:r>
      <w:proofErr w:type="gramStart"/>
      <w:r>
        <w:t xml:space="preserve">   (</w:t>
      </w:r>
      <w:proofErr w:type="gramEnd"/>
      <w:r>
        <w:t>значение показателя, (единица измерения</w:t>
      </w:r>
    </w:p>
    <w:p w:rsidR="0047579F" w:rsidRDefault="0047579F">
      <w:pPr>
        <w:pStyle w:val="ConsPlusNonformat"/>
        <w:jc w:val="both"/>
      </w:pPr>
      <w:r>
        <w:t xml:space="preserve">              </w:t>
      </w:r>
      <w:proofErr w:type="gramStart"/>
      <w:r>
        <w:t xml:space="preserve">показателя,   </w:t>
      </w:r>
      <w:proofErr w:type="gramEnd"/>
      <w:r>
        <w:t xml:space="preserve">       характеризующего        показателя,</w:t>
      </w:r>
    </w:p>
    <w:p w:rsidR="0047579F" w:rsidRDefault="0047579F">
      <w:pPr>
        <w:pStyle w:val="ConsPlusNonformat"/>
        <w:jc w:val="both"/>
      </w:pPr>
      <w:r>
        <w:t xml:space="preserve">            характеризующего      качество оказания      характеризующего</w:t>
      </w:r>
    </w:p>
    <w:p w:rsidR="0047579F" w:rsidRDefault="0047579F">
      <w:pPr>
        <w:pStyle w:val="ConsPlusNonformat"/>
        <w:jc w:val="both"/>
      </w:pPr>
      <w:r>
        <w:t xml:space="preserve">            качество оказания           </w:t>
      </w:r>
      <w:proofErr w:type="gramStart"/>
      <w:r>
        <w:t xml:space="preserve">Услуги)   </w:t>
      </w:r>
      <w:proofErr w:type="gramEnd"/>
      <w:r>
        <w:t xml:space="preserve">       качество оказания</w:t>
      </w:r>
    </w:p>
    <w:p w:rsidR="0047579F" w:rsidRDefault="0047579F">
      <w:pPr>
        <w:pStyle w:val="ConsPlusNonformat"/>
        <w:jc w:val="both"/>
      </w:pPr>
      <w:r>
        <w:t xml:space="preserve">               Услуги </w:t>
      </w:r>
      <w:hyperlink w:anchor="P1754">
        <w:r>
          <w:rPr>
            <w:color w:val="0000FF"/>
          </w:rPr>
          <w:t>&lt;2&gt;</w:t>
        </w:r>
      </w:hyperlink>
      <w:r>
        <w:t xml:space="preserve">)                                  Услуги </w:t>
      </w:r>
      <w:hyperlink w:anchor="P1754">
        <w:r>
          <w:rPr>
            <w:color w:val="0000FF"/>
          </w:rPr>
          <w:t>&lt;2&gt;</w:t>
        </w:r>
      </w:hyperlink>
      <w:r>
        <w:t>)</w:t>
      </w:r>
    </w:p>
    <w:p w:rsidR="0047579F" w:rsidRDefault="0047579F">
      <w:pPr>
        <w:pStyle w:val="ConsPlusNonformat"/>
        <w:jc w:val="both"/>
      </w:pPr>
      <w:r>
        <w:t xml:space="preserve">    2.3.   Услуга,   предусмотренная  </w:t>
      </w:r>
      <w:hyperlink w:anchor="P1511">
        <w:r w:rsidRPr="00122F56">
          <w:t>пунктом  1.1.2</w:t>
        </w:r>
      </w:hyperlink>
      <w:r>
        <w:t xml:space="preserve">  настоящего  Договора,</w:t>
      </w:r>
    </w:p>
    <w:p w:rsidR="0047579F" w:rsidRDefault="0047579F">
      <w:pPr>
        <w:pStyle w:val="ConsPlusNonformat"/>
        <w:jc w:val="both"/>
      </w:pPr>
      <w:proofErr w:type="gramStart"/>
      <w:r>
        <w:t>оказывается</w:t>
      </w:r>
      <w:proofErr w:type="gramEnd"/>
      <w:r>
        <w:t xml:space="preserve"> _______________________________________________________________</w:t>
      </w:r>
    </w:p>
    <w:p w:rsidR="0047579F" w:rsidRDefault="0047579F">
      <w:pPr>
        <w:pStyle w:val="ConsPlusNonformat"/>
        <w:jc w:val="both"/>
      </w:pPr>
      <w:r>
        <w:t xml:space="preserve">              (указывается условия (форма) оказания Услуги в соответствии</w:t>
      </w:r>
    </w:p>
    <w:p w:rsidR="0047579F" w:rsidRDefault="0047579F">
      <w:pPr>
        <w:pStyle w:val="ConsPlusNonformat"/>
        <w:jc w:val="both"/>
      </w:pPr>
      <w:r>
        <w:t xml:space="preserve">                                    с Перечнем)</w:t>
      </w:r>
    </w:p>
    <w:p w:rsidR="0047579F" w:rsidRDefault="0047579F">
      <w:pPr>
        <w:pStyle w:val="ConsPlusNonformat"/>
        <w:jc w:val="both"/>
      </w:pPr>
      <w:r>
        <w:t xml:space="preserve">    в объеме ________________________ (___________________________________)</w:t>
      </w:r>
    </w:p>
    <w:p w:rsidR="0047579F" w:rsidRDefault="0047579F">
      <w:pPr>
        <w:pStyle w:val="ConsPlusNonformat"/>
        <w:jc w:val="both"/>
      </w:pPr>
      <w:r>
        <w:t xml:space="preserve">              (значение </w:t>
      </w:r>
      <w:proofErr w:type="gramStart"/>
      <w:r>
        <w:t xml:space="preserve">показателя,   </w:t>
      </w:r>
      <w:proofErr w:type="gramEnd"/>
      <w:r>
        <w:t xml:space="preserve">    (единица измерения показателя,</w:t>
      </w:r>
    </w:p>
    <w:p w:rsidR="0047579F" w:rsidRDefault="0047579F">
      <w:pPr>
        <w:pStyle w:val="ConsPlusNonformat"/>
        <w:jc w:val="both"/>
      </w:pPr>
      <w:r>
        <w:t xml:space="preserve">                 характеризующего             </w:t>
      </w:r>
      <w:proofErr w:type="spellStart"/>
      <w:r>
        <w:t>характеризующего</w:t>
      </w:r>
      <w:proofErr w:type="spellEnd"/>
      <w:r>
        <w:t xml:space="preserve"> объем</w:t>
      </w:r>
    </w:p>
    <w:p w:rsidR="0047579F" w:rsidRDefault="0047579F">
      <w:pPr>
        <w:pStyle w:val="ConsPlusNonformat"/>
        <w:jc w:val="both"/>
      </w:pPr>
      <w:r>
        <w:t xml:space="preserve">              объем оказания Услуги)           оказания Услуги </w:t>
      </w:r>
      <w:hyperlink w:anchor="P1754">
        <w:r>
          <w:rPr>
            <w:color w:val="0000FF"/>
          </w:rPr>
          <w:t>&lt;2&gt;</w:t>
        </w:r>
      </w:hyperlink>
      <w:r>
        <w:t>)</w:t>
      </w:r>
    </w:p>
    <w:p w:rsidR="0047579F" w:rsidRDefault="0047579F">
      <w:pPr>
        <w:pStyle w:val="ConsPlusNonformat"/>
        <w:jc w:val="both"/>
      </w:pPr>
      <w:r>
        <w:t xml:space="preserve">    </w:t>
      </w:r>
      <w:proofErr w:type="gramStart"/>
      <w:r>
        <w:t>в  соответствии</w:t>
      </w:r>
      <w:proofErr w:type="gramEnd"/>
      <w:r>
        <w:t xml:space="preserve">  со  следующими показателями, характеризующими качество</w:t>
      </w:r>
    </w:p>
    <w:p w:rsidR="0047579F" w:rsidRDefault="0028222D">
      <w:pPr>
        <w:pStyle w:val="ConsPlusNonformat"/>
        <w:jc w:val="both"/>
      </w:pPr>
      <w:hyperlink w:anchor="P1757">
        <w:r w:rsidR="0047579F">
          <w:rPr>
            <w:color w:val="0000FF"/>
          </w:rPr>
          <w:t>&lt;5&gt;</w:t>
        </w:r>
      </w:hyperlink>
      <w:r w:rsidR="0047579F">
        <w:t xml:space="preserve"> ее оказания:</w:t>
      </w:r>
    </w:p>
    <w:p w:rsidR="0047579F" w:rsidRDefault="0047579F">
      <w:pPr>
        <w:pStyle w:val="ConsPlusNonformat"/>
        <w:jc w:val="both"/>
      </w:pPr>
      <w:r>
        <w:t xml:space="preserve">    2.3.1. ____________________ ______________________ (_________________);</w:t>
      </w:r>
    </w:p>
    <w:p w:rsidR="0047579F" w:rsidRDefault="0047579F">
      <w:pPr>
        <w:pStyle w:val="ConsPlusNonformat"/>
        <w:jc w:val="both"/>
      </w:pPr>
      <w:r>
        <w:t xml:space="preserve">             (наименование    </w:t>
      </w:r>
      <w:proofErr w:type="gramStart"/>
      <w:r>
        <w:t xml:space="preserve">   (</w:t>
      </w:r>
      <w:proofErr w:type="gramEnd"/>
      <w:r>
        <w:t>значение показателя, (единица измерения</w:t>
      </w:r>
    </w:p>
    <w:p w:rsidR="0047579F" w:rsidRDefault="0047579F">
      <w:pPr>
        <w:pStyle w:val="ConsPlusNonformat"/>
        <w:jc w:val="both"/>
      </w:pPr>
      <w:r>
        <w:t xml:space="preserve">              </w:t>
      </w:r>
      <w:proofErr w:type="gramStart"/>
      <w:r>
        <w:t xml:space="preserve">показателя,   </w:t>
      </w:r>
      <w:proofErr w:type="gramEnd"/>
      <w:r>
        <w:t xml:space="preserve">       характеризующего        показателя,</w:t>
      </w:r>
    </w:p>
    <w:p w:rsidR="0047579F" w:rsidRDefault="0047579F">
      <w:pPr>
        <w:pStyle w:val="ConsPlusNonformat"/>
        <w:jc w:val="both"/>
      </w:pPr>
      <w:r>
        <w:t xml:space="preserve">            характеризующего      качество оказания      характеризующего</w:t>
      </w:r>
    </w:p>
    <w:p w:rsidR="0047579F" w:rsidRDefault="0047579F">
      <w:pPr>
        <w:pStyle w:val="ConsPlusNonformat"/>
        <w:jc w:val="both"/>
      </w:pPr>
      <w:r>
        <w:lastRenderedPageBreak/>
        <w:t xml:space="preserve">            качество оказания           </w:t>
      </w:r>
      <w:proofErr w:type="gramStart"/>
      <w:r>
        <w:t xml:space="preserve">Услуги)   </w:t>
      </w:r>
      <w:proofErr w:type="gramEnd"/>
      <w:r>
        <w:t xml:space="preserve">       качество оказания</w:t>
      </w:r>
    </w:p>
    <w:p w:rsidR="0047579F" w:rsidRDefault="0047579F">
      <w:pPr>
        <w:pStyle w:val="ConsPlusNonformat"/>
        <w:jc w:val="both"/>
      </w:pPr>
      <w:r>
        <w:t xml:space="preserve">               Услуги </w:t>
      </w:r>
      <w:hyperlink w:anchor="P1754">
        <w:r>
          <w:rPr>
            <w:color w:val="0000FF"/>
          </w:rPr>
          <w:t>&lt;2&gt;</w:t>
        </w:r>
      </w:hyperlink>
      <w:r>
        <w:t xml:space="preserve">)                                  Услуги </w:t>
      </w:r>
      <w:hyperlink w:anchor="P1754">
        <w:r>
          <w:rPr>
            <w:color w:val="0000FF"/>
          </w:rPr>
          <w:t>&lt;2&gt;</w:t>
        </w:r>
      </w:hyperlink>
      <w:r>
        <w:t>)</w:t>
      </w:r>
    </w:p>
    <w:p w:rsidR="0047579F" w:rsidRDefault="0047579F">
      <w:pPr>
        <w:pStyle w:val="ConsPlusNonformat"/>
        <w:jc w:val="both"/>
      </w:pPr>
      <w:r>
        <w:t xml:space="preserve">    2.3.2. ____________________ ______________________ (_________________);</w:t>
      </w:r>
    </w:p>
    <w:p w:rsidR="0047579F" w:rsidRDefault="0047579F">
      <w:pPr>
        <w:pStyle w:val="ConsPlusNonformat"/>
        <w:jc w:val="both"/>
      </w:pPr>
      <w:r>
        <w:t xml:space="preserve">             (наименование    </w:t>
      </w:r>
      <w:proofErr w:type="gramStart"/>
      <w:r>
        <w:t xml:space="preserve">   (</w:t>
      </w:r>
      <w:proofErr w:type="gramEnd"/>
      <w:r>
        <w:t>значение показателя, (единица измерения</w:t>
      </w:r>
    </w:p>
    <w:p w:rsidR="0047579F" w:rsidRDefault="0047579F">
      <w:pPr>
        <w:pStyle w:val="ConsPlusNonformat"/>
        <w:jc w:val="both"/>
      </w:pPr>
      <w:r>
        <w:t xml:space="preserve">              </w:t>
      </w:r>
      <w:proofErr w:type="gramStart"/>
      <w:r>
        <w:t xml:space="preserve">показателя,   </w:t>
      </w:r>
      <w:proofErr w:type="gramEnd"/>
      <w:r>
        <w:t xml:space="preserve">       характеризующего        показателя,</w:t>
      </w:r>
    </w:p>
    <w:p w:rsidR="0047579F" w:rsidRDefault="0047579F">
      <w:pPr>
        <w:pStyle w:val="ConsPlusNonformat"/>
        <w:jc w:val="both"/>
      </w:pPr>
      <w:r>
        <w:t xml:space="preserve">            характеризующего      качество оказания      характеризующего</w:t>
      </w:r>
    </w:p>
    <w:p w:rsidR="0047579F" w:rsidRDefault="0047579F">
      <w:pPr>
        <w:pStyle w:val="ConsPlusNonformat"/>
        <w:jc w:val="both"/>
      </w:pPr>
      <w:r>
        <w:t xml:space="preserve">            качество оказания           </w:t>
      </w:r>
      <w:proofErr w:type="gramStart"/>
      <w:r>
        <w:t xml:space="preserve">Услуги)   </w:t>
      </w:r>
      <w:proofErr w:type="gramEnd"/>
      <w:r>
        <w:t xml:space="preserve">       качество оказания</w:t>
      </w:r>
    </w:p>
    <w:p w:rsidR="0047579F" w:rsidRDefault="0047579F">
      <w:pPr>
        <w:pStyle w:val="ConsPlusNonformat"/>
        <w:jc w:val="both"/>
      </w:pPr>
      <w:r>
        <w:t xml:space="preserve">               Услуги </w:t>
      </w:r>
      <w:hyperlink w:anchor="P1754">
        <w:r>
          <w:rPr>
            <w:color w:val="0000FF"/>
          </w:rPr>
          <w:t>&lt;2&gt;</w:t>
        </w:r>
      </w:hyperlink>
      <w:r>
        <w:t xml:space="preserve">)                                  Услуги </w:t>
      </w:r>
      <w:hyperlink w:anchor="P1754">
        <w:r>
          <w:rPr>
            <w:color w:val="0000FF"/>
          </w:rPr>
          <w:t>&lt;2&gt;</w:t>
        </w:r>
      </w:hyperlink>
      <w:r>
        <w:t>)</w:t>
      </w:r>
    </w:p>
    <w:p w:rsidR="0047579F" w:rsidRDefault="0047579F">
      <w:pPr>
        <w:pStyle w:val="ConsPlusNonformat"/>
        <w:jc w:val="both"/>
      </w:pPr>
      <w:r>
        <w:t xml:space="preserve">    2.3.3. ____________________ ______________________ (_________________).</w:t>
      </w:r>
    </w:p>
    <w:p w:rsidR="0047579F" w:rsidRDefault="0047579F">
      <w:pPr>
        <w:pStyle w:val="ConsPlusNonformat"/>
        <w:jc w:val="both"/>
      </w:pPr>
      <w:r>
        <w:t xml:space="preserve">             (наименование    </w:t>
      </w:r>
      <w:proofErr w:type="gramStart"/>
      <w:r>
        <w:t xml:space="preserve">   (</w:t>
      </w:r>
      <w:proofErr w:type="gramEnd"/>
      <w:r>
        <w:t>значение показателя, (единица измерения</w:t>
      </w:r>
    </w:p>
    <w:p w:rsidR="0047579F" w:rsidRDefault="0047579F">
      <w:pPr>
        <w:pStyle w:val="ConsPlusNonformat"/>
        <w:jc w:val="both"/>
      </w:pPr>
      <w:r>
        <w:t xml:space="preserve">              </w:t>
      </w:r>
      <w:proofErr w:type="gramStart"/>
      <w:r>
        <w:t xml:space="preserve">показателя,   </w:t>
      </w:r>
      <w:proofErr w:type="gramEnd"/>
      <w:r>
        <w:t xml:space="preserve">       характеризующего        показателя,</w:t>
      </w:r>
    </w:p>
    <w:p w:rsidR="0047579F" w:rsidRDefault="0047579F">
      <w:pPr>
        <w:pStyle w:val="ConsPlusNonformat"/>
        <w:jc w:val="both"/>
      </w:pPr>
      <w:r>
        <w:t xml:space="preserve">            характеризующего      качество оказания      характеризующего</w:t>
      </w:r>
    </w:p>
    <w:p w:rsidR="0047579F" w:rsidRDefault="0047579F">
      <w:pPr>
        <w:pStyle w:val="ConsPlusNonformat"/>
        <w:jc w:val="both"/>
      </w:pPr>
      <w:r>
        <w:t xml:space="preserve">            качество оказания           </w:t>
      </w:r>
      <w:proofErr w:type="gramStart"/>
      <w:r>
        <w:t xml:space="preserve">Услуги)   </w:t>
      </w:r>
      <w:proofErr w:type="gramEnd"/>
      <w:r>
        <w:t xml:space="preserve">       качество оказания</w:t>
      </w:r>
    </w:p>
    <w:p w:rsidR="0047579F" w:rsidRDefault="0047579F">
      <w:pPr>
        <w:pStyle w:val="ConsPlusNonformat"/>
        <w:jc w:val="both"/>
      </w:pPr>
      <w:r>
        <w:t xml:space="preserve">               Услуги </w:t>
      </w:r>
      <w:hyperlink w:anchor="P1754">
        <w:r>
          <w:rPr>
            <w:color w:val="0000FF"/>
          </w:rPr>
          <w:t>&lt;2&gt;</w:t>
        </w:r>
      </w:hyperlink>
      <w:r>
        <w:t xml:space="preserve">)                                  Услуги </w:t>
      </w:r>
      <w:hyperlink w:anchor="P1754">
        <w:r>
          <w:rPr>
            <w:color w:val="0000FF"/>
          </w:rPr>
          <w:t>&lt;2&gt;</w:t>
        </w:r>
      </w:hyperlink>
      <w:r>
        <w:t>)</w:t>
      </w:r>
    </w:p>
    <w:p w:rsidR="0047579F" w:rsidRDefault="0047579F">
      <w:pPr>
        <w:pStyle w:val="ConsPlusNonformat"/>
        <w:jc w:val="both"/>
      </w:pPr>
      <w:r>
        <w:t xml:space="preserve">    2.4.   Услуга,   предусмотренная  </w:t>
      </w:r>
      <w:hyperlink w:anchor="P1512">
        <w:r w:rsidRPr="00122F56">
          <w:t>пунктом  1.1.3</w:t>
        </w:r>
      </w:hyperlink>
      <w:r>
        <w:t xml:space="preserve">  настоящего  Договора,</w:t>
      </w:r>
    </w:p>
    <w:p w:rsidR="0047579F" w:rsidRDefault="0047579F">
      <w:pPr>
        <w:pStyle w:val="ConsPlusNonformat"/>
        <w:jc w:val="both"/>
      </w:pPr>
      <w:proofErr w:type="gramStart"/>
      <w:r>
        <w:t>оказывается</w:t>
      </w:r>
      <w:proofErr w:type="gramEnd"/>
      <w:r>
        <w:t xml:space="preserve"> _______________________________________________________________</w:t>
      </w:r>
    </w:p>
    <w:p w:rsidR="0047579F" w:rsidRDefault="0047579F">
      <w:pPr>
        <w:pStyle w:val="ConsPlusNonformat"/>
        <w:jc w:val="both"/>
      </w:pPr>
      <w:r>
        <w:t xml:space="preserve">              (указывается условия (форма) оказания Услуги в соответствии</w:t>
      </w:r>
    </w:p>
    <w:p w:rsidR="0047579F" w:rsidRDefault="0047579F">
      <w:pPr>
        <w:pStyle w:val="ConsPlusNonformat"/>
        <w:jc w:val="both"/>
      </w:pPr>
      <w:r>
        <w:t xml:space="preserve">                                     с Перечнем)</w:t>
      </w:r>
    </w:p>
    <w:p w:rsidR="0047579F" w:rsidRDefault="0047579F">
      <w:pPr>
        <w:pStyle w:val="ConsPlusNonformat"/>
        <w:jc w:val="both"/>
      </w:pPr>
      <w:r>
        <w:t xml:space="preserve">    в объеме ________________________ (___________________________________)</w:t>
      </w:r>
    </w:p>
    <w:p w:rsidR="0047579F" w:rsidRDefault="0047579F">
      <w:pPr>
        <w:pStyle w:val="ConsPlusNonformat"/>
        <w:jc w:val="both"/>
      </w:pPr>
      <w:r>
        <w:t xml:space="preserve">              (значение </w:t>
      </w:r>
      <w:proofErr w:type="gramStart"/>
      <w:r>
        <w:t xml:space="preserve">показателя,   </w:t>
      </w:r>
      <w:proofErr w:type="gramEnd"/>
      <w:r>
        <w:t xml:space="preserve">    (единица измерения показателя,</w:t>
      </w:r>
    </w:p>
    <w:p w:rsidR="0047579F" w:rsidRDefault="0047579F">
      <w:pPr>
        <w:pStyle w:val="ConsPlusNonformat"/>
        <w:jc w:val="both"/>
      </w:pPr>
      <w:r>
        <w:t xml:space="preserve">                 характеризующего             </w:t>
      </w:r>
      <w:proofErr w:type="spellStart"/>
      <w:r>
        <w:t>характеризующего</w:t>
      </w:r>
      <w:proofErr w:type="spellEnd"/>
      <w:r>
        <w:t xml:space="preserve"> объем</w:t>
      </w:r>
    </w:p>
    <w:p w:rsidR="0047579F" w:rsidRDefault="0047579F">
      <w:pPr>
        <w:pStyle w:val="ConsPlusNonformat"/>
        <w:jc w:val="both"/>
      </w:pPr>
      <w:r>
        <w:t xml:space="preserve">              объем оказания Услуги)           оказания Услуги </w:t>
      </w:r>
      <w:hyperlink w:anchor="P1754">
        <w:r>
          <w:rPr>
            <w:color w:val="0000FF"/>
          </w:rPr>
          <w:t>&lt;2&gt;</w:t>
        </w:r>
      </w:hyperlink>
      <w:r>
        <w:t>)</w:t>
      </w:r>
    </w:p>
    <w:p w:rsidR="0047579F" w:rsidRDefault="0047579F">
      <w:pPr>
        <w:pStyle w:val="ConsPlusNonformat"/>
        <w:jc w:val="both"/>
      </w:pPr>
      <w:r>
        <w:t xml:space="preserve">    </w:t>
      </w:r>
      <w:proofErr w:type="gramStart"/>
      <w:r>
        <w:t>в  соответствии</w:t>
      </w:r>
      <w:proofErr w:type="gramEnd"/>
      <w:r>
        <w:t xml:space="preserve">  со  следующими показателями, характеризующими качество</w:t>
      </w:r>
    </w:p>
    <w:p w:rsidR="0047579F" w:rsidRDefault="0028222D">
      <w:pPr>
        <w:pStyle w:val="ConsPlusNonformat"/>
        <w:jc w:val="both"/>
      </w:pPr>
      <w:hyperlink w:anchor="P1757">
        <w:r w:rsidR="0047579F">
          <w:rPr>
            <w:color w:val="0000FF"/>
          </w:rPr>
          <w:t>&lt;5&gt;</w:t>
        </w:r>
      </w:hyperlink>
      <w:r w:rsidR="0047579F">
        <w:t xml:space="preserve"> ее оказания:</w:t>
      </w:r>
    </w:p>
    <w:p w:rsidR="0047579F" w:rsidRDefault="0047579F">
      <w:pPr>
        <w:pStyle w:val="ConsPlusNonformat"/>
        <w:jc w:val="both"/>
      </w:pPr>
      <w:r>
        <w:t xml:space="preserve">    2.4.1. ____________________ ______________________ (_________________);</w:t>
      </w:r>
    </w:p>
    <w:p w:rsidR="0047579F" w:rsidRDefault="0047579F">
      <w:pPr>
        <w:pStyle w:val="ConsPlusNonformat"/>
        <w:jc w:val="both"/>
      </w:pPr>
      <w:r>
        <w:t xml:space="preserve">             (наименование    </w:t>
      </w:r>
      <w:proofErr w:type="gramStart"/>
      <w:r>
        <w:t xml:space="preserve">   (</w:t>
      </w:r>
      <w:proofErr w:type="gramEnd"/>
      <w:r>
        <w:t>значение показателя, (единица измерения</w:t>
      </w:r>
    </w:p>
    <w:p w:rsidR="0047579F" w:rsidRDefault="0047579F">
      <w:pPr>
        <w:pStyle w:val="ConsPlusNonformat"/>
        <w:jc w:val="both"/>
      </w:pPr>
      <w:r>
        <w:t xml:space="preserve">              </w:t>
      </w:r>
      <w:proofErr w:type="gramStart"/>
      <w:r>
        <w:t xml:space="preserve">показателя,   </w:t>
      </w:r>
      <w:proofErr w:type="gramEnd"/>
      <w:r>
        <w:t xml:space="preserve">       характеризующего        показателя,</w:t>
      </w:r>
    </w:p>
    <w:p w:rsidR="0047579F" w:rsidRDefault="0047579F">
      <w:pPr>
        <w:pStyle w:val="ConsPlusNonformat"/>
        <w:jc w:val="both"/>
      </w:pPr>
      <w:r>
        <w:t xml:space="preserve">            характеризующего      качество оказания      характеризующего</w:t>
      </w:r>
    </w:p>
    <w:p w:rsidR="0047579F" w:rsidRDefault="0047579F">
      <w:pPr>
        <w:pStyle w:val="ConsPlusNonformat"/>
        <w:jc w:val="both"/>
      </w:pPr>
      <w:r>
        <w:t xml:space="preserve">            качество оказания           </w:t>
      </w:r>
      <w:proofErr w:type="gramStart"/>
      <w:r>
        <w:t xml:space="preserve">Услуги)   </w:t>
      </w:r>
      <w:proofErr w:type="gramEnd"/>
      <w:r>
        <w:t xml:space="preserve">       качество оказания</w:t>
      </w:r>
    </w:p>
    <w:p w:rsidR="0047579F" w:rsidRDefault="0047579F">
      <w:pPr>
        <w:pStyle w:val="ConsPlusNonformat"/>
        <w:jc w:val="both"/>
      </w:pPr>
      <w:r>
        <w:t xml:space="preserve">               Услуги </w:t>
      </w:r>
      <w:hyperlink w:anchor="P1754">
        <w:r>
          <w:rPr>
            <w:color w:val="0000FF"/>
          </w:rPr>
          <w:t>&lt;2&gt;</w:t>
        </w:r>
      </w:hyperlink>
      <w:r>
        <w:t xml:space="preserve">)                                  Услуги </w:t>
      </w:r>
      <w:hyperlink w:anchor="P1754">
        <w:r>
          <w:rPr>
            <w:color w:val="0000FF"/>
          </w:rPr>
          <w:t>&lt;2&gt;</w:t>
        </w:r>
      </w:hyperlink>
      <w:r>
        <w:t>)</w:t>
      </w:r>
    </w:p>
    <w:p w:rsidR="0047579F" w:rsidRDefault="0047579F">
      <w:pPr>
        <w:pStyle w:val="ConsPlusNonformat"/>
        <w:jc w:val="both"/>
      </w:pPr>
      <w:r>
        <w:t xml:space="preserve">    2.4.2. ____________________ ______________________ (_________________);</w:t>
      </w:r>
    </w:p>
    <w:p w:rsidR="0047579F" w:rsidRDefault="0047579F">
      <w:pPr>
        <w:pStyle w:val="ConsPlusNonformat"/>
        <w:jc w:val="both"/>
      </w:pPr>
      <w:r>
        <w:t xml:space="preserve">             (наименование    </w:t>
      </w:r>
      <w:proofErr w:type="gramStart"/>
      <w:r>
        <w:t xml:space="preserve">   (</w:t>
      </w:r>
      <w:proofErr w:type="gramEnd"/>
      <w:r>
        <w:t>значение показателя, (единица измерения</w:t>
      </w:r>
    </w:p>
    <w:p w:rsidR="0047579F" w:rsidRDefault="0047579F">
      <w:pPr>
        <w:pStyle w:val="ConsPlusNonformat"/>
        <w:jc w:val="both"/>
      </w:pPr>
      <w:r>
        <w:t xml:space="preserve">              </w:t>
      </w:r>
      <w:proofErr w:type="gramStart"/>
      <w:r>
        <w:t xml:space="preserve">показателя,   </w:t>
      </w:r>
      <w:proofErr w:type="gramEnd"/>
      <w:r>
        <w:t xml:space="preserve">       характеризующего        показателя,</w:t>
      </w:r>
    </w:p>
    <w:p w:rsidR="0047579F" w:rsidRDefault="0047579F">
      <w:pPr>
        <w:pStyle w:val="ConsPlusNonformat"/>
        <w:jc w:val="both"/>
      </w:pPr>
      <w:r>
        <w:t xml:space="preserve">            характеризующего      качество оказания      характеризующего</w:t>
      </w:r>
    </w:p>
    <w:p w:rsidR="0047579F" w:rsidRDefault="0047579F">
      <w:pPr>
        <w:pStyle w:val="ConsPlusNonformat"/>
        <w:jc w:val="both"/>
      </w:pPr>
      <w:r>
        <w:t xml:space="preserve">            качество оказания           </w:t>
      </w:r>
      <w:proofErr w:type="gramStart"/>
      <w:r>
        <w:t xml:space="preserve">Услуги)   </w:t>
      </w:r>
      <w:proofErr w:type="gramEnd"/>
      <w:r>
        <w:t xml:space="preserve">       качество оказания</w:t>
      </w:r>
    </w:p>
    <w:p w:rsidR="0047579F" w:rsidRDefault="0047579F">
      <w:pPr>
        <w:pStyle w:val="ConsPlusNonformat"/>
        <w:jc w:val="both"/>
      </w:pPr>
      <w:r>
        <w:t xml:space="preserve">               Услуги </w:t>
      </w:r>
      <w:hyperlink w:anchor="P1754">
        <w:r>
          <w:rPr>
            <w:color w:val="0000FF"/>
          </w:rPr>
          <w:t>&lt;2&gt;</w:t>
        </w:r>
      </w:hyperlink>
      <w:r>
        <w:t xml:space="preserve">)                                  Услуги </w:t>
      </w:r>
      <w:hyperlink w:anchor="P1754">
        <w:r>
          <w:rPr>
            <w:color w:val="0000FF"/>
          </w:rPr>
          <w:t>&lt;2&gt;</w:t>
        </w:r>
      </w:hyperlink>
      <w:r>
        <w:t>)</w:t>
      </w:r>
    </w:p>
    <w:p w:rsidR="0047579F" w:rsidRDefault="0047579F">
      <w:pPr>
        <w:pStyle w:val="ConsPlusNonformat"/>
        <w:jc w:val="both"/>
      </w:pPr>
      <w:r>
        <w:t xml:space="preserve">    2.4.3. ____________________ ______________________ (_________________).</w:t>
      </w:r>
    </w:p>
    <w:p w:rsidR="0047579F" w:rsidRDefault="0047579F">
      <w:pPr>
        <w:pStyle w:val="ConsPlusNonformat"/>
        <w:jc w:val="both"/>
      </w:pPr>
      <w:r>
        <w:t xml:space="preserve">             (наименование    </w:t>
      </w:r>
      <w:proofErr w:type="gramStart"/>
      <w:r>
        <w:t xml:space="preserve">   (</w:t>
      </w:r>
      <w:proofErr w:type="gramEnd"/>
      <w:r>
        <w:t>значение показателя, (единица измерения</w:t>
      </w:r>
    </w:p>
    <w:p w:rsidR="0047579F" w:rsidRDefault="0047579F">
      <w:pPr>
        <w:pStyle w:val="ConsPlusNonformat"/>
        <w:jc w:val="both"/>
      </w:pPr>
      <w:r>
        <w:t xml:space="preserve">              </w:t>
      </w:r>
      <w:proofErr w:type="gramStart"/>
      <w:r>
        <w:t xml:space="preserve">показателя,   </w:t>
      </w:r>
      <w:proofErr w:type="gramEnd"/>
      <w:r>
        <w:t xml:space="preserve">       характеризующего        показателя,</w:t>
      </w:r>
    </w:p>
    <w:p w:rsidR="0047579F" w:rsidRDefault="0047579F">
      <w:pPr>
        <w:pStyle w:val="ConsPlusNonformat"/>
        <w:jc w:val="both"/>
      </w:pPr>
      <w:r>
        <w:t xml:space="preserve">            характеризующего      качество оказания      характеризующего</w:t>
      </w:r>
    </w:p>
    <w:p w:rsidR="0047579F" w:rsidRDefault="0047579F">
      <w:pPr>
        <w:pStyle w:val="ConsPlusNonformat"/>
        <w:jc w:val="both"/>
      </w:pPr>
      <w:r>
        <w:t xml:space="preserve">            качество оказания           </w:t>
      </w:r>
      <w:proofErr w:type="gramStart"/>
      <w:r>
        <w:t xml:space="preserve">Услуги)   </w:t>
      </w:r>
      <w:proofErr w:type="gramEnd"/>
      <w:r>
        <w:t xml:space="preserve">       качество оказания</w:t>
      </w:r>
    </w:p>
    <w:p w:rsidR="0047579F" w:rsidRDefault="0047579F">
      <w:pPr>
        <w:pStyle w:val="ConsPlusNonformat"/>
        <w:jc w:val="both"/>
      </w:pPr>
      <w:r>
        <w:t xml:space="preserve">               Услуги </w:t>
      </w:r>
      <w:hyperlink w:anchor="P1754">
        <w:r>
          <w:rPr>
            <w:color w:val="0000FF"/>
          </w:rPr>
          <w:t>&lt;2&gt;</w:t>
        </w:r>
      </w:hyperlink>
      <w:r>
        <w:t xml:space="preserve">)                                  Услуги </w:t>
      </w:r>
      <w:hyperlink w:anchor="P1754">
        <w:r>
          <w:rPr>
            <w:color w:val="0000FF"/>
          </w:rPr>
          <w:t>&lt;2&gt;</w:t>
        </w:r>
      </w:hyperlink>
      <w:r>
        <w:t>)</w:t>
      </w:r>
    </w:p>
    <w:p w:rsidR="0047579F" w:rsidRDefault="0047579F">
      <w:pPr>
        <w:pStyle w:val="ConsPlusNonformat"/>
        <w:jc w:val="both"/>
      </w:pPr>
      <w:r>
        <w:t xml:space="preserve">    2.5.   Услуга,   предусмотренная  </w:t>
      </w:r>
      <w:hyperlink w:anchor="P1513">
        <w:r w:rsidRPr="00122F56">
          <w:t>пунктом  1.1.4</w:t>
        </w:r>
      </w:hyperlink>
      <w:r>
        <w:t xml:space="preserve">  настоящего  Договора,</w:t>
      </w:r>
    </w:p>
    <w:p w:rsidR="0047579F" w:rsidRDefault="0047579F">
      <w:pPr>
        <w:pStyle w:val="ConsPlusNonformat"/>
        <w:jc w:val="both"/>
      </w:pPr>
      <w:proofErr w:type="gramStart"/>
      <w:r>
        <w:t>оказывается</w:t>
      </w:r>
      <w:proofErr w:type="gramEnd"/>
      <w:r>
        <w:t xml:space="preserve"> _______________________________________________________________</w:t>
      </w:r>
    </w:p>
    <w:p w:rsidR="0047579F" w:rsidRDefault="0047579F">
      <w:pPr>
        <w:pStyle w:val="ConsPlusNonformat"/>
        <w:jc w:val="both"/>
      </w:pPr>
      <w:r>
        <w:t xml:space="preserve">              (указывается условия (форма) оказания Услуги в соответствии</w:t>
      </w:r>
    </w:p>
    <w:p w:rsidR="0047579F" w:rsidRDefault="0047579F">
      <w:pPr>
        <w:pStyle w:val="ConsPlusNonformat"/>
        <w:jc w:val="both"/>
      </w:pPr>
      <w:r>
        <w:t xml:space="preserve">                                    с Перечнем)</w:t>
      </w:r>
    </w:p>
    <w:p w:rsidR="0047579F" w:rsidRDefault="0047579F">
      <w:pPr>
        <w:pStyle w:val="ConsPlusNonformat"/>
        <w:jc w:val="both"/>
      </w:pPr>
      <w:r>
        <w:t xml:space="preserve">    в объеме ________________________ (___________________________________)</w:t>
      </w:r>
    </w:p>
    <w:p w:rsidR="0047579F" w:rsidRDefault="0047579F">
      <w:pPr>
        <w:pStyle w:val="ConsPlusNonformat"/>
        <w:jc w:val="both"/>
      </w:pPr>
      <w:r>
        <w:t xml:space="preserve">              (значение </w:t>
      </w:r>
      <w:proofErr w:type="gramStart"/>
      <w:r>
        <w:t xml:space="preserve">показателя,   </w:t>
      </w:r>
      <w:proofErr w:type="gramEnd"/>
      <w:r>
        <w:t xml:space="preserve">    (единица измерения показателя,</w:t>
      </w:r>
    </w:p>
    <w:p w:rsidR="0047579F" w:rsidRDefault="0047579F">
      <w:pPr>
        <w:pStyle w:val="ConsPlusNonformat"/>
        <w:jc w:val="both"/>
      </w:pPr>
      <w:r>
        <w:t xml:space="preserve">                 характеризующего             </w:t>
      </w:r>
      <w:proofErr w:type="spellStart"/>
      <w:r>
        <w:t>характеризующего</w:t>
      </w:r>
      <w:proofErr w:type="spellEnd"/>
      <w:r>
        <w:t xml:space="preserve"> объем</w:t>
      </w:r>
    </w:p>
    <w:p w:rsidR="0047579F" w:rsidRDefault="0047579F">
      <w:pPr>
        <w:pStyle w:val="ConsPlusNonformat"/>
        <w:jc w:val="both"/>
      </w:pPr>
      <w:r>
        <w:t xml:space="preserve">              объем оказания Услуги)           оказания Услуги </w:t>
      </w:r>
      <w:hyperlink w:anchor="P1754">
        <w:r>
          <w:rPr>
            <w:color w:val="0000FF"/>
          </w:rPr>
          <w:t>&lt;2&gt;</w:t>
        </w:r>
      </w:hyperlink>
      <w:r>
        <w:t>)</w:t>
      </w:r>
    </w:p>
    <w:p w:rsidR="0047579F" w:rsidRDefault="0047579F">
      <w:pPr>
        <w:pStyle w:val="ConsPlusNonformat"/>
        <w:jc w:val="both"/>
      </w:pPr>
      <w:r>
        <w:t xml:space="preserve">    </w:t>
      </w:r>
      <w:proofErr w:type="gramStart"/>
      <w:r>
        <w:t>в  соответствии</w:t>
      </w:r>
      <w:proofErr w:type="gramEnd"/>
      <w:r>
        <w:t xml:space="preserve">  со  следующими показателями, характеризующими качество</w:t>
      </w:r>
    </w:p>
    <w:p w:rsidR="0047579F" w:rsidRDefault="0028222D">
      <w:pPr>
        <w:pStyle w:val="ConsPlusNonformat"/>
        <w:jc w:val="both"/>
      </w:pPr>
      <w:hyperlink w:anchor="P1757">
        <w:r w:rsidR="0047579F">
          <w:rPr>
            <w:color w:val="0000FF"/>
          </w:rPr>
          <w:t>&lt;5&gt;</w:t>
        </w:r>
      </w:hyperlink>
      <w:r w:rsidR="0047579F">
        <w:t xml:space="preserve"> ее оказания:</w:t>
      </w:r>
    </w:p>
    <w:p w:rsidR="0047579F" w:rsidRDefault="0047579F">
      <w:pPr>
        <w:pStyle w:val="ConsPlusNonformat"/>
        <w:jc w:val="both"/>
      </w:pPr>
      <w:r>
        <w:t xml:space="preserve">    2.5.1. ____________________ ______________________ (_________________);</w:t>
      </w:r>
    </w:p>
    <w:p w:rsidR="0047579F" w:rsidRDefault="0047579F">
      <w:pPr>
        <w:pStyle w:val="ConsPlusNonformat"/>
        <w:jc w:val="both"/>
      </w:pPr>
      <w:r>
        <w:t xml:space="preserve">             (наименование    </w:t>
      </w:r>
      <w:proofErr w:type="gramStart"/>
      <w:r>
        <w:t xml:space="preserve">   (</w:t>
      </w:r>
      <w:proofErr w:type="gramEnd"/>
      <w:r>
        <w:t>значение показателя, (единица измерения</w:t>
      </w:r>
    </w:p>
    <w:p w:rsidR="0047579F" w:rsidRDefault="0047579F">
      <w:pPr>
        <w:pStyle w:val="ConsPlusNonformat"/>
        <w:jc w:val="both"/>
      </w:pPr>
      <w:r>
        <w:t xml:space="preserve">              </w:t>
      </w:r>
      <w:proofErr w:type="gramStart"/>
      <w:r>
        <w:t xml:space="preserve">показателя,   </w:t>
      </w:r>
      <w:proofErr w:type="gramEnd"/>
      <w:r>
        <w:t xml:space="preserve">       характеризующего        показателя,</w:t>
      </w:r>
    </w:p>
    <w:p w:rsidR="0047579F" w:rsidRDefault="0047579F">
      <w:pPr>
        <w:pStyle w:val="ConsPlusNonformat"/>
        <w:jc w:val="both"/>
      </w:pPr>
      <w:r>
        <w:t xml:space="preserve">            характеризующего      качество оказания      характеризующего</w:t>
      </w:r>
    </w:p>
    <w:p w:rsidR="0047579F" w:rsidRDefault="0047579F">
      <w:pPr>
        <w:pStyle w:val="ConsPlusNonformat"/>
        <w:jc w:val="both"/>
      </w:pPr>
      <w:r>
        <w:t xml:space="preserve">            качество оказания           </w:t>
      </w:r>
      <w:proofErr w:type="gramStart"/>
      <w:r>
        <w:t xml:space="preserve">Услуги)   </w:t>
      </w:r>
      <w:proofErr w:type="gramEnd"/>
      <w:r>
        <w:t xml:space="preserve">       качество оказания</w:t>
      </w:r>
    </w:p>
    <w:p w:rsidR="0047579F" w:rsidRDefault="0047579F">
      <w:pPr>
        <w:pStyle w:val="ConsPlusNonformat"/>
        <w:jc w:val="both"/>
      </w:pPr>
      <w:r>
        <w:t xml:space="preserve">               Услуги </w:t>
      </w:r>
      <w:hyperlink w:anchor="P1754">
        <w:r>
          <w:rPr>
            <w:color w:val="0000FF"/>
          </w:rPr>
          <w:t>&lt;2&gt;</w:t>
        </w:r>
      </w:hyperlink>
      <w:r>
        <w:t xml:space="preserve">)                                  Услуги </w:t>
      </w:r>
      <w:hyperlink w:anchor="P1754">
        <w:r>
          <w:rPr>
            <w:color w:val="0000FF"/>
          </w:rPr>
          <w:t>&lt;2&gt;</w:t>
        </w:r>
      </w:hyperlink>
      <w:r>
        <w:t>)</w:t>
      </w:r>
    </w:p>
    <w:p w:rsidR="0047579F" w:rsidRDefault="0047579F">
      <w:pPr>
        <w:pStyle w:val="ConsPlusNonformat"/>
        <w:jc w:val="both"/>
      </w:pPr>
      <w:r>
        <w:t xml:space="preserve">    2.5.2. ____________________ ______________________ (_________________);</w:t>
      </w:r>
    </w:p>
    <w:p w:rsidR="0047579F" w:rsidRDefault="0047579F">
      <w:pPr>
        <w:pStyle w:val="ConsPlusNonformat"/>
        <w:jc w:val="both"/>
      </w:pPr>
      <w:r>
        <w:t xml:space="preserve">             (наименование    </w:t>
      </w:r>
      <w:proofErr w:type="gramStart"/>
      <w:r>
        <w:t xml:space="preserve">   (</w:t>
      </w:r>
      <w:proofErr w:type="gramEnd"/>
      <w:r>
        <w:t>значение показателя, (единица измерения</w:t>
      </w:r>
    </w:p>
    <w:p w:rsidR="0047579F" w:rsidRDefault="0047579F">
      <w:pPr>
        <w:pStyle w:val="ConsPlusNonformat"/>
        <w:jc w:val="both"/>
      </w:pPr>
      <w:r>
        <w:t xml:space="preserve">              </w:t>
      </w:r>
      <w:proofErr w:type="gramStart"/>
      <w:r>
        <w:t xml:space="preserve">показателя,   </w:t>
      </w:r>
      <w:proofErr w:type="gramEnd"/>
      <w:r>
        <w:t xml:space="preserve">       характеризующего        показателя,</w:t>
      </w:r>
    </w:p>
    <w:p w:rsidR="0047579F" w:rsidRDefault="0047579F">
      <w:pPr>
        <w:pStyle w:val="ConsPlusNonformat"/>
        <w:jc w:val="both"/>
      </w:pPr>
      <w:r>
        <w:t xml:space="preserve">            характеризующего      качество оказания      характеризующего</w:t>
      </w:r>
    </w:p>
    <w:p w:rsidR="0047579F" w:rsidRDefault="0047579F">
      <w:pPr>
        <w:pStyle w:val="ConsPlusNonformat"/>
        <w:jc w:val="both"/>
      </w:pPr>
      <w:r>
        <w:t xml:space="preserve">            качество оказания           </w:t>
      </w:r>
      <w:proofErr w:type="gramStart"/>
      <w:r>
        <w:t xml:space="preserve">Услуги)   </w:t>
      </w:r>
      <w:proofErr w:type="gramEnd"/>
      <w:r>
        <w:t xml:space="preserve">       качество оказания</w:t>
      </w:r>
    </w:p>
    <w:p w:rsidR="0047579F" w:rsidRDefault="0047579F">
      <w:pPr>
        <w:pStyle w:val="ConsPlusNonformat"/>
        <w:jc w:val="both"/>
      </w:pPr>
      <w:r>
        <w:t xml:space="preserve">               Услуги </w:t>
      </w:r>
      <w:hyperlink w:anchor="P1754">
        <w:r>
          <w:rPr>
            <w:color w:val="0000FF"/>
          </w:rPr>
          <w:t>&lt;2&gt;</w:t>
        </w:r>
      </w:hyperlink>
      <w:r>
        <w:t xml:space="preserve">)                                  Услуги </w:t>
      </w:r>
      <w:hyperlink w:anchor="P1754">
        <w:r>
          <w:rPr>
            <w:color w:val="0000FF"/>
          </w:rPr>
          <w:t>&lt;2&gt;</w:t>
        </w:r>
      </w:hyperlink>
      <w:r>
        <w:t>)</w:t>
      </w:r>
    </w:p>
    <w:p w:rsidR="0047579F" w:rsidRDefault="0047579F">
      <w:pPr>
        <w:pStyle w:val="ConsPlusNonformat"/>
        <w:jc w:val="both"/>
      </w:pPr>
      <w:r>
        <w:lastRenderedPageBreak/>
        <w:t xml:space="preserve">    2.5.3. ____________________ ______________________ (_________________).</w:t>
      </w:r>
    </w:p>
    <w:p w:rsidR="0047579F" w:rsidRDefault="0047579F">
      <w:pPr>
        <w:pStyle w:val="ConsPlusNonformat"/>
        <w:jc w:val="both"/>
      </w:pPr>
      <w:r>
        <w:t xml:space="preserve">             (наименование    </w:t>
      </w:r>
      <w:proofErr w:type="gramStart"/>
      <w:r>
        <w:t xml:space="preserve">   (</w:t>
      </w:r>
      <w:proofErr w:type="gramEnd"/>
      <w:r>
        <w:t>значение показателя, (единица измерения</w:t>
      </w:r>
    </w:p>
    <w:p w:rsidR="0047579F" w:rsidRDefault="0047579F">
      <w:pPr>
        <w:pStyle w:val="ConsPlusNonformat"/>
        <w:jc w:val="both"/>
      </w:pPr>
      <w:r>
        <w:t xml:space="preserve">              </w:t>
      </w:r>
      <w:proofErr w:type="gramStart"/>
      <w:r>
        <w:t xml:space="preserve">показателя,   </w:t>
      </w:r>
      <w:proofErr w:type="gramEnd"/>
      <w:r>
        <w:t xml:space="preserve">       характеризующего        показателя,</w:t>
      </w:r>
    </w:p>
    <w:p w:rsidR="0047579F" w:rsidRDefault="0047579F">
      <w:pPr>
        <w:pStyle w:val="ConsPlusNonformat"/>
        <w:jc w:val="both"/>
      </w:pPr>
      <w:r>
        <w:t xml:space="preserve">            характеризующего      качество оказания      характеризующего</w:t>
      </w:r>
    </w:p>
    <w:p w:rsidR="0047579F" w:rsidRDefault="0047579F">
      <w:pPr>
        <w:pStyle w:val="ConsPlusNonformat"/>
        <w:jc w:val="both"/>
      </w:pPr>
      <w:r>
        <w:t xml:space="preserve">            качество оказания           </w:t>
      </w:r>
      <w:proofErr w:type="gramStart"/>
      <w:r>
        <w:t xml:space="preserve">Услуги)   </w:t>
      </w:r>
      <w:proofErr w:type="gramEnd"/>
      <w:r>
        <w:t xml:space="preserve">       качество оказания</w:t>
      </w:r>
    </w:p>
    <w:p w:rsidR="0047579F" w:rsidRDefault="0047579F">
      <w:pPr>
        <w:pStyle w:val="ConsPlusNonformat"/>
        <w:jc w:val="both"/>
      </w:pPr>
      <w:r>
        <w:t xml:space="preserve">                </w:t>
      </w:r>
      <w:proofErr w:type="gramStart"/>
      <w:r>
        <w:t xml:space="preserve">Услуги)   </w:t>
      </w:r>
      <w:proofErr w:type="gramEnd"/>
      <w:r>
        <w:t xml:space="preserve">                                   Услуги)</w:t>
      </w:r>
    </w:p>
    <w:p w:rsidR="0047579F" w:rsidRDefault="0047579F">
      <w:pPr>
        <w:pStyle w:val="ConsPlusNonformat"/>
        <w:jc w:val="both"/>
      </w:pPr>
      <w:r>
        <w:t xml:space="preserve">    2.6.  </w:t>
      </w:r>
      <w:proofErr w:type="gramStart"/>
      <w:r>
        <w:t>Услуга  (</w:t>
      </w:r>
      <w:proofErr w:type="gramEnd"/>
      <w:r>
        <w:t>Услуги)  оказывается(</w:t>
      </w:r>
      <w:proofErr w:type="spellStart"/>
      <w:r>
        <w:t>ются</w:t>
      </w:r>
      <w:proofErr w:type="spellEnd"/>
      <w:r>
        <w:t>)  в соответствии с улучшенными</w:t>
      </w:r>
    </w:p>
    <w:p w:rsidR="0047579F" w:rsidRDefault="0047579F">
      <w:pPr>
        <w:pStyle w:val="ConsPlusNonformat"/>
        <w:jc w:val="both"/>
      </w:pPr>
      <w:proofErr w:type="gramStart"/>
      <w:r>
        <w:t>значениями  иных</w:t>
      </w:r>
      <w:proofErr w:type="gramEnd"/>
      <w:r>
        <w:t xml:space="preserve">  показателей,  включенных  в  Стандарт  (порядок) оказания</w:t>
      </w:r>
    </w:p>
    <w:p w:rsidR="0047579F" w:rsidRDefault="0047579F">
      <w:pPr>
        <w:pStyle w:val="ConsPlusNonformat"/>
        <w:jc w:val="both"/>
      </w:pPr>
      <w:r>
        <w:t>услуги определенными Исполнителем услуг в предложении участника конкурса на</w:t>
      </w:r>
    </w:p>
    <w:p w:rsidR="0047579F" w:rsidRDefault="0047579F">
      <w:pPr>
        <w:pStyle w:val="ConsPlusNonformat"/>
        <w:jc w:val="both"/>
      </w:pPr>
      <w:proofErr w:type="gramStart"/>
      <w:r>
        <w:t>заключение  соглашения</w:t>
      </w:r>
      <w:proofErr w:type="gramEnd"/>
      <w:r>
        <w:t xml:space="preserve">  об  оказании  государственных  услуг  в  социальной</w:t>
      </w:r>
    </w:p>
    <w:p w:rsidR="0047579F" w:rsidRDefault="0047579F">
      <w:pPr>
        <w:pStyle w:val="ConsPlusNonformat"/>
        <w:jc w:val="both"/>
      </w:pPr>
      <w:r>
        <w:t xml:space="preserve">сфере </w:t>
      </w:r>
      <w:hyperlink w:anchor="P1758">
        <w:r>
          <w:rPr>
            <w:color w:val="0000FF"/>
          </w:rPr>
          <w:t>&lt;6&gt;</w:t>
        </w:r>
      </w:hyperlink>
      <w:r>
        <w:t>:</w:t>
      </w:r>
    </w:p>
    <w:p w:rsidR="0047579F" w:rsidRDefault="0047579F">
      <w:pPr>
        <w:pStyle w:val="ConsPlusNonformat"/>
        <w:jc w:val="both"/>
      </w:pPr>
      <w:r>
        <w:t xml:space="preserve">    2.6.1. _______________________________________________________________;</w:t>
      </w:r>
    </w:p>
    <w:p w:rsidR="0047579F" w:rsidRDefault="0047579F">
      <w:pPr>
        <w:pStyle w:val="ConsPlusNonformat"/>
        <w:jc w:val="both"/>
      </w:pPr>
      <w:r>
        <w:t xml:space="preserve">    2.6.2. _______________________________________________________________;</w:t>
      </w:r>
    </w:p>
    <w:p w:rsidR="0047579F" w:rsidRDefault="0047579F">
      <w:pPr>
        <w:pStyle w:val="ConsPlusNonformat"/>
        <w:jc w:val="both"/>
      </w:pPr>
      <w:r>
        <w:t xml:space="preserve">    2.6.3. _______________________________________________________________.</w:t>
      </w:r>
    </w:p>
    <w:p w:rsidR="0047579F" w:rsidRDefault="0047579F">
      <w:pPr>
        <w:pStyle w:val="ConsPlusNonformat"/>
        <w:jc w:val="both"/>
      </w:pPr>
      <w:r>
        <w:t xml:space="preserve">    2.7.  Стоимость  Услуги (Услуг), предусмотренных </w:t>
      </w:r>
      <w:hyperlink w:anchor="P1507">
        <w:r w:rsidRPr="00122F56">
          <w:t>пунктом 1.1</w:t>
        </w:r>
      </w:hyperlink>
      <w:r>
        <w:t xml:space="preserve"> настоящего</w:t>
      </w:r>
    </w:p>
    <w:p w:rsidR="0047579F" w:rsidRDefault="0047579F">
      <w:pPr>
        <w:pStyle w:val="ConsPlusNonformat"/>
        <w:jc w:val="both"/>
      </w:pPr>
      <w:r>
        <w:t xml:space="preserve">Договора, составляет ______ (_____________________) рублей </w:t>
      </w:r>
      <w:hyperlink w:anchor="P1759">
        <w:r>
          <w:rPr>
            <w:color w:val="0000FF"/>
          </w:rPr>
          <w:t>&lt;7&gt;</w:t>
        </w:r>
      </w:hyperlink>
      <w:r>
        <w:t>;</w:t>
      </w:r>
    </w:p>
    <w:p w:rsidR="0047579F" w:rsidRDefault="0047579F">
      <w:pPr>
        <w:pStyle w:val="ConsPlusNonformat"/>
        <w:jc w:val="both"/>
      </w:pPr>
      <w:r>
        <w:t xml:space="preserve">                                сумма прописью</w:t>
      </w:r>
    </w:p>
    <w:p w:rsidR="0047579F" w:rsidRDefault="0047579F">
      <w:pPr>
        <w:pStyle w:val="ConsPlusNonformat"/>
        <w:jc w:val="both"/>
      </w:pPr>
      <w:r>
        <w:t xml:space="preserve">    2.8. Потребитель услуг осуществляет оплату Услуги (Услуг):</w:t>
      </w:r>
    </w:p>
    <w:p w:rsidR="0047579F" w:rsidRDefault="0047579F">
      <w:pPr>
        <w:pStyle w:val="ConsPlusNonformat"/>
        <w:jc w:val="both"/>
      </w:pPr>
      <w:r>
        <w:t xml:space="preserve">    2.8.1. _________________________ не позднее __ рабочего дня, следующего</w:t>
      </w:r>
    </w:p>
    <w:p w:rsidR="0047579F" w:rsidRDefault="0047579F">
      <w:pPr>
        <w:pStyle w:val="ConsPlusNonformat"/>
        <w:jc w:val="both"/>
      </w:pPr>
      <w:r>
        <w:t xml:space="preserve">          (ежемесячно, ежеквартально,</w:t>
      </w:r>
    </w:p>
    <w:p w:rsidR="0047579F" w:rsidRDefault="0047579F">
      <w:pPr>
        <w:pStyle w:val="ConsPlusNonformat"/>
        <w:jc w:val="both"/>
      </w:pPr>
      <w:r>
        <w:t xml:space="preserve">            по полугодиям или иной</w:t>
      </w:r>
    </w:p>
    <w:p w:rsidR="0047579F" w:rsidRDefault="0047579F">
      <w:pPr>
        <w:pStyle w:val="ConsPlusNonformat"/>
        <w:jc w:val="both"/>
      </w:pPr>
      <w:r>
        <w:t xml:space="preserve">              платежный период)</w:t>
      </w:r>
    </w:p>
    <w:p w:rsidR="0047579F" w:rsidRDefault="0047579F">
      <w:pPr>
        <w:pStyle w:val="ConsPlusNonformat"/>
        <w:jc w:val="both"/>
      </w:pPr>
      <w:r>
        <w:t>за _____________________________________________________________, в котором</w:t>
      </w:r>
    </w:p>
    <w:p w:rsidR="0047579F" w:rsidRDefault="0047579F">
      <w:pPr>
        <w:pStyle w:val="ConsPlusNonformat"/>
        <w:jc w:val="both"/>
      </w:pPr>
      <w:r>
        <w:t xml:space="preserve">      (месяцем, кварталом, годом или иным платежным периодом)</w:t>
      </w:r>
    </w:p>
    <w:p w:rsidR="0047579F" w:rsidRDefault="0047579F">
      <w:pPr>
        <w:pStyle w:val="ConsPlusNonformat"/>
        <w:jc w:val="both"/>
      </w:pPr>
      <w:r>
        <w:t>оказывалась(</w:t>
      </w:r>
      <w:proofErr w:type="spellStart"/>
      <w:r>
        <w:t>ись</w:t>
      </w:r>
      <w:proofErr w:type="spellEnd"/>
      <w:r>
        <w:t>) Услуга (Услуги)</w:t>
      </w:r>
    </w:p>
    <w:p w:rsidR="0047579F" w:rsidRDefault="0047579F">
      <w:pPr>
        <w:pStyle w:val="ConsPlusNonformat"/>
        <w:jc w:val="both"/>
      </w:pPr>
      <w:r>
        <w:t>__________________________________________________________________________.</w:t>
      </w:r>
    </w:p>
    <w:p w:rsidR="0047579F" w:rsidRDefault="0047579F">
      <w:pPr>
        <w:pStyle w:val="ConsPlusNonformat"/>
        <w:jc w:val="both"/>
      </w:pPr>
      <w:r>
        <w:t xml:space="preserve">        (на счет, указанный в </w:t>
      </w:r>
      <w:hyperlink w:anchor="P1724">
        <w:r w:rsidRPr="00122F56">
          <w:t>разделе VII</w:t>
        </w:r>
      </w:hyperlink>
      <w:r>
        <w:t xml:space="preserve"> настоящего Договора, либо</w:t>
      </w:r>
    </w:p>
    <w:p w:rsidR="0047579F" w:rsidRDefault="0047579F">
      <w:pPr>
        <w:pStyle w:val="ConsPlusNonformat"/>
        <w:jc w:val="both"/>
      </w:pPr>
      <w:r>
        <w:t xml:space="preserve">                            за наличный расчет)</w:t>
      </w:r>
    </w:p>
    <w:p w:rsidR="0047579F" w:rsidRDefault="0047579F">
      <w:pPr>
        <w:pStyle w:val="ConsPlusNormal"/>
        <w:jc w:val="both"/>
      </w:pPr>
    </w:p>
    <w:p w:rsidR="0047579F" w:rsidRPr="00122F56" w:rsidRDefault="0047579F">
      <w:pPr>
        <w:pStyle w:val="ConsPlusNormal"/>
        <w:jc w:val="center"/>
        <w:outlineLvl w:val="2"/>
        <w:rPr>
          <w:rFonts w:ascii="Courier New" w:hAnsi="Courier New" w:cs="Courier New"/>
          <w:sz w:val="20"/>
          <w:szCs w:val="20"/>
        </w:rPr>
      </w:pPr>
      <w:r w:rsidRPr="00122F56">
        <w:rPr>
          <w:rFonts w:ascii="Courier New" w:hAnsi="Courier New" w:cs="Courier New"/>
          <w:sz w:val="20"/>
          <w:szCs w:val="20"/>
        </w:rPr>
        <w:t>III. Взаимодействие Сторон</w:t>
      </w:r>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ind w:firstLine="540"/>
        <w:jc w:val="both"/>
        <w:rPr>
          <w:rFonts w:ascii="Courier New" w:hAnsi="Courier New" w:cs="Courier New"/>
          <w:sz w:val="20"/>
          <w:szCs w:val="20"/>
        </w:rPr>
      </w:pPr>
      <w:r w:rsidRPr="00122F56">
        <w:rPr>
          <w:rFonts w:ascii="Courier New" w:hAnsi="Courier New" w:cs="Courier New"/>
          <w:sz w:val="20"/>
          <w:szCs w:val="20"/>
        </w:rPr>
        <w:t>3.1. Потребитель услуг обязан:</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3.1.1. соблюдать сроки и условия, предусмотренные настоящим Договором;</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3.1.2. представлять сведения и документы, необходимые для предоставления Услуги (Услуг), предусмотренные Стандартом (порядком) оказания услуги;</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3.1.3. своевременно информировать Исполнителя услуг об изменении обстоятельств, обусловливающих потребность в оказании Услуги (Услуг);</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3.1.4. информировать Исполнителя услуг о возникновении (изменении) обстоятельств, влекущих изменение (расторжение) настоящего Договора;</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3.1.5. уведомлять Исполнителя услуг об отказе от получения Услуги (Услуг), предусмотренной(</w:t>
      </w:r>
      <w:proofErr w:type="spellStart"/>
      <w:r w:rsidRPr="00122F56">
        <w:rPr>
          <w:rFonts w:ascii="Courier New" w:hAnsi="Courier New" w:cs="Courier New"/>
          <w:sz w:val="20"/>
          <w:szCs w:val="20"/>
        </w:rPr>
        <w:t>ых</w:t>
      </w:r>
      <w:proofErr w:type="spellEnd"/>
      <w:r w:rsidRPr="00122F56">
        <w:rPr>
          <w:rFonts w:ascii="Courier New" w:hAnsi="Courier New" w:cs="Courier New"/>
          <w:sz w:val="20"/>
          <w:szCs w:val="20"/>
        </w:rPr>
        <w:t>) настоящим Договором;</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3.1.6. соблюдать положения Стандарта (порядка) оказания услуги;</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3.1.7. сообщать Исполнителю услуг о выявленных нарушениях Стандарта (порядка) оказания услуги.</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3.2. Потребитель услуги вправе:</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3.2.1. получать надлежащее оказание ему Услуги (Услуг);</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3.2.2. получать бесплатно в доступной форме информацию о своих правах и обязанностях, видах Услуг, сроках, порядке и об условиях их предоставления, о ценах (тарифах) на эти услуги и об их стоимости для Потребителя услуг (в случае если законодательством Российской Федерации предусмотрено оказание Услуги за частичную плату), а также об Исполнителе услуг;</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3.2.3. отказаться от получения Услуги (Услуг), если иное не установлено федеральными законами;</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lastRenderedPageBreak/>
        <w:t>3.2.4. обратиться в Уполномоченный орган с заявлением о неоказании или ненадлежащем оказании Услуги (Услуг) Исполнителем услуг;</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3.2.5. получить Услугу (Услуги), на оказание которой(</w:t>
      </w:r>
      <w:proofErr w:type="spellStart"/>
      <w:r w:rsidRPr="00122F56">
        <w:rPr>
          <w:rFonts w:ascii="Courier New" w:hAnsi="Courier New" w:cs="Courier New"/>
          <w:sz w:val="20"/>
          <w:szCs w:val="20"/>
        </w:rPr>
        <w:t>ых</w:t>
      </w:r>
      <w:proofErr w:type="spellEnd"/>
      <w:r w:rsidRPr="00122F56">
        <w:rPr>
          <w:rFonts w:ascii="Courier New" w:hAnsi="Courier New" w:cs="Courier New"/>
          <w:sz w:val="20"/>
          <w:szCs w:val="20"/>
        </w:rPr>
        <w:t xml:space="preserve">) выдан социальный сертификат, в объеме, превышающем установленный социальным сертификатом объем оказания Услуги (Услуг), а также получить такую услугу сверх установленного Стандарта (порядка) оказания услуги в случае, если соответствующим нормативным правовым актом установлен Стандарт (порядок) оказания такой услуги. В случае если стоимость оказания такой услуги превышает определенный социальным сертификатом объем финансового обеспечения ее оказания, Потребитель услуги возмещает разницу за счет собственных средств в соответствии с размером платы, определенной </w:t>
      </w:r>
      <w:hyperlink w:anchor="P1782">
        <w:r w:rsidRPr="00D41B7F">
          <w:rPr>
            <w:rFonts w:ascii="Courier New" w:hAnsi="Courier New" w:cs="Courier New"/>
            <w:sz w:val="20"/>
            <w:szCs w:val="20"/>
          </w:rPr>
          <w:t>приложением</w:t>
        </w:r>
      </w:hyperlink>
      <w:r w:rsidRPr="00122F56">
        <w:rPr>
          <w:rFonts w:ascii="Courier New" w:hAnsi="Courier New" w:cs="Courier New"/>
          <w:sz w:val="20"/>
          <w:szCs w:val="20"/>
        </w:rPr>
        <w:t xml:space="preserve"> к настоящему Договору </w:t>
      </w:r>
      <w:hyperlink w:anchor="P1760">
        <w:r w:rsidRPr="00122F56">
          <w:rPr>
            <w:rFonts w:ascii="Courier New" w:hAnsi="Courier New" w:cs="Courier New"/>
            <w:color w:val="0000FF"/>
            <w:sz w:val="20"/>
            <w:szCs w:val="20"/>
          </w:rPr>
          <w:t>&lt;8&gt;</w:t>
        </w:r>
      </w:hyperlink>
      <w:r w:rsidRPr="00122F56">
        <w:rPr>
          <w:rFonts w:ascii="Courier New" w:hAnsi="Courier New" w:cs="Courier New"/>
          <w:sz w:val="20"/>
          <w:szCs w:val="20"/>
        </w:rPr>
        <w:t>.</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 xml:space="preserve">3.2.6. ________________________________________________ </w:t>
      </w:r>
      <w:hyperlink w:anchor="P1761">
        <w:r w:rsidRPr="00122F56">
          <w:rPr>
            <w:rFonts w:ascii="Courier New" w:hAnsi="Courier New" w:cs="Courier New"/>
            <w:color w:val="0000FF"/>
            <w:sz w:val="20"/>
            <w:szCs w:val="20"/>
          </w:rPr>
          <w:t>&lt;9&gt;</w:t>
        </w:r>
      </w:hyperlink>
      <w:r w:rsidRPr="00122F56">
        <w:rPr>
          <w:rFonts w:ascii="Courier New" w:hAnsi="Courier New" w:cs="Courier New"/>
          <w:sz w:val="20"/>
          <w:szCs w:val="20"/>
        </w:rPr>
        <w:t>.</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3.3. Исполнитель услуг обязуется:</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3.3.1. предоставлять Потребителю услуг Услугу (Услуги) надлежащего качества в соответствии со Стандартом (порядком) оказания услуги:</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3.3.2. предоставлять бесплатно в доступной форме Потребителю услуг информацию о его правах и обязанностях, о видах Услуги (Услуг), которые оказываются Потребителю услуг, и показателях качества и (или) объема их оказания, о реквизитах нормативного правового акта, устанавливающего Стандарт (порядок) оказания услуги, о сроках, порядке и об условиях предоставления Услуги (Услуг),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3.3.3.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3.3.4. своевременно информировать Потребителя услуг об изменении порядка и условий предоставления Услуги (Услуг), оказываемой(</w:t>
      </w:r>
      <w:proofErr w:type="spellStart"/>
      <w:r w:rsidRPr="00122F56">
        <w:rPr>
          <w:rFonts w:ascii="Courier New" w:hAnsi="Courier New" w:cs="Courier New"/>
          <w:sz w:val="20"/>
          <w:szCs w:val="20"/>
        </w:rPr>
        <w:t>ых</w:t>
      </w:r>
      <w:proofErr w:type="spellEnd"/>
      <w:r w:rsidRPr="00122F56">
        <w:rPr>
          <w:rFonts w:ascii="Courier New" w:hAnsi="Courier New" w:cs="Courier New"/>
          <w:sz w:val="20"/>
          <w:szCs w:val="20"/>
        </w:rPr>
        <w:t>) в соответствии с настоящим Договором;</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3.3.5. вести учет Услуг, оказанных Потребителю услуг;</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 xml:space="preserve">3.3.6. _______________________________________________ </w:t>
      </w:r>
      <w:hyperlink w:anchor="P1762">
        <w:r w:rsidRPr="00122F56">
          <w:rPr>
            <w:rFonts w:ascii="Courier New" w:hAnsi="Courier New" w:cs="Courier New"/>
            <w:color w:val="0000FF"/>
            <w:sz w:val="20"/>
            <w:szCs w:val="20"/>
          </w:rPr>
          <w:t>&lt;10&gt;</w:t>
        </w:r>
      </w:hyperlink>
      <w:r w:rsidRPr="00122F56">
        <w:rPr>
          <w:rFonts w:ascii="Courier New" w:hAnsi="Courier New" w:cs="Courier New"/>
          <w:sz w:val="20"/>
          <w:szCs w:val="20"/>
        </w:rPr>
        <w:t>.</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3.4. Исполнитель вправе:</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3.4.1. требовать от Потребителя услуг соблюдения условий настоящего Договора;</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3.4.2. получать от Потребителя услуг информацию (сведения, документы), необходимую для выполнения своих обязательств по настоящему Договору.</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3.5. Исполнитель не вправе:</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3.5.1. ограничивать права, свободы и законные интересы Потребителя услуг;</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3.5.2. применять физическое или психологическое насилие в отношении Потребителей услуг, допускать его оскорбление, грубое обращение с ним;</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3.5.3. передавать исполнение обязательств по настоящему Договору третьим лицам.</w:t>
      </w:r>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jc w:val="center"/>
        <w:outlineLvl w:val="2"/>
        <w:rPr>
          <w:rFonts w:ascii="Courier New" w:hAnsi="Courier New" w:cs="Courier New"/>
          <w:sz w:val="20"/>
          <w:szCs w:val="20"/>
        </w:rPr>
      </w:pPr>
      <w:r w:rsidRPr="00122F56">
        <w:rPr>
          <w:rFonts w:ascii="Courier New" w:hAnsi="Courier New" w:cs="Courier New"/>
          <w:sz w:val="20"/>
          <w:szCs w:val="20"/>
        </w:rPr>
        <w:t xml:space="preserve">IV. Ответственность Сторон </w:t>
      </w:r>
      <w:hyperlink w:anchor="P1763">
        <w:r w:rsidRPr="00122F56">
          <w:rPr>
            <w:rFonts w:ascii="Courier New" w:hAnsi="Courier New" w:cs="Courier New"/>
            <w:color w:val="0000FF"/>
            <w:sz w:val="20"/>
            <w:szCs w:val="20"/>
          </w:rPr>
          <w:t>&lt;11&gt;</w:t>
        </w:r>
      </w:hyperlink>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ind w:firstLine="540"/>
        <w:jc w:val="both"/>
        <w:rPr>
          <w:rFonts w:ascii="Courier New" w:hAnsi="Courier New" w:cs="Courier New"/>
          <w:sz w:val="20"/>
          <w:szCs w:val="20"/>
        </w:rPr>
      </w:pPr>
      <w:r w:rsidRPr="00122F56">
        <w:rPr>
          <w:rFonts w:ascii="Courier New" w:hAnsi="Courier New" w:cs="Courier New"/>
          <w:sz w:val="20"/>
          <w:szCs w:val="20"/>
        </w:rPr>
        <w:t xml:space="preserve">4.1. Стороны несут ответственность за неисполнение или ненадлежащее исполнение обязательств по настоящему Договору в соответствии с </w:t>
      </w:r>
      <w:r w:rsidRPr="00122F56">
        <w:rPr>
          <w:rFonts w:ascii="Courier New" w:hAnsi="Courier New" w:cs="Courier New"/>
          <w:sz w:val="20"/>
          <w:szCs w:val="20"/>
        </w:rPr>
        <w:lastRenderedPageBreak/>
        <w:t>законодательством Российской Федерации.</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4.2. Потребитель услуги несет ответственность за причиненный Исполнителю услуг ущерб в соответствии с законодательством Российской Федерации.</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4.3. Исполнитель услуг несет ответственность за причинение ущерба Потребителю услуг в соответствии с законодательством Российской Федерации.</w:t>
      </w:r>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jc w:val="center"/>
        <w:outlineLvl w:val="2"/>
        <w:rPr>
          <w:rFonts w:ascii="Courier New" w:hAnsi="Courier New" w:cs="Courier New"/>
          <w:sz w:val="20"/>
          <w:szCs w:val="20"/>
        </w:rPr>
      </w:pPr>
      <w:r w:rsidRPr="00122F56">
        <w:rPr>
          <w:rFonts w:ascii="Courier New" w:hAnsi="Courier New" w:cs="Courier New"/>
          <w:sz w:val="20"/>
          <w:szCs w:val="20"/>
        </w:rPr>
        <w:t>V. Иные условия</w:t>
      </w:r>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ind w:firstLine="540"/>
        <w:jc w:val="both"/>
        <w:rPr>
          <w:rFonts w:ascii="Courier New" w:hAnsi="Courier New" w:cs="Courier New"/>
          <w:sz w:val="20"/>
          <w:szCs w:val="20"/>
        </w:rPr>
      </w:pPr>
      <w:r w:rsidRPr="00122F56">
        <w:rPr>
          <w:rFonts w:ascii="Courier New" w:hAnsi="Courier New" w:cs="Courier New"/>
          <w:sz w:val="20"/>
          <w:szCs w:val="20"/>
        </w:rPr>
        <w:t>5.1. Иные условия по настоящему Договору:</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5.1.1. ____________________________________________________;</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 xml:space="preserve">5.1.2. _______________________________________________ </w:t>
      </w:r>
      <w:hyperlink w:anchor="P1764">
        <w:r w:rsidRPr="00122F56">
          <w:rPr>
            <w:rFonts w:ascii="Courier New" w:hAnsi="Courier New" w:cs="Courier New"/>
            <w:color w:val="0000FF"/>
            <w:sz w:val="20"/>
            <w:szCs w:val="20"/>
          </w:rPr>
          <w:t>&lt;12&gt;</w:t>
        </w:r>
      </w:hyperlink>
      <w:r w:rsidRPr="00122F56">
        <w:rPr>
          <w:rFonts w:ascii="Courier New" w:hAnsi="Courier New" w:cs="Courier New"/>
          <w:sz w:val="20"/>
          <w:szCs w:val="20"/>
        </w:rPr>
        <w:t>.</w:t>
      </w:r>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jc w:val="center"/>
        <w:outlineLvl w:val="2"/>
        <w:rPr>
          <w:rFonts w:ascii="Courier New" w:hAnsi="Courier New" w:cs="Courier New"/>
          <w:sz w:val="20"/>
          <w:szCs w:val="20"/>
        </w:rPr>
      </w:pPr>
      <w:r w:rsidRPr="00122F56">
        <w:rPr>
          <w:rFonts w:ascii="Courier New" w:hAnsi="Courier New" w:cs="Courier New"/>
          <w:sz w:val="20"/>
          <w:szCs w:val="20"/>
        </w:rPr>
        <w:t>VI. Заключительные положения</w:t>
      </w:r>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ind w:firstLine="540"/>
        <w:jc w:val="both"/>
        <w:rPr>
          <w:rFonts w:ascii="Courier New" w:hAnsi="Courier New" w:cs="Courier New"/>
          <w:sz w:val="20"/>
          <w:szCs w:val="20"/>
        </w:rPr>
      </w:pPr>
      <w:r w:rsidRPr="00122F56">
        <w:rPr>
          <w:rFonts w:ascii="Courier New" w:hAnsi="Courier New" w:cs="Courier New"/>
          <w:sz w:val="20"/>
          <w:szCs w:val="20"/>
        </w:rPr>
        <w:t xml:space="preserve">6.1. Споры, возникающие между Сторонами в связи с исполнением настоящего Договора, решаются ими, по возможности, путем проведения переговоров с оформлением соответствующих протоколов или иных документов. При </w:t>
      </w:r>
      <w:proofErr w:type="spellStart"/>
      <w:r w:rsidRPr="00122F56">
        <w:rPr>
          <w:rFonts w:ascii="Courier New" w:hAnsi="Courier New" w:cs="Courier New"/>
          <w:sz w:val="20"/>
          <w:szCs w:val="20"/>
        </w:rPr>
        <w:t>недостижении</w:t>
      </w:r>
      <w:proofErr w:type="spellEnd"/>
      <w:r w:rsidRPr="00122F56">
        <w:rPr>
          <w:rFonts w:ascii="Courier New" w:hAnsi="Courier New" w:cs="Courier New"/>
          <w:sz w:val="20"/>
          <w:szCs w:val="20"/>
        </w:rPr>
        <w:t xml:space="preserve"> согласия споры между Сторонами решаются в судебном порядке.</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6.2. Настоящий Договор вступает в силу со дня его подписания Сторонами (если иное не указано в Договоре) и действует до полного исполнения Сторонами своих обязательств по настоящему Договору, который соответствует сроку оказания Исполнителем Услуги (Услуг).</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6.3. Настоящий Договор может быть изменен по соглашению сторон или в соответствии с законодательством Российской Федерации.</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6.4. Настоящий Договор может быть расторгнут:</w:t>
      </w:r>
    </w:p>
    <w:p w:rsidR="0047579F" w:rsidRPr="00122F56" w:rsidRDefault="0047579F">
      <w:pPr>
        <w:pStyle w:val="ConsPlusNormal"/>
        <w:spacing w:before="220"/>
        <w:ind w:firstLine="540"/>
        <w:jc w:val="both"/>
        <w:rPr>
          <w:rFonts w:ascii="Courier New" w:hAnsi="Courier New" w:cs="Courier New"/>
          <w:sz w:val="20"/>
          <w:szCs w:val="20"/>
        </w:rPr>
      </w:pPr>
      <w:bookmarkStart w:id="125" w:name="P1712"/>
      <w:bookmarkEnd w:id="125"/>
      <w:r w:rsidRPr="00122F56">
        <w:rPr>
          <w:rFonts w:ascii="Courier New" w:hAnsi="Courier New" w:cs="Courier New"/>
          <w:sz w:val="20"/>
          <w:szCs w:val="20"/>
        </w:rPr>
        <w:t>6.4.1. по соглашению Сторон;</w:t>
      </w:r>
    </w:p>
    <w:p w:rsidR="0047579F" w:rsidRPr="00122F56" w:rsidRDefault="0047579F">
      <w:pPr>
        <w:pStyle w:val="ConsPlusNormal"/>
        <w:spacing w:before="220"/>
        <w:ind w:firstLine="540"/>
        <w:jc w:val="both"/>
        <w:rPr>
          <w:rFonts w:ascii="Courier New" w:hAnsi="Courier New" w:cs="Courier New"/>
          <w:sz w:val="20"/>
          <w:szCs w:val="20"/>
        </w:rPr>
      </w:pPr>
      <w:bookmarkStart w:id="126" w:name="P1713"/>
      <w:bookmarkEnd w:id="126"/>
      <w:r w:rsidRPr="00122F56">
        <w:rPr>
          <w:rFonts w:ascii="Courier New" w:hAnsi="Courier New" w:cs="Courier New"/>
          <w:sz w:val="20"/>
          <w:szCs w:val="20"/>
        </w:rPr>
        <w:t>6.4.2. по инициативе Потребителя услуг в случае неоказания или ненадлежащего оказания Услуги (Услуг) Исполнителем услуг, а также в случае неисполнения Исполнителем услуг условий настоящего Договора;</w:t>
      </w:r>
    </w:p>
    <w:p w:rsidR="0047579F" w:rsidRPr="00122F56" w:rsidRDefault="0047579F">
      <w:pPr>
        <w:pStyle w:val="ConsPlusNormal"/>
        <w:spacing w:before="220"/>
        <w:ind w:firstLine="540"/>
        <w:jc w:val="both"/>
        <w:rPr>
          <w:rFonts w:ascii="Courier New" w:hAnsi="Courier New" w:cs="Courier New"/>
          <w:sz w:val="20"/>
          <w:szCs w:val="20"/>
        </w:rPr>
      </w:pPr>
      <w:bookmarkStart w:id="127" w:name="P1714"/>
      <w:bookmarkEnd w:id="127"/>
      <w:r w:rsidRPr="00122F56">
        <w:rPr>
          <w:rFonts w:ascii="Courier New" w:hAnsi="Courier New" w:cs="Courier New"/>
          <w:sz w:val="20"/>
          <w:szCs w:val="20"/>
        </w:rPr>
        <w:t>6.4.3. по инициативе Исполнителя услуг в случае неисполнения Потребителем услуг условий настоящего Договора.</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6.5. Настоящий Договор считается расторгнутым:</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 xml:space="preserve">6.5.1. со дня подписания сторонами дополнительного соглашения к настоящему договору, в случае, предусмотренном </w:t>
      </w:r>
      <w:hyperlink w:anchor="P1712">
        <w:r w:rsidRPr="00D41B7F">
          <w:rPr>
            <w:rFonts w:ascii="Courier New" w:hAnsi="Courier New" w:cs="Courier New"/>
            <w:sz w:val="20"/>
            <w:szCs w:val="20"/>
          </w:rPr>
          <w:t>пунктом 6.4.1</w:t>
        </w:r>
      </w:hyperlink>
      <w:r w:rsidRPr="00122F56">
        <w:rPr>
          <w:rFonts w:ascii="Courier New" w:hAnsi="Courier New" w:cs="Courier New"/>
          <w:sz w:val="20"/>
          <w:szCs w:val="20"/>
        </w:rPr>
        <w:t xml:space="preserve"> настоящего Договора, если иные сроки не установлены настоящим Договором;</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 xml:space="preserve">6.5.2. со дня уведомления Потребителем услуг Исполнителя услуг об отказе от получения Услуги (Услуг) в случае, предусмотренном </w:t>
      </w:r>
      <w:hyperlink w:anchor="P1713">
        <w:r w:rsidRPr="00D41B7F">
          <w:rPr>
            <w:rFonts w:ascii="Courier New" w:hAnsi="Courier New" w:cs="Courier New"/>
            <w:sz w:val="20"/>
            <w:szCs w:val="20"/>
          </w:rPr>
          <w:t>пунктом 6.4.2</w:t>
        </w:r>
      </w:hyperlink>
      <w:r w:rsidRPr="00122F56">
        <w:rPr>
          <w:rFonts w:ascii="Courier New" w:hAnsi="Courier New" w:cs="Courier New"/>
          <w:sz w:val="20"/>
          <w:szCs w:val="20"/>
        </w:rPr>
        <w:t xml:space="preserve"> настоящего Договора, если иные сроки не установлены настоящим Договором;</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 xml:space="preserve">6.5.3. со дня уведомления Исполнителем услуг Потребителя услуг об отказе в оказании Услуги (Услуг) в случае, предусмотренном </w:t>
      </w:r>
      <w:hyperlink w:anchor="P1714">
        <w:r w:rsidRPr="00D41B7F">
          <w:rPr>
            <w:rFonts w:ascii="Courier New" w:hAnsi="Courier New" w:cs="Courier New"/>
            <w:sz w:val="20"/>
            <w:szCs w:val="20"/>
          </w:rPr>
          <w:t>пунктом 6.4.3</w:t>
        </w:r>
      </w:hyperlink>
      <w:r w:rsidRPr="00122F56">
        <w:rPr>
          <w:rFonts w:ascii="Courier New" w:hAnsi="Courier New" w:cs="Courier New"/>
          <w:sz w:val="20"/>
          <w:szCs w:val="20"/>
        </w:rPr>
        <w:t xml:space="preserve"> настоящего Договора, если иные сроки не установлены настоящим Договором.</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6.6. Настоящий Договор заключен Сторонами в форме:</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 xml:space="preserve">6.6.1. электронного документа в случае использования ___________________________ </w:t>
      </w:r>
      <w:hyperlink w:anchor="P1765">
        <w:r w:rsidRPr="00122F56">
          <w:rPr>
            <w:rFonts w:ascii="Courier New" w:hAnsi="Courier New" w:cs="Courier New"/>
            <w:color w:val="0000FF"/>
            <w:sz w:val="20"/>
            <w:szCs w:val="20"/>
          </w:rPr>
          <w:t>&lt;13&gt;</w:t>
        </w:r>
      </w:hyperlink>
      <w:r w:rsidRPr="00122F56">
        <w:rPr>
          <w:rFonts w:ascii="Courier New" w:hAnsi="Courier New" w:cs="Courier New"/>
          <w:sz w:val="20"/>
          <w:szCs w:val="20"/>
        </w:rPr>
        <w:t xml:space="preserve"> и подписано простыми электронными подписями лиц, имеющих право действовать от имени каждой из Сторон настоящего Договора </w:t>
      </w:r>
      <w:hyperlink w:anchor="P1768">
        <w:r w:rsidRPr="00122F56">
          <w:rPr>
            <w:rFonts w:ascii="Courier New" w:hAnsi="Courier New" w:cs="Courier New"/>
            <w:color w:val="0000FF"/>
            <w:sz w:val="20"/>
            <w:szCs w:val="20"/>
          </w:rPr>
          <w:t>&lt;14&gt;</w:t>
        </w:r>
      </w:hyperlink>
      <w:r w:rsidRPr="00122F56">
        <w:rPr>
          <w:rFonts w:ascii="Courier New" w:hAnsi="Courier New" w:cs="Courier New"/>
          <w:sz w:val="20"/>
          <w:szCs w:val="20"/>
        </w:rPr>
        <w:t>;</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 xml:space="preserve">6.6.2. документа на бумажном носителе в двух экземплярах по одному </w:t>
      </w:r>
      <w:r w:rsidRPr="00122F56">
        <w:rPr>
          <w:rFonts w:ascii="Courier New" w:hAnsi="Courier New" w:cs="Courier New"/>
          <w:sz w:val="20"/>
          <w:szCs w:val="20"/>
        </w:rPr>
        <w:lastRenderedPageBreak/>
        <w:t xml:space="preserve">экземпляру для каждой из Сторон </w:t>
      </w:r>
      <w:hyperlink w:anchor="P1769">
        <w:r w:rsidRPr="00122F56">
          <w:rPr>
            <w:rFonts w:ascii="Courier New" w:hAnsi="Courier New" w:cs="Courier New"/>
            <w:color w:val="0000FF"/>
            <w:sz w:val="20"/>
            <w:szCs w:val="20"/>
          </w:rPr>
          <w:t>&lt;15&gt;</w:t>
        </w:r>
      </w:hyperlink>
      <w:r w:rsidRPr="00122F56">
        <w:rPr>
          <w:rFonts w:ascii="Courier New" w:hAnsi="Courier New" w:cs="Courier New"/>
          <w:sz w:val="20"/>
          <w:szCs w:val="20"/>
        </w:rPr>
        <w:t>;</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 xml:space="preserve">6.6. _________________________________________________ </w:t>
      </w:r>
      <w:hyperlink w:anchor="P1770">
        <w:r w:rsidRPr="00122F56">
          <w:rPr>
            <w:rFonts w:ascii="Courier New" w:hAnsi="Courier New" w:cs="Courier New"/>
            <w:color w:val="0000FF"/>
            <w:sz w:val="20"/>
            <w:szCs w:val="20"/>
          </w:rPr>
          <w:t>&lt;16&gt;</w:t>
        </w:r>
      </w:hyperlink>
      <w:r w:rsidRPr="00122F56">
        <w:rPr>
          <w:rFonts w:ascii="Courier New" w:hAnsi="Courier New" w:cs="Courier New"/>
          <w:sz w:val="20"/>
          <w:szCs w:val="20"/>
        </w:rPr>
        <w:t>.</w:t>
      </w:r>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jc w:val="center"/>
        <w:outlineLvl w:val="2"/>
        <w:rPr>
          <w:rFonts w:ascii="Courier New" w:hAnsi="Courier New" w:cs="Courier New"/>
          <w:sz w:val="20"/>
          <w:szCs w:val="20"/>
        </w:rPr>
      </w:pPr>
      <w:bookmarkStart w:id="128" w:name="P1724"/>
      <w:bookmarkEnd w:id="128"/>
      <w:r w:rsidRPr="00122F56">
        <w:rPr>
          <w:rFonts w:ascii="Courier New" w:hAnsi="Courier New" w:cs="Courier New"/>
          <w:sz w:val="20"/>
          <w:szCs w:val="20"/>
        </w:rPr>
        <w:t>VII. Адрес, реквизиты и подписи Сторон</w:t>
      </w:r>
    </w:p>
    <w:p w:rsidR="0047579F" w:rsidRPr="00122F56" w:rsidRDefault="0047579F">
      <w:pPr>
        <w:pStyle w:val="ConsPlusNormal"/>
        <w:jc w:val="both"/>
        <w:rPr>
          <w:rFonts w:ascii="Courier New" w:hAnsi="Courier New" w:cs="Courier Ne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47579F" w:rsidRPr="00122F56">
        <w:tc>
          <w:tcPr>
            <w:tcW w:w="4479"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Исполнитель услуг</w:t>
            </w:r>
          </w:p>
        </w:tc>
        <w:tc>
          <w:tcPr>
            <w:tcW w:w="4592"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Потребитель услуг (законный представитель Потребителя услуг)</w:t>
            </w:r>
          </w:p>
        </w:tc>
      </w:tr>
      <w:tr w:rsidR="0047579F" w:rsidRPr="00122F56">
        <w:tc>
          <w:tcPr>
            <w:tcW w:w="4479" w:type="dxa"/>
          </w:tcPr>
          <w:p w:rsidR="0047579F" w:rsidRPr="00122F56" w:rsidRDefault="0047579F">
            <w:pPr>
              <w:pStyle w:val="ConsPlusNormal"/>
              <w:jc w:val="both"/>
              <w:rPr>
                <w:rFonts w:ascii="Courier New" w:hAnsi="Courier New" w:cs="Courier New"/>
                <w:sz w:val="20"/>
                <w:szCs w:val="20"/>
              </w:rPr>
            </w:pPr>
            <w:r w:rsidRPr="00122F56">
              <w:rPr>
                <w:rFonts w:ascii="Courier New" w:hAnsi="Courier New" w:cs="Courier New"/>
                <w:sz w:val="20"/>
                <w:szCs w:val="20"/>
              </w:rPr>
              <w:t>Наименование юридического лица, фамилия, имя отчество (при наличии) индивидуального предпринимателя или физического лица - производителя товаров, работ и услуг</w:t>
            </w:r>
          </w:p>
        </w:tc>
        <w:tc>
          <w:tcPr>
            <w:tcW w:w="4592" w:type="dxa"/>
          </w:tcPr>
          <w:p w:rsidR="0047579F" w:rsidRPr="00122F56" w:rsidRDefault="0047579F">
            <w:pPr>
              <w:pStyle w:val="ConsPlusNormal"/>
              <w:jc w:val="both"/>
              <w:rPr>
                <w:rFonts w:ascii="Courier New" w:hAnsi="Courier New" w:cs="Courier New"/>
                <w:sz w:val="20"/>
                <w:szCs w:val="20"/>
              </w:rPr>
            </w:pPr>
            <w:r w:rsidRPr="00122F56">
              <w:rPr>
                <w:rFonts w:ascii="Courier New" w:hAnsi="Courier New" w:cs="Courier New"/>
                <w:sz w:val="20"/>
                <w:szCs w:val="20"/>
              </w:rPr>
              <w:t>Фамилия, имя, отчество (при наличии) Потребителя услуг (законного представителя Потребителя услуг)</w:t>
            </w:r>
          </w:p>
        </w:tc>
      </w:tr>
      <w:tr w:rsidR="0047579F" w:rsidRPr="00122F56">
        <w:tc>
          <w:tcPr>
            <w:tcW w:w="4479" w:type="dxa"/>
            <w:tcBorders>
              <w:bottom w:val="nil"/>
            </w:tcBorders>
          </w:tcPr>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 xml:space="preserve">Основной государственный регистрационный номер, код по Общероссийскому </w:t>
            </w:r>
            <w:hyperlink r:id="rId75">
              <w:r w:rsidRPr="00D41B7F">
                <w:rPr>
                  <w:rFonts w:ascii="Courier New" w:hAnsi="Courier New" w:cs="Courier New"/>
                  <w:sz w:val="20"/>
                  <w:szCs w:val="20"/>
                </w:rPr>
                <w:t>классификатору</w:t>
              </w:r>
            </w:hyperlink>
            <w:r w:rsidRPr="00122F56">
              <w:rPr>
                <w:rFonts w:ascii="Courier New" w:hAnsi="Courier New" w:cs="Courier New"/>
                <w:sz w:val="20"/>
                <w:szCs w:val="20"/>
              </w:rPr>
              <w:t xml:space="preserve"> территорий муниципальных образований</w:t>
            </w:r>
          </w:p>
        </w:tc>
        <w:tc>
          <w:tcPr>
            <w:tcW w:w="4592" w:type="dxa"/>
            <w:vMerge w:val="restart"/>
          </w:tcPr>
          <w:p w:rsidR="0047579F" w:rsidRPr="00122F56" w:rsidRDefault="0047579F">
            <w:pPr>
              <w:pStyle w:val="ConsPlusNormal"/>
              <w:jc w:val="both"/>
              <w:rPr>
                <w:rFonts w:ascii="Courier New" w:hAnsi="Courier New" w:cs="Courier New"/>
                <w:sz w:val="20"/>
                <w:szCs w:val="20"/>
              </w:rPr>
            </w:pPr>
            <w:r w:rsidRPr="00122F56">
              <w:rPr>
                <w:rFonts w:ascii="Courier New" w:hAnsi="Courier New" w:cs="Courier New"/>
                <w:sz w:val="20"/>
                <w:szCs w:val="20"/>
              </w:rPr>
              <w:t>Данные документа, удостоверяющего личность Потребителя услуг (законного представителя Потребителя услуг)</w:t>
            </w:r>
          </w:p>
        </w:tc>
      </w:tr>
      <w:tr w:rsidR="0047579F" w:rsidRPr="00122F56">
        <w:tc>
          <w:tcPr>
            <w:tcW w:w="4479" w:type="dxa"/>
            <w:tcBorders>
              <w:top w:val="nil"/>
            </w:tcBorders>
          </w:tcPr>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Идентификационный номер налогоплательщика/код причины постановки на учет</w:t>
            </w:r>
          </w:p>
        </w:tc>
        <w:tc>
          <w:tcPr>
            <w:tcW w:w="4592" w:type="dxa"/>
            <w:vMerge/>
          </w:tcPr>
          <w:p w:rsidR="0047579F" w:rsidRPr="00122F56" w:rsidRDefault="0047579F">
            <w:pPr>
              <w:pStyle w:val="ConsPlusNormal"/>
              <w:rPr>
                <w:rFonts w:ascii="Courier New" w:hAnsi="Courier New" w:cs="Courier New"/>
                <w:sz w:val="20"/>
                <w:szCs w:val="20"/>
              </w:rPr>
            </w:pPr>
          </w:p>
        </w:tc>
      </w:tr>
      <w:tr w:rsidR="0047579F" w:rsidRPr="00122F56">
        <w:tblPrEx>
          <w:tblBorders>
            <w:insideH w:val="nil"/>
          </w:tblBorders>
        </w:tblPrEx>
        <w:tc>
          <w:tcPr>
            <w:tcW w:w="4479" w:type="dxa"/>
            <w:tcBorders>
              <w:bottom w:val="nil"/>
            </w:tcBorders>
          </w:tcPr>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Место нахождения:</w:t>
            </w:r>
          </w:p>
        </w:tc>
        <w:tc>
          <w:tcPr>
            <w:tcW w:w="4592" w:type="dxa"/>
            <w:tcBorders>
              <w:bottom w:val="nil"/>
            </w:tcBorders>
          </w:tcPr>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Место жительства Потребителя услуг:</w:t>
            </w:r>
          </w:p>
        </w:tc>
      </w:tr>
      <w:tr w:rsidR="0047579F" w:rsidRPr="00122F56">
        <w:tblPrEx>
          <w:tblBorders>
            <w:insideH w:val="nil"/>
          </w:tblBorders>
        </w:tblPrEx>
        <w:tc>
          <w:tcPr>
            <w:tcW w:w="4479" w:type="dxa"/>
            <w:tcBorders>
              <w:top w:val="nil"/>
            </w:tcBorders>
          </w:tcPr>
          <w:p w:rsidR="0047579F" w:rsidRPr="00122F56" w:rsidRDefault="0047579F">
            <w:pPr>
              <w:pStyle w:val="ConsPlusNormal"/>
              <w:rPr>
                <w:rFonts w:ascii="Courier New" w:hAnsi="Courier New" w:cs="Courier New"/>
                <w:sz w:val="20"/>
                <w:szCs w:val="20"/>
              </w:rPr>
            </w:pPr>
          </w:p>
        </w:tc>
        <w:tc>
          <w:tcPr>
            <w:tcW w:w="4592" w:type="dxa"/>
            <w:tcBorders>
              <w:top w:val="nil"/>
            </w:tcBorders>
          </w:tcPr>
          <w:p w:rsidR="0047579F" w:rsidRPr="00122F56" w:rsidRDefault="0047579F">
            <w:pPr>
              <w:pStyle w:val="ConsPlusNormal"/>
              <w:rPr>
                <w:rFonts w:ascii="Courier New" w:hAnsi="Courier New" w:cs="Courier New"/>
                <w:sz w:val="20"/>
                <w:szCs w:val="20"/>
              </w:rPr>
            </w:pPr>
          </w:p>
        </w:tc>
      </w:tr>
      <w:tr w:rsidR="0047579F" w:rsidRPr="00122F56">
        <w:tc>
          <w:tcPr>
            <w:tcW w:w="4479" w:type="dxa"/>
          </w:tcPr>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Платежные реквизиты:</w:t>
            </w:r>
          </w:p>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Наименование учреждения Банка России, банковский идентификационный код</w:t>
            </w:r>
          </w:p>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Расчетный счет</w:t>
            </w:r>
          </w:p>
        </w:tc>
        <w:tc>
          <w:tcPr>
            <w:tcW w:w="4592" w:type="dxa"/>
          </w:tcPr>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Платежные реквизиты (при наличии):</w:t>
            </w:r>
          </w:p>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Наименование учреждения Банка России, банковский идентификационный код</w:t>
            </w:r>
          </w:p>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Расчетный (корреспондентский) счет</w:t>
            </w:r>
          </w:p>
        </w:tc>
      </w:tr>
      <w:tr w:rsidR="0047579F" w:rsidRPr="00122F56">
        <w:tc>
          <w:tcPr>
            <w:tcW w:w="4479" w:type="dxa"/>
          </w:tcPr>
          <w:p w:rsidR="0047579F" w:rsidRPr="00122F56" w:rsidRDefault="0047579F">
            <w:pPr>
              <w:pStyle w:val="ConsPlusNonformat"/>
              <w:jc w:val="both"/>
              <w:rPr>
                <w:szCs w:val="20"/>
              </w:rPr>
            </w:pPr>
            <w:r w:rsidRPr="00122F56">
              <w:rPr>
                <w:szCs w:val="20"/>
              </w:rPr>
              <w:t>__________/___________________</w:t>
            </w:r>
          </w:p>
          <w:p w:rsidR="0047579F" w:rsidRPr="00122F56" w:rsidRDefault="0047579F">
            <w:pPr>
              <w:pStyle w:val="ConsPlusNonformat"/>
              <w:jc w:val="both"/>
              <w:rPr>
                <w:szCs w:val="20"/>
              </w:rPr>
            </w:pPr>
            <w:r w:rsidRPr="00122F56">
              <w:rPr>
                <w:szCs w:val="20"/>
              </w:rPr>
              <w:t>(</w:t>
            </w:r>
            <w:proofErr w:type="gramStart"/>
            <w:r w:rsidRPr="00122F56">
              <w:rPr>
                <w:szCs w:val="20"/>
              </w:rPr>
              <w:t xml:space="preserve">подпись)   </w:t>
            </w:r>
            <w:proofErr w:type="gramEnd"/>
            <w:r w:rsidRPr="00122F56">
              <w:rPr>
                <w:szCs w:val="20"/>
              </w:rPr>
              <w:t xml:space="preserve"> (фамилия, имя,</w:t>
            </w:r>
          </w:p>
          <w:p w:rsidR="0047579F" w:rsidRPr="00122F56" w:rsidRDefault="0047579F">
            <w:pPr>
              <w:pStyle w:val="ConsPlusNonformat"/>
              <w:jc w:val="both"/>
              <w:rPr>
                <w:szCs w:val="20"/>
              </w:rPr>
            </w:pPr>
            <w:r w:rsidRPr="00122F56">
              <w:rPr>
                <w:szCs w:val="20"/>
              </w:rPr>
              <w:t xml:space="preserve">                отчество</w:t>
            </w:r>
          </w:p>
          <w:p w:rsidR="0047579F" w:rsidRPr="00122F56" w:rsidRDefault="0047579F">
            <w:pPr>
              <w:pStyle w:val="ConsPlusNonformat"/>
              <w:jc w:val="both"/>
              <w:rPr>
                <w:szCs w:val="20"/>
              </w:rPr>
            </w:pPr>
            <w:r w:rsidRPr="00122F56">
              <w:rPr>
                <w:szCs w:val="20"/>
              </w:rPr>
              <w:t xml:space="preserve">             (при наличии)</w:t>
            </w:r>
          </w:p>
        </w:tc>
        <w:tc>
          <w:tcPr>
            <w:tcW w:w="4592" w:type="dxa"/>
          </w:tcPr>
          <w:p w:rsidR="0047579F" w:rsidRPr="00122F56" w:rsidRDefault="0047579F">
            <w:pPr>
              <w:pStyle w:val="ConsPlusNonformat"/>
              <w:jc w:val="both"/>
              <w:rPr>
                <w:szCs w:val="20"/>
              </w:rPr>
            </w:pPr>
            <w:r w:rsidRPr="00122F56">
              <w:rPr>
                <w:szCs w:val="20"/>
              </w:rPr>
              <w:t>__________/___________________</w:t>
            </w:r>
          </w:p>
          <w:p w:rsidR="0047579F" w:rsidRPr="00122F56" w:rsidRDefault="0047579F">
            <w:pPr>
              <w:pStyle w:val="ConsPlusNonformat"/>
              <w:jc w:val="both"/>
              <w:rPr>
                <w:szCs w:val="20"/>
              </w:rPr>
            </w:pPr>
            <w:r w:rsidRPr="00122F56">
              <w:rPr>
                <w:szCs w:val="20"/>
              </w:rPr>
              <w:t>(</w:t>
            </w:r>
            <w:proofErr w:type="gramStart"/>
            <w:r w:rsidRPr="00122F56">
              <w:rPr>
                <w:szCs w:val="20"/>
              </w:rPr>
              <w:t xml:space="preserve">подпись)   </w:t>
            </w:r>
            <w:proofErr w:type="gramEnd"/>
            <w:r w:rsidRPr="00122F56">
              <w:rPr>
                <w:szCs w:val="20"/>
              </w:rPr>
              <w:t xml:space="preserve"> (фамилия, имя,</w:t>
            </w:r>
          </w:p>
          <w:p w:rsidR="0047579F" w:rsidRPr="00122F56" w:rsidRDefault="0047579F">
            <w:pPr>
              <w:pStyle w:val="ConsPlusNonformat"/>
              <w:jc w:val="both"/>
              <w:rPr>
                <w:szCs w:val="20"/>
              </w:rPr>
            </w:pPr>
            <w:r w:rsidRPr="00122F56">
              <w:rPr>
                <w:szCs w:val="20"/>
              </w:rPr>
              <w:t xml:space="preserve">                отчество</w:t>
            </w:r>
          </w:p>
          <w:p w:rsidR="0047579F" w:rsidRPr="00122F56" w:rsidRDefault="0047579F">
            <w:pPr>
              <w:pStyle w:val="ConsPlusNonformat"/>
              <w:jc w:val="both"/>
              <w:rPr>
                <w:szCs w:val="20"/>
              </w:rPr>
            </w:pPr>
            <w:r w:rsidRPr="00122F56">
              <w:rPr>
                <w:szCs w:val="20"/>
              </w:rPr>
              <w:t xml:space="preserve">             (при наличии)</w:t>
            </w:r>
          </w:p>
        </w:tc>
      </w:tr>
    </w:tbl>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ind w:firstLine="540"/>
        <w:jc w:val="both"/>
        <w:rPr>
          <w:rFonts w:ascii="Courier New" w:hAnsi="Courier New" w:cs="Courier New"/>
          <w:sz w:val="20"/>
          <w:szCs w:val="20"/>
        </w:rPr>
      </w:pPr>
      <w:r w:rsidRPr="00122F56">
        <w:rPr>
          <w:rFonts w:ascii="Courier New" w:hAnsi="Courier New" w:cs="Courier New"/>
          <w:sz w:val="20"/>
          <w:szCs w:val="20"/>
        </w:rPr>
        <w:t>--------------------------------</w:t>
      </w:r>
    </w:p>
    <w:p w:rsidR="0047579F" w:rsidRPr="00122F56" w:rsidRDefault="0047579F">
      <w:pPr>
        <w:pStyle w:val="ConsPlusNormal"/>
        <w:spacing w:before="220"/>
        <w:ind w:firstLine="540"/>
        <w:jc w:val="both"/>
        <w:rPr>
          <w:rFonts w:ascii="Courier New" w:hAnsi="Courier New" w:cs="Courier New"/>
          <w:sz w:val="20"/>
          <w:szCs w:val="20"/>
        </w:rPr>
      </w:pPr>
      <w:bookmarkStart w:id="129" w:name="P1753"/>
      <w:bookmarkEnd w:id="129"/>
      <w:r w:rsidRPr="00122F56">
        <w:rPr>
          <w:rFonts w:ascii="Courier New" w:hAnsi="Courier New" w:cs="Courier New"/>
          <w:sz w:val="20"/>
          <w:szCs w:val="20"/>
        </w:rPr>
        <w:t>&lt;1&gt; Заполняется в случае заключения д</w:t>
      </w:r>
      <w:r w:rsidR="00D41B7F">
        <w:rPr>
          <w:rFonts w:ascii="Courier New" w:hAnsi="Courier New" w:cs="Courier New"/>
          <w:sz w:val="20"/>
          <w:szCs w:val="20"/>
        </w:rPr>
        <w:t>оговора об оказании муниципаль</w:t>
      </w:r>
      <w:r w:rsidRPr="00122F56">
        <w:rPr>
          <w:rFonts w:ascii="Courier New" w:hAnsi="Courier New" w:cs="Courier New"/>
          <w:sz w:val="20"/>
          <w:szCs w:val="20"/>
        </w:rPr>
        <w:t>ных услуг в социальной сфере (далее - Договор) с законным представителем физического</w:t>
      </w:r>
      <w:r w:rsidR="00D41B7F">
        <w:rPr>
          <w:rFonts w:ascii="Courier New" w:hAnsi="Courier New" w:cs="Courier New"/>
          <w:sz w:val="20"/>
          <w:szCs w:val="20"/>
        </w:rPr>
        <w:t xml:space="preserve"> лица - потребителя муниципаль</w:t>
      </w:r>
      <w:r w:rsidRPr="00122F56">
        <w:rPr>
          <w:rFonts w:ascii="Courier New" w:hAnsi="Courier New" w:cs="Courier New"/>
          <w:sz w:val="20"/>
          <w:szCs w:val="20"/>
        </w:rPr>
        <w:t>ных услуг в социальной сфере.</w:t>
      </w:r>
    </w:p>
    <w:p w:rsidR="0047579F" w:rsidRPr="00122F56" w:rsidRDefault="0047579F">
      <w:pPr>
        <w:pStyle w:val="ConsPlusNormal"/>
        <w:spacing w:before="220"/>
        <w:ind w:firstLine="540"/>
        <w:jc w:val="both"/>
        <w:rPr>
          <w:rFonts w:ascii="Courier New" w:hAnsi="Courier New" w:cs="Courier New"/>
          <w:sz w:val="20"/>
          <w:szCs w:val="20"/>
        </w:rPr>
      </w:pPr>
      <w:bookmarkStart w:id="130" w:name="P1754"/>
      <w:bookmarkEnd w:id="130"/>
      <w:r w:rsidRPr="00122F56">
        <w:rPr>
          <w:rFonts w:ascii="Courier New" w:hAnsi="Courier New" w:cs="Courier New"/>
          <w:sz w:val="20"/>
          <w:szCs w:val="20"/>
        </w:rPr>
        <w:t>&lt;2&gt; Указывается в соответствии с общероссийским базовым (отраслевым) перечнем (классификатором) государственной(</w:t>
      </w:r>
      <w:proofErr w:type="spellStart"/>
      <w:r w:rsidRPr="00122F56">
        <w:rPr>
          <w:rFonts w:ascii="Courier New" w:hAnsi="Courier New" w:cs="Courier New"/>
          <w:sz w:val="20"/>
          <w:szCs w:val="20"/>
        </w:rPr>
        <w:t>ых</w:t>
      </w:r>
      <w:proofErr w:type="spellEnd"/>
      <w:r w:rsidRPr="00122F56">
        <w:rPr>
          <w:rFonts w:ascii="Courier New" w:hAnsi="Courier New" w:cs="Courier New"/>
          <w:sz w:val="20"/>
          <w:szCs w:val="20"/>
        </w:rPr>
        <w:t>) Услуги (Услуг), оказываемой(</w:t>
      </w:r>
      <w:proofErr w:type="spellStart"/>
      <w:r w:rsidRPr="00122F56">
        <w:rPr>
          <w:rFonts w:ascii="Courier New" w:hAnsi="Courier New" w:cs="Courier New"/>
          <w:sz w:val="20"/>
          <w:szCs w:val="20"/>
        </w:rPr>
        <w:t>ых</w:t>
      </w:r>
      <w:proofErr w:type="spellEnd"/>
      <w:r w:rsidRPr="00122F56">
        <w:rPr>
          <w:rFonts w:ascii="Courier New" w:hAnsi="Courier New" w:cs="Courier New"/>
          <w:sz w:val="20"/>
          <w:szCs w:val="20"/>
        </w:rPr>
        <w:t>) физическим лицам, установленным в соответствии с бюджетным законодательством Российской Федерации (далее - Перечень).</w:t>
      </w:r>
    </w:p>
    <w:p w:rsidR="0047579F" w:rsidRPr="00122F56" w:rsidRDefault="0047579F">
      <w:pPr>
        <w:pStyle w:val="ConsPlusNormal"/>
        <w:spacing w:before="220"/>
        <w:ind w:firstLine="540"/>
        <w:jc w:val="both"/>
        <w:rPr>
          <w:rFonts w:ascii="Courier New" w:hAnsi="Courier New" w:cs="Courier New"/>
          <w:sz w:val="20"/>
          <w:szCs w:val="20"/>
        </w:rPr>
      </w:pPr>
      <w:bookmarkStart w:id="131" w:name="P1755"/>
      <w:bookmarkEnd w:id="131"/>
      <w:r w:rsidRPr="00122F56">
        <w:rPr>
          <w:rFonts w:ascii="Courier New" w:hAnsi="Courier New" w:cs="Courier New"/>
          <w:sz w:val="20"/>
          <w:szCs w:val="20"/>
        </w:rPr>
        <w:t>&lt;3&gt; Указываются реквизиты нормативного правового акта, устанавливающего Стандарт (порядок) оказания Услуги (Услуг), а при отсутствии такого нормативного правового акта - требования к условиям и порядку оказания Услуги (Услуг), устанавливаемые Уполномоченным органом.</w:t>
      </w:r>
    </w:p>
    <w:p w:rsidR="0047579F" w:rsidRPr="00122F56" w:rsidRDefault="0047579F">
      <w:pPr>
        <w:pStyle w:val="ConsPlusNormal"/>
        <w:spacing w:before="220"/>
        <w:ind w:firstLine="540"/>
        <w:jc w:val="both"/>
        <w:rPr>
          <w:rFonts w:ascii="Courier New" w:hAnsi="Courier New" w:cs="Courier New"/>
          <w:sz w:val="20"/>
          <w:szCs w:val="20"/>
        </w:rPr>
      </w:pPr>
      <w:bookmarkStart w:id="132" w:name="P1756"/>
      <w:bookmarkEnd w:id="132"/>
      <w:r w:rsidRPr="00122F56">
        <w:rPr>
          <w:rFonts w:ascii="Courier New" w:hAnsi="Courier New" w:cs="Courier New"/>
          <w:sz w:val="20"/>
          <w:szCs w:val="20"/>
        </w:rPr>
        <w:t>&lt;4&gt; Заполняется при наличии.</w:t>
      </w:r>
    </w:p>
    <w:p w:rsidR="0047579F" w:rsidRPr="00122F56" w:rsidRDefault="0047579F">
      <w:pPr>
        <w:pStyle w:val="ConsPlusNormal"/>
        <w:spacing w:before="220"/>
        <w:ind w:firstLine="540"/>
        <w:jc w:val="both"/>
        <w:rPr>
          <w:rFonts w:ascii="Courier New" w:hAnsi="Courier New" w:cs="Courier New"/>
          <w:sz w:val="20"/>
          <w:szCs w:val="20"/>
        </w:rPr>
      </w:pPr>
      <w:bookmarkStart w:id="133" w:name="P1757"/>
      <w:bookmarkEnd w:id="133"/>
      <w:r w:rsidRPr="00122F56">
        <w:rPr>
          <w:rFonts w:ascii="Courier New" w:hAnsi="Courier New" w:cs="Courier New"/>
          <w:sz w:val="20"/>
          <w:szCs w:val="20"/>
        </w:rPr>
        <w:t>&lt;5&gt; Включаются улучшенные значения показателей качества, включенных в Стандарт (порядок) оказания услуги, определенные Исполнителем в предложении участника конкурса на заключение сог</w:t>
      </w:r>
      <w:r w:rsidR="00D41B7F">
        <w:rPr>
          <w:rFonts w:ascii="Courier New" w:hAnsi="Courier New" w:cs="Courier New"/>
          <w:sz w:val="20"/>
          <w:szCs w:val="20"/>
        </w:rPr>
        <w:t>лашения об оказании муниципаль</w:t>
      </w:r>
      <w:r w:rsidRPr="00122F56">
        <w:rPr>
          <w:rFonts w:ascii="Courier New" w:hAnsi="Courier New" w:cs="Courier New"/>
          <w:sz w:val="20"/>
          <w:szCs w:val="20"/>
        </w:rPr>
        <w:t xml:space="preserve">ных услуг в социальной сфере, в случае, предусмотренном </w:t>
      </w:r>
      <w:hyperlink r:id="rId76">
        <w:r w:rsidRPr="00D41B7F">
          <w:rPr>
            <w:rFonts w:ascii="Courier New" w:hAnsi="Courier New" w:cs="Courier New"/>
            <w:sz w:val="20"/>
            <w:szCs w:val="20"/>
          </w:rPr>
          <w:t>пунктом 2 части 2 статьи 9</w:t>
        </w:r>
      </w:hyperlink>
      <w:r w:rsidRPr="00122F56">
        <w:rPr>
          <w:rFonts w:ascii="Courier New" w:hAnsi="Courier New" w:cs="Courier New"/>
          <w:sz w:val="20"/>
          <w:szCs w:val="20"/>
        </w:rPr>
        <w:t xml:space="preserve"> Федерального закона от 13 июля 2020 г. N 189-ФЗ "О государственном (муниципальном) социальном заказе на оказание государственных (муниципальных) </w:t>
      </w:r>
      <w:r w:rsidRPr="00122F56">
        <w:rPr>
          <w:rFonts w:ascii="Courier New" w:hAnsi="Courier New" w:cs="Courier New"/>
          <w:sz w:val="20"/>
          <w:szCs w:val="20"/>
        </w:rPr>
        <w:lastRenderedPageBreak/>
        <w:t>услуг в социальной сфере" (далее - Федеральный закон).</w:t>
      </w:r>
    </w:p>
    <w:p w:rsidR="0047579F" w:rsidRPr="00122F56" w:rsidRDefault="0047579F">
      <w:pPr>
        <w:pStyle w:val="ConsPlusNormal"/>
        <w:spacing w:before="220"/>
        <w:ind w:firstLine="540"/>
        <w:jc w:val="both"/>
        <w:rPr>
          <w:rFonts w:ascii="Courier New" w:hAnsi="Courier New" w:cs="Courier New"/>
          <w:sz w:val="20"/>
          <w:szCs w:val="20"/>
        </w:rPr>
      </w:pPr>
      <w:bookmarkStart w:id="134" w:name="P1758"/>
      <w:bookmarkEnd w:id="134"/>
      <w:r w:rsidRPr="00122F56">
        <w:rPr>
          <w:rFonts w:ascii="Courier New" w:hAnsi="Courier New" w:cs="Courier New"/>
          <w:sz w:val="20"/>
          <w:szCs w:val="20"/>
        </w:rPr>
        <w:t xml:space="preserve">&lt;6&gt; Включаются улучшенные значения иных показателей, включенных в Стандарт (порядок) ее (их) оказания, указанный в </w:t>
      </w:r>
      <w:hyperlink w:anchor="P1522">
        <w:r w:rsidRPr="00D41B7F">
          <w:rPr>
            <w:rFonts w:ascii="Courier New" w:hAnsi="Courier New" w:cs="Courier New"/>
            <w:sz w:val="20"/>
            <w:szCs w:val="20"/>
          </w:rPr>
          <w:t>пункте 2.1</w:t>
        </w:r>
      </w:hyperlink>
      <w:r w:rsidRPr="00122F56">
        <w:rPr>
          <w:rFonts w:ascii="Courier New" w:hAnsi="Courier New" w:cs="Courier New"/>
          <w:sz w:val="20"/>
          <w:szCs w:val="20"/>
        </w:rPr>
        <w:t xml:space="preserve"> настоящего Договора, определенными Исполнителем в предложении участника конкурса на заключение соглашения об оказании государственных услуг в социальной сфере, в случае, предусмотренном </w:t>
      </w:r>
      <w:hyperlink r:id="rId77">
        <w:r w:rsidRPr="00D41B7F">
          <w:rPr>
            <w:rFonts w:ascii="Courier New" w:hAnsi="Courier New" w:cs="Courier New"/>
            <w:sz w:val="20"/>
            <w:szCs w:val="20"/>
          </w:rPr>
          <w:t>пунктом 2 части 2 статьи 9</w:t>
        </w:r>
      </w:hyperlink>
      <w:r w:rsidRPr="00122F56">
        <w:rPr>
          <w:rFonts w:ascii="Courier New" w:hAnsi="Courier New" w:cs="Courier New"/>
          <w:sz w:val="20"/>
          <w:szCs w:val="20"/>
        </w:rPr>
        <w:t xml:space="preserve"> Федерального закона.</w:t>
      </w:r>
    </w:p>
    <w:p w:rsidR="0047579F" w:rsidRPr="00122F56" w:rsidRDefault="0047579F">
      <w:pPr>
        <w:pStyle w:val="ConsPlusNormal"/>
        <w:spacing w:before="220"/>
        <w:ind w:firstLine="540"/>
        <w:jc w:val="both"/>
        <w:rPr>
          <w:rFonts w:ascii="Courier New" w:hAnsi="Courier New" w:cs="Courier New"/>
          <w:sz w:val="20"/>
          <w:szCs w:val="20"/>
        </w:rPr>
      </w:pPr>
      <w:bookmarkStart w:id="135" w:name="P1759"/>
      <w:bookmarkEnd w:id="135"/>
      <w:r w:rsidRPr="00122F56">
        <w:rPr>
          <w:rFonts w:ascii="Courier New" w:hAnsi="Courier New" w:cs="Courier New"/>
          <w:sz w:val="20"/>
          <w:szCs w:val="20"/>
        </w:rPr>
        <w:t>&lt;7&gt; Включается в случае если законодательством Российской Федерации предусмотрено оказание Услуги (Услуг) за частичную плату.</w:t>
      </w:r>
    </w:p>
    <w:p w:rsidR="0047579F" w:rsidRPr="00122F56" w:rsidRDefault="0047579F">
      <w:pPr>
        <w:pStyle w:val="ConsPlusNormal"/>
        <w:spacing w:before="220"/>
        <w:ind w:firstLine="540"/>
        <w:jc w:val="both"/>
        <w:rPr>
          <w:rFonts w:ascii="Courier New" w:hAnsi="Courier New" w:cs="Courier New"/>
          <w:sz w:val="20"/>
          <w:szCs w:val="20"/>
        </w:rPr>
      </w:pPr>
      <w:bookmarkStart w:id="136" w:name="P1760"/>
      <w:bookmarkEnd w:id="136"/>
      <w:r w:rsidRPr="00122F56">
        <w:rPr>
          <w:rFonts w:ascii="Courier New" w:hAnsi="Courier New" w:cs="Courier New"/>
          <w:sz w:val="20"/>
          <w:szCs w:val="20"/>
        </w:rPr>
        <w:t>&lt;8&gt; Включается, в случае если организация оказания Услуги (Услуг) осуществляется в соответствии с социальным сертификатом.</w:t>
      </w:r>
    </w:p>
    <w:p w:rsidR="0047579F" w:rsidRPr="00122F56" w:rsidRDefault="0047579F">
      <w:pPr>
        <w:pStyle w:val="ConsPlusNormal"/>
        <w:spacing w:before="220"/>
        <w:ind w:firstLine="540"/>
        <w:jc w:val="both"/>
        <w:rPr>
          <w:rFonts w:ascii="Courier New" w:hAnsi="Courier New" w:cs="Courier New"/>
          <w:sz w:val="20"/>
          <w:szCs w:val="20"/>
        </w:rPr>
      </w:pPr>
      <w:bookmarkStart w:id="137" w:name="P1761"/>
      <w:bookmarkEnd w:id="137"/>
      <w:r w:rsidRPr="00122F56">
        <w:rPr>
          <w:rFonts w:ascii="Courier New" w:hAnsi="Courier New" w:cs="Courier New"/>
          <w:sz w:val="20"/>
          <w:szCs w:val="20"/>
        </w:rPr>
        <w:t>&lt;9&gt; Указываются иные связанные с получением Услуги (Услуг) права, предусмотренных федеральными законами (при наличии).</w:t>
      </w:r>
    </w:p>
    <w:p w:rsidR="0047579F" w:rsidRPr="00122F56" w:rsidRDefault="0047579F">
      <w:pPr>
        <w:pStyle w:val="ConsPlusNormal"/>
        <w:spacing w:before="220"/>
        <w:ind w:firstLine="540"/>
        <w:jc w:val="both"/>
        <w:rPr>
          <w:rFonts w:ascii="Courier New" w:hAnsi="Courier New" w:cs="Courier New"/>
          <w:sz w:val="20"/>
          <w:szCs w:val="20"/>
        </w:rPr>
      </w:pPr>
      <w:bookmarkStart w:id="138" w:name="P1762"/>
      <w:bookmarkEnd w:id="138"/>
      <w:r w:rsidRPr="00122F56">
        <w:rPr>
          <w:rFonts w:ascii="Courier New" w:hAnsi="Courier New" w:cs="Courier New"/>
          <w:sz w:val="20"/>
          <w:szCs w:val="20"/>
        </w:rPr>
        <w:t>&lt;10&gt; Указываются иные обязанности, связанные с реализацией прав Потребителя услуг на получение Услуги (Услуг), в соответствии с федеральными законами.</w:t>
      </w:r>
    </w:p>
    <w:p w:rsidR="0047579F" w:rsidRPr="00122F56" w:rsidRDefault="0047579F">
      <w:pPr>
        <w:pStyle w:val="ConsPlusNormal"/>
        <w:spacing w:before="220"/>
        <w:ind w:firstLine="540"/>
        <w:jc w:val="both"/>
        <w:rPr>
          <w:rFonts w:ascii="Courier New" w:hAnsi="Courier New" w:cs="Courier New"/>
          <w:sz w:val="20"/>
          <w:szCs w:val="20"/>
        </w:rPr>
      </w:pPr>
      <w:bookmarkStart w:id="139" w:name="P1763"/>
      <w:bookmarkEnd w:id="139"/>
      <w:r w:rsidRPr="00122F56">
        <w:rPr>
          <w:rFonts w:ascii="Courier New" w:hAnsi="Courier New" w:cs="Courier New"/>
          <w:sz w:val="20"/>
          <w:szCs w:val="20"/>
        </w:rPr>
        <w:t>&lt;11&gt; По соглашению Сторон настоящий раздел может быть дополнен иными условиями.</w:t>
      </w:r>
    </w:p>
    <w:p w:rsidR="0047579F" w:rsidRPr="00122F56" w:rsidRDefault="0047579F">
      <w:pPr>
        <w:pStyle w:val="ConsPlusNormal"/>
        <w:spacing w:before="220"/>
        <w:ind w:firstLine="540"/>
        <w:jc w:val="both"/>
        <w:rPr>
          <w:rFonts w:ascii="Courier New" w:hAnsi="Courier New" w:cs="Courier New"/>
          <w:sz w:val="20"/>
          <w:szCs w:val="20"/>
        </w:rPr>
      </w:pPr>
      <w:bookmarkStart w:id="140" w:name="P1764"/>
      <w:bookmarkEnd w:id="140"/>
      <w:r w:rsidRPr="00122F56">
        <w:rPr>
          <w:rFonts w:ascii="Courier New" w:hAnsi="Courier New" w:cs="Courier New"/>
          <w:sz w:val="20"/>
          <w:szCs w:val="20"/>
        </w:rPr>
        <w:t>&lt;12&gt; Указываются иные положения (при наличии).</w:t>
      </w:r>
    </w:p>
    <w:p w:rsidR="0047579F" w:rsidRPr="00122F56" w:rsidRDefault="0047579F">
      <w:pPr>
        <w:pStyle w:val="ConsPlusNormal"/>
        <w:spacing w:before="220"/>
        <w:ind w:firstLine="540"/>
        <w:jc w:val="both"/>
        <w:rPr>
          <w:rFonts w:ascii="Courier New" w:hAnsi="Courier New" w:cs="Courier New"/>
          <w:sz w:val="20"/>
          <w:szCs w:val="20"/>
        </w:rPr>
      </w:pPr>
      <w:bookmarkStart w:id="141" w:name="P1765"/>
      <w:bookmarkEnd w:id="141"/>
      <w:r w:rsidRPr="00122F56">
        <w:rPr>
          <w:rFonts w:ascii="Courier New" w:hAnsi="Courier New" w:cs="Courier New"/>
          <w:sz w:val="20"/>
          <w:szCs w:val="20"/>
        </w:rPr>
        <w:t>&lt;13&gt; Указывается:</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"федеральной государственной информационной системы "Единый портал государственных и муниципальных услуг (функций)", в случае использования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услуг);</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наименование иной государственной информационной системы, в случае использования информационно-телекоммуникационной инфраструктуры субъекта Российской Федерации.</w:t>
      </w:r>
    </w:p>
    <w:p w:rsidR="0047579F" w:rsidRPr="00122F56" w:rsidRDefault="0047579F">
      <w:pPr>
        <w:pStyle w:val="ConsPlusNormal"/>
        <w:spacing w:before="220"/>
        <w:ind w:firstLine="540"/>
        <w:jc w:val="both"/>
        <w:rPr>
          <w:rFonts w:ascii="Courier New" w:hAnsi="Courier New" w:cs="Courier New"/>
          <w:sz w:val="20"/>
          <w:szCs w:val="20"/>
        </w:rPr>
      </w:pPr>
      <w:bookmarkStart w:id="142" w:name="P1768"/>
      <w:bookmarkEnd w:id="142"/>
      <w:r w:rsidRPr="00122F56">
        <w:rPr>
          <w:rFonts w:ascii="Courier New" w:hAnsi="Courier New" w:cs="Courier New"/>
          <w:sz w:val="20"/>
          <w:szCs w:val="20"/>
        </w:rPr>
        <w:t>&lt;14&gt; Предусматривается в случае использования Единого портала государственных услуг или информационно-телекоммуникационной инфраструктуры субъекта Российской Федерации.</w:t>
      </w:r>
    </w:p>
    <w:p w:rsidR="0047579F" w:rsidRPr="00122F56" w:rsidRDefault="0047579F">
      <w:pPr>
        <w:pStyle w:val="ConsPlusNormal"/>
        <w:spacing w:before="220"/>
        <w:ind w:firstLine="540"/>
        <w:jc w:val="both"/>
        <w:rPr>
          <w:rFonts w:ascii="Courier New" w:hAnsi="Courier New" w:cs="Courier New"/>
          <w:sz w:val="20"/>
          <w:szCs w:val="20"/>
        </w:rPr>
      </w:pPr>
      <w:bookmarkStart w:id="143" w:name="P1769"/>
      <w:bookmarkEnd w:id="143"/>
      <w:r w:rsidRPr="00122F56">
        <w:rPr>
          <w:rFonts w:ascii="Courier New" w:hAnsi="Courier New" w:cs="Courier New"/>
          <w:sz w:val="20"/>
          <w:szCs w:val="20"/>
        </w:rPr>
        <w:t>&lt;15&gt; Предусматривается в случае отсутствия технической возможности использования Единого портала государственных услуг или информационно-телекоммуникационной инфраструктуры субъекта Российской Федерации.</w:t>
      </w:r>
    </w:p>
    <w:p w:rsidR="0047579F" w:rsidRPr="00122F56" w:rsidRDefault="0047579F">
      <w:pPr>
        <w:pStyle w:val="ConsPlusNormal"/>
        <w:spacing w:before="220"/>
        <w:ind w:firstLine="540"/>
        <w:jc w:val="both"/>
        <w:rPr>
          <w:rFonts w:ascii="Courier New" w:hAnsi="Courier New" w:cs="Courier New"/>
          <w:sz w:val="20"/>
          <w:szCs w:val="20"/>
        </w:rPr>
      </w:pPr>
      <w:bookmarkStart w:id="144" w:name="P1770"/>
      <w:bookmarkEnd w:id="144"/>
      <w:r w:rsidRPr="00122F56">
        <w:rPr>
          <w:rFonts w:ascii="Courier New" w:hAnsi="Courier New" w:cs="Courier New"/>
          <w:sz w:val="20"/>
          <w:szCs w:val="20"/>
        </w:rPr>
        <w:t>&lt;16&gt; По соглашению Сторон настоящий раздел может быть дополнен иными условиями.</w:t>
      </w:r>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jc w:val="both"/>
        <w:rPr>
          <w:rFonts w:ascii="Courier New" w:hAnsi="Courier New" w:cs="Courier New"/>
          <w:sz w:val="20"/>
          <w:szCs w:val="20"/>
        </w:rPr>
      </w:pPr>
    </w:p>
    <w:p w:rsidR="0047579F" w:rsidRDefault="0047579F">
      <w:pPr>
        <w:pStyle w:val="ConsPlusNormal"/>
        <w:jc w:val="both"/>
        <w:rPr>
          <w:rFonts w:ascii="Courier New" w:hAnsi="Courier New" w:cs="Courier New"/>
          <w:sz w:val="20"/>
          <w:szCs w:val="20"/>
        </w:rPr>
      </w:pPr>
    </w:p>
    <w:p w:rsidR="00D41B7F" w:rsidRDefault="00D41B7F">
      <w:pPr>
        <w:pStyle w:val="ConsPlusNormal"/>
        <w:jc w:val="both"/>
        <w:rPr>
          <w:rFonts w:ascii="Courier New" w:hAnsi="Courier New" w:cs="Courier New"/>
          <w:sz w:val="20"/>
          <w:szCs w:val="20"/>
        </w:rPr>
      </w:pPr>
    </w:p>
    <w:p w:rsidR="00D41B7F" w:rsidRDefault="00D41B7F">
      <w:pPr>
        <w:pStyle w:val="ConsPlusNormal"/>
        <w:jc w:val="both"/>
        <w:rPr>
          <w:rFonts w:ascii="Courier New" w:hAnsi="Courier New" w:cs="Courier New"/>
          <w:sz w:val="20"/>
          <w:szCs w:val="20"/>
        </w:rPr>
      </w:pPr>
    </w:p>
    <w:p w:rsidR="00D41B7F" w:rsidRDefault="00D41B7F">
      <w:pPr>
        <w:pStyle w:val="ConsPlusNormal"/>
        <w:jc w:val="both"/>
        <w:rPr>
          <w:rFonts w:ascii="Courier New" w:hAnsi="Courier New" w:cs="Courier New"/>
          <w:sz w:val="20"/>
          <w:szCs w:val="20"/>
        </w:rPr>
      </w:pPr>
    </w:p>
    <w:p w:rsidR="00D41B7F" w:rsidRDefault="00D41B7F">
      <w:pPr>
        <w:pStyle w:val="ConsPlusNormal"/>
        <w:jc w:val="both"/>
        <w:rPr>
          <w:rFonts w:ascii="Courier New" w:hAnsi="Courier New" w:cs="Courier New"/>
          <w:sz w:val="20"/>
          <w:szCs w:val="20"/>
        </w:rPr>
      </w:pPr>
    </w:p>
    <w:p w:rsidR="00D41B7F" w:rsidRDefault="00D41B7F">
      <w:pPr>
        <w:pStyle w:val="ConsPlusNormal"/>
        <w:jc w:val="both"/>
        <w:rPr>
          <w:rFonts w:ascii="Courier New" w:hAnsi="Courier New" w:cs="Courier New"/>
          <w:sz w:val="20"/>
          <w:szCs w:val="20"/>
        </w:rPr>
      </w:pPr>
    </w:p>
    <w:p w:rsidR="00D41B7F" w:rsidRDefault="00D41B7F">
      <w:pPr>
        <w:pStyle w:val="ConsPlusNormal"/>
        <w:jc w:val="both"/>
        <w:rPr>
          <w:rFonts w:ascii="Courier New" w:hAnsi="Courier New" w:cs="Courier New"/>
          <w:sz w:val="20"/>
          <w:szCs w:val="20"/>
        </w:rPr>
      </w:pPr>
    </w:p>
    <w:p w:rsidR="00D41B7F" w:rsidRDefault="00D41B7F">
      <w:pPr>
        <w:pStyle w:val="ConsPlusNormal"/>
        <w:jc w:val="both"/>
        <w:rPr>
          <w:rFonts w:ascii="Courier New" w:hAnsi="Courier New" w:cs="Courier New"/>
          <w:sz w:val="20"/>
          <w:szCs w:val="20"/>
        </w:rPr>
      </w:pPr>
    </w:p>
    <w:p w:rsidR="00D41B7F" w:rsidRDefault="00D41B7F">
      <w:pPr>
        <w:pStyle w:val="ConsPlusNormal"/>
        <w:jc w:val="both"/>
        <w:rPr>
          <w:rFonts w:ascii="Courier New" w:hAnsi="Courier New" w:cs="Courier New"/>
          <w:sz w:val="20"/>
          <w:szCs w:val="20"/>
        </w:rPr>
      </w:pPr>
    </w:p>
    <w:p w:rsidR="00D41B7F" w:rsidRDefault="00D41B7F">
      <w:pPr>
        <w:pStyle w:val="ConsPlusNormal"/>
        <w:jc w:val="both"/>
        <w:rPr>
          <w:rFonts w:ascii="Courier New" w:hAnsi="Courier New" w:cs="Courier New"/>
          <w:sz w:val="20"/>
          <w:szCs w:val="20"/>
        </w:rPr>
      </w:pPr>
    </w:p>
    <w:p w:rsidR="00D41B7F" w:rsidRDefault="00D41B7F">
      <w:pPr>
        <w:pStyle w:val="ConsPlusNormal"/>
        <w:jc w:val="both"/>
        <w:rPr>
          <w:rFonts w:ascii="Courier New" w:hAnsi="Courier New" w:cs="Courier New"/>
          <w:sz w:val="20"/>
          <w:szCs w:val="20"/>
        </w:rPr>
      </w:pPr>
    </w:p>
    <w:p w:rsidR="00D41B7F" w:rsidRDefault="00D41B7F">
      <w:pPr>
        <w:pStyle w:val="ConsPlusNormal"/>
        <w:jc w:val="both"/>
        <w:rPr>
          <w:rFonts w:ascii="Courier New" w:hAnsi="Courier New" w:cs="Courier New"/>
          <w:sz w:val="20"/>
          <w:szCs w:val="20"/>
        </w:rPr>
      </w:pPr>
    </w:p>
    <w:p w:rsidR="00D41B7F" w:rsidRDefault="00D41B7F">
      <w:pPr>
        <w:pStyle w:val="ConsPlusNormal"/>
        <w:jc w:val="both"/>
        <w:rPr>
          <w:rFonts w:ascii="Courier New" w:hAnsi="Courier New" w:cs="Courier New"/>
          <w:sz w:val="20"/>
          <w:szCs w:val="20"/>
        </w:rPr>
        <w:sectPr w:rsidR="00D41B7F">
          <w:pgSz w:w="11905" w:h="16838"/>
          <w:pgMar w:top="1134" w:right="850" w:bottom="1134" w:left="1701" w:header="0" w:footer="0" w:gutter="0"/>
          <w:cols w:space="720"/>
          <w:titlePg/>
        </w:sectPr>
      </w:pPr>
    </w:p>
    <w:p w:rsidR="0047579F" w:rsidRPr="00122F56" w:rsidRDefault="0047579F">
      <w:pPr>
        <w:pStyle w:val="ConsPlusNormal"/>
        <w:jc w:val="right"/>
        <w:outlineLvl w:val="2"/>
        <w:rPr>
          <w:rFonts w:ascii="Courier New" w:hAnsi="Courier New" w:cs="Courier New"/>
          <w:sz w:val="20"/>
          <w:szCs w:val="20"/>
        </w:rPr>
      </w:pPr>
      <w:r w:rsidRPr="00122F56">
        <w:rPr>
          <w:rFonts w:ascii="Courier New" w:hAnsi="Courier New" w:cs="Courier New"/>
          <w:sz w:val="20"/>
          <w:szCs w:val="20"/>
        </w:rPr>
        <w:lastRenderedPageBreak/>
        <w:t>Приложение</w:t>
      </w: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к Договору об оказании</w:t>
      </w:r>
    </w:p>
    <w:p w:rsidR="0047579F" w:rsidRPr="00122F56" w:rsidRDefault="001D7438">
      <w:pPr>
        <w:pStyle w:val="ConsPlusNormal"/>
        <w:jc w:val="right"/>
        <w:rPr>
          <w:rFonts w:ascii="Courier New" w:hAnsi="Courier New" w:cs="Courier New"/>
          <w:sz w:val="20"/>
          <w:szCs w:val="20"/>
        </w:rPr>
      </w:pPr>
      <w:r>
        <w:rPr>
          <w:rFonts w:ascii="Courier New" w:hAnsi="Courier New" w:cs="Courier New"/>
          <w:sz w:val="20"/>
          <w:szCs w:val="20"/>
        </w:rPr>
        <w:t>муниципаль</w:t>
      </w:r>
      <w:r w:rsidR="0047579F" w:rsidRPr="00122F56">
        <w:rPr>
          <w:rFonts w:ascii="Courier New" w:hAnsi="Courier New" w:cs="Courier New"/>
          <w:sz w:val="20"/>
          <w:szCs w:val="20"/>
        </w:rPr>
        <w:t>ных услуг</w:t>
      </w: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в социальной сфере</w:t>
      </w: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от ___________ N ___</w:t>
      </w:r>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jc w:val="center"/>
        <w:rPr>
          <w:rFonts w:ascii="Courier New" w:hAnsi="Courier New" w:cs="Courier New"/>
          <w:sz w:val="20"/>
          <w:szCs w:val="20"/>
        </w:rPr>
      </w:pPr>
      <w:bookmarkStart w:id="145" w:name="P1782"/>
      <w:bookmarkEnd w:id="145"/>
      <w:r w:rsidRPr="00122F56">
        <w:rPr>
          <w:rFonts w:ascii="Courier New" w:hAnsi="Courier New" w:cs="Courier New"/>
          <w:sz w:val="20"/>
          <w:szCs w:val="20"/>
        </w:rPr>
        <w:t>Информация</w:t>
      </w:r>
    </w:p>
    <w:p w:rsidR="0047579F" w:rsidRPr="00122F56" w:rsidRDefault="001D7438">
      <w:pPr>
        <w:pStyle w:val="ConsPlusNormal"/>
        <w:jc w:val="center"/>
        <w:rPr>
          <w:rFonts w:ascii="Courier New" w:hAnsi="Courier New" w:cs="Courier New"/>
          <w:sz w:val="20"/>
          <w:szCs w:val="20"/>
        </w:rPr>
      </w:pPr>
      <w:r>
        <w:rPr>
          <w:rFonts w:ascii="Courier New" w:hAnsi="Courier New" w:cs="Courier New"/>
          <w:sz w:val="20"/>
          <w:szCs w:val="20"/>
        </w:rPr>
        <w:t>об оказании муниципаль</w:t>
      </w:r>
      <w:r w:rsidR="0047579F" w:rsidRPr="00122F56">
        <w:rPr>
          <w:rFonts w:ascii="Courier New" w:hAnsi="Courier New" w:cs="Courier New"/>
          <w:sz w:val="20"/>
          <w:szCs w:val="20"/>
        </w:rPr>
        <w:t>ной(</w:t>
      </w:r>
      <w:proofErr w:type="spellStart"/>
      <w:r w:rsidR="0047579F" w:rsidRPr="00122F56">
        <w:rPr>
          <w:rFonts w:ascii="Courier New" w:hAnsi="Courier New" w:cs="Courier New"/>
          <w:sz w:val="20"/>
          <w:szCs w:val="20"/>
        </w:rPr>
        <w:t>ых</w:t>
      </w:r>
      <w:proofErr w:type="spellEnd"/>
      <w:r w:rsidR="0047579F" w:rsidRPr="00122F56">
        <w:rPr>
          <w:rFonts w:ascii="Courier New" w:hAnsi="Courier New" w:cs="Courier New"/>
          <w:sz w:val="20"/>
          <w:szCs w:val="20"/>
        </w:rPr>
        <w:t>) услуги (услуг) в социальной</w:t>
      </w:r>
    </w:p>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сфере оплата, оказания которой(</w:t>
      </w:r>
      <w:proofErr w:type="spellStart"/>
      <w:r w:rsidRPr="00122F56">
        <w:rPr>
          <w:rFonts w:ascii="Courier New" w:hAnsi="Courier New" w:cs="Courier New"/>
          <w:sz w:val="20"/>
          <w:szCs w:val="20"/>
        </w:rPr>
        <w:t>ых</w:t>
      </w:r>
      <w:proofErr w:type="spellEnd"/>
      <w:r w:rsidRPr="00122F56">
        <w:rPr>
          <w:rFonts w:ascii="Courier New" w:hAnsi="Courier New" w:cs="Courier New"/>
          <w:sz w:val="20"/>
          <w:szCs w:val="20"/>
        </w:rPr>
        <w:t>) осуществляется</w:t>
      </w:r>
    </w:p>
    <w:p w:rsidR="0047579F"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Потребителем услуг за счет собственных средств</w:t>
      </w:r>
    </w:p>
    <w:p w:rsidR="001D7438" w:rsidRPr="00122F56" w:rsidRDefault="001D7438">
      <w:pPr>
        <w:pStyle w:val="ConsPlusNormal"/>
        <w:jc w:val="center"/>
        <w:rPr>
          <w:rFonts w:ascii="Courier New" w:hAnsi="Courier New" w:cs="Courier Ne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71"/>
        <w:gridCol w:w="1757"/>
        <w:gridCol w:w="907"/>
        <w:gridCol w:w="850"/>
        <w:gridCol w:w="850"/>
        <w:gridCol w:w="1531"/>
        <w:gridCol w:w="794"/>
        <w:gridCol w:w="850"/>
        <w:gridCol w:w="850"/>
        <w:gridCol w:w="1928"/>
        <w:gridCol w:w="1417"/>
      </w:tblGrid>
      <w:tr w:rsidR="0047579F" w:rsidRPr="00122F56">
        <w:tc>
          <w:tcPr>
            <w:tcW w:w="510" w:type="dxa"/>
            <w:vMerge w:val="restart"/>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 xml:space="preserve"> п/п</w:t>
            </w:r>
          </w:p>
        </w:tc>
        <w:tc>
          <w:tcPr>
            <w:tcW w:w="1871" w:type="dxa"/>
            <w:vMerge w:val="restart"/>
          </w:tcPr>
          <w:p w:rsidR="001D7438" w:rsidRDefault="001D7438">
            <w:pPr>
              <w:pStyle w:val="ConsPlusNormal"/>
              <w:jc w:val="center"/>
              <w:rPr>
                <w:rFonts w:ascii="Courier New" w:hAnsi="Courier New" w:cs="Courier New"/>
                <w:sz w:val="20"/>
                <w:szCs w:val="20"/>
              </w:rPr>
            </w:pPr>
            <w:r>
              <w:rPr>
                <w:rFonts w:ascii="Courier New" w:hAnsi="Courier New" w:cs="Courier New"/>
                <w:sz w:val="20"/>
                <w:szCs w:val="20"/>
              </w:rPr>
              <w:t>Наименование муниципаль</w:t>
            </w:r>
            <w:r w:rsidR="0047579F" w:rsidRPr="00122F56">
              <w:rPr>
                <w:rFonts w:ascii="Courier New" w:hAnsi="Courier New" w:cs="Courier New"/>
                <w:sz w:val="20"/>
                <w:szCs w:val="20"/>
              </w:rPr>
              <w:t>ной</w:t>
            </w:r>
          </w:p>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w:t>
            </w:r>
            <w:proofErr w:type="spellStart"/>
            <w:r w:rsidRPr="00122F56">
              <w:rPr>
                <w:rFonts w:ascii="Courier New" w:hAnsi="Courier New" w:cs="Courier New"/>
                <w:sz w:val="20"/>
                <w:szCs w:val="20"/>
              </w:rPr>
              <w:t>ых</w:t>
            </w:r>
            <w:proofErr w:type="spellEnd"/>
            <w:r w:rsidRPr="00122F56">
              <w:rPr>
                <w:rFonts w:ascii="Courier New" w:hAnsi="Courier New" w:cs="Courier New"/>
                <w:sz w:val="20"/>
                <w:szCs w:val="20"/>
              </w:rPr>
              <w:t xml:space="preserve">) услуги (услуг) в социальной сфере (далее - Услуга (Услуги) </w:t>
            </w:r>
            <w:hyperlink w:anchor="P1829">
              <w:r w:rsidRPr="00122F56">
                <w:rPr>
                  <w:rFonts w:ascii="Courier New" w:hAnsi="Courier New" w:cs="Courier New"/>
                  <w:color w:val="0000FF"/>
                  <w:sz w:val="20"/>
                  <w:szCs w:val="20"/>
                </w:rPr>
                <w:t>&lt;15&gt;</w:t>
              </w:r>
            </w:hyperlink>
          </w:p>
        </w:tc>
        <w:tc>
          <w:tcPr>
            <w:tcW w:w="1757" w:type="dxa"/>
            <w:vMerge w:val="restart"/>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 xml:space="preserve">Размер оплаты, осуществляемой Потребителем услуг за счет собственных средств, рубль </w:t>
            </w:r>
            <w:hyperlink w:anchor="P1830">
              <w:r w:rsidRPr="00122F56">
                <w:rPr>
                  <w:rFonts w:ascii="Courier New" w:hAnsi="Courier New" w:cs="Courier New"/>
                  <w:color w:val="0000FF"/>
                  <w:sz w:val="20"/>
                  <w:szCs w:val="20"/>
                </w:rPr>
                <w:t>&lt;16&gt;</w:t>
              </w:r>
            </w:hyperlink>
          </w:p>
        </w:tc>
        <w:tc>
          <w:tcPr>
            <w:tcW w:w="2607" w:type="dxa"/>
            <w:gridSpan w:val="3"/>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 xml:space="preserve">Показатель, характеризующий объем оказания Услуги (Услуг) </w:t>
            </w:r>
            <w:hyperlink w:anchor="P1831">
              <w:r w:rsidRPr="00122F56">
                <w:rPr>
                  <w:rFonts w:ascii="Courier New" w:hAnsi="Courier New" w:cs="Courier New"/>
                  <w:color w:val="0000FF"/>
                  <w:sz w:val="20"/>
                  <w:szCs w:val="20"/>
                </w:rPr>
                <w:t>&lt;17&gt;</w:t>
              </w:r>
            </w:hyperlink>
          </w:p>
        </w:tc>
        <w:tc>
          <w:tcPr>
            <w:tcW w:w="1531" w:type="dxa"/>
            <w:vMerge w:val="restart"/>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 xml:space="preserve">Значение показателя объема оказания Услуги (Услуг), превышающий соответствующий показатель, определенный социальным сертификатом </w:t>
            </w:r>
            <w:hyperlink w:anchor="P1829">
              <w:r w:rsidRPr="00122F56">
                <w:rPr>
                  <w:rFonts w:ascii="Courier New" w:hAnsi="Courier New" w:cs="Courier New"/>
                  <w:color w:val="0000FF"/>
                  <w:sz w:val="20"/>
                  <w:szCs w:val="20"/>
                </w:rPr>
                <w:t>&lt;15&gt;</w:t>
              </w:r>
            </w:hyperlink>
          </w:p>
        </w:tc>
        <w:tc>
          <w:tcPr>
            <w:tcW w:w="2494" w:type="dxa"/>
            <w:gridSpan w:val="3"/>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 xml:space="preserve">Показатель, характеризующий качество оказания Услуги (Услуг) </w:t>
            </w:r>
            <w:hyperlink w:anchor="P1832">
              <w:r w:rsidRPr="00122F56">
                <w:rPr>
                  <w:rFonts w:ascii="Courier New" w:hAnsi="Courier New" w:cs="Courier New"/>
                  <w:color w:val="0000FF"/>
                  <w:sz w:val="20"/>
                  <w:szCs w:val="20"/>
                </w:rPr>
                <w:t>&lt;18&gt;</w:t>
              </w:r>
            </w:hyperlink>
          </w:p>
        </w:tc>
        <w:tc>
          <w:tcPr>
            <w:tcW w:w="1928" w:type="dxa"/>
            <w:vMerge w:val="restart"/>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 xml:space="preserve">Значение показателя, характеризующего качество оказания Услуги (Услуг), превышающее соответствующий показатель, определенный социальным сертификатом </w:t>
            </w:r>
            <w:hyperlink w:anchor="P1832">
              <w:r w:rsidRPr="00122F56">
                <w:rPr>
                  <w:rFonts w:ascii="Courier New" w:hAnsi="Courier New" w:cs="Courier New"/>
                  <w:color w:val="0000FF"/>
                  <w:sz w:val="20"/>
                  <w:szCs w:val="20"/>
                </w:rPr>
                <w:t>&lt;18&gt;</w:t>
              </w:r>
            </w:hyperlink>
          </w:p>
        </w:tc>
        <w:tc>
          <w:tcPr>
            <w:tcW w:w="1417" w:type="dxa"/>
            <w:vMerge w:val="restart"/>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 xml:space="preserve">Значение показателя, превышающего стандарт оказания Услуги (Услуг) </w:t>
            </w:r>
            <w:hyperlink w:anchor="P1833">
              <w:r w:rsidRPr="00122F56">
                <w:rPr>
                  <w:rFonts w:ascii="Courier New" w:hAnsi="Courier New" w:cs="Courier New"/>
                  <w:color w:val="0000FF"/>
                  <w:sz w:val="20"/>
                  <w:szCs w:val="20"/>
                </w:rPr>
                <w:t>&lt;19&gt;</w:t>
              </w:r>
            </w:hyperlink>
          </w:p>
        </w:tc>
      </w:tr>
      <w:tr w:rsidR="0047579F" w:rsidRPr="00122F56">
        <w:tc>
          <w:tcPr>
            <w:tcW w:w="510" w:type="dxa"/>
            <w:vMerge/>
          </w:tcPr>
          <w:p w:rsidR="0047579F" w:rsidRPr="00122F56" w:rsidRDefault="0047579F">
            <w:pPr>
              <w:pStyle w:val="ConsPlusNormal"/>
              <w:rPr>
                <w:rFonts w:ascii="Courier New" w:hAnsi="Courier New" w:cs="Courier New"/>
                <w:sz w:val="20"/>
                <w:szCs w:val="20"/>
              </w:rPr>
            </w:pPr>
          </w:p>
        </w:tc>
        <w:tc>
          <w:tcPr>
            <w:tcW w:w="1871" w:type="dxa"/>
            <w:vMerge/>
          </w:tcPr>
          <w:p w:rsidR="0047579F" w:rsidRPr="00122F56" w:rsidRDefault="0047579F">
            <w:pPr>
              <w:pStyle w:val="ConsPlusNormal"/>
              <w:rPr>
                <w:rFonts w:ascii="Courier New" w:hAnsi="Courier New" w:cs="Courier New"/>
                <w:sz w:val="20"/>
                <w:szCs w:val="20"/>
              </w:rPr>
            </w:pPr>
          </w:p>
        </w:tc>
        <w:tc>
          <w:tcPr>
            <w:tcW w:w="1757" w:type="dxa"/>
            <w:vMerge/>
          </w:tcPr>
          <w:p w:rsidR="0047579F" w:rsidRPr="00122F56" w:rsidRDefault="0047579F">
            <w:pPr>
              <w:pStyle w:val="ConsPlusNormal"/>
              <w:rPr>
                <w:rFonts w:ascii="Courier New" w:hAnsi="Courier New" w:cs="Courier New"/>
                <w:sz w:val="20"/>
                <w:szCs w:val="20"/>
              </w:rPr>
            </w:pPr>
          </w:p>
        </w:tc>
        <w:tc>
          <w:tcPr>
            <w:tcW w:w="907" w:type="dxa"/>
            <w:vMerge w:val="restart"/>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наименование показателя</w:t>
            </w:r>
          </w:p>
        </w:tc>
        <w:tc>
          <w:tcPr>
            <w:tcW w:w="1700" w:type="dxa"/>
            <w:gridSpan w:val="2"/>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единица измерения</w:t>
            </w:r>
          </w:p>
        </w:tc>
        <w:tc>
          <w:tcPr>
            <w:tcW w:w="1531" w:type="dxa"/>
            <w:vMerge/>
          </w:tcPr>
          <w:p w:rsidR="0047579F" w:rsidRPr="00122F56" w:rsidRDefault="0047579F">
            <w:pPr>
              <w:pStyle w:val="ConsPlusNormal"/>
              <w:rPr>
                <w:rFonts w:ascii="Courier New" w:hAnsi="Courier New" w:cs="Courier New"/>
                <w:sz w:val="20"/>
                <w:szCs w:val="20"/>
              </w:rPr>
            </w:pPr>
          </w:p>
        </w:tc>
        <w:tc>
          <w:tcPr>
            <w:tcW w:w="794" w:type="dxa"/>
            <w:vMerge w:val="restart"/>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наименование показателя</w:t>
            </w:r>
          </w:p>
        </w:tc>
        <w:tc>
          <w:tcPr>
            <w:tcW w:w="1700" w:type="dxa"/>
            <w:gridSpan w:val="2"/>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единица измерения</w:t>
            </w:r>
          </w:p>
        </w:tc>
        <w:tc>
          <w:tcPr>
            <w:tcW w:w="1928" w:type="dxa"/>
            <w:vMerge/>
          </w:tcPr>
          <w:p w:rsidR="0047579F" w:rsidRPr="00122F56" w:rsidRDefault="0047579F">
            <w:pPr>
              <w:pStyle w:val="ConsPlusNormal"/>
              <w:rPr>
                <w:rFonts w:ascii="Courier New" w:hAnsi="Courier New" w:cs="Courier New"/>
                <w:sz w:val="20"/>
                <w:szCs w:val="20"/>
              </w:rPr>
            </w:pPr>
          </w:p>
        </w:tc>
        <w:tc>
          <w:tcPr>
            <w:tcW w:w="1417" w:type="dxa"/>
            <w:vMerge/>
          </w:tcPr>
          <w:p w:rsidR="0047579F" w:rsidRPr="00122F56" w:rsidRDefault="0047579F">
            <w:pPr>
              <w:pStyle w:val="ConsPlusNormal"/>
              <w:rPr>
                <w:rFonts w:ascii="Courier New" w:hAnsi="Courier New" w:cs="Courier New"/>
                <w:sz w:val="20"/>
                <w:szCs w:val="20"/>
              </w:rPr>
            </w:pPr>
          </w:p>
        </w:tc>
      </w:tr>
      <w:tr w:rsidR="0047579F" w:rsidRPr="00122F56">
        <w:tc>
          <w:tcPr>
            <w:tcW w:w="510" w:type="dxa"/>
            <w:vMerge/>
          </w:tcPr>
          <w:p w:rsidR="0047579F" w:rsidRPr="00122F56" w:rsidRDefault="0047579F">
            <w:pPr>
              <w:pStyle w:val="ConsPlusNormal"/>
              <w:rPr>
                <w:rFonts w:ascii="Courier New" w:hAnsi="Courier New" w:cs="Courier New"/>
                <w:sz w:val="20"/>
                <w:szCs w:val="20"/>
              </w:rPr>
            </w:pPr>
          </w:p>
        </w:tc>
        <w:tc>
          <w:tcPr>
            <w:tcW w:w="1871" w:type="dxa"/>
            <w:vMerge/>
          </w:tcPr>
          <w:p w:rsidR="0047579F" w:rsidRPr="00122F56" w:rsidRDefault="0047579F">
            <w:pPr>
              <w:pStyle w:val="ConsPlusNormal"/>
              <w:rPr>
                <w:rFonts w:ascii="Courier New" w:hAnsi="Courier New" w:cs="Courier New"/>
                <w:sz w:val="20"/>
                <w:szCs w:val="20"/>
              </w:rPr>
            </w:pPr>
          </w:p>
        </w:tc>
        <w:tc>
          <w:tcPr>
            <w:tcW w:w="1757" w:type="dxa"/>
            <w:vMerge/>
          </w:tcPr>
          <w:p w:rsidR="0047579F" w:rsidRPr="00122F56" w:rsidRDefault="0047579F">
            <w:pPr>
              <w:pStyle w:val="ConsPlusNormal"/>
              <w:rPr>
                <w:rFonts w:ascii="Courier New" w:hAnsi="Courier New" w:cs="Courier New"/>
                <w:sz w:val="20"/>
                <w:szCs w:val="20"/>
              </w:rPr>
            </w:pPr>
          </w:p>
        </w:tc>
        <w:tc>
          <w:tcPr>
            <w:tcW w:w="907" w:type="dxa"/>
            <w:vMerge/>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наименование</w:t>
            </w:r>
          </w:p>
        </w:tc>
        <w:tc>
          <w:tcPr>
            <w:tcW w:w="850"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 xml:space="preserve">код по </w:t>
            </w:r>
            <w:hyperlink r:id="rId78">
              <w:r w:rsidRPr="008C158E">
                <w:rPr>
                  <w:rFonts w:ascii="Courier New" w:hAnsi="Courier New" w:cs="Courier New"/>
                  <w:sz w:val="20"/>
                  <w:szCs w:val="20"/>
                </w:rPr>
                <w:t>ОКЕИ</w:t>
              </w:r>
            </w:hyperlink>
          </w:p>
        </w:tc>
        <w:tc>
          <w:tcPr>
            <w:tcW w:w="1531" w:type="dxa"/>
            <w:vMerge/>
          </w:tcPr>
          <w:p w:rsidR="0047579F" w:rsidRPr="00122F56" w:rsidRDefault="0047579F">
            <w:pPr>
              <w:pStyle w:val="ConsPlusNormal"/>
              <w:rPr>
                <w:rFonts w:ascii="Courier New" w:hAnsi="Courier New" w:cs="Courier New"/>
                <w:sz w:val="20"/>
                <w:szCs w:val="20"/>
              </w:rPr>
            </w:pPr>
          </w:p>
        </w:tc>
        <w:tc>
          <w:tcPr>
            <w:tcW w:w="794" w:type="dxa"/>
            <w:vMerge/>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наименование</w:t>
            </w:r>
          </w:p>
        </w:tc>
        <w:tc>
          <w:tcPr>
            <w:tcW w:w="850"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 xml:space="preserve">код по </w:t>
            </w:r>
            <w:hyperlink r:id="rId79">
              <w:r w:rsidRPr="008C158E">
                <w:rPr>
                  <w:rFonts w:ascii="Courier New" w:hAnsi="Courier New" w:cs="Courier New"/>
                  <w:sz w:val="20"/>
                  <w:szCs w:val="20"/>
                </w:rPr>
                <w:t>ОКЕИ</w:t>
              </w:r>
            </w:hyperlink>
          </w:p>
        </w:tc>
        <w:tc>
          <w:tcPr>
            <w:tcW w:w="1928" w:type="dxa"/>
            <w:vMerge/>
          </w:tcPr>
          <w:p w:rsidR="0047579F" w:rsidRPr="00122F56" w:rsidRDefault="0047579F">
            <w:pPr>
              <w:pStyle w:val="ConsPlusNormal"/>
              <w:rPr>
                <w:rFonts w:ascii="Courier New" w:hAnsi="Courier New" w:cs="Courier New"/>
                <w:sz w:val="20"/>
                <w:szCs w:val="20"/>
              </w:rPr>
            </w:pPr>
          </w:p>
        </w:tc>
        <w:tc>
          <w:tcPr>
            <w:tcW w:w="1417" w:type="dxa"/>
            <w:vMerge/>
          </w:tcPr>
          <w:p w:rsidR="0047579F" w:rsidRPr="00122F56" w:rsidRDefault="0047579F">
            <w:pPr>
              <w:pStyle w:val="ConsPlusNormal"/>
              <w:rPr>
                <w:rFonts w:ascii="Courier New" w:hAnsi="Courier New" w:cs="Courier New"/>
                <w:sz w:val="20"/>
                <w:szCs w:val="20"/>
              </w:rPr>
            </w:pPr>
          </w:p>
        </w:tc>
      </w:tr>
      <w:tr w:rsidR="0047579F" w:rsidRPr="00122F56">
        <w:tc>
          <w:tcPr>
            <w:tcW w:w="510" w:type="dxa"/>
          </w:tcPr>
          <w:p w:rsidR="0047579F" w:rsidRPr="00122F56" w:rsidRDefault="0047579F">
            <w:pPr>
              <w:pStyle w:val="ConsPlusNormal"/>
              <w:rPr>
                <w:rFonts w:ascii="Courier New" w:hAnsi="Courier New" w:cs="Courier New"/>
                <w:sz w:val="20"/>
                <w:szCs w:val="20"/>
              </w:rPr>
            </w:pPr>
          </w:p>
        </w:tc>
        <w:tc>
          <w:tcPr>
            <w:tcW w:w="1871" w:type="dxa"/>
          </w:tcPr>
          <w:p w:rsidR="0047579F" w:rsidRPr="00122F56" w:rsidRDefault="0047579F">
            <w:pPr>
              <w:pStyle w:val="ConsPlusNormal"/>
              <w:rPr>
                <w:rFonts w:ascii="Courier New" w:hAnsi="Courier New" w:cs="Courier New"/>
                <w:sz w:val="20"/>
                <w:szCs w:val="20"/>
              </w:rPr>
            </w:pPr>
          </w:p>
        </w:tc>
        <w:tc>
          <w:tcPr>
            <w:tcW w:w="1757" w:type="dxa"/>
          </w:tcPr>
          <w:p w:rsidR="0047579F" w:rsidRPr="00122F56" w:rsidRDefault="0047579F">
            <w:pPr>
              <w:pStyle w:val="ConsPlusNormal"/>
              <w:rPr>
                <w:rFonts w:ascii="Courier New" w:hAnsi="Courier New" w:cs="Courier New"/>
                <w:sz w:val="20"/>
                <w:szCs w:val="20"/>
              </w:rPr>
            </w:pPr>
          </w:p>
        </w:tc>
        <w:tc>
          <w:tcPr>
            <w:tcW w:w="907" w:type="dxa"/>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rPr>
                <w:rFonts w:ascii="Courier New" w:hAnsi="Courier New" w:cs="Courier New"/>
                <w:sz w:val="20"/>
                <w:szCs w:val="20"/>
              </w:rPr>
            </w:pPr>
          </w:p>
        </w:tc>
        <w:tc>
          <w:tcPr>
            <w:tcW w:w="1531" w:type="dxa"/>
          </w:tcPr>
          <w:p w:rsidR="0047579F" w:rsidRPr="00122F56" w:rsidRDefault="0047579F">
            <w:pPr>
              <w:pStyle w:val="ConsPlusNormal"/>
              <w:rPr>
                <w:rFonts w:ascii="Courier New" w:hAnsi="Courier New" w:cs="Courier New"/>
                <w:sz w:val="20"/>
                <w:szCs w:val="20"/>
              </w:rPr>
            </w:pPr>
          </w:p>
        </w:tc>
        <w:tc>
          <w:tcPr>
            <w:tcW w:w="794" w:type="dxa"/>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rPr>
                <w:rFonts w:ascii="Courier New" w:hAnsi="Courier New" w:cs="Courier New"/>
                <w:sz w:val="20"/>
                <w:szCs w:val="20"/>
              </w:rPr>
            </w:pPr>
          </w:p>
        </w:tc>
        <w:tc>
          <w:tcPr>
            <w:tcW w:w="1928" w:type="dxa"/>
          </w:tcPr>
          <w:p w:rsidR="0047579F" w:rsidRPr="00122F56" w:rsidRDefault="0047579F">
            <w:pPr>
              <w:pStyle w:val="ConsPlusNormal"/>
              <w:rPr>
                <w:rFonts w:ascii="Courier New" w:hAnsi="Courier New" w:cs="Courier New"/>
                <w:sz w:val="20"/>
                <w:szCs w:val="20"/>
              </w:rPr>
            </w:pPr>
          </w:p>
        </w:tc>
        <w:tc>
          <w:tcPr>
            <w:tcW w:w="1417" w:type="dxa"/>
          </w:tcPr>
          <w:p w:rsidR="0047579F" w:rsidRPr="00122F56" w:rsidRDefault="0047579F">
            <w:pPr>
              <w:pStyle w:val="ConsPlusNormal"/>
              <w:rPr>
                <w:rFonts w:ascii="Courier New" w:hAnsi="Courier New" w:cs="Courier New"/>
                <w:sz w:val="20"/>
                <w:szCs w:val="20"/>
              </w:rPr>
            </w:pPr>
          </w:p>
        </w:tc>
      </w:tr>
      <w:tr w:rsidR="0047579F" w:rsidRPr="00122F56">
        <w:tc>
          <w:tcPr>
            <w:tcW w:w="510" w:type="dxa"/>
          </w:tcPr>
          <w:p w:rsidR="0047579F" w:rsidRPr="00122F56" w:rsidRDefault="0047579F">
            <w:pPr>
              <w:pStyle w:val="ConsPlusNormal"/>
              <w:rPr>
                <w:rFonts w:ascii="Courier New" w:hAnsi="Courier New" w:cs="Courier New"/>
                <w:sz w:val="20"/>
                <w:szCs w:val="20"/>
              </w:rPr>
            </w:pPr>
          </w:p>
        </w:tc>
        <w:tc>
          <w:tcPr>
            <w:tcW w:w="1871" w:type="dxa"/>
          </w:tcPr>
          <w:p w:rsidR="0047579F" w:rsidRPr="00122F56" w:rsidRDefault="0047579F">
            <w:pPr>
              <w:pStyle w:val="ConsPlusNormal"/>
              <w:rPr>
                <w:rFonts w:ascii="Courier New" w:hAnsi="Courier New" w:cs="Courier New"/>
                <w:sz w:val="20"/>
                <w:szCs w:val="20"/>
              </w:rPr>
            </w:pPr>
          </w:p>
        </w:tc>
        <w:tc>
          <w:tcPr>
            <w:tcW w:w="1757" w:type="dxa"/>
          </w:tcPr>
          <w:p w:rsidR="0047579F" w:rsidRPr="00122F56" w:rsidRDefault="0047579F">
            <w:pPr>
              <w:pStyle w:val="ConsPlusNormal"/>
              <w:rPr>
                <w:rFonts w:ascii="Courier New" w:hAnsi="Courier New" w:cs="Courier New"/>
                <w:sz w:val="20"/>
                <w:szCs w:val="20"/>
              </w:rPr>
            </w:pPr>
          </w:p>
        </w:tc>
        <w:tc>
          <w:tcPr>
            <w:tcW w:w="907" w:type="dxa"/>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rPr>
                <w:rFonts w:ascii="Courier New" w:hAnsi="Courier New" w:cs="Courier New"/>
                <w:sz w:val="20"/>
                <w:szCs w:val="20"/>
              </w:rPr>
            </w:pPr>
          </w:p>
        </w:tc>
        <w:tc>
          <w:tcPr>
            <w:tcW w:w="1531" w:type="dxa"/>
          </w:tcPr>
          <w:p w:rsidR="0047579F" w:rsidRPr="00122F56" w:rsidRDefault="0047579F">
            <w:pPr>
              <w:pStyle w:val="ConsPlusNormal"/>
              <w:rPr>
                <w:rFonts w:ascii="Courier New" w:hAnsi="Courier New" w:cs="Courier New"/>
                <w:sz w:val="20"/>
                <w:szCs w:val="20"/>
              </w:rPr>
            </w:pPr>
          </w:p>
        </w:tc>
        <w:tc>
          <w:tcPr>
            <w:tcW w:w="794" w:type="dxa"/>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rPr>
                <w:rFonts w:ascii="Courier New" w:hAnsi="Courier New" w:cs="Courier New"/>
                <w:sz w:val="20"/>
                <w:szCs w:val="20"/>
              </w:rPr>
            </w:pPr>
          </w:p>
        </w:tc>
        <w:tc>
          <w:tcPr>
            <w:tcW w:w="1928" w:type="dxa"/>
          </w:tcPr>
          <w:p w:rsidR="0047579F" w:rsidRPr="00122F56" w:rsidRDefault="0047579F">
            <w:pPr>
              <w:pStyle w:val="ConsPlusNormal"/>
              <w:rPr>
                <w:rFonts w:ascii="Courier New" w:hAnsi="Courier New" w:cs="Courier New"/>
                <w:sz w:val="20"/>
                <w:szCs w:val="20"/>
              </w:rPr>
            </w:pPr>
          </w:p>
        </w:tc>
        <w:tc>
          <w:tcPr>
            <w:tcW w:w="1417" w:type="dxa"/>
          </w:tcPr>
          <w:p w:rsidR="0047579F" w:rsidRPr="00122F56" w:rsidRDefault="0047579F">
            <w:pPr>
              <w:pStyle w:val="ConsPlusNormal"/>
              <w:rPr>
                <w:rFonts w:ascii="Courier New" w:hAnsi="Courier New" w:cs="Courier New"/>
                <w:sz w:val="20"/>
                <w:szCs w:val="20"/>
              </w:rPr>
            </w:pPr>
          </w:p>
        </w:tc>
      </w:tr>
    </w:tbl>
    <w:p w:rsidR="0047579F" w:rsidRPr="00122F56" w:rsidRDefault="0047579F">
      <w:pPr>
        <w:pStyle w:val="ConsPlusNormal"/>
        <w:rPr>
          <w:rFonts w:ascii="Courier New" w:hAnsi="Courier New" w:cs="Courier New"/>
          <w:sz w:val="20"/>
          <w:szCs w:val="20"/>
        </w:rPr>
        <w:sectPr w:rsidR="0047579F" w:rsidRPr="00122F56">
          <w:pgSz w:w="16838" w:h="11905" w:orient="landscape"/>
          <w:pgMar w:top="1701" w:right="1134" w:bottom="850" w:left="1134" w:header="0" w:footer="0" w:gutter="0"/>
          <w:cols w:space="720"/>
          <w:titlePg/>
        </w:sectPr>
      </w:pPr>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ind w:firstLine="540"/>
        <w:jc w:val="both"/>
        <w:rPr>
          <w:rFonts w:ascii="Courier New" w:hAnsi="Courier New" w:cs="Courier New"/>
          <w:sz w:val="20"/>
          <w:szCs w:val="20"/>
        </w:rPr>
      </w:pPr>
      <w:r w:rsidRPr="00122F56">
        <w:rPr>
          <w:rFonts w:ascii="Courier New" w:hAnsi="Courier New" w:cs="Courier New"/>
          <w:sz w:val="20"/>
          <w:szCs w:val="20"/>
        </w:rPr>
        <w:t>--------------------------------</w:t>
      </w:r>
    </w:p>
    <w:p w:rsidR="0047579F" w:rsidRPr="00122F56" w:rsidRDefault="0047579F">
      <w:pPr>
        <w:pStyle w:val="ConsPlusNormal"/>
        <w:spacing w:before="220"/>
        <w:ind w:firstLine="540"/>
        <w:jc w:val="both"/>
        <w:rPr>
          <w:rFonts w:ascii="Courier New" w:hAnsi="Courier New" w:cs="Courier New"/>
          <w:sz w:val="20"/>
          <w:szCs w:val="20"/>
        </w:rPr>
      </w:pPr>
      <w:bookmarkStart w:id="146" w:name="P1829"/>
      <w:bookmarkEnd w:id="146"/>
      <w:r w:rsidRPr="00122F56">
        <w:rPr>
          <w:rFonts w:ascii="Courier New" w:hAnsi="Courier New" w:cs="Courier New"/>
          <w:sz w:val="20"/>
          <w:szCs w:val="20"/>
        </w:rPr>
        <w:t>&lt;15&gt; Указывается в соответствии с наименованием(</w:t>
      </w:r>
      <w:proofErr w:type="spellStart"/>
      <w:r w:rsidRPr="00122F56">
        <w:rPr>
          <w:rFonts w:ascii="Courier New" w:hAnsi="Courier New" w:cs="Courier New"/>
          <w:sz w:val="20"/>
          <w:szCs w:val="20"/>
        </w:rPr>
        <w:t>ями</w:t>
      </w:r>
      <w:proofErr w:type="spellEnd"/>
      <w:r w:rsidRPr="00122F56">
        <w:rPr>
          <w:rFonts w:ascii="Courier New" w:hAnsi="Courier New" w:cs="Courier New"/>
          <w:sz w:val="20"/>
          <w:szCs w:val="20"/>
        </w:rPr>
        <w:t>) Услуги (Услуг), определенной(</w:t>
      </w:r>
      <w:proofErr w:type="spellStart"/>
      <w:r w:rsidRPr="00122F56">
        <w:rPr>
          <w:rFonts w:ascii="Courier New" w:hAnsi="Courier New" w:cs="Courier New"/>
          <w:sz w:val="20"/>
          <w:szCs w:val="20"/>
        </w:rPr>
        <w:t>ыми</w:t>
      </w:r>
      <w:proofErr w:type="spellEnd"/>
      <w:r w:rsidRPr="00122F56">
        <w:rPr>
          <w:rFonts w:ascii="Courier New" w:hAnsi="Courier New" w:cs="Courier New"/>
          <w:sz w:val="20"/>
          <w:szCs w:val="20"/>
        </w:rPr>
        <w:t xml:space="preserve">) </w:t>
      </w:r>
      <w:hyperlink w:anchor="P1507">
        <w:r w:rsidRPr="001D7438">
          <w:rPr>
            <w:rFonts w:ascii="Courier New" w:hAnsi="Courier New" w:cs="Courier New"/>
            <w:sz w:val="20"/>
            <w:szCs w:val="20"/>
          </w:rPr>
          <w:t>пунктом 1.1</w:t>
        </w:r>
      </w:hyperlink>
      <w:r w:rsidRPr="00122F56">
        <w:rPr>
          <w:rFonts w:ascii="Courier New" w:hAnsi="Courier New" w:cs="Courier New"/>
          <w:sz w:val="20"/>
          <w:szCs w:val="20"/>
        </w:rPr>
        <w:t xml:space="preserve"> настоящего Договора.</w:t>
      </w:r>
    </w:p>
    <w:p w:rsidR="0047579F" w:rsidRPr="00122F56" w:rsidRDefault="0047579F">
      <w:pPr>
        <w:pStyle w:val="ConsPlusNormal"/>
        <w:spacing w:before="220"/>
        <w:ind w:firstLine="540"/>
        <w:jc w:val="both"/>
        <w:rPr>
          <w:rFonts w:ascii="Courier New" w:hAnsi="Courier New" w:cs="Courier New"/>
          <w:sz w:val="20"/>
          <w:szCs w:val="20"/>
        </w:rPr>
      </w:pPr>
      <w:bookmarkStart w:id="147" w:name="P1830"/>
      <w:bookmarkEnd w:id="147"/>
      <w:r w:rsidRPr="00122F56">
        <w:rPr>
          <w:rFonts w:ascii="Courier New" w:hAnsi="Courier New" w:cs="Courier New"/>
          <w:sz w:val="20"/>
          <w:szCs w:val="20"/>
        </w:rPr>
        <w:t xml:space="preserve">&lt;16&gt; Заполняется в соответствии с информацией о стоимости оказания Услуги (Услуги) в объеме, превышающем установленный социальным сертификатом объем оказания такой(их) Услуги (Услуг), определенной на основании нормативных затрат или цены (тарифа), указанных в </w:t>
      </w:r>
      <w:hyperlink r:id="rId80">
        <w:r w:rsidRPr="001D7438">
          <w:rPr>
            <w:rFonts w:ascii="Courier New" w:hAnsi="Courier New" w:cs="Courier New"/>
            <w:sz w:val="20"/>
            <w:szCs w:val="20"/>
          </w:rPr>
          <w:t>подпунктах "з"</w:t>
        </w:r>
      </w:hyperlink>
      <w:r w:rsidRPr="001D7438">
        <w:rPr>
          <w:rFonts w:ascii="Courier New" w:hAnsi="Courier New" w:cs="Courier New"/>
          <w:sz w:val="20"/>
          <w:szCs w:val="20"/>
        </w:rPr>
        <w:t xml:space="preserve"> и </w:t>
      </w:r>
      <w:hyperlink r:id="rId81">
        <w:r w:rsidRPr="001D7438">
          <w:rPr>
            <w:rFonts w:ascii="Courier New" w:hAnsi="Courier New" w:cs="Courier New"/>
            <w:sz w:val="20"/>
            <w:szCs w:val="20"/>
          </w:rPr>
          <w:t>"и" пункта 5</w:t>
        </w:r>
      </w:hyperlink>
      <w:r w:rsidRPr="00122F56">
        <w:rPr>
          <w:rFonts w:ascii="Courier New" w:hAnsi="Courier New" w:cs="Courier New"/>
          <w:sz w:val="20"/>
          <w:szCs w:val="20"/>
        </w:rPr>
        <w:t xml:space="preserve"> Положения о структуре реестра исполнителей государственных (муниципальных) услуг в социальной сфере в соответствии с социальным сертификатом и порядка формирования информации, включаемой в такой реестр, утвержденного постановлением Правительства Российской Федерации от 13 февраля 2021 г. N 183 (далее - Положение), и (или) сверх установленного стандарта, в случае, если соответствующим нормативным правовым актом установлен стандарт оказания такой(их) Услуги (Услуг), включенной в реестр исполнителей.</w:t>
      </w:r>
    </w:p>
    <w:p w:rsidR="0047579F" w:rsidRPr="00122F56" w:rsidRDefault="0047579F">
      <w:pPr>
        <w:pStyle w:val="ConsPlusNormal"/>
        <w:spacing w:before="220"/>
        <w:ind w:firstLine="540"/>
        <w:jc w:val="both"/>
        <w:rPr>
          <w:rFonts w:ascii="Courier New" w:hAnsi="Courier New" w:cs="Courier New"/>
          <w:sz w:val="20"/>
          <w:szCs w:val="20"/>
        </w:rPr>
      </w:pPr>
      <w:bookmarkStart w:id="148" w:name="P1831"/>
      <w:bookmarkEnd w:id="148"/>
      <w:r w:rsidRPr="00122F56">
        <w:rPr>
          <w:rFonts w:ascii="Courier New" w:hAnsi="Courier New" w:cs="Courier New"/>
          <w:sz w:val="20"/>
          <w:szCs w:val="20"/>
        </w:rPr>
        <w:t>&lt;17&gt; Указывается в случае оказания Услуги (Услуг) Потребителю услуг в объеме предоставления Услуги (Услуг), превышающем соответствующие показатели, определенные социальным сертификатом.</w:t>
      </w:r>
    </w:p>
    <w:p w:rsidR="0047579F" w:rsidRPr="00122F56" w:rsidRDefault="0047579F">
      <w:pPr>
        <w:pStyle w:val="ConsPlusNormal"/>
        <w:spacing w:before="220"/>
        <w:ind w:firstLine="540"/>
        <w:jc w:val="both"/>
        <w:rPr>
          <w:rFonts w:ascii="Courier New" w:hAnsi="Courier New" w:cs="Courier New"/>
          <w:sz w:val="20"/>
          <w:szCs w:val="20"/>
        </w:rPr>
      </w:pPr>
      <w:bookmarkStart w:id="149" w:name="P1832"/>
      <w:bookmarkEnd w:id="149"/>
      <w:r w:rsidRPr="00122F56">
        <w:rPr>
          <w:rFonts w:ascii="Courier New" w:hAnsi="Courier New" w:cs="Courier New"/>
          <w:sz w:val="20"/>
          <w:szCs w:val="20"/>
        </w:rPr>
        <w:t xml:space="preserve">&lt;18&gt; Указывается в случае если показатели качества оказания Услуги (Услуг), оказываемой Потребителю услуг, превышают соответствующие показатели, включенные в реестр исполнителей в соответствии с </w:t>
      </w:r>
      <w:hyperlink r:id="rId82">
        <w:r w:rsidRPr="001D7438">
          <w:rPr>
            <w:rFonts w:ascii="Courier New" w:hAnsi="Courier New" w:cs="Courier New"/>
            <w:sz w:val="20"/>
            <w:szCs w:val="20"/>
          </w:rPr>
          <w:t>подпунктом "г" пункта 5</w:t>
        </w:r>
      </w:hyperlink>
      <w:r w:rsidRPr="00122F56">
        <w:rPr>
          <w:rFonts w:ascii="Courier New" w:hAnsi="Courier New" w:cs="Courier New"/>
          <w:sz w:val="20"/>
          <w:szCs w:val="20"/>
        </w:rPr>
        <w:t xml:space="preserve"> Положения.</w:t>
      </w:r>
    </w:p>
    <w:p w:rsidR="001D7438" w:rsidRDefault="0047579F">
      <w:pPr>
        <w:pStyle w:val="ConsPlusNormal"/>
        <w:spacing w:before="220"/>
        <w:ind w:firstLine="540"/>
        <w:jc w:val="both"/>
        <w:rPr>
          <w:rFonts w:ascii="Courier New" w:hAnsi="Courier New" w:cs="Courier New"/>
          <w:sz w:val="20"/>
          <w:szCs w:val="20"/>
        </w:rPr>
        <w:sectPr w:rsidR="001D7438">
          <w:pgSz w:w="11905" w:h="16838"/>
          <w:pgMar w:top="1134" w:right="850" w:bottom="1134" w:left="1701" w:header="0" w:footer="0" w:gutter="0"/>
          <w:cols w:space="720"/>
          <w:titlePg/>
        </w:sectPr>
      </w:pPr>
      <w:bookmarkStart w:id="150" w:name="P1833"/>
      <w:bookmarkEnd w:id="150"/>
      <w:r w:rsidRPr="00122F56">
        <w:rPr>
          <w:rFonts w:ascii="Courier New" w:hAnsi="Courier New" w:cs="Courier New"/>
          <w:sz w:val="20"/>
          <w:szCs w:val="20"/>
        </w:rPr>
        <w:t>&lt;19&gt; Указывается в случае если оказание Услуги (Услуг) Потребителю услуг превышает стандарт оказания Услуги (Услуг).</w:t>
      </w:r>
    </w:p>
    <w:p w:rsidR="0047579F" w:rsidRPr="00122F56" w:rsidRDefault="0047579F">
      <w:pPr>
        <w:pStyle w:val="ConsPlusNormal"/>
        <w:jc w:val="right"/>
        <w:outlineLvl w:val="1"/>
        <w:rPr>
          <w:rFonts w:ascii="Courier New" w:hAnsi="Courier New" w:cs="Courier New"/>
          <w:sz w:val="20"/>
          <w:szCs w:val="20"/>
        </w:rPr>
      </w:pPr>
      <w:r w:rsidRPr="00122F56">
        <w:rPr>
          <w:rFonts w:ascii="Courier New" w:hAnsi="Courier New" w:cs="Courier New"/>
          <w:sz w:val="20"/>
          <w:szCs w:val="20"/>
        </w:rPr>
        <w:lastRenderedPageBreak/>
        <w:t>Приложение N 6</w:t>
      </w: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к Типовой форме соглашения,</w:t>
      </w: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заключаемого по результатам отбора</w:t>
      </w:r>
    </w:p>
    <w:p w:rsidR="0047579F" w:rsidRPr="00122F56" w:rsidRDefault="001D7438">
      <w:pPr>
        <w:pStyle w:val="ConsPlusNormal"/>
        <w:jc w:val="right"/>
        <w:rPr>
          <w:rFonts w:ascii="Courier New" w:hAnsi="Courier New" w:cs="Courier New"/>
          <w:sz w:val="20"/>
          <w:szCs w:val="20"/>
        </w:rPr>
      </w:pPr>
      <w:r>
        <w:rPr>
          <w:rFonts w:ascii="Courier New" w:hAnsi="Courier New" w:cs="Courier New"/>
          <w:sz w:val="20"/>
          <w:szCs w:val="20"/>
        </w:rPr>
        <w:t>исполнителей муниципаль</w:t>
      </w:r>
      <w:r w:rsidR="0047579F" w:rsidRPr="00122F56">
        <w:rPr>
          <w:rFonts w:ascii="Courier New" w:hAnsi="Courier New" w:cs="Courier New"/>
          <w:sz w:val="20"/>
          <w:szCs w:val="20"/>
        </w:rPr>
        <w:t>ных услуг</w:t>
      </w: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в социальной сфере, утвержденной</w:t>
      </w:r>
    </w:p>
    <w:p w:rsidR="0047579F" w:rsidRPr="00122F56" w:rsidRDefault="001D7438">
      <w:pPr>
        <w:pStyle w:val="ConsPlusNormal"/>
        <w:jc w:val="right"/>
        <w:rPr>
          <w:rFonts w:ascii="Courier New" w:hAnsi="Courier New" w:cs="Courier New"/>
          <w:sz w:val="20"/>
          <w:szCs w:val="20"/>
        </w:rPr>
      </w:pPr>
      <w:r>
        <w:rPr>
          <w:rFonts w:ascii="Courier New" w:hAnsi="Courier New" w:cs="Courier New"/>
          <w:sz w:val="20"/>
          <w:szCs w:val="20"/>
        </w:rPr>
        <w:t>приказом Финансового управления</w:t>
      </w:r>
    </w:p>
    <w:p w:rsidR="0047579F" w:rsidRPr="00122F56" w:rsidRDefault="001D7438">
      <w:pPr>
        <w:pStyle w:val="ConsPlusNormal"/>
        <w:jc w:val="right"/>
        <w:rPr>
          <w:rFonts w:ascii="Courier New" w:hAnsi="Courier New" w:cs="Courier New"/>
          <w:sz w:val="20"/>
          <w:szCs w:val="20"/>
        </w:rPr>
      </w:pPr>
      <w:r>
        <w:rPr>
          <w:rFonts w:ascii="Courier New" w:hAnsi="Courier New" w:cs="Courier New"/>
          <w:sz w:val="20"/>
          <w:szCs w:val="20"/>
        </w:rPr>
        <w:t>Администрации ЗАТО г. Зеленогорск</w:t>
      </w:r>
    </w:p>
    <w:p w:rsidR="0047579F" w:rsidRPr="00122F56" w:rsidRDefault="0028222D">
      <w:pPr>
        <w:pStyle w:val="ConsPlusNormal"/>
        <w:jc w:val="right"/>
        <w:rPr>
          <w:rFonts w:ascii="Courier New" w:hAnsi="Courier New" w:cs="Courier New"/>
          <w:sz w:val="20"/>
          <w:szCs w:val="20"/>
        </w:rPr>
      </w:pPr>
      <w:r>
        <w:rPr>
          <w:rFonts w:ascii="Courier New" w:hAnsi="Courier New" w:cs="Courier New"/>
          <w:sz w:val="20"/>
          <w:szCs w:val="20"/>
        </w:rPr>
        <w:t>от 10.07</w:t>
      </w:r>
      <w:r w:rsidR="001D7438">
        <w:rPr>
          <w:rFonts w:ascii="Courier New" w:hAnsi="Courier New" w:cs="Courier New"/>
          <w:sz w:val="20"/>
          <w:szCs w:val="20"/>
        </w:rPr>
        <w:t>.2023 N 49</w:t>
      </w:r>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Рекомендуемый образец</w:t>
      </w:r>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Приложение N ____</w:t>
      </w: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к Соглашению</w:t>
      </w: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от ____________ N ____</w:t>
      </w:r>
    </w:p>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jc w:val="center"/>
        <w:rPr>
          <w:rFonts w:ascii="Courier New" w:hAnsi="Courier New" w:cs="Courier New"/>
          <w:sz w:val="20"/>
          <w:szCs w:val="20"/>
        </w:rPr>
      </w:pPr>
      <w:bookmarkStart w:id="151" w:name="P1854"/>
      <w:bookmarkEnd w:id="151"/>
      <w:r w:rsidRPr="00122F56">
        <w:rPr>
          <w:rFonts w:ascii="Courier New" w:hAnsi="Courier New" w:cs="Courier New"/>
          <w:sz w:val="20"/>
          <w:szCs w:val="20"/>
        </w:rPr>
        <w:t>Отчет</w:t>
      </w:r>
    </w:p>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об исполнении соглашения, заключаемого по результатам отбора</w:t>
      </w:r>
    </w:p>
    <w:p w:rsidR="0047579F" w:rsidRPr="00122F56" w:rsidRDefault="001D7438">
      <w:pPr>
        <w:pStyle w:val="ConsPlusNormal"/>
        <w:jc w:val="center"/>
        <w:rPr>
          <w:rFonts w:ascii="Courier New" w:hAnsi="Courier New" w:cs="Courier New"/>
          <w:sz w:val="20"/>
          <w:szCs w:val="20"/>
        </w:rPr>
      </w:pPr>
      <w:r>
        <w:rPr>
          <w:rFonts w:ascii="Courier New" w:hAnsi="Courier New" w:cs="Courier New"/>
          <w:sz w:val="20"/>
          <w:szCs w:val="20"/>
        </w:rPr>
        <w:t>исполнителя муниципаль</w:t>
      </w:r>
      <w:r w:rsidR="0047579F" w:rsidRPr="00122F56">
        <w:rPr>
          <w:rFonts w:ascii="Courier New" w:hAnsi="Courier New" w:cs="Courier New"/>
          <w:sz w:val="20"/>
          <w:szCs w:val="20"/>
        </w:rPr>
        <w:t>ных услуг в социальной сфере</w:t>
      </w: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4535"/>
        <w:gridCol w:w="1304"/>
        <w:gridCol w:w="1020"/>
      </w:tblGrid>
      <w:tr w:rsidR="0047579F" w:rsidRPr="00122F56">
        <w:tc>
          <w:tcPr>
            <w:tcW w:w="2211" w:type="dxa"/>
            <w:tcBorders>
              <w:top w:val="nil"/>
              <w:left w:val="nil"/>
              <w:bottom w:val="nil"/>
              <w:right w:val="nil"/>
            </w:tcBorders>
          </w:tcPr>
          <w:p w:rsidR="0047579F" w:rsidRPr="00122F56" w:rsidRDefault="0047579F">
            <w:pPr>
              <w:pStyle w:val="ConsPlusNormal"/>
              <w:rPr>
                <w:rFonts w:ascii="Courier New" w:hAnsi="Courier New" w:cs="Courier New"/>
                <w:sz w:val="20"/>
                <w:szCs w:val="20"/>
              </w:rPr>
            </w:pPr>
          </w:p>
        </w:tc>
        <w:tc>
          <w:tcPr>
            <w:tcW w:w="4535" w:type="dxa"/>
            <w:tcBorders>
              <w:top w:val="nil"/>
              <w:left w:val="nil"/>
              <w:bottom w:val="nil"/>
              <w:right w:val="nil"/>
            </w:tcBorders>
          </w:tcPr>
          <w:p w:rsidR="0047579F" w:rsidRPr="00122F56" w:rsidRDefault="0047579F">
            <w:pPr>
              <w:pStyle w:val="ConsPlusNormal"/>
              <w:rPr>
                <w:rFonts w:ascii="Courier New" w:hAnsi="Courier New" w:cs="Courier New"/>
                <w:sz w:val="20"/>
                <w:szCs w:val="20"/>
              </w:rPr>
            </w:pPr>
          </w:p>
        </w:tc>
        <w:tc>
          <w:tcPr>
            <w:tcW w:w="1304" w:type="dxa"/>
            <w:tcBorders>
              <w:top w:val="nil"/>
              <w:left w:val="nil"/>
              <w:bottom w:val="nil"/>
              <w:right w:val="single" w:sz="4" w:space="0" w:color="auto"/>
            </w:tcBorders>
          </w:tcPr>
          <w:p w:rsidR="0047579F" w:rsidRPr="00122F56" w:rsidRDefault="0047579F">
            <w:pPr>
              <w:pStyle w:val="ConsPlusNormal"/>
              <w:rPr>
                <w:rFonts w:ascii="Courier New" w:hAnsi="Courier New" w:cs="Courier New"/>
                <w:sz w:val="20"/>
                <w:szCs w:val="20"/>
              </w:rPr>
            </w:pPr>
          </w:p>
        </w:tc>
        <w:tc>
          <w:tcPr>
            <w:tcW w:w="1020" w:type="dxa"/>
            <w:tcBorders>
              <w:top w:val="single" w:sz="4" w:space="0" w:color="auto"/>
              <w:left w:val="single" w:sz="4" w:space="0" w:color="auto"/>
              <w:bottom w:val="single" w:sz="4" w:space="0" w:color="auto"/>
              <w:right w:val="single" w:sz="4" w:space="0" w:color="auto"/>
            </w:tcBorders>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КОДЫ</w:t>
            </w:r>
          </w:p>
        </w:tc>
      </w:tr>
      <w:tr w:rsidR="0047579F" w:rsidRPr="00122F56">
        <w:tc>
          <w:tcPr>
            <w:tcW w:w="2211" w:type="dxa"/>
            <w:tcBorders>
              <w:top w:val="nil"/>
              <w:left w:val="nil"/>
              <w:bottom w:val="nil"/>
              <w:right w:val="nil"/>
            </w:tcBorders>
          </w:tcPr>
          <w:p w:rsidR="0047579F" w:rsidRPr="00122F56" w:rsidRDefault="0047579F">
            <w:pPr>
              <w:pStyle w:val="ConsPlusNormal"/>
              <w:rPr>
                <w:rFonts w:ascii="Courier New" w:hAnsi="Courier New" w:cs="Courier New"/>
                <w:sz w:val="20"/>
                <w:szCs w:val="20"/>
              </w:rPr>
            </w:pPr>
          </w:p>
        </w:tc>
        <w:tc>
          <w:tcPr>
            <w:tcW w:w="4535" w:type="dxa"/>
            <w:tcBorders>
              <w:top w:val="nil"/>
              <w:left w:val="nil"/>
              <w:bottom w:val="nil"/>
              <w:right w:val="nil"/>
            </w:tcBorders>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на "__" __________ 20__ г.</w:t>
            </w:r>
          </w:p>
        </w:tc>
        <w:tc>
          <w:tcPr>
            <w:tcW w:w="1304" w:type="dxa"/>
            <w:tcBorders>
              <w:top w:val="nil"/>
              <w:left w:val="nil"/>
              <w:bottom w:val="nil"/>
              <w:right w:val="single" w:sz="4" w:space="0" w:color="auto"/>
            </w:tcBorders>
          </w:tcPr>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Дата</w:t>
            </w:r>
          </w:p>
        </w:tc>
        <w:tc>
          <w:tcPr>
            <w:tcW w:w="1020" w:type="dxa"/>
            <w:tcBorders>
              <w:top w:val="single" w:sz="4" w:space="0" w:color="auto"/>
              <w:left w:val="single" w:sz="4" w:space="0" w:color="auto"/>
              <w:bottom w:val="single" w:sz="4" w:space="0" w:color="auto"/>
              <w:right w:val="single" w:sz="4" w:space="0" w:color="auto"/>
            </w:tcBorders>
          </w:tcPr>
          <w:p w:rsidR="0047579F" w:rsidRPr="00122F56" w:rsidRDefault="0047579F">
            <w:pPr>
              <w:pStyle w:val="ConsPlusNormal"/>
              <w:rPr>
                <w:rFonts w:ascii="Courier New" w:hAnsi="Courier New" w:cs="Courier New"/>
                <w:sz w:val="20"/>
                <w:szCs w:val="20"/>
              </w:rPr>
            </w:pPr>
          </w:p>
        </w:tc>
      </w:tr>
      <w:tr w:rsidR="0047579F" w:rsidRPr="00122F56" w:rsidTr="00DC2874">
        <w:trPr>
          <w:trHeight w:val="467"/>
        </w:trPr>
        <w:tc>
          <w:tcPr>
            <w:tcW w:w="2211" w:type="dxa"/>
            <w:tcBorders>
              <w:top w:val="nil"/>
              <w:left w:val="nil"/>
              <w:bottom w:val="nil"/>
              <w:right w:val="nil"/>
            </w:tcBorders>
            <w:vAlign w:val="bottom"/>
          </w:tcPr>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Наименование</w:t>
            </w:r>
          </w:p>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Исполнителя</w:t>
            </w:r>
          </w:p>
        </w:tc>
        <w:tc>
          <w:tcPr>
            <w:tcW w:w="4535" w:type="dxa"/>
            <w:tcBorders>
              <w:top w:val="nil"/>
              <w:left w:val="nil"/>
              <w:bottom w:val="single" w:sz="4" w:space="0" w:color="auto"/>
              <w:right w:val="nil"/>
            </w:tcBorders>
          </w:tcPr>
          <w:p w:rsidR="0047579F" w:rsidRPr="00122F56" w:rsidRDefault="0047579F">
            <w:pPr>
              <w:pStyle w:val="ConsPlusNormal"/>
              <w:rPr>
                <w:rFonts w:ascii="Courier New" w:hAnsi="Courier New" w:cs="Courier New"/>
                <w:sz w:val="20"/>
                <w:szCs w:val="20"/>
              </w:rPr>
            </w:pPr>
          </w:p>
        </w:tc>
        <w:tc>
          <w:tcPr>
            <w:tcW w:w="1304" w:type="dxa"/>
            <w:tcBorders>
              <w:top w:val="nil"/>
              <w:left w:val="nil"/>
              <w:bottom w:val="nil"/>
              <w:right w:val="single" w:sz="4" w:space="0" w:color="auto"/>
            </w:tcBorders>
          </w:tcPr>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Код по сводному реестру</w:t>
            </w:r>
          </w:p>
        </w:tc>
        <w:tc>
          <w:tcPr>
            <w:tcW w:w="1020" w:type="dxa"/>
            <w:tcBorders>
              <w:top w:val="single" w:sz="4" w:space="0" w:color="auto"/>
              <w:left w:val="single" w:sz="4" w:space="0" w:color="auto"/>
              <w:bottom w:val="single" w:sz="4" w:space="0" w:color="auto"/>
              <w:right w:val="single" w:sz="4" w:space="0" w:color="auto"/>
            </w:tcBorders>
          </w:tcPr>
          <w:p w:rsidR="0047579F" w:rsidRPr="00122F56" w:rsidRDefault="0047579F">
            <w:pPr>
              <w:pStyle w:val="ConsPlusNormal"/>
              <w:rPr>
                <w:rFonts w:ascii="Courier New" w:hAnsi="Courier New" w:cs="Courier New"/>
                <w:sz w:val="20"/>
                <w:szCs w:val="20"/>
              </w:rPr>
            </w:pPr>
          </w:p>
        </w:tc>
      </w:tr>
      <w:tr w:rsidR="0047579F" w:rsidRPr="00122F56">
        <w:tc>
          <w:tcPr>
            <w:tcW w:w="2211" w:type="dxa"/>
            <w:tcBorders>
              <w:top w:val="nil"/>
              <w:left w:val="nil"/>
              <w:bottom w:val="nil"/>
              <w:right w:val="nil"/>
            </w:tcBorders>
          </w:tcPr>
          <w:p w:rsidR="0047579F" w:rsidRPr="00122F56" w:rsidRDefault="0047579F">
            <w:pPr>
              <w:pStyle w:val="ConsPlusNormal"/>
              <w:rPr>
                <w:rFonts w:ascii="Courier New" w:hAnsi="Courier New" w:cs="Courier New"/>
                <w:sz w:val="20"/>
                <w:szCs w:val="20"/>
              </w:rPr>
            </w:pPr>
          </w:p>
        </w:tc>
        <w:tc>
          <w:tcPr>
            <w:tcW w:w="4535" w:type="dxa"/>
            <w:tcBorders>
              <w:top w:val="single" w:sz="4" w:space="0" w:color="auto"/>
              <w:left w:val="nil"/>
              <w:bottom w:val="nil"/>
              <w:right w:val="nil"/>
            </w:tcBorders>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(наименование юридиче</w:t>
            </w:r>
            <w:r w:rsidR="001D7438">
              <w:rPr>
                <w:rFonts w:ascii="Courier New" w:hAnsi="Courier New" w:cs="Courier New"/>
                <w:sz w:val="20"/>
                <w:szCs w:val="20"/>
              </w:rPr>
              <w:t>ского лица (за исключением муниципальных</w:t>
            </w:r>
            <w:r w:rsidRPr="00122F56">
              <w:rPr>
                <w:rFonts w:ascii="Courier New" w:hAnsi="Courier New" w:cs="Courier New"/>
                <w:sz w:val="20"/>
                <w:szCs w:val="20"/>
              </w:rPr>
              <w:t xml:space="preserve"> учреждений), фамилия, имя, отчество (при наличии) индивидуального предпри</w:t>
            </w:r>
            <w:r w:rsidR="00DC2874">
              <w:rPr>
                <w:rFonts w:ascii="Courier New" w:hAnsi="Courier New" w:cs="Courier New"/>
                <w:sz w:val="20"/>
                <w:szCs w:val="20"/>
              </w:rPr>
              <w:t xml:space="preserve">нимателя или физического лица -производителя товаров, </w:t>
            </w:r>
            <w:proofErr w:type="spellStart"/>
            <w:proofErr w:type="gramStart"/>
            <w:r w:rsidR="00DC2874">
              <w:rPr>
                <w:rFonts w:ascii="Courier New" w:hAnsi="Courier New" w:cs="Courier New"/>
                <w:sz w:val="20"/>
                <w:szCs w:val="20"/>
              </w:rPr>
              <w:t>работ,</w:t>
            </w:r>
            <w:r w:rsidRPr="00122F56">
              <w:rPr>
                <w:rFonts w:ascii="Courier New" w:hAnsi="Courier New" w:cs="Courier New"/>
                <w:sz w:val="20"/>
                <w:szCs w:val="20"/>
              </w:rPr>
              <w:t>услуг</w:t>
            </w:r>
            <w:proofErr w:type="spellEnd"/>
            <w:proofErr w:type="gramEnd"/>
            <w:r w:rsidRPr="00122F56">
              <w:rPr>
                <w:rFonts w:ascii="Courier New" w:hAnsi="Courier New" w:cs="Courier New"/>
                <w:sz w:val="20"/>
                <w:szCs w:val="20"/>
              </w:rPr>
              <w:t>)</w:t>
            </w:r>
          </w:p>
        </w:tc>
        <w:tc>
          <w:tcPr>
            <w:tcW w:w="1304" w:type="dxa"/>
            <w:tcBorders>
              <w:top w:val="nil"/>
              <w:left w:val="nil"/>
              <w:bottom w:val="nil"/>
              <w:right w:val="single" w:sz="4" w:space="0" w:color="auto"/>
            </w:tcBorders>
          </w:tcPr>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по ОКПО</w:t>
            </w:r>
          </w:p>
        </w:tc>
        <w:tc>
          <w:tcPr>
            <w:tcW w:w="1020" w:type="dxa"/>
            <w:tcBorders>
              <w:top w:val="single" w:sz="4" w:space="0" w:color="auto"/>
              <w:left w:val="single" w:sz="4" w:space="0" w:color="auto"/>
              <w:bottom w:val="single" w:sz="4" w:space="0" w:color="auto"/>
              <w:right w:val="single" w:sz="4" w:space="0" w:color="auto"/>
            </w:tcBorders>
          </w:tcPr>
          <w:p w:rsidR="0047579F" w:rsidRPr="00122F56" w:rsidRDefault="0047579F">
            <w:pPr>
              <w:pStyle w:val="ConsPlusNormal"/>
              <w:rPr>
                <w:rFonts w:ascii="Courier New" w:hAnsi="Courier New" w:cs="Courier New"/>
                <w:sz w:val="20"/>
                <w:szCs w:val="20"/>
              </w:rPr>
            </w:pPr>
          </w:p>
        </w:tc>
      </w:tr>
      <w:tr w:rsidR="0047579F" w:rsidRPr="00122F56">
        <w:tc>
          <w:tcPr>
            <w:tcW w:w="2211" w:type="dxa"/>
            <w:tcBorders>
              <w:top w:val="nil"/>
              <w:left w:val="nil"/>
              <w:bottom w:val="nil"/>
              <w:right w:val="nil"/>
            </w:tcBorders>
            <w:vAlign w:val="bottom"/>
          </w:tcPr>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Уполномоченный</w:t>
            </w:r>
          </w:p>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орган</w:t>
            </w:r>
          </w:p>
        </w:tc>
        <w:tc>
          <w:tcPr>
            <w:tcW w:w="4535" w:type="dxa"/>
            <w:tcBorders>
              <w:top w:val="nil"/>
              <w:left w:val="nil"/>
              <w:bottom w:val="single" w:sz="4" w:space="0" w:color="auto"/>
              <w:right w:val="nil"/>
            </w:tcBorders>
          </w:tcPr>
          <w:p w:rsidR="0047579F" w:rsidRPr="00122F56" w:rsidRDefault="0047579F">
            <w:pPr>
              <w:pStyle w:val="ConsPlusNormal"/>
              <w:rPr>
                <w:rFonts w:ascii="Courier New" w:hAnsi="Courier New" w:cs="Courier New"/>
                <w:sz w:val="20"/>
                <w:szCs w:val="20"/>
              </w:rPr>
            </w:pPr>
          </w:p>
        </w:tc>
        <w:tc>
          <w:tcPr>
            <w:tcW w:w="1304" w:type="dxa"/>
            <w:tcBorders>
              <w:top w:val="nil"/>
              <w:left w:val="nil"/>
              <w:bottom w:val="nil"/>
              <w:right w:val="single" w:sz="4" w:space="0" w:color="auto"/>
            </w:tcBorders>
          </w:tcPr>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глава БК</w:t>
            </w:r>
          </w:p>
        </w:tc>
        <w:tc>
          <w:tcPr>
            <w:tcW w:w="1020" w:type="dxa"/>
            <w:tcBorders>
              <w:top w:val="single" w:sz="4" w:space="0" w:color="auto"/>
              <w:left w:val="single" w:sz="4" w:space="0" w:color="auto"/>
              <w:bottom w:val="single" w:sz="4" w:space="0" w:color="auto"/>
              <w:right w:val="single" w:sz="4" w:space="0" w:color="auto"/>
            </w:tcBorders>
          </w:tcPr>
          <w:p w:rsidR="0047579F" w:rsidRPr="00122F56" w:rsidRDefault="0047579F">
            <w:pPr>
              <w:pStyle w:val="ConsPlusNormal"/>
              <w:rPr>
                <w:rFonts w:ascii="Courier New" w:hAnsi="Courier New" w:cs="Courier New"/>
                <w:sz w:val="20"/>
                <w:szCs w:val="20"/>
              </w:rPr>
            </w:pPr>
          </w:p>
        </w:tc>
      </w:tr>
      <w:tr w:rsidR="0047579F" w:rsidRPr="00122F56">
        <w:tc>
          <w:tcPr>
            <w:tcW w:w="2211" w:type="dxa"/>
            <w:tcBorders>
              <w:top w:val="nil"/>
              <w:left w:val="nil"/>
              <w:bottom w:val="nil"/>
              <w:right w:val="nil"/>
            </w:tcBorders>
          </w:tcPr>
          <w:p w:rsidR="0047579F" w:rsidRPr="00122F56" w:rsidRDefault="0047579F">
            <w:pPr>
              <w:pStyle w:val="ConsPlusNormal"/>
              <w:rPr>
                <w:rFonts w:ascii="Courier New" w:hAnsi="Courier New" w:cs="Courier New"/>
                <w:sz w:val="20"/>
                <w:szCs w:val="20"/>
              </w:rPr>
            </w:pPr>
          </w:p>
        </w:tc>
        <w:tc>
          <w:tcPr>
            <w:tcW w:w="4535" w:type="dxa"/>
            <w:tcBorders>
              <w:top w:val="single" w:sz="4" w:space="0" w:color="auto"/>
              <w:left w:val="nil"/>
              <w:bottom w:val="nil"/>
              <w:right w:val="nil"/>
            </w:tcBorders>
          </w:tcPr>
          <w:p w:rsidR="0047579F" w:rsidRPr="00122F56" w:rsidRDefault="001D7438">
            <w:pPr>
              <w:pStyle w:val="ConsPlusNormal"/>
              <w:jc w:val="center"/>
              <w:rPr>
                <w:rFonts w:ascii="Courier New" w:hAnsi="Courier New" w:cs="Courier New"/>
                <w:sz w:val="20"/>
                <w:szCs w:val="20"/>
              </w:rPr>
            </w:pPr>
            <w:r>
              <w:rPr>
                <w:rFonts w:ascii="Courier New" w:hAnsi="Courier New" w:cs="Courier New"/>
                <w:sz w:val="20"/>
                <w:szCs w:val="20"/>
              </w:rPr>
              <w:t>(наименование органа местного самоуправления города Зеленогорска, утвердившего муниципаль</w:t>
            </w:r>
            <w:r w:rsidR="0047579F" w:rsidRPr="00122F56">
              <w:rPr>
                <w:rFonts w:ascii="Courier New" w:hAnsi="Courier New" w:cs="Courier New"/>
                <w:sz w:val="20"/>
                <w:szCs w:val="20"/>
              </w:rPr>
              <w:t>ный социальны</w:t>
            </w:r>
            <w:r>
              <w:rPr>
                <w:rFonts w:ascii="Courier New" w:hAnsi="Courier New" w:cs="Courier New"/>
                <w:sz w:val="20"/>
                <w:szCs w:val="20"/>
              </w:rPr>
              <w:t>й заказ на оказание муниципаль</w:t>
            </w:r>
            <w:r w:rsidR="0047579F" w:rsidRPr="00122F56">
              <w:rPr>
                <w:rFonts w:ascii="Courier New" w:hAnsi="Courier New" w:cs="Courier New"/>
                <w:sz w:val="20"/>
                <w:szCs w:val="20"/>
              </w:rPr>
              <w:t>ных услуг в социальной сфере, отнес</w:t>
            </w:r>
            <w:r>
              <w:rPr>
                <w:rFonts w:ascii="Courier New" w:hAnsi="Courier New" w:cs="Courier New"/>
                <w:sz w:val="20"/>
                <w:szCs w:val="20"/>
              </w:rPr>
              <w:t>енных к полномочиям органов местного самоуправления города Зеленогорска</w:t>
            </w:r>
            <w:r w:rsidR="0047579F" w:rsidRPr="00122F56">
              <w:rPr>
                <w:rFonts w:ascii="Courier New" w:hAnsi="Courier New" w:cs="Courier New"/>
                <w:sz w:val="20"/>
                <w:szCs w:val="20"/>
              </w:rPr>
              <w:t xml:space="preserve"> (далее - Уполномоченный орган</w:t>
            </w:r>
            <w:r>
              <w:rPr>
                <w:rFonts w:ascii="Courier New" w:hAnsi="Courier New" w:cs="Courier New"/>
                <w:sz w:val="20"/>
                <w:szCs w:val="20"/>
              </w:rPr>
              <w:t>) или наименование органа местного самоуправления города Зеленогорска</w:t>
            </w:r>
            <w:r w:rsidR="0047579F" w:rsidRPr="00122F56">
              <w:rPr>
                <w:rFonts w:ascii="Courier New" w:hAnsi="Courier New" w:cs="Courier New"/>
                <w:sz w:val="20"/>
                <w:szCs w:val="20"/>
              </w:rPr>
              <w:t>, уполн</w:t>
            </w:r>
            <w:r>
              <w:rPr>
                <w:rFonts w:ascii="Courier New" w:hAnsi="Courier New" w:cs="Courier New"/>
                <w:sz w:val="20"/>
                <w:szCs w:val="20"/>
              </w:rPr>
              <w:t>омоченного на формирование муницип</w:t>
            </w:r>
            <w:r w:rsidR="0047579F" w:rsidRPr="00122F56">
              <w:rPr>
                <w:rFonts w:ascii="Courier New" w:hAnsi="Courier New" w:cs="Courier New"/>
                <w:sz w:val="20"/>
                <w:szCs w:val="20"/>
              </w:rPr>
              <w:t xml:space="preserve">ального социального заказа, в случае, предусмотренном </w:t>
            </w:r>
            <w:hyperlink r:id="rId83">
              <w:r w:rsidR="0047579F" w:rsidRPr="001D7438">
                <w:rPr>
                  <w:rFonts w:ascii="Courier New" w:hAnsi="Courier New" w:cs="Courier New"/>
                  <w:sz w:val="20"/>
                  <w:szCs w:val="20"/>
                </w:rPr>
                <w:t>частью 7 статьи 6</w:t>
              </w:r>
            </w:hyperlink>
            <w:r w:rsidR="0047579F" w:rsidRPr="00122F56">
              <w:rPr>
                <w:rFonts w:ascii="Courier New" w:hAnsi="Courier New" w:cs="Courier New"/>
                <w:sz w:val="20"/>
                <w:szCs w:val="20"/>
              </w:rPr>
              <w:t xml:space="preserve"> Федерального закона от 13 июля 2020 г. N 189-ФЗ "О государственном (муниципальном) социальном заказе на оказание государственных (муниципальных) услуг в социальной сфере" (далее - Федеральный закон)</w:t>
            </w:r>
          </w:p>
        </w:tc>
        <w:tc>
          <w:tcPr>
            <w:tcW w:w="1304" w:type="dxa"/>
            <w:tcBorders>
              <w:top w:val="nil"/>
              <w:left w:val="nil"/>
              <w:bottom w:val="nil"/>
              <w:right w:val="single" w:sz="4" w:space="0" w:color="auto"/>
            </w:tcBorders>
          </w:tcPr>
          <w:p w:rsidR="0047579F" w:rsidRPr="00122F56" w:rsidRDefault="0047579F">
            <w:pPr>
              <w:pStyle w:val="ConsPlusNormal"/>
              <w:rPr>
                <w:rFonts w:ascii="Courier New" w:hAnsi="Courier New" w:cs="Courier New"/>
                <w:sz w:val="20"/>
                <w:szCs w:val="20"/>
              </w:rPr>
            </w:pPr>
          </w:p>
        </w:tc>
        <w:tc>
          <w:tcPr>
            <w:tcW w:w="1020" w:type="dxa"/>
            <w:tcBorders>
              <w:top w:val="single" w:sz="4" w:space="0" w:color="auto"/>
              <w:left w:val="single" w:sz="4" w:space="0" w:color="auto"/>
              <w:bottom w:val="single" w:sz="4" w:space="0" w:color="auto"/>
              <w:right w:val="single" w:sz="4" w:space="0" w:color="auto"/>
            </w:tcBorders>
          </w:tcPr>
          <w:p w:rsidR="0047579F" w:rsidRPr="00122F56" w:rsidRDefault="0047579F">
            <w:pPr>
              <w:pStyle w:val="ConsPlusNormal"/>
              <w:rPr>
                <w:rFonts w:ascii="Courier New" w:hAnsi="Courier New" w:cs="Courier New"/>
                <w:sz w:val="20"/>
                <w:szCs w:val="20"/>
              </w:rPr>
            </w:pPr>
          </w:p>
        </w:tc>
      </w:tr>
      <w:tr w:rsidR="0047579F" w:rsidRPr="00122F56">
        <w:tc>
          <w:tcPr>
            <w:tcW w:w="2211" w:type="dxa"/>
            <w:tcBorders>
              <w:top w:val="nil"/>
              <w:left w:val="nil"/>
              <w:bottom w:val="nil"/>
              <w:right w:val="nil"/>
            </w:tcBorders>
            <w:vAlign w:val="bottom"/>
          </w:tcPr>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Направление</w:t>
            </w:r>
          </w:p>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 xml:space="preserve">деятельности </w:t>
            </w:r>
            <w:hyperlink w:anchor="P2074">
              <w:r w:rsidRPr="00122F56">
                <w:rPr>
                  <w:rFonts w:ascii="Courier New" w:hAnsi="Courier New" w:cs="Courier New"/>
                  <w:color w:val="0000FF"/>
                  <w:sz w:val="20"/>
                  <w:szCs w:val="20"/>
                </w:rPr>
                <w:t>&lt;1&gt;</w:t>
              </w:r>
            </w:hyperlink>
          </w:p>
        </w:tc>
        <w:tc>
          <w:tcPr>
            <w:tcW w:w="4535" w:type="dxa"/>
            <w:tcBorders>
              <w:top w:val="nil"/>
              <w:left w:val="nil"/>
              <w:bottom w:val="single" w:sz="4" w:space="0" w:color="auto"/>
              <w:right w:val="nil"/>
            </w:tcBorders>
          </w:tcPr>
          <w:p w:rsidR="0047579F" w:rsidRPr="00122F56" w:rsidRDefault="0047579F">
            <w:pPr>
              <w:pStyle w:val="ConsPlusNormal"/>
              <w:rPr>
                <w:rFonts w:ascii="Courier New" w:hAnsi="Courier New" w:cs="Courier New"/>
                <w:sz w:val="20"/>
                <w:szCs w:val="20"/>
              </w:rPr>
            </w:pPr>
          </w:p>
        </w:tc>
        <w:tc>
          <w:tcPr>
            <w:tcW w:w="1304" w:type="dxa"/>
            <w:tcBorders>
              <w:top w:val="nil"/>
              <w:left w:val="nil"/>
              <w:bottom w:val="nil"/>
              <w:right w:val="single" w:sz="4" w:space="0" w:color="auto"/>
            </w:tcBorders>
          </w:tcPr>
          <w:p w:rsidR="0047579F" w:rsidRPr="00122F56" w:rsidRDefault="0047579F">
            <w:pPr>
              <w:pStyle w:val="ConsPlusNormal"/>
              <w:rPr>
                <w:rFonts w:ascii="Courier New" w:hAnsi="Courier New" w:cs="Courier New"/>
                <w:sz w:val="20"/>
                <w:szCs w:val="20"/>
              </w:rPr>
            </w:pPr>
          </w:p>
        </w:tc>
        <w:tc>
          <w:tcPr>
            <w:tcW w:w="1020" w:type="dxa"/>
            <w:tcBorders>
              <w:top w:val="single" w:sz="4" w:space="0" w:color="auto"/>
              <w:left w:val="single" w:sz="4" w:space="0" w:color="auto"/>
              <w:bottom w:val="single" w:sz="4" w:space="0" w:color="auto"/>
              <w:right w:val="single" w:sz="4" w:space="0" w:color="auto"/>
            </w:tcBorders>
          </w:tcPr>
          <w:p w:rsidR="0047579F" w:rsidRPr="00122F56" w:rsidRDefault="0047579F">
            <w:pPr>
              <w:pStyle w:val="ConsPlusNormal"/>
              <w:rPr>
                <w:rFonts w:ascii="Courier New" w:hAnsi="Courier New" w:cs="Courier New"/>
                <w:sz w:val="20"/>
                <w:szCs w:val="20"/>
              </w:rPr>
            </w:pPr>
          </w:p>
        </w:tc>
      </w:tr>
      <w:tr w:rsidR="0047579F" w:rsidRPr="00122F56">
        <w:tc>
          <w:tcPr>
            <w:tcW w:w="2211" w:type="dxa"/>
            <w:tcBorders>
              <w:top w:val="nil"/>
              <w:left w:val="nil"/>
              <w:bottom w:val="nil"/>
              <w:right w:val="nil"/>
            </w:tcBorders>
            <w:vAlign w:val="bottom"/>
          </w:tcPr>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 xml:space="preserve">Периодичность </w:t>
            </w:r>
            <w:hyperlink w:anchor="P2075">
              <w:r w:rsidRPr="00122F56">
                <w:rPr>
                  <w:rFonts w:ascii="Courier New" w:hAnsi="Courier New" w:cs="Courier New"/>
                  <w:color w:val="0000FF"/>
                  <w:sz w:val="20"/>
                  <w:szCs w:val="20"/>
                </w:rPr>
                <w:t>&lt;2&gt;</w:t>
              </w:r>
            </w:hyperlink>
          </w:p>
        </w:tc>
        <w:tc>
          <w:tcPr>
            <w:tcW w:w="4535" w:type="dxa"/>
            <w:tcBorders>
              <w:top w:val="single" w:sz="4" w:space="0" w:color="auto"/>
              <w:left w:val="nil"/>
              <w:bottom w:val="single" w:sz="4" w:space="0" w:color="auto"/>
              <w:right w:val="nil"/>
            </w:tcBorders>
          </w:tcPr>
          <w:p w:rsidR="0047579F" w:rsidRPr="00122F56" w:rsidRDefault="0047579F">
            <w:pPr>
              <w:pStyle w:val="ConsPlusNormal"/>
              <w:rPr>
                <w:rFonts w:ascii="Courier New" w:hAnsi="Courier New" w:cs="Courier New"/>
                <w:sz w:val="20"/>
                <w:szCs w:val="20"/>
              </w:rPr>
            </w:pPr>
          </w:p>
        </w:tc>
        <w:tc>
          <w:tcPr>
            <w:tcW w:w="1304" w:type="dxa"/>
            <w:tcBorders>
              <w:top w:val="nil"/>
              <w:left w:val="nil"/>
              <w:bottom w:val="nil"/>
              <w:right w:val="single" w:sz="4" w:space="0" w:color="auto"/>
            </w:tcBorders>
          </w:tcPr>
          <w:p w:rsidR="0047579F" w:rsidRPr="00122F56" w:rsidRDefault="0047579F">
            <w:pPr>
              <w:pStyle w:val="ConsPlusNormal"/>
              <w:rPr>
                <w:rFonts w:ascii="Courier New" w:hAnsi="Courier New" w:cs="Courier New"/>
                <w:sz w:val="20"/>
                <w:szCs w:val="20"/>
              </w:rPr>
            </w:pPr>
          </w:p>
        </w:tc>
        <w:tc>
          <w:tcPr>
            <w:tcW w:w="1020" w:type="dxa"/>
            <w:tcBorders>
              <w:top w:val="single" w:sz="4" w:space="0" w:color="auto"/>
              <w:left w:val="single" w:sz="4" w:space="0" w:color="auto"/>
              <w:bottom w:val="single" w:sz="4" w:space="0" w:color="auto"/>
              <w:right w:val="single" w:sz="4" w:space="0" w:color="auto"/>
            </w:tcBorders>
          </w:tcPr>
          <w:p w:rsidR="0047579F" w:rsidRPr="00122F56" w:rsidRDefault="0047579F">
            <w:pPr>
              <w:pStyle w:val="ConsPlusNormal"/>
              <w:rPr>
                <w:rFonts w:ascii="Courier New" w:hAnsi="Courier New" w:cs="Courier New"/>
                <w:sz w:val="20"/>
                <w:szCs w:val="20"/>
              </w:rPr>
            </w:pPr>
          </w:p>
        </w:tc>
      </w:tr>
    </w:tbl>
    <w:p w:rsidR="00DC2874" w:rsidRDefault="00DC2874">
      <w:pPr>
        <w:pStyle w:val="ConsPlusNormal"/>
        <w:jc w:val="both"/>
        <w:rPr>
          <w:rFonts w:ascii="Courier New" w:hAnsi="Courier New" w:cs="Courier New"/>
          <w:sz w:val="20"/>
          <w:szCs w:val="20"/>
        </w:rPr>
        <w:sectPr w:rsidR="00DC2874">
          <w:pgSz w:w="11905" w:h="16838"/>
          <w:pgMar w:top="1134" w:right="850" w:bottom="1134" w:left="1701" w:header="0" w:footer="0" w:gutter="0"/>
          <w:cols w:space="720"/>
          <w:titlePg/>
        </w:sectPr>
      </w:pPr>
    </w:p>
    <w:p w:rsidR="00DC2874" w:rsidRDefault="0047579F" w:rsidP="00692F15">
      <w:pPr>
        <w:pStyle w:val="ConsPlusNormal"/>
        <w:ind w:right="-456"/>
        <w:jc w:val="both"/>
        <w:outlineLvl w:val="2"/>
        <w:rPr>
          <w:rFonts w:ascii="Courier New" w:hAnsi="Courier New" w:cs="Courier New"/>
          <w:sz w:val="20"/>
          <w:szCs w:val="20"/>
        </w:rPr>
      </w:pPr>
      <w:r w:rsidRPr="00122F56">
        <w:rPr>
          <w:rFonts w:ascii="Courier New" w:hAnsi="Courier New" w:cs="Courier New"/>
          <w:sz w:val="20"/>
          <w:szCs w:val="20"/>
        </w:rPr>
        <w:lastRenderedPageBreak/>
        <w:t xml:space="preserve">Сведения о фактических показателях, характеризующих объем </w:t>
      </w:r>
      <w:r w:rsidR="00DC2874">
        <w:rPr>
          <w:rFonts w:ascii="Courier New" w:hAnsi="Courier New" w:cs="Courier New"/>
          <w:sz w:val="20"/>
          <w:szCs w:val="20"/>
        </w:rPr>
        <w:t>и качество оказания муниципаль</w:t>
      </w:r>
      <w:r w:rsidRPr="00122F56">
        <w:rPr>
          <w:rFonts w:ascii="Courier New" w:hAnsi="Courier New" w:cs="Courier New"/>
          <w:sz w:val="20"/>
          <w:szCs w:val="20"/>
        </w:rPr>
        <w:t>ной услуги на "__" ________ 20__ год</w:t>
      </w:r>
    </w:p>
    <w:tbl>
      <w:tblPr>
        <w:tblW w:w="1701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68"/>
        <w:gridCol w:w="284"/>
        <w:gridCol w:w="425"/>
        <w:gridCol w:w="709"/>
        <w:gridCol w:w="283"/>
        <w:gridCol w:w="709"/>
        <w:gridCol w:w="850"/>
        <w:gridCol w:w="851"/>
        <w:gridCol w:w="1134"/>
        <w:gridCol w:w="1417"/>
        <w:gridCol w:w="1418"/>
        <w:gridCol w:w="992"/>
        <w:gridCol w:w="1701"/>
        <w:gridCol w:w="709"/>
        <w:gridCol w:w="1276"/>
        <w:gridCol w:w="1134"/>
        <w:gridCol w:w="708"/>
        <w:gridCol w:w="709"/>
        <w:gridCol w:w="567"/>
      </w:tblGrid>
      <w:tr w:rsidR="00C370EA" w:rsidRPr="00753301" w:rsidTr="00437514">
        <w:tc>
          <w:tcPr>
            <w:tcW w:w="567" w:type="dxa"/>
            <w:vMerge w:val="restart"/>
            <w:textDirection w:val="btLr"/>
          </w:tcPr>
          <w:p w:rsidR="0047579F" w:rsidRPr="00753301" w:rsidRDefault="0047579F" w:rsidP="00C370EA">
            <w:pPr>
              <w:pStyle w:val="ConsPlusNormal"/>
              <w:ind w:left="113" w:right="113"/>
              <w:jc w:val="center"/>
              <w:rPr>
                <w:rFonts w:ascii="Courier New" w:hAnsi="Courier New" w:cs="Courier New"/>
                <w:sz w:val="16"/>
                <w:szCs w:val="16"/>
              </w:rPr>
            </w:pPr>
            <w:r w:rsidRPr="00753301">
              <w:rPr>
                <w:rFonts w:ascii="Courier New" w:hAnsi="Courier New" w:cs="Courier New"/>
                <w:sz w:val="16"/>
                <w:szCs w:val="16"/>
              </w:rPr>
              <w:t xml:space="preserve">Уникальный номер реестровой записи </w:t>
            </w:r>
            <w:hyperlink w:anchor="P2074">
              <w:r w:rsidRPr="00753301">
                <w:rPr>
                  <w:rFonts w:ascii="Courier New" w:hAnsi="Courier New" w:cs="Courier New"/>
                  <w:color w:val="0000FF"/>
                  <w:sz w:val="16"/>
                  <w:szCs w:val="16"/>
                </w:rPr>
                <w:t>&lt;1&gt;</w:t>
              </w:r>
            </w:hyperlink>
          </w:p>
        </w:tc>
        <w:tc>
          <w:tcPr>
            <w:tcW w:w="568" w:type="dxa"/>
            <w:vMerge w:val="restart"/>
            <w:textDirection w:val="btLr"/>
          </w:tcPr>
          <w:p w:rsidR="0047579F" w:rsidRPr="00753301" w:rsidRDefault="0047579F" w:rsidP="00C370EA">
            <w:pPr>
              <w:pStyle w:val="ConsPlusNormal"/>
              <w:ind w:left="113" w:right="113"/>
              <w:jc w:val="center"/>
              <w:rPr>
                <w:rFonts w:ascii="Courier New" w:hAnsi="Courier New" w:cs="Courier New"/>
                <w:sz w:val="16"/>
                <w:szCs w:val="16"/>
              </w:rPr>
            </w:pPr>
            <w:r w:rsidRPr="00753301">
              <w:rPr>
                <w:rFonts w:ascii="Courier New" w:hAnsi="Courier New" w:cs="Courier New"/>
                <w:sz w:val="16"/>
                <w:szCs w:val="16"/>
              </w:rPr>
              <w:t xml:space="preserve">Наименование Услуги (Услуг) </w:t>
            </w:r>
            <w:hyperlink w:anchor="P2074">
              <w:r w:rsidRPr="00753301">
                <w:rPr>
                  <w:rFonts w:ascii="Courier New" w:hAnsi="Courier New" w:cs="Courier New"/>
                  <w:color w:val="0000FF"/>
                  <w:sz w:val="16"/>
                  <w:szCs w:val="16"/>
                </w:rPr>
                <w:t>&lt;1&gt;</w:t>
              </w:r>
            </w:hyperlink>
          </w:p>
        </w:tc>
        <w:tc>
          <w:tcPr>
            <w:tcW w:w="284" w:type="dxa"/>
            <w:vMerge w:val="restart"/>
            <w:textDirection w:val="btLr"/>
          </w:tcPr>
          <w:p w:rsidR="0047579F" w:rsidRPr="00753301" w:rsidRDefault="0047579F" w:rsidP="00C370EA">
            <w:pPr>
              <w:pStyle w:val="ConsPlusNormal"/>
              <w:ind w:left="113" w:right="113"/>
              <w:jc w:val="center"/>
              <w:rPr>
                <w:rFonts w:ascii="Courier New" w:hAnsi="Courier New" w:cs="Courier New"/>
                <w:sz w:val="16"/>
                <w:szCs w:val="16"/>
              </w:rPr>
            </w:pPr>
            <w:r w:rsidRPr="00753301">
              <w:rPr>
                <w:rFonts w:ascii="Courier New" w:hAnsi="Courier New" w:cs="Courier New"/>
                <w:sz w:val="16"/>
                <w:szCs w:val="16"/>
              </w:rPr>
              <w:t xml:space="preserve">Условия (формы) оказания Услуги (Услуг) </w:t>
            </w:r>
            <w:hyperlink w:anchor="P2074">
              <w:r w:rsidRPr="00753301">
                <w:rPr>
                  <w:rFonts w:ascii="Courier New" w:hAnsi="Courier New" w:cs="Courier New"/>
                  <w:color w:val="0000FF"/>
                  <w:sz w:val="16"/>
                  <w:szCs w:val="16"/>
                </w:rPr>
                <w:t>&lt;1&gt;</w:t>
              </w:r>
            </w:hyperlink>
          </w:p>
        </w:tc>
        <w:tc>
          <w:tcPr>
            <w:tcW w:w="425" w:type="dxa"/>
            <w:vMerge w:val="restart"/>
            <w:textDirection w:val="btLr"/>
          </w:tcPr>
          <w:p w:rsidR="0047579F" w:rsidRPr="00753301" w:rsidRDefault="0047579F" w:rsidP="00C370EA">
            <w:pPr>
              <w:pStyle w:val="ConsPlusNormal"/>
              <w:ind w:left="113" w:right="113"/>
              <w:jc w:val="center"/>
              <w:rPr>
                <w:rFonts w:ascii="Courier New" w:hAnsi="Courier New" w:cs="Courier New"/>
                <w:sz w:val="16"/>
                <w:szCs w:val="16"/>
              </w:rPr>
            </w:pPr>
            <w:r w:rsidRPr="00753301">
              <w:rPr>
                <w:rFonts w:ascii="Courier New" w:hAnsi="Courier New" w:cs="Courier New"/>
                <w:sz w:val="16"/>
                <w:szCs w:val="16"/>
              </w:rPr>
              <w:t xml:space="preserve">Содержание Услуги (Услуг) </w:t>
            </w:r>
            <w:hyperlink w:anchor="P2074">
              <w:r w:rsidRPr="00753301">
                <w:rPr>
                  <w:rFonts w:ascii="Courier New" w:hAnsi="Courier New" w:cs="Courier New"/>
                  <w:color w:val="0000FF"/>
                  <w:sz w:val="16"/>
                  <w:szCs w:val="16"/>
                </w:rPr>
                <w:t>&lt;1&gt;</w:t>
              </w:r>
            </w:hyperlink>
          </w:p>
        </w:tc>
        <w:tc>
          <w:tcPr>
            <w:tcW w:w="709" w:type="dxa"/>
            <w:vMerge w:val="restart"/>
            <w:textDirection w:val="btLr"/>
          </w:tcPr>
          <w:p w:rsidR="0047579F" w:rsidRPr="00753301" w:rsidRDefault="0047579F" w:rsidP="00C370EA">
            <w:pPr>
              <w:pStyle w:val="ConsPlusNormal"/>
              <w:ind w:left="113" w:right="113"/>
              <w:jc w:val="center"/>
              <w:rPr>
                <w:rFonts w:ascii="Courier New" w:hAnsi="Courier New" w:cs="Courier New"/>
                <w:sz w:val="16"/>
                <w:szCs w:val="16"/>
              </w:rPr>
            </w:pPr>
            <w:r w:rsidRPr="00753301">
              <w:rPr>
                <w:rFonts w:ascii="Courier New" w:hAnsi="Courier New" w:cs="Courier New"/>
                <w:sz w:val="16"/>
                <w:szCs w:val="16"/>
              </w:rPr>
              <w:t xml:space="preserve">Категории потребителей Услуги (Услуг) </w:t>
            </w:r>
            <w:hyperlink w:anchor="P2074">
              <w:r w:rsidRPr="00753301">
                <w:rPr>
                  <w:rFonts w:ascii="Courier New" w:hAnsi="Courier New" w:cs="Courier New"/>
                  <w:color w:val="0000FF"/>
                  <w:sz w:val="16"/>
                  <w:szCs w:val="16"/>
                </w:rPr>
                <w:t>&lt;1&gt;</w:t>
              </w:r>
            </w:hyperlink>
          </w:p>
        </w:tc>
        <w:tc>
          <w:tcPr>
            <w:tcW w:w="283" w:type="dxa"/>
            <w:vMerge w:val="restart"/>
            <w:textDirection w:val="btLr"/>
          </w:tcPr>
          <w:p w:rsidR="0047579F" w:rsidRPr="00753301" w:rsidRDefault="0047579F" w:rsidP="00C370EA">
            <w:pPr>
              <w:pStyle w:val="ConsPlusNormal"/>
              <w:ind w:left="113" w:right="113"/>
              <w:jc w:val="center"/>
              <w:rPr>
                <w:rFonts w:ascii="Courier New" w:hAnsi="Courier New" w:cs="Courier New"/>
                <w:sz w:val="16"/>
                <w:szCs w:val="16"/>
              </w:rPr>
            </w:pPr>
            <w:r w:rsidRPr="00753301">
              <w:rPr>
                <w:rFonts w:ascii="Courier New" w:hAnsi="Courier New" w:cs="Courier New"/>
                <w:sz w:val="16"/>
                <w:szCs w:val="16"/>
              </w:rPr>
              <w:t xml:space="preserve">Год определения Исполнителя </w:t>
            </w:r>
            <w:hyperlink w:anchor="P2074">
              <w:r w:rsidRPr="00753301">
                <w:rPr>
                  <w:rFonts w:ascii="Courier New" w:hAnsi="Courier New" w:cs="Courier New"/>
                  <w:color w:val="0000FF"/>
                  <w:sz w:val="16"/>
                  <w:szCs w:val="16"/>
                </w:rPr>
                <w:t>&lt;1&gt;</w:t>
              </w:r>
            </w:hyperlink>
          </w:p>
        </w:tc>
        <w:tc>
          <w:tcPr>
            <w:tcW w:w="709" w:type="dxa"/>
            <w:vMerge w:val="restart"/>
            <w:textDirection w:val="btLr"/>
          </w:tcPr>
          <w:p w:rsidR="0047579F" w:rsidRPr="00753301" w:rsidRDefault="0047579F" w:rsidP="00C370EA">
            <w:pPr>
              <w:pStyle w:val="ConsPlusNormal"/>
              <w:ind w:left="113" w:right="113"/>
              <w:jc w:val="center"/>
              <w:rPr>
                <w:rFonts w:ascii="Courier New" w:hAnsi="Courier New" w:cs="Courier New"/>
                <w:sz w:val="16"/>
                <w:szCs w:val="16"/>
              </w:rPr>
            </w:pPr>
            <w:r w:rsidRPr="00753301">
              <w:rPr>
                <w:rFonts w:ascii="Courier New" w:hAnsi="Courier New" w:cs="Courier New"/>
                <w:sz w:val="16"/>
                <w:szCs w:val="16"/>
              </w:rPr>
              <w:t xml:space="preserve">Место оказания Услуги (Услуг) </w:t>
            </w:r>
            <w:hyperlink w:anchor="P2074">
              <w:r w:rsidRPr="00753301">
                <w:rPr>
                  <w:rFonts w:ascii="Courier New" w:hAnsi="Courier New" w:cs="Courier New"/>
                  <w:color w:val="0000FF"/>
                  <w:sz w:val="16"/>
                  <w:szCs w:val="16"/>
                </w:rPr>
                <w:t>&lt;1&gt;</w:t>
              </w:r>
            </w:hyperlink>
          </w:p>
        </w:tc>
        <w:tc>
          <w:tcPr>
            <w:tcW w:w="2835" w:type="dxa"/>
            <w:gridSpan w:val="3"/>
          </w:tcPr>
          <w:p w:rsidR="0047579F" w:rsidRPr="00753301" w:rsidRDefault="0047579F">
            <w:pPr>
              <w:pStyle w:val="ConsPlusNormal"/>
              <w:jc w:val="center"/>
              <w:rPr>
                <w:rFonts w:ascii="Courier New" w:hAnsi="Courier New" w:cs="Courier New"/>
                <w:sz w:val="16"/>
                <w:szCs w:val="16"/>
              </w:rPr>
            </w:pPr>
            <w:r w:rsidRPr="00753301">
              <w:rPr>
                <w:rFonts w:ascii="Courier New" w:hAnsi="Courier New" w:cs="Courier New"/>
                <w:sz w:val="16"/>
                <w:szCs w:val="16"/>
              </w:rPr>
              <w:t>Показатель, характеризующий качество оказания Услуги (Услуг)</w:t>
            </w:r>
          </w:p>
        </w:tc>
        <w:tc>
          <w:tcPr>
            <w:tcW w:w="1417" w:type="dxa"/>
            <w:vMerge w:val="restart"/>
            <w:textDirection w:val="btLr"/>
          </w:tcPr>
          <w:p w:rsidR="0047579F" w:rsidRPr="00753301" w:rsidRDefault="0047579F" w:rsidP="00C370EA">
            <w:pPr>
              <w:pStyle w:val="ConsPlusNormal"/>
              <w:ind w:left="113" w:right="113"/>
              <w:jc w:val="center"/>
              <w:rPr>
                <w:rFonts w:ascii="Courier New" w:hAnsi="Courier New" w:cs="Courier New"/>
                <w:sz w:val="16"/>
                <w:szCs w:val="16"/>
              </w:rPr>
            </w:pPr>
            <w:r w:rsidRPr="00753301">
              <w:rPr>
                <w:rFonts w:ascii="Courier New" w:hAnsi="Courier New" w:cs="Courier New"/>
                <w:sz w:val="16"/>
                <w:szCs w:val="16"/>
              </w:rPr>
              <w:t>Значение фактического показателя, характеризующего качество оказания Услуги (Услуг)</w:t>
            </w:r>
          </w:p>
        </w:tc>
        <w:tc>
          <w:tcPr>
            <w:tcW w:w="1418" w:type="dxa"/>
            <w:vMerge w:val="restart"/>
            <w:textDirection w:val="btLr"/>
          </w:tcPr>
          <w:p w:rsidR="0047579F" w:rsidRPr="00753301" w:rsidRDefault="0047579F" w:rsidP="00C370EA">
            <w:pPr>
              <w:pStyle w:val="ConsPlusNormal"/>
              <w:ind w:left="113" w:right="113"/>
              <w:jc w:val="center"/>
              <w:rPr>
                <w:rFonts w:ascii="Courier New" w:hAnsi="Courier New" w:cs="Courier New"/>
                <w:sz w:val="16"/>
                <w:szCs w:val="16"/>
              </w:rPr>
            </w:pPr>
            <w:r w:rsidRPr="00753301">
              <w:rPr>
                <w:rFonts w:ascii="Courier New" w:hAnsi="Courier New" w:cs="Courier New"/>
                <w:sz w:val="16"/>
                <w:szCs w:val="16"/>
              </w:rPr>
              <w:t xml:space="preserve">Фактическое отклонение от показателя, характеризующего качество оказания Услуги (Услуг) </w:t>
            </w:r>
            <w:hyperlink w:anchor="P2080">
              <w:r w:rsidRPr="00753301">
                <w:rPr>
                  <w:rFonts w:ascii="Courier New" w:hAnsi="Courier New" w:cs="Courier New"/>
                  <w:color w:val="0000FF"/>
                  <w:sz w:val="16"/>
                  <w:szCs w:val="16"/>
                </w:rPr>
                <w:t>&lt;3&gt;</w:t>
              </w:r>
            </w:hyperlink>
          </w:p>
        </w:tc>
        <w:tc>
          <w:tcPr>
            <w:tcW w:w="3402" w:type="dxa"/>
            <w:gridSpan w:val="3"/>
          </w:tcPr>
          <w:p w:rsidR="0047579F" w:rsidRPr="00753301" w:rsidRDefault="0047579F">
            <w:pPr>
              <w:pStyle w:val="ConsPlusNormal"/>
              <w:jc w:val="center"/>
              <w:rPr>
                <w:rFonts w:ascii="Courier New" w:hAnsi="Courier New" w:cs="Courier New"/>
                <w:sz w:val="16"/>
                <w:szCs w:val="16"/>
              </w:rPr>
            </w:pPr>
            <w:r w:rsidRPr="00753301">
              <w:rPr>
                <w:rFonts w:ascii="Courier New" w:hAnsi="Courier New" w:cs="Courier New"/>
                <w:sz w:val="16"/>
                <w:szCs w:val="16"/>
              </w:rPr>
              <w:t>Показатель, характеризующий объем оказания Услуги (Услуг)</w:t>
            </w:r>
          </w:p>
        </w:tc>
        <w:tc>
          <w:tcPr>
            <w:tcW w:w="1276" w:type="dxa"/>
            <w:vMerge w:val="restart"/>
            <w:textDirection w:val="btLr"/>
          </w:tcPr>
          <w:p w:rsidR="0047579F" w:rsidRPr="00753301" w:rsidRDefault="0047579F" w:rsidP="00C370EA">
            <w:pPr>
              <w:pStyle w:val="ConsPlusNormal"/>
              <w:ind w:left="113" w:right="113"/>
              <w:jc w:val="center"/>
              <w:rPr>
                <w:rFonts w:ascii="Courier New" w:hAnsi="Courier New" w:cs="Courier New"/>
                <w:sz w:val="16"/>
                <w:szCs w:val="16"/>
              </w:rPr>
            </w:pPr>
            <w:r w:rsidRPr="00753301">
              <w:rPr>
                <w:rFonts w:ascii="Courier New" w:hAnsi="Courier New" w:cs="Courier New"/>
                <w:sz w:val="16"/>
                <w:szCs w:val="16"/>
              </w:rPr>
              <w:t>Значение фактического показателя, характеризующего объем оказания Услуги (Услуг)</w:t>
            </w:r>
          </w:p>
        </w:tc>
        <w:tc>
          <w:tcPr>
            <w:tcW w:w="1134" w:type="dxa"/>
            <w:vMerge w:val="restart"/>
            <w:textDirection w:val="btLr"/>
          </w:tcPr>
          <w:p w:rsidR="0047579F" w:rsidRPr="00753301" w:rsidRDefault="0047579F" w:rsidP="00C370EA">
            <w:pPr>
              <w:pStyle w:val="ConsPlusNormal"/>
              <w:ind w:left="113" w:right="113"/>
              <w:jc w:val="center"/>
              <w:rPr>
                <w:rFonts w:ascii="Courier New" w:hAnsi="Courier New" w:cs="Courier New"/>
                <w:sz w:val="16"/>
                <w:szCs w:val="16"/>
              </w:rPr>
            </w:pPr>
            <w:r w:rsidRPr="00753301">
              <w:rPr>
                <w:rFonts w:ascii="Courier New" w:hAnsi="Courier New" w:cs="Courier New"/>
                <w:sz w:val="16"/>
                <w:szCs w:val="16"/>
              </w:rPr>
              <w:t xml:space="preserve">Фактическое отклонение от показателя, характеризующего объем оказания Услуги (Услуг) </w:t>
            </w:r>
            <w:hyperlink w:anchor="P2081">
              <w:r w:rsidRPr="00753301">
                <w:rPr>
                  <w:rFonts w:ascii="Courier New" w:hAnsi="Courier New" w:cs="Courier New"/>
                  <w:color w:val="0000FF"/>
                  <w:sz w:val="16"/>
                  <w:szCs w:val="16"/>
                </w:rPr>
                <w:t>&lt;4&gt;</w:t>
              </w:r>
            </w:hyperlink>
          </w:p>
        </w:tc>
        <w:tc>
          <w:tcPr>
            <w:tcW w:w="708" w:type="dxa"/>
            <w:vMerge w:val="restart"/>
            <w:textDirection w:val="btLr"/>
          </w:tcPr>
          <w:p w:rsidR="0047579F" w:rsidRPr="00753301" w:rsidRDefault="0047579F" w:rsidP="00C370EA">
            <w:pPr>
              <w:pStyle w:val="ConsPlusNormal"/>
              <w:ind w:left="113" w:right="113"/>
              <w:jc w:val="center"/>
              <w:rPr>
                <w:rFonts w:ascii="Courier New" w:hAnsi="Courier New" w:cs="Courier New"/>
                <w:sz w:val="16"/>
                <w:szCs w:val="16"/>
              </w:rPr>
            </w:pPr>
            <w:r w:rsidRPr="00753301">
              <w:rPr>
                <w:rFonts w:ascii="Courier New" w:hAnsi="Courier New" w:cs="Courier New"/>
                <w:sz w:val="16"/>
                <w:szCs w:val="16"/>
              </w:rPr>
              <w:t>Отклонение, превышающее предельные допустимые возможные отклонения от показателя, характеризующего качество оказания</w:t>
            </w:r>
          </w:p>
          <w:p w:rsidR="0047579F" w:rsidRPr="00753301" w:rsidRDefault="0047579F" w:rsidP="00C370EA">
            <w:pPr>
              <w:pStyle w:val="ConsPlusNormal"/>
              <w:ind w:left="113" w:right="113"/>
              <w:jc w:val="center"/>
              <w:rPr>
                <w:rFonts w:ascii="Courier New" w:hAnsi="Courier New" w:cs="Courier New"/>
                <w:sz w:val="16"/>
                <w:szCs w:val="16"/>
              </w:rPr>
            </w:pPr>
            <w:r w:rsidRPr="00753301">
              <w:rPr>
                <w:rFonts w:ascii="Courier New" w:hAnsi="Courier New" w:cs="Courier New"/>
                <w:sz w:val="16"/>
                <w:szCs w:val="16"/>
              </w:rPr>
              <w:t xml:space="preserve">Услуги (Услуг) </w:t>
            </w:r>
            <w:hyperlink w:anchor="P2084">
              <w:r w:rsidRPr="00753301">
                <w:rPr>
                  <w:rFonts w:ascii="Courier New" w:hAnsi="Courier New" w:cs="Courier New"/>
                  <w:color w:val="0000FF"/>
                  <w:sz w:val="16"/>
                  <w:szCs w:val="16"/>
                </w:rPr>
                <w:t>&lt;5&gt;</w:t>
              </w:r>
            </w:hyperlink>
          </w:p>
        </w:tc>
        <w:tc>
          <w:tcPr>
            <w:tcW w:w="709" w:type="dxa"/>
            <w:vMerge w:val="restart"/>
            <w:textDirection w:val="btLr"/>
          </w:tcPr>
          <w:p w:rsidR="0047579F" w:rsidRPr="00753301" w:rsidRDefault="0047579F" w:rsidP="00C370EA">
            <w:pPr>
              <w:pStyle w:val="ConsPlusNormal"/>
              <w:ind w:left="113" w:right="113"/>
              <w:jc w:val="center"/>
              <w:rPr>
                <w:rFonts w:ascii="Courier New" w:hAnsi="Courier New" w:cs="Courier New"/>
                <w:sz w:val="16"/>
                <w:szCs w:val="16"/>
              </w:rPr>
            </w:pPr>
            <w:r w:rsidRPr="00753301">
              <w:rPr>
                <w:rFonts w:ascii="Courier New" w:hAnsi="Courier New" w:cs="Courier New"/>
                <w:sz w:val="16"/>
                <w:szCs w:val="16"/>
              </w:rPr>
              <w:t xml:space="preserve">Отклонение, превышающее предельные допустимые возможные отклонения от показателя, характеризующего объем оказания Услуги (Услуг) </w:t>
            </w:r>
            <w:hyperlink w:anchor="P2085">
              <w:r w:rsidRPr="00753301">
                <w:rPr>
                  <w:rFonts w:ascii="Courier New" w:hAnsi="Courier New" w:cs="Courier New"/>
                  <w:color w:val="0000FF"/>
                  <w:sz w:val="16"/>
                  <w:szCs w:val="16"/>
                </w:rPr>
                <w:t>&lt;6&gt;</w:t>
              </w:r>
            </w:hyperlink>
          </w:p>
        </w:tc>
        <w:tc>
          <w:tcPr>
            <w:tcW w:w="567" w:type="dxa"/>
            <w:vMerge w:val="restart"/>
          </w:tcPr>
          <w:p w:rsidR="0047579F" w:rsidRPr="00753301" w:rsidRDefault="0047579F">
            <w:pPr>
              <w:pStyle w:val="ConsPlusNormal"/>
              <w:jc w:val="center"/>
              <w:rPr>
                <w:rFonts w:ascii="Courier New" w:hAnsi="Courier New" w:cs="Courier New"/>
                <w:sz w:val="16"/>
                <w:szCs w:val="16"/>
              </w:rPr>
            </w:pPr>
            <w:r w:rsidRPr="00753301">
              <w:rPr>
                <w:rFonts w:ascii="Courier New" w:hAnsi="Courier New" w:cs="Courier New"/>
                <w:sz w:val="16"/>
                <w:szCs w:val="16"/>
              </w:rPr>
              <w:t>Причина превышения</w:t>
            </w:r>
          </w:p>
        </w:tc>
      </w:tr>
      <w:tr w:rsidR="00753301" w:rsidRPr="00753301" w:rsidTr="00437514">
        <w:tc>
          <w:tcPr>
            <w:tcW w:w="567" w:type="dxa"/>
            <w:vMerge/>
          </w:tcPr>
          <w:p w:rsidR="0047579F" w:rsidRPr="00753301" w:rsidRDefault="0047579F">
            <w:pPr>
              <w:pStyle w:val="ConsPlusNormal"/>
              <w:rPr>
                <w:rFonts w:ascii="Courier New" w:hAnsi="Courier New" w:cs="Courier New"/>
                <w:sz w:val="16"/>
                <w:szCs w:val="16"/>
              </w:rPr>
            </w:pPr>
          </w:p>
        </w:tc>
        <w:tc>
          <w:tcPr>
            <w:tcW w:w="568" w:type="dxa"/>
            <w:vMerge/>
          </w:tcPr>
          <w:p w:rsidR="0047579F" w:rsidRPr="00753301" w:rsidRDefault="0047579F">
            <w:pPr>
              <w:pStyle w:val="ConsPlusNormal"/>
              <w:rPr>
                <w:rFonts w:ascii="Courier New" w:hAnsi="Courier New" w:cs="Courier New"/>
                <w:sz w:val="16"/>
                <w:szCs w:val="16"/>
              </w:rPr>
            </w:pPr>
          </w:p>
        </w:tc>
        <w:tc>
          <w:tcPr>
            <w:tcW w:w="284" w:type="dxa"/>
            <w:vMerge/>
          </w:tcPr>
          <w:p w:rsidR="0047579F" w:rsidRPr="00753301" w:rsidRDefault="0047579F">
            <w:pPr>
              <w:pStyle w:val="ConsPlusNormal"/>
              <w:rPr>
                <w:rFonts w:ascii="Courier New" w:hAnsi="Courier New" w:cs="Courier New"/>
                <w:sz w:val="16"/>
                <w:szCs w:val="16"/>
              </w:rPr>
            </w:pPr>
          </w:p>
        </w:tc>
        <w:tc>
          <w:tcPr>
            <w:tcW w:w="425" w:type="dxa"/>
            <w:vMerge/>
          </w:tcPr>
          <w:p w:rsidR="0047579F" w:rsidRPr="00753301" w:rsidRDefault="0047579F">
            <w:pPr>
              <w:pStyle w:val="ConsPlusNormal"/>
              <w:rPr>
                <w:rFonts w:ascii="Courier New" w:hAnsi="Courier New" w:cs="Courier New"/>
                <w:sz w:val="16"/>
                <w:szCs w:val="16"/>
              </w:rPr>
            </w:pPr>
          </w:p>
        </w:tc>
        <w:tc>
          <w:tcPr>
            <w:tcW w:w="709" w:type="dxa"/>
            <w:vMerge/>
          </w:tcPr>
          <w:p w:rsidR="0047579F" w:rsidRPr="00753301" w:rsidRDefault="0047579F">
            <w:pPr>
              <w:pStyle w:val="ConsPlusNormal"/>
              <w:rPr>
                <w:rFonts w:ascii="Courier New" w:hAnsi="Courier New" w:cs="Courier New"/>
                <w:sz w:val="16"/>
                <w:szCs w:val="16"/>
              </w:rPr>
            </w:pPr>
          </w:p>
        </w:tc>
        <w:tc>
          <w:tcPr>
            <w:tcW w:w="283" w:type="dxa"/>
            <w:vMerge/>
          </w:tcPr>
          <w:p w:rsidR="0047579F" w:rsidRPr="00753301" w:rsidRDefault="0047579F">
            <w:pPr>
              <w:pStyle w:val="ConsPlusNormal"/>
              <w:rPr>
                <w:rFonts w:ascii="Courier New" w:hAnsi="Courier New" w:cs="Courier New"/>
                <w:sz w:val="16"/>
                <w:szCs w:val="16"/>
              </w:rPr>
            </w:pPr>
          </w:p>
        </w:tc>
        <w:tc>
          <w:tcPr>
            <w:tcW w:w="709" w:type="dxa"/>
            <w:vMerge/>
          </w:tcPr>
          <w:p w:rsidR="0047579F" w:rsidRPr="00753301" w:rsidRDefault="0047579F">
            <w:pPr>
              <w:pStyle w:val="ConsPlusNormal"/>
              <w:rPr>
                <w:rFonts w:ascii="Courier New" w:hAnsi="Courier New" w:cs="Courier New"/>
                <w:sz w:val="16"/>
                <w:szCs w:val="16"/>
              </w:rPr>
            </w:pPr>
          </w:p>
        </w:tc>
        <w:tc>
          <w:tcPr>
            <w:tcW w:w="850" w:type="dxa"/>
            <w:vMerge w:val="restart"/>
          </w:tcPr>
          <w:p w:rsidR="0047579F" w:rsidRPr="00753301" w:rsidRDefault="0047579F">
            <w:pPr>
              <w:pStyle w:val="ConsPlusNormal"/>
              <w:jc w:val="center"/>
              <w:rPr>
                <w:rFonts w:ascii="Courier New" w:hAnsi="Courier New" w:cs="Courier New"/>
                <w:sz w:val="16"/>
                <w:szCs w:val="16"/>
              </w:rPr>
            </w:pPr>
            <w:r w:rsidRPr="00753301">
              <w:rPr>
                <w:rFonts w:ascii="Courier New" w:hAnsi="Courier New" w:cs="Courier New"/>
                <w:sz w:val="16"/>
                <w:szCs w:val="16"/>
              </w:rPr>
              <w:t xml:space="preserve">наименование показателя </w:t>
            </w:r>
            <w:hyperlink w:anchor="P2074">
              <w:r w:rsidRPr="00753301">
                <w:rPr>
                  <w:rFonts w:ascii="Courier New" w:hAnsi="Courier New" w:cs="Courier New"/>
                  <w:color w:val="0000FF"/>
                  <w:sz w:val="16"/>
                  <w:szCs w:val="16"/>
                </w:rPr>
                <w:t>&lt;1&gt;</w:t>
              </w:r>
            </w:hyperlink>
          </w:p>
        </w:tc>
        <w:tc>
          <w:tcPr>
            <w:tcW w:w="1985" w:type="dxa"/>
            <w:gridSpan w:val="2"/>
          </w:tcPr>
          <w:p w:rsidR="0047579F" w:rsidRPr="00753301" w:rsidRDefault="0047579F">
            <w:pPr>
              <w:pStyle w:val="ConsPlusNormal"/>
              <w:jc w:val="center"/>
              <w:rPr>
                <w:rFonts w:ascii="Courier New" w:hAnsi="Courier New" w:cs="Courier New"/>
                <w:sz w:val="16"/>
                <w:szCs w:val="16"/>
              </w:rPr>
            </w:pPr>
            <w:r w:rsidRPr="00753301">
              <w:rPr>
                <w:rFonts w:ascii="Courier New" w:hAnsi="Courier New" w:cs="Courier New"/>
                <w:sz w:val="16"/>
                <w:szCs w:val="16"/>
              </w:rPr>
              <w:t>единица измерения</w:t>
            </w:r>
          </w:p>
        </w:tc>
        <w:tc>
          <w:tcPr>
            <w:tcW w:w="1417" w:type="dxa"/>
            <w:vMerge/>
          </w:tcPr>
          <w:p w:rsidR="0047579F" w:rsidRPr="00753301" w:rsidRDefault="0047579F">
            <w:pPr>
              <w:pStyle w:val="ConsPlusNormal"/>
              <w:rPr>
                <w:rFonts w:ascii="Courier New" w:hAnsi="Courier New" w:cs="Courier New"/>
                <w:sz w:val="16"/>
                <w:szCs w:val="16"/>
              </w:rPr>
            </w:pPr>
          </w:p>
        </w:tc>
        <w:tc>
          <w:tcPr>
            <w:tcW w:w="1418" w:type="dxa"/>
            <w:vMerge/>
          </w:tcPr>
          <w:p w:rsidR="0047579F" w:rsidRPr="00753301" w:rsidRDefault="0047579F">
            <w:pPr>
              <w:pStyle w:val="ConsPlusNormal"/>
              <w:rPr>
                <w:rFonts w:ascii="Courier New" w:hAnsi="Courier New" w:cs="Courier New"/>
                <w:sz w:val="16"/>
                <w:szCs w:val="16"/>
              </w:rPr>
            </w:pPr>
          </w:p>
        </w:tc>
        <w:tc>
          <w:tcPr>
            <w:tcW w:w="992" w:type="dxa"/>
            <w:vMerge w:val="restart"/>
          </w:tcPr>
          <w:p w:rsidR="0047579F" w:rsidRPr="00753301" w:rsidRDefault="0047579F">
            <w:pPr>
              <w:pStyle w:val="ConsPlusNormal"/>
              <w:jc w:val="center"/>
              <w:rPr>
                <w:rFonts w:ascii="Courier New" w:hAnsi="Courier New" w:cs="Courier New"/>
                <w:sz w:val="16"/>
                <w:szCs w:val="16"/>
              </w:rPr>
            </w:pPr>
            <w:r w:rsidRPr="00753301">
              <w:rPr>
                <w:rFonts w:ascii="Courier New" w:hAnsi="Courier New" w:cs="Courier New"/>
                <w:sz w:val="16"/>
                <w:szCs w:val="16"/>
              </w:rPr>
              <w:t xml:space="preserve">наименование показателя </w:t>
            </w:r>
            <w:hyperlink w:anchor="P2074">
              <w:r w:rsidRPr="00753301">
                <w:rPr>
                  <w:rFonts w:ascii="Courier New" w:hAnsi="Courier New" w:cs="Courier New"/>
                  <w:color w:val="0000FF"/>
                  <w:sz w:val="16"/>
                  <w:szCs w:val="16"/>
                </w:rPr>
                <w:t>&lt;1&gt;</w:t>
              </w:r>
            </w:hyperlink>
          </w:p>
        </w:tc>
        <w:tc>
          <w:tcPr>
            <w:tcW w:w="2410" w:type="dxa"/>
            <w:gridSpan w:val="2"/>
          </w:tcPr>
          <w:p w:rsidR="0047579F" w:rsidRPr="00753301" w:rsidRDefault="0047579F">
            <w:pPr>
              <w:pStyle w:val="ConsPlusNormal"/>
              <w:jc w:val="center"/>
              <w:rPr>
                <w:rFonts w:ascii="Courier New" w:hAnsi="Courier New" w:cs="Courier New"/>
                <w:sz w:val="16"/>
                <w:szCs w:val="16"/>
              </w:rPr>
            </w:pPr>
            <w:r w:rsidRPr="00753301">
              <w:rPr>
                <w:rFonts w:ascii="Courier New" w:hAnsi="Courier New" w:cs="Courier New"/>
                <w:sz w:val="16"/>
                <w:szCs w:val="16"/>
              </w:rPr>
              <w:t>единица измерения</w:t>
            </w:r>
          </w:p>
        </w:tc>
        <w:tc>
          <w:tcPr>
            <w:tcW w:w="1276" w:type="dxa"/>
            <w:vMerge/>
          </w:tcPr>
          <w:p w:rsidR="0047579F" w:rsidRPr="00753301" w:rsidRDefault="0047579F">
            <w:pPr>
              <w:pStyle w:val="ConsPlusNormal"/>
              <w:rPr>
                <w:rFonts w:ascii="Courier New" w:hAnsi="Courier New" w:cs="Courier New"/>
                <w:sz w:val="16"/>
                <w:szCs w:val="16"/>
              </w:rPr>
            </w:pPr>
          </w:p>
        </w:tc>
        <w:tc>
          <w:tcPr>
            <w:tcW w:w="1134" w:type="dxa"/>
            <w:vMerge/>
          </w:tcPr>
          <w:p w:rsidR="0047579F" w:rsidRPr="00753301" w:rsidRDefault="0047579F">
            <w:pPr>
              <w:pStyle w:val="ConsPlusNormal"/>
              <w:rPr>
                <w:rFonts w:ascii="Courier New" w:hAnsi="Courier New" w:cs="Courier New"/>
                <w:sz w:val="16"/>
                <w:szCs w:val="16"/>
              </w:rPr>
            </w:pPr>
          </w:p>
        </w:tc>
        <w:tc>
          <w:tcPr>
            <w:tcW w:w="708" w:type="dxa"/>
            <w:vMerge/>
          </w:tcPr>
          <w:p w:rsidR="0047579F" w:rsidRPr="00753301" w:rsidRDefault="0047579F">
            <w:pPr>
              <w:pStyle w:val="ConsPlusNormal"/>
              <w:rPr>
                <w:rFonts w:ascii="Courier New" w:hAnsi="Courier New" w:cs="Courier New"/>
                <w:sz w:val="16"/>
                <w:szCs w:val="16"/>
              </w:rPr>
            </w:pPr>
          </w:p>
        </w:tc>
        <w:tc>
          <w:tcPr>
            <w:tcW w:w="709" w:type="dxa"/>
            <w:vMerge/>
          </w:tcPr>
          <w:p w:rsidR="0047579F" w:rsidRPr="00753301" w:rsidRDefault="0047579F">
            <w:pPr>
              <w:pStyle w:val="ConsPlusNormal"/>
              <w:rPr>
                <w:rFonts w:ascii="Courier New" w:hAnsi="Courier New" w:cs="Courier New"/>
                <w:sz w:val="16"/>
                <w:szCs w:val="16"/>
              </w:rPr>
            </w:pPr>
          </w:p>
        </w:tc>
        <w:tc>
          <w:tcPr>
            <w:tcW w:w="567" w:type="dxa"/>
            <w:vMerge/>
          </w:tcPr>
          <w:p w:rsidR="0047579F" w:rsidRPr="00753301" w:rsidRDefault="0047579F">
            <w:pPr>
              <w:pStyle w:val="ConsPlusNormal"/>
              <w:rPr>
                <w:rFonts w:ascii="Courier New" w:hAnsi="Courier New" w:cs="Courier New"/>
                <w:sz w:val="16"/>
                <w:szCs w:val="16"/>
              </w:rPr>
            </w:pPr>
          </w:p>
        </w:tc>
      </w:tr>
      <w:tr w:rsidR="00C370EA" w:rsidRPr="00753301" w:rsidTr="00437514">
        <w:tc>
          <w:tcPr>
            <w:tcW w:w="567" w:type="dxa"/>
            <w:vMerge/>
          </w:tcPr>
          <w:p w:rsidR="0047579F" w:rsidRPr="00753301" w:rsidRDefault="0047579F">
            <w:pPr>
              <w:pStyle w:val="ConsPlusNormal"/>
              <w:rPr>
                <w:rFonts w:ascii="Courier New" w:hAnsi="Courier New" w:cs="Courier New"/>
                <w:sz w:val="16"/>
                <w:szCs w:val="16"/>
              </w:rPr>
            </w:pPr>
          </w:p>
        </w:tc>
        <w:tc>
          <w:tcPr>
            <w:tcW w:w="568" w:type="dxa"/>
            <w:vMerge/>
          </w:tcPr>
          <w:p w:rsidR="0047579F" w:rsidRPr="00753301" w:rsidRDefault="0047579F">
            <w:pPr>
              <w:pStyle w:val="ConsPlusNormal"/>
              <w:rPr>
                <w:rFonts w:ascii="Courier New" w:hAnsi="Courier New" w:cs="Courier New"/>
                <w:sz w:val="16"/>
                <w:szCs w:val="16"/>
              </w:rPr>
            </w:pPr>
          </w:p>
        </w:tc>
        <w:tc>
          <w:tcPr>
            <w:tcW w:w="284" w:type="dxa"/>
            <w:vMerge/>
          </w:tcPr>
          <w:p w:rsidR="0047579F" w:rsidRPr="00753301" w:rsidRDefault="0047579F">
            <w:pPr>
              <w:pStyle w:val="ConsPlusNormal"/>
              <w:rPr>
                <w:rFonts w:ascii="Courier New" w:hAnsi="Courier New" w:cs="Courier New"/>
                <w:sz w:val="16"/>
                <w:szCs w:val="16"/>
              </w:rPr>
            </w:pPr>
          </w:p>
        </w:tc>
        <w:tc>
          <w:tcPr>
            <w:tcW w:w="425" w:type="dxa"/>
            <w:vMerge/>
          </w:tcPr>
          <w:p w:rsidR="0047579F" w:rsidRPr="00753301" w:rsidRDefault="0047579F">
            <w:pPr>
              <w:pStyle w:val="ConsPlusNormal"/>
              <w:rPr>
                <w:rFonts w:ascii="Courier New" w:hAnsi="Courier New" w:cs="Courier New"/>
                <w:sz w:val="16"/>
                <w:szCs w:val="16"/>
              </w:rPr>
            </w:pPr>
          </w:p>
        </w:tc>
        <w:tc>
          <w:tcPr>
            <w:tcW w:w="709" w:type="dxa"/>
            <w:vMerge/>
          </w:tcPr>
          <w:p w:rsidR="0047579F" w:rsidRPr="00753301" w:rsidRDefault="0047579F">
            <w:pPr>
              <w:pStyle w:val="ConsPlusNormal"/>
              <w:rPr>
                <w:rFonts w:ascii="Courier New" w:hAnsi="Courier New" w:cs="Courier New"/>
                <w:sz w:val="16"/>
                <w:szCs w:val="16"/>
              </w:rPr>
            </w:pPr>
          </w:p>
        </w:tc>
        <w:tc>
          <w:tcPr>
            <w:tcW w:w="283" w:type="dxa"/>
            <w:vMerge/>
          </w:tcPr>
          <w:p w:rsidR="0047579F" w:rsidRPr="00753301" w:rsidRDefault="0047579F">
            <w:pPr>
              <w:pStyle w:val="ConsPlusNormal"/>
              <w:rPr>
                <w:rFonts w:ascii="Courier New" w:hAnsi="Courier New" w:cs="Courier New"/>
                <w:sz w:val="16"/>
                <w:szCs w:val="16"/>
              </w:rPr>
            </w:pPr>
          </w:p>
        </w:tc>
        <w:tc>
          <w:tcPr>
            <w:tcW w:w="709" w:type="dxa"/>
            <w:vMerge/>
          </w:tcPr>
          <w:p w:rsidR="0047579F" w:rsidRPr="00753301" w:rsidRDefault="0047579F">
            <w:pPr>
              <w:pStyle w:val="ConsPlusNormal"/>
              <w:rPr>
                <w:rFonts w:ascii="Courier New" w:hAnsi="Courier New" w:cs="Courier New"/>
                <w:sz w:val="16"/>
                <w:szCs w:val="16"/>
              </w:rPr>
            </w:pPr>
          </w:p>
        </w:tc>
        <w:tc>
          <w:tcPr>
            <w:tcW w:w="850" w:type="dxa"/>
            <w:vMerge/>
          </w:tcPr>
          <w:p w:rsidR="0047579F" w:rsidRPr="00753301" w:rsidRDefault="0047579F">
            <w:pPr>
              <w:pStyle w:val="ConsPlusNormal"/>
              <w:rPr>
                <w:rFonts w:ascii="Courier New" w:hAnsi="Courier New" w:cs="Courier New"/>
                <w:sz w:val="16"/>
                <w:szCs w:val="16"/>
              </w:rPr>
            </w:pPr>
          </w:p>
        </w:tc>
        <w:tc>
          <w:tcPr>
            <w:tcW w:w="851" w:type="dxa"/>
          </w:tcPr>
          <w:p w:rsidR="0047579F" w:rsidRPr="00753301" w:rsidRDefault="0047579F">
            <w:pPr>
              <w:pStyle w:val="ConsPlusNormal"/>
              <w:jc w:val="center"/>
              <w:rPr>
                <w:rFonts w:ascii="Courier New" w:hAnsi="Courier New" w:cs="Courier New"/>
                <w:sz w:val="16"/>
                <w:szCs w:val="16"/>
              </w:rPr>
            </w:pPr>
            <w:r w:rsidRPr="00753301">
              <w:rPr>
                <w:rFonts w:ascii="Courier New" w:hAnsi="Courier New" w:cs="Courier New"/>
                <w:sz w:val="16"/>
                <w:szCs w:val="16"/>
              </w:rPr>
              <w:t xml:space="preserve">наименование </w:t>
            </w:r>
            <w:hyperlink w:anchor="P2074">
              <w:r w:rsidRPr="00753301">
                <w:rPr>
                  <w:rFonts w:ascii="Courier New" w:hAnsi="Courier New" w:cs="Courier New"/>
                  <w:color w:val="0000FF"/>
                  <w:sz w:val="16"/>
                  <w:szCs w:val="16"/>
                </w:rPr>
                <w:t>&lt;1&gt;</w:t>
              </w:r>
            </w:hyperlink>
          </w:p>
        </w:tc>
        <w:tc>
          <w:tcPr>
            <w:tcW w:w="1134" w:type="dxa"/>
            <w:textDirection w:val="btLr"/>
          </w:tcPr>
          <w:p w:rsidR="0047579F" w:rsidRPr="00753301" w:rsidRDefault="0047579F" w:rsidP="00C370EA">
            <w:pPr>
              <w:pStyle w:val="ConsPlusNormal"/>
              <w:ind w:left="113" w:right="113"/>
              <w:jc w:val="center"/>
              <w:rPr>
                <w:rFonts w:ascii="Courier New" w:hAnsi="Courier New" w:cs="Courier New"/>
                <w:sz w:val="16"/>
                <w:szCs w:val="16"/>
              </w:rPr>
            </w:pPr>
            <w:r w:rsidRPr="00753301">
              <w:rPr>
                <w:rFonts w:ascii="Courier New" w:hAnsi="Courier New" w:cs="Courier New"/>
                <w:sz w:val="16"/>
                <w:szCs w:val="16"/>
              </w:rPr>
              <w:t xml:space="preserve">код по </w:t>
            </w:r>
            <w:hyperlink r:id="rId84">
              <w:r w:rsidRPr="00753301">
                <w:rPr>
                  <w:rFonts w:ascii="Courier New" w:hAnsi="Courier New" w:cs="Courier New"/>
                  <w:color w:val="0000FF"/>
                  <w:sz w:val="16"/>
                  <w:szCs w:val="16"/>
                </w:rPr>
                <w:t>ОКЕИ</w:t>
              </w:r>
            </w:hyperlink>
            <w:r w:rsidRPr="00753301">
              <w:rPr>
                <w:rFonts w:ascii="Courier New" w:hAnsi="Courier New" w:cs="Courier New"/>
                <w:sz w:val="16"/>
                <w:szCs w:val="16"/>
              </w:rPr>
              <w:t xml:space="preserve"> </w:t>
            </w:r>
            <w:hyperlink w:anchor="P2074">
              <w:r w:rsidRPr="00753301">
                <w:rPr>
                  <w:rFonts w:ascii="Courier New" w:hAnsi="Courier New" w:cs="Courier New"/>
                  <w:color w:val="0000FF"/>
                  <w:sz w:val="16"/>
                  <w:szCs w:val="16"/>
                </w:rPr>
                <w:t>&lt;1&gt;</w:t>
              </w:r>
            </w:hyperlink>
          </w:p>
        </w:tc>
        <w:tc>
          <w:tcPr>
            <w:tcW w:w="1417" w:type="dxa"/>
            <w:vMerge/>
            <w:textDirection w:val="btLr"/>
          </w:tcPr>
          <w:p w:rsidR="0047579F" w:rsidRPr="00753301" w:rsidRDefault="0047579F" w:rsidP="00C370EA">
            <w:pPr>
              <w:pStyle w:val="ConsPlusNormal"/>
              <w:ind w:left="113" w:right="113"/>
              <w:rPr>
                <w:rFonts w:ascii="Courier New" w:hAnsi="Courier New" w:cs="Courier New"/>
                <w:sz w:val="16"/>
                <w:szCs w:val="16"/>
              </w:rPr>
            </w:pPr>
          </w:p>
        </w:tc>
        <w:tc>
          <w:tcPr>
            <w:tcW w:w="1418" w:type="dxa"/>
            <w:vMerge/>
          </w:tcPr>
          <w:p w:rsidR="0047579F" w:rsidRPr="00753301" w:rsidRDefault="0047579F">
            <w:pPr>
              <w:pStyle w:val="ConsPlusNormal"/>
              <w:rPr>
                <w:rFonts w:ascii="Courier New" w:hAnsi="Courier New" w:cs="Courier New"/>
                <w:sz w:val="16"/>
                <w:szCs w:val="16"/>
              </w:rPr>
            </w:pPr>
          </w:p>
        </w:tc>
        <w:tc>
          <w:tcPr>
            <w:tcW w:w="992" w:type="dxa"/>
            <w:vMerge/>
          </w:tcPr>
          <w:p w:rsidR="0047579F" w:rsidRPr="00753301" w:rsidRDefault="0047579F">
            <w:pPr>
              <w:pStyle w:val="ConsPlusNormal"/>
              <w:rPr>
                <w:rFonts w:ascii="Courier New" w:hAnsi="Courier New" w:cs="Courier New"/>
                <w:sz w:val="16"/>
                <w:szCs w:val="16"/>
              </w:rPr>
            </w:pPr>
          </w:p>
        </w:tc>
        <w:tc>
          <w:tcPr>
            <w:tcW w:w="1701" w:type="dxa"/>
          </w:tcPr>
          <w:p w:rsidR="0047579F" w:rsidRPr="00753301" w:rsidRDefault="0047579F">
            <w:pPr>
              <w:pStyle w:val="ConsPlusNormal"/>
              <w:jc w:val="center"/>
              <w:rPr>
                <w:rFonts w:ascii="Courier New" w:hAnsi="Courier New" w:cs="Courier New"/>
                <w:sz w:val="16"/>
                <w:szCs w:val="16"/>
              </w:rPr>
            </w:pPr>
            <w:r w:rsidRPr="00753301">
              <w:rPr>
                <w:rFonts w:ascii="Courier New" w:hAnsi="Courier New" w:cs="Courier New"/>
                <w:sz w:val="16"/>
                <w:szCs w:val="16"/>
              </w:rPr>
              <w:t xml:space="preserve">наименование </w:t>
            </w:r>
            <w:hyperlink w:anchor="P2074">
              <w:r w:rsidRPr="00753301">
                <w:rPr>
                  <w:rFonts w:ascii="Courier New" w:hAnsi="Courier New" w:cs="Courier New"/>
                  <w:color w:val="0000FF"/>
                  <w:sz w:val="16"/>
                  <w:szCs w:val="16"/>
                </w:rPr>
                <w:t>&lt;1&gt;</w:t>
              </w:r>
            </w:hyperlink>
          </w:p>
        </w:tc>
        <w:tc>
          <w:tcPr>
            <w:tcW w:w="709" w:type="dxa"/>
          </w:tcPr>
          <w:p w:rsidR="0047579F" w:rsidRPr="00753301" w:rsidRDefault="0047579F">
            <w:pPr>
              <w:pStyle w:val="ConsPlusNormal"/>
              <w:jc w:val="center"/>
              <w:rPr>
                <w:rFonts w:ascii="Courier New" w:hAnsi="Courier New" w:cs="Courier New"/>
                <w:sz w:val="16"/>
                <w:szCs w:val="16"/>
              </w:rPr>
            </w:pPr>
            <w:r w:rsidRPr="00753301">
              <w:rPr>
                <w:rFonts w:ascii="Courier New" w:hAnsi="Courier New" w:cs="Courier New"/>
                <w:sz w:val="16"/>
                <w:szCs w:val="16"/>
              </w:rPr>
              <w:t xml:space="preserve">Код по </w:t>
            </w:r>
            <w:hyperlink r:id="rId85">
              <w:r w:rsidRPr="00753301">
                <w:rPr>
                  <w:rFonts w:ascii="Courier New" w:hAnsi="Courier New" w:cs="Courier New"/>
                  <w:color w:val="0000FF"/>
                  <w:sz w:val="16"/>
                  <w:szCs w:val="16"/>
                </w:rPr>
                <w:t>ОКЕИ</w:t>
              </w:r>
            </w:hyperlink>
            <w:r w:rsidRPr="00753301">
              <w:rPr>
                <w:rFonts w:ascii="Courier New" w:hAnsi="Courier New" w:cs="Courier New"/>
                <w:sz w:val="16"/>
                <w:szCs w:val="16"/>
              </w:rPr>
              <w:t xml:space="preserve"> </w:t>
            </w:r>
            <w:hyperlink w:anchor="P2074">
              <w:r w:rsidRPr="00753301">
                <w:rPr>
                  <w:rFonts w:ascii="Courier New" w:hAnsi="Courier New" w:cs="Courier New"/>
                  <w:color w:val="0000FF"/>
                  <w:sz w:val="16"/>
                  <w:szCs w:val="16"/>
                </w:rPr>
                <w:t>&lt;1&gt;</w:t>
              </w:r>
            </w:hyperlink>
          </w:p>
        </w:tc>
        <w:tc>
          <w:tcPr>
            <w:tcW w:w="1276" w:type="dxa"/>
            <w:vMerge/>
          </w:tcPr>
          <w:p w:rsidR="0047579F" w:rsidRPr="00753301" w:rsidRDefault="0047579F">
            <w:pPr>
              <w:pStyle w:val="ConsPlusNormal"/>
              <w:rPr>
                <w:rFonts w:ascii="Courier New" w:hAnsi="Courier New" w:cs="Courier New"/>
                <w:sz w:val="16"/>
                <w:szCs w:val="16"/>
              </w:rPr>
            </w:pPr>
          </w:p>
        </w:tc>
        <w:tc>
          <w:tcPr>
            <w:tcW w:w="1134" w:type="dxa"/>
            <w:vMerge/>
          </w:tcPr>
          <w:p w:rsidR="0047579F" w:rsidRPr="00753301" w:rsidRDefault="0047579F">
            <w:pPr>
              <w:pStyle w:val="ConsPlusNormal"/>
              <w:rPr>
                <w:rFonts w:ascii="Courier New" w:hAnsi="Courier New" w:cs="Courier New"/>
                <w:sz w:val="16"/>
                <w:szCs w:val="16"/>
              </w:rPr>
            </w:pPr>
          </w:p>
        </w:tc>
        <w:tc>
          <w:tcPr>
            <w:tcW w:w="708" w:type="dxa"/>
            <w:vMerge/>
          </w:tcPr>
          <w:p w:rsidR="0047579F" w:rsidRPr="00753301" w:rsidRDefault="0047579F">
            <w:pPr>
              <w:pStyle w:val="ConsPlusNormal"/>
              <w:rPr>
                <w:rFonts w:ascii="Courier New" w:hAnsi="Courier New" w:cs="Courier New"/>
                <w:sz w:val="16"/>
                <w:szCs w:val="16"/>
              </w:rPr>
            </w:pPr>
          </w:p>
        </w:tc>
        <w:tc>
          <w:tcPr>
            <w:tcW w:w="709" w:type="dxa"/>
            <w:vMerge/>
          </w:tcPr>
          <w:p w:rsidR="0047579F" w:rsidRPr="00753301" w:rsidRDefault="0047579F">
            <w:pPr>
              <w:pStyle w:val="ConsPlusNormal"/>
              <w:rPr>
                <w:rFonts w:ascii="Courier New" w:hAnsi="Courier New" w:cs="Courier New"/>
                <w:sz w:val="16"/>
                <w:szCs w:val="16"/>
              </w:rPr>
            </w:pPr>
          </w:p>
        </w:tc>
        <w:tc>
          <w:tcPr>
            <w:tcW w:w="567" w:type="dxa"/>
            <w:vMerge/>
          </w:tcPr>
          <w:p w:rsidR="0047579F" w:rsidRPr="00753301" w:rsidRDefault="0047579F">
            <w:pPr>
              <w:pStyle w:val="ConsPlusNormal"/>
              <w:rPr>
                <w:rFonts w:ascii="Courier New" w:hAnsi="Courier New" w:cs="Courier New"/>
                <w:sz w:val="16"/>
                <w:szCs w:val="16"/>
              </w:rPr>
            </w:pPr>
          </w:p>
        </w:tc>
      </w:tr>
      <w:tr w:rsidR="00C370EA" w:rsidRPr="00122F56" w:rsidTr="00437514">
        <w:trPr>
          <w:cantSplit/>
          <w:trHeight w:val="1134"/>
        </w:trPr>
        <w:tc>
          <w:tcPr>
            <w:tcW w:w="567"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1</w:t>
            </w:r>
          </w:p>
        </w:tc>
        <w:tc>
          <w:tcPr>
            <w:tcW w:w="568"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2</w:t>
            </w:r>
          </w:p>
        </w:tc>
        <w:tc>
          <w:tcPr>
            <w:tcW w:w="284"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3</w:t>
            </w:r>
          </w:p>
        </w:tc>
        <w:tc>
          <w:tcPr>
            <w:tcW w:w="425" w:type="dxa"/>
          </w:tcPr>
          <w:p w:rsidR="0047579F" w:rsidRPr="00122F56" w:rsidRDefault="0047579F">
            <w:pPr>
              <w:pStyle w:val="ConsPlusNormal"/>
              <w:rPr>
                <w:rFonts w:ascii="Courier New" w:hAnsi="Courier New" w:cs="Courier New"/>
                <w:sz w:val="20"/>
                <w:szCs w:val="20"/>
              </w:rPr>
            </w:pPr>
          </w:p>
        </w:tc>
        <w:tc>
          <w:tcPr>
            <w:tcW w:w="709"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4</w:t>
            </w:r>
          </w:p>
        </w:tc>
        <w:tc>
          <w:tcPr>
            <w:tcW w:w="283"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5</w:t>
            </w:r>
          </w:p>
        </w:tc>
        <w:tc>
          <w:tcPr>
            <w:tcW w:w="709"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6</w:t>
            </w:r>
          </w:p>
        </w:tc>
        <w:tc>
          <w:tcPr>
            <w:tcW w:w="850"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7</w:t>
            </w:r>
          </w:p>
        </w:tc>
        <w:tc>
          <w:tcPr>
            <w:tcW w:w="851"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8</w:t>
            </w:r>
          </w:p>
        </w:tc>
        <w:tc>
          <w:tcPr>
            <w:tcW w:w="1134" w:type="dxa"/>
            <w:textDirection w:val="btLr"/>
          </w:tcPr>
          <w:p w:rsidR="0047579F" w:rsidRPr="00122F56" w:rsidRDefault="0047579F" w:rsidP="00C370EA">
            <w:pPr>
              <w:pStyle w:val="ConsPlusNormal"/>
              <w:ind w:left="113" w:right="113"/>
              <w:jc w:val="center"/>
              <w:rPr>
                <w:rFonts w:ascii="Courier New" w:hAnsi="Courier New" w:cs="Courier New"/>
                <w:sz w:val="20"/>
                <w:szCs w:val="20"/>
              </w:rPr>
            </w:pPr>
            <w:r w:rsidRPr="00122F56">
              <w:rPr>
                <w:rFonts w:ascii="Courier New" w:hAnsi="Courier New" w:cs="Courier New"/>
                <w:sz w:val="20"/>
                <w:szCs w:val="20"/>
              </w:rPr>
              <w:t>9</w:t>
            </w:r>
          </w:p>
        </w:tc>
        <w:tc>
          <w:tcPr>
            <w:tcW w:w="1417" w:type="dxa"/>
            <w:textDirection w:val="btLr"/>
          </w:tcPr>
          <w:p w:rsidR="0047579F" w:rsidRPr="00122F56" w:rsidRDefault="0047579F" w:rsidP="00C370EA">
            <w:pPr>
              <w:pStyle w:val="ConsPlusNormal"/>
              <w:ind w:left="113" w:right="113"/>
              <w:jc w:val="center"/>
              <w:rPr>
                <w:rFonts w:ascii="Courier New" w:hAnsi="Courier New" w:cs="Courier New"/>
                <w:sz w:val="20"/>
                <w:szCs w:val="20"/>
              </w:rPr>
            </w:pPr>
            <w:r w:rsidRPr="00122F56">
              <w:rPr>
                <w:rFonts w:ascii="Courier New" w:hAnsi="Courier New" w:cs="Courier New"/>
                <w:sz w:val="20"/>
                <w:szCs w:val="20"/>
              </w:rPr>
              <w:t>10</w:t>
            </w:r>
          </w:p>
        </w:tc>
        <w:tc>
          <w:tcPr>
            <w:tcW w:w="1418"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11</w:t>
            </w:r>
          </w:p>
        </w:tc>
        <w:tc>
          <w:tcPr>
            <w:tcW w:w="992"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12</w:t>
            </w:r>
          </w:p>
        </w:tc>
        <w:tc>
          <w:tcPr>
            <w:tcW w:w="1701"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13</w:t>
            </w:r>
          </w:p>
        </w:tc>
        <w:tc>
          <w:tcPr>
            <w:tcW w:w="709"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14</w:t>
            </w:r>
          </w:p>
        </w:tc>
        <w:tc>
          <w:tcPr>
            <w:tcW w:w="1276"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15</w:t>
            </w:r>
          </w:p>
        </w:tc>
        <w:tc>
          <w:tcPr>
            <w:tcW w:w="1134"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16</w:t>
            </w:r>
          </w:p>
        </w:tc>
        <w:tc>
          <w:tcPr>
            <w:tcW w:w="708"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17</w:t>
            </w:r>
          </w:p>
        </w:tc>
        <w:tc>
          <w:tcPr>
            <w:tcW w:w="709"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18</w:t>
            </w:r>
          </w:p>
        </w:tc>
        <w:tc>
          <w:tcPr>
            <w:tcW w:w="567" w:type="dxa"/>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19</w:t>
            </w:r>
          </w:p>
        </w:tc>
      </w:tr>
      <w:tr w:rsidR="00C370EA" w:rsidRPr="00122F56" w:rsidTr="00437514">
        <w:tc>
          <w:tcPr>
            <w:tcW w:w="567" w:type="dxa"/>
            <w:vMerge w:val="restart"/>
          </w:tcPr>
          <w:p w:rsidR="0047579F" w:rsidRPr="00122F56" w:rsidRDefault="0047579F">
            <w:pPr>
              <w:pStyle w:val="ConsPlusNormal"/>
              <w:rPr>
                <w:rFonts w:ascii="Courier New" w:hAnsi="Courier New" w:cs="Courier New"/>
                <w:sz w:val="20"/>
                <w:szCs w:val="20"/>
              </w:rPr>
            </w:pPr>
          </w:p>
        </w:tc>
        <w:tc>
          <w:tcPr>
            <w:tcW w:w="568" w:type="dxa"/>
            <w:vMerge w:val="restart"/>
          </w:tcPr>
          <w:p w:rsidR="0047579F" w:rsidRPr="00122F56" w:rsidRDefault="0047579F">
            <w:pPr>
              <w:pStyle w:val="ConsPlusNormal"/>
              <w:rPr>
                <w:rFonts w:ascii="Courier New" w:hAnsi="Courier New" w:cs="Courier New"/>
                <w:sz w:val="20"/>
                <w:szCs w:val="20"/>
              </w:rPr>
            </w:pPr>
          </w:p>
        </w:tc>
        <w:tc>
          <w:tcPr>
            <w:tcW w:w="284" w:type="dxa"/>
            <w:vMerge w:val="restart"/>
          </w:tcPr>
          <w:p w:rsidR="0047579F" w:rsidRPr="00122F56" w:rsidRDefault="0047579F">
            <w:pPr>
              <w:pStyle w:val="ConsPlusNormal"/>
              <w:rPr>
                <w:rFonts w:ascii="Courier New" w:hAnsi="Courier New" w:cs="Courier New"/>
                <w:sz w:val="20"/>
                <w:szCs w:val="20"/>
              </w:rPr>
            </w:pPr>
          </w:p>
        </w:tc>
        <w:tc>
          <w:tcPr>
            <w:tcW w:w="425" w:type="dxa"/>
            <w:vMerge w:val="restart"/>
          </w:tcPr>
          <w:p w:rsidR="0047579F" w:rsidRPr="00122F56" w:rsidRDefault="0047579F">
            <w:pPr>
              <w:pStyle w:val="ConsPlusNormal"/>
              <w:rPr>
                <w:rFonts w:ascii="Courier New" w:hAnsi="Courier New" w:cs="Courier New"/>
                <w:sz w:val="20"/>
                <w:szCs w:val="20"/>
              </w:rPr>
            </w:pPr>
          </w:p>
        </w:tc>
        <w:tc>
          <w:tcPr>
            <w:tcW w:w="709" w:type="dxa"/>
            <w:vMerge w:val="restart"/>
          </w:tcPr>
          <w:p w:rsidR="0047579F" w:rsidRPr="00122F56" w:rsidRDefault="0047579F">
            <w:pPr>
              <w:pStyle w:val="ConsPlusNormal"/>
              <w:rPr>
                <w:rFonts w:ascii="Courier New" w:hAnsi="Courier New" w:cs="Courier New"/>
                <w:sz w:val="20"/>
                <w:szCs w:val="20"/>
              </w:rPr>
            </w:pPr>
          </w:p>
        </w:tc>
        <w:tc>
          <w:tcPr>
            <w:tcW w:w="283" w:type="dxa"/>
            <w:vMerge w:val="restart"/>
          </w:tcPr>
          <w:p w:rsidR="0047579F" w:rsidRPr="00122F56" w:rsidRDefault="0047579F">
            <w:pPr>
              <w:pStyle w:val="ConsPlusNormal"/>
              <w:rPr>
                <w:rFonts w:ascii="Courier New" w:hAnsi="Courier New" w:cs="Courier New"/>
                <w:sz w:val="20"/>
                <w:szCs w:val="20"/>
              </w:rPr>
            </w:pPr>
          </w:p>
        </w:tc>
        <w:tc>
          <w:tcPr>
            <w:tcW w:w="709" w:type="dxa"/>
            <w:vMerge w:val="restart"/>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rPr>
                <w:rFonts w:ascii="Courier New" w:hAnsi="Courier New" w:cs="Courier New"/>
                <w:sz w:val="20"/>
                <w:szCs w:val="20"/>
              </w:rPr>
            </w:pPr>
          </w:p>
        </w:tc>
        <w:tc>
          <w:tcPr>
            <w:tcW w:w="851" w:type="dxa"/>
          </w:tcPr>
          <w:p w:rsidR="0047579F" w:rsidRPr="00122F56" w:rsidRDefault="0047579F">
            <w:pPr>
              <w:pStyle w:val="ConsPlusNormal"/>
              <w:rPr>
                <w:rFonts w:ascii="Courier New" w:hAnsi="Courier New" w:cs="Courier New"/>
                <w:sz w:val="20"/>
                <w:szCs w:val="20"/>
              </w:rPr>
            </w:pPr>
          </w:p>
        </w:tc>
        <w:tc>
          <w:tcPr>
            <w:tcW w:w="1134" w:type="dxa"/>
          </w:tcPr>
          <w:p w:rsidR="0047579F" w:rsidRPr="00122F56" w:rsidRDefault="0047579F">
            <w:pPr>
              <w:pStyle w:val="ConsPlusNormal"/>
              <w:rPr>
                <w:rFonts w:ascii="Courier New" w:hAnsi="Courier New" w:cs="Courier New"/>
                <w:sz w:val="20"/>
                <w:szCs w:val="20"/>
              </w:rPr>
            </w:pPr>
          </w:p>
        </w:tc>
        <w:tc>
          <w:tcPr>
            <w:tcW w:w="1417" w:type="dxa"/>
          </w:tcPr>
          <w:p w:rsidR="0047579F" w:rsidRPr="00122F56" w:rsidRDefault="0047579F">
            <w:pPr>
              <w:pStyle w:val="ConsPlusNormal"/>
              <w:rPr>
                <w:rFonts w:ascii="Courier New" w:hAnsi="Courier New" w:cs="Courier New"/>
                <w:sz w:val="20"/>
                <w:szCs w:val="20"/>
              </w:rPr>
            </w:pPr>
          </w:p>
        </w:tc>
        <w:tc>
          <w:tcPr>
            <w:tcW w:w="1418" w:type="dxa"/>
          </w:tcPr>
          <w:p w:rsidR="0047579F" w:rsidRPr="00122F56" w:rsidRDefault="0047579F">
            <w:pPr>
              <w:pStyle w:val="ConsPlusNormal"/>
              <w:rPr>
                <w:rFonts w:ascii="Courier New" w:hAnsi="Courier New" w:cs="Courier New"/>
                <w:sz w:val="20"/>
                <w:szCs w:val="20"/>
              </w:rPr>
            </w:pPr>
          </w:p>
        </w:tc>
        <w:tc>
          <w:tcPr>
            <w:tcW w:w="992" w:type="dxa"/>
          </w:tcPr>
          <w:p w:rsidR="0047579F" w:rsidRPr="00122F56" w:rsidRDefault="0047579F">
            <w:pPr>
              <w:pStyle w:val="ConsPlusNormal"/>
              <w:rPr>
                <w:rFonts w:ascii="Courier New" w:hAnsi="Courier New" w:cs="Courier New"/>
                <w:sz w:val="20"/>
                <w:szCs w:val="20"/>
              </w:rPr>
            </w:pPr>
          </w:p>
        </w:tc>
        <w:tc>
          <w:tcPr>
            <w:tcW w:w="1701" w:type="dxa"/>
          </w:tcPr>
          <w:p w:rsidR="0047579F" w:rsidRPr="00122F56" w:rsidRDefault="0047579F">
            <w:pPr>
              <w:pStyle w:val="ConsPlusNormal"/>
              <w:rPr>
                <w:rFonts w:ascii="Courier New" w:hAnsi="Courier New" w:cs="Courier New"/>
                <w:sz w:val="20"/>
                <w:szCs w:val="20"/>
              </w:rPr>
            </w:pPr>
          </w:p>
        </w:tc>
        <w:tc>
          <w:tcPr>
            <w:tcW w:w="709" w:type="dxa"/>
          </w:tcPr>
          <w:p w:rsidR="0047579F" w:rsidRPr="00122F56" w:rsidRDefault="0047579F">
            <w:pPr>
              <w:pStyle w:val="ConsPlusNormal"/>
              <w:rPr>
                <w:rFonts w:ascii="Courier New" w:hAnsi="Courier New" w:cs="Courier New"/>
                <w:sz w:val="20"/>
                <w:szCs w:val="20"/>
              </w:rPr>
            </w:pPr>
          </w:p>
        </w:tc>
        <w:tc>
          <w:tcPr>
            <w:tcW w:w="1276" w:type="dxa"/>
          </w:tcPr>
          <w:p w:rsidR="0047579F" w:rsidRPr="00122F56" w:rsidRDefault="0047579F">
            <w:pPr>
              <w:pStyle w:val="ConsPlusNormal"/>
              <w:rPr>
                <w:rFonts w:ascii="Courier New" w:hAnsi="Courier New" w:cs="Courier New"/>
                <w:sz w:val="20"/>
                <w:szCs w:val="20"/>
              </w:rPr>
            </w:pPr>
          </w:p>
        </w:tc>
        <w:tc>
          <w:tcPr>
            <w:tcW w:w="1134" w:type="dxa"/>
          </w:tcPr>
          <w:p w:rsidR="0047579F" w:rsidRPr="00122F56" w:rsidRDefault="0047579F">
            <w:pPr>
              <w:pStyle w:val="ConsPlusNormal"/>
              <w:rPr>
                <w:rFonts w:ascii="Courier New" w:hAnsi="Courier New" w:cs="Courier New"/>
                <w:sz w:val="20"/>
                <w:szCs w:val="20"/>
              </w:rPr>
            </w:pPr>
          </w:p>
        </w:tc>
        <w:tc>
          <w:tcPr>
            <w:tcW w:w="708" w:type="dxa"/>
          </w:tcPr>
          <w:p w:rsidR="0047579F" w:rsidRPr="00122F56" w:rsidRDefault="0047579F">
            <w:pPr>
              <w:pStyle w:val="ConsPlusNormal"/>
              <w:rPr>
                <w:rFonts w:ascii="Courier New" w:hAnsi="Courier New" w:cs="Courier New"/>
                <w:sz w:val="20"/>
                <w:szCs w:val="20"/>
              </w:rPr>
            </w:pPr>
          </w:p>
        </w:tc>
        <w:tc>
          <w:tcPr>
            <w:tcW w:w="709" w:type="dxa"/>
          </w:tcPr>
          <w:p w:rsidR="0047579F" w:rsidRPr="00122F56" w:rsidRDefault="0047579F">
            <w:pPr>
              <w:pStyle w:val="ConsPlusNormal"/>
              <w:rPr>
                <w:rFonts w:ascii="Courier New" w:hAnsi="Courier New" w:cs="Courier New"/>
                <w:sz w:val="20"/>
                <w:szCs w:val="20"/>
              </w:rPr>
            </w:pPr>
          </w:p>
        </w:tc>
        <w:tc>
          <w:tcPr>
            <w:tcW w:w="567" w:type="dxa"/>
          </w:tcPr>
          <w:p w:rsidR="0047579F" w:rsidRPr="00122F56" w:rsidRDefault="0047579F">
            <w:pPr>
              <w:pStyle w:val="ConsPlusNormal"/>
              <w:rPr>
                <w:rFonts w:ascii="Courier New" w:hAnsi="Courier New" w:cs="Courier New"/>
                <w:sz w:val="20"/>
                <w:szCs w:val="20"/>
              </w:rPr>
            </w:pPr>
          </w:p>
        </w:tc>
      </w:tr>
      <w:tr w:rsidR="00C370EA" w:rsidRPr="00122F56" w:rsidTr="00437514">
        <w:tc>
          <w:tcPr>
            <w:tcW w:w="567" w:type="dxa"/>
            <w:vMerge/>
          </w:tcPr>
          <w:p w:rsidR="0047579F" w:rsidRPr="00122F56" w:rsidRDefault="0047579F">
            <w:pPr>
              <w:pStyle w:val="ConsPlusNormal"/>
              <w:rPr>
                <w:rFonts w:ascii="Courier New" w:hAnsi="Courier New" w:cs="Courier New"/>
                <w:sz w:val="20"/>
                <w:szCs w:val="20"/>
              </w:rPr>
            </w:pPr>
          </w:p>
        </w:tc>
        <w:tc>
          <w:tcPr>
            <w:tcW w:w="568" w:type="dxa"/>
            <w:vMerge/>
          </w:tcPr>
          <w:p w:rsidR="0047579F" w:rsidRPr="00122F56" w:rsidRDefault="0047579F">
            <w:pPr>
              <w:pStyle w:val="ConsPlusNormal"/>
              <w:rPr>
                <w:rFonts w:ascii="Courier New" w:hAnsi="Courier New" w:cs="Courier New"/>
                <w:sz w:val="20"/>
                <w:szCs w:val="20"/>
              </w:rPr>
            </w:pPr>
          </w:p>
        </w:tc>
        <w:tc>
          <w:tcPr>
            <w:tcW w:w="284" w:type="dxa"/>
            <w:vMerge/>
          </w:tcPr>
          <w:p w:rsidR="0047579F" w:rsidRPr="00122F56" w:rsidRDefault="0047579F">
            <w:pPr>
              <w:pStyle w:val="ConsPlusNormal"/>
              <w:rPr>
                <w:rFonts w:ascii="Courier New" w:hAnsi="Courier New" w:cs="Courier New"/>
                <w:sz w:val="20"/>
                <w:szCs w:val="20"/>
              </w:rPr>
            </w:pPr>
          </w:p>
        </w:tc>
        <w:tc>
          <w:tcPr>
            <w:tcW w:w="425" w:type="dxa"/>
            <w:vMerge/>
          </w:tcPr>
          <w:p w:rsidR="0047579F" w:rsidRPr="00122F56" w:rsidRDefault="0047579F">
            <w:pPr>
              <w:pStyle w:val="ConsPlusNormal"/>
              <w:rPr>
                <w:rFonts w:ascii="Courier New" w:hAnsi="Courier New" w:cs="Courier New"/>
                <w:sz w:val="20"/>
                <w:szCs w:val="20"/>
              </w:rPr>
            </w:pPr>
          </w:p>
        </w:tc>
        <w:tc>
          <w:tcPr>
            <w:tcW w:w="709" w:type="dxa"/>
            <w:vMerge/>
          </w:tcPr>
          <w:p w:rsidR="0047579F" w:rsidRPr="00122F56" w:rsidRDefault="0047579F">
            <w:pPr>
              <w:pStyle w:val="ConsPlusNormal"/>
              <w:rPr>
                <w:rFonts w:ascii="Courier New" w:hAnsi="Courier New" w:cs="Courier New"/>
                <w:sz w:val="20"/>
                <w:szCs w:val="20"/>
              </w:rPr>
            </w:pPr>
          </w:p>
        </w:tc>
        <w:tc>
          <w:tcPr>
            <w:tcW w:w="283" w:type="dxa"/>
            <w:vMerge/>
          </w:tcPr>
          <w:p w:rsidR="0047579F" w:rsidRPr="00122F56" w:rsidRDefault="0047579F">
            <w:pPr>
              <w:pStyle w:val="ConsPlusNormal"/>
              <w:rPr>
                <w:rFonts w:ascii="Courier New" w:hAnsi="Courier New" w:cs="Courier New"/>
                <w:sz w:val="20"/>
                <w:szCs w:val="20"/>
              </w:rPr>
            </w:pPr>
          </w:p>
        </w:tc>
        <w:tc>
          <w:tcPr>
            <w:tcW w:w="709" w:type="dxa"/>
            <w:vMerge/>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rPr>
                <w:rFonts w:ascii="Courier New" w:hAnsi="Courier New" w:cs="Courier New"/>
                <w:sz w:val="20"/>
                <w:szCs w:val="20"/>
              </w:rPr>
            </w:pPr>
          </w:p>
        </w:tc>
        <w:tc>
          <w:tcPr>
            <w:tcW w:w="851" w:type="dxa"/>
          </w:tcPr>
          <w:p w:rsidR="0047579F" w:rsidRPr="00122F56" w:rsidRDefault="0047579F">
            <w:pPr>
              <w:pStyle w:val="ConsPlusNormal"/>
              <w:rPr>
                <w:rFonts w:ascii="Courier New" w:hAnsi="Courier New" w:cs="Courier New"/>
                <w:sz w:val="20"/>
                <w:szCs w:val="20"/>
              </w:rPr>
            </w:pPr>
          </w:p>
        </w:tc>
        <w:tc>
          <w:tcPr>
            <w:tcW w:w="1134" w:type="dxa"/>
          </w:tcPr>
          <w:p w:rsidR="0047579F" w:rsidRPr="00122F56" w:rsidRDefault="0047579F">
            <w:pPr>
              <w:pStyle w:val="ConsPlusNormal"/>
              <w:rPr>
                <w:rFonts w:ascii="Courier New" w:hAnsi="Courier New" w:cs="Courier New"/>
                <w:sz w:val="20"/>
                <w:szCs w:val="20"/>
              </w:rPr>
            </w:pPr>
          </w:p>
        </w:tc>
        <w:tc>
          <w:tcPr>
            <w:tcW w:w="1417" w:type="dxa"/>
          </w:tcPr>
          <w:p w:rsidR="0047579F" w:rsidRPr="00122F56" w:rsidRDefault="0047579F">
            <w:pPr>
              <w:pStyle w:val="ConsPlusNormal"/>
              <w:rPr>
                <w:rFonts w:ascii="Courier New" w:hAnsi="Courier New" w:cs="Courier New"/>
                <w:sz w:val="20"/>
                <w:szCs w:val="20"/>
              </w:rPr>
            </w:pPr>
          </w:p>
        </w:tc>
        <w:tc>
          <w:tcPr>
            <w:tcW w:w="1418" w:type="dxa"/>
          </w:tcPr>
          <w:p w:rsidR="0047579F" w:rsidRPr="00122F56" w:rsidRDefault="0047579F">
            <w:pPr>
              <w:pStyle w:val="ConsPlusNormal"/>
              <w:rPr>
                <w:rFonts w:ascii="Courier New" w:hAnsi="Courier New" w:cs="Courier New"/>
                <w:sz w:val="20"/>
                <w:szCs w:val="20"/>
              </w:rPr>
            </w:pPr>
          </w:p>
        </w:tc>
        <w:tc>
          <w:tcPr>
            <w:tcW w:w="992" w:type="dxa"/>
          </w:tcPr>
          <w:p w:rsidR="0047579F" w:rsidRPr="00122F56" w:rsidRDefault="0047579F">
            <w:pPr>
              <w:pStyle w:val="ConsPlusNormal"/>
              <w:rPr>
                <w:rFonts w:ascii="Courier New" w:hAnsi="Courier New" w:cs="Courier New"/>
                <w:sz w:val="20"/>
                <w:szCs w:val="20"/>
              </w:rPr>
            </w:pPr>
          </w:p>
        </w:tc>
        <w:tc>
          <w:tcPr>
            <w:tcW w:w="1701" w:type="dxa"/>
          </w:tcPr>
          <w:p w:rsidR="0047579F" w:rsidRPr="00122F56" w:rsidRDefault="0047579F">
            <w:pPr>
              <w:pStyle w:val="ConsPlusNormal"/>
              <w:rPr>
                <w:rFonts w:ascii="Courier New" w:hAnsi="Courier New" w:cs="Courier New"/>
                <w:sz w:val="20"/>
                <w:szCs w:val="20"/>
              </w:rPr>
            </w:pPr>
          </w:p>
        </w:tc>
        <w:tc>
          <w:tcPr>
            <w:tcW w:w="709" w:type="dxa"/>
          </w:tcPr>
          <w:p w:rsidR="0047579F" w:rsidRPr="00122F56" w:rsidRDefault="0047579F">
            <w:pPr>
              <w:pStyle w:val="ConsPlusNormal"/>
              <w:rPr>
                <w:rFonts w:ascii="Courier New" w:hAnsi="Courier New" w:cs="Courier New"/>
                <w:sz w:val="20"/>
                <w:szCs w:val="20"/>
              </w:rPr>
            </w:pPr>
          </w:p>
        </w:tc>
        <w:tc>
          <w:tcPr>
            <w:tcW w:w="1276" w:type="dxa"/>
          </w:tcPr>
          <w:p w:rsidR="0047579F" w:rsidRPr="00122F56" w:rsidRDefault="0047579F">
            <w:pPr>
              <w:pStyle w:val="ConsPlusNormal"/>
              <w:rPr>
                <w:rFonts w:ascii="Courier New" w:hAnsi="Courier New" w:cs="Courier New"/>
                <w:sz w:val="20"/>
                <w:szCs w:val="20"/>
              </w:rPr>
            </w:pPr>
          </w:p>
        </w:tc>
        <w:tc>
          <w:tcPr>
            <w:tcW w:w="1134" w:type="dxa"/>
          </w:tcPr>
          <w:p w:rsidR="0047579F" w:rsidRPr="00122F56" w:rsidRDefault="0047579F">
            <w:pPr>
              <w:pStyle w:val="ConsPlusNormal"/>
              <w:rPr>
                <w:rFonts w:ascii="Courier New" w:hAnsi="Courier New" w:cs="Courier New"/>
                <w:sz w:val="20"/>
                <w:szCs w:val="20"/>
              </w:rPr>
            </w:pPr>
          </w:p>
        </w:tc>
        <w:tc>
          <w:tcPr>
            <w:tcW w:w="708" w:type="dxa"/>
          </w:tcPr>
          <w:p w:rsidR="0047579F" w:rsidRPr="00122F56" w:rsidRDefault="0047579F">
            <w:pPr>
              <w:pStyle w:val="ConsPlusNormal"/>
              <w:rPr>
                <w:rFonts w:ascii="Courier New" w:hAnsi="Courier New" w:cs="Courier New"/>
                <w:sz w:val="20"/>
                <w:szCs w:val="20"/>
              </w:rPr>
            </w:pPr>
          </w:p>
        </w:tc>
        <w:tc>
          <w:tcPr>
            <w:tcW w:w="709" w:type="dxa"/>
          </w:tcPr>
          <w:p w:rsidR="0047579F" w:rsidRPr="00122F56" w:rsidRDefault="0047579F">
            <w:pPr>
              <w:pStyle w:val="ConsPlusNormal"/>
              <w:rPr>
                <w:rFonts w:ascii="Courier New" w:hAnsi="Courier New" w:cs="Courier New"/>
                <w:sz w:val="20"/>
                <w:szCs w:val="20"/>
              </w:rPr>
            </w:pPr>
          </w:p>
        </w:tc>
        <w:tc>
          <w:tcPr>
            <w:tcW w:w="567" w:type="dxa"/>
          </w:tcPr>
          <w:p w:rsidR="0047579F" w:rsidRPr="00122F56" w:rsidRDefault="0047579F">
            <w:pPr>
              <w:pStyle w:val="ConsPlusNormal"/>
              <w:rPr>
                <w:rFonts w:ascii="Courier New" w:hAnsi="Courier New" w:cs="Courier New"/>
                <w:sz w:val="20"/>
                <w:szCs w:val="20"/>
              </w:rPr>
            </w:pPr>
          </w:p>
        </w:tc>
      </w:tr>
      <w:tr w:rsidR="00C370EA" w:rsidRPr="00122F56" w:rsidTr="00437514">
        <w:tc>
          <w:tcPr>
            <w:tcW w:w="567" w:type="dxa"/>
            <w:vMerge/>
          </w:tcPr>
          <w:p w:rsidR="0047579F" w:rsidRPr="00122F56" w:rsidRDefault="0047579F">
            <w:pPr>
              <w:pStyle w:val="ConsPlusNormal"/>
              <w:rPr>
                <w:rFonts w:ascii="Courier New" w:hAnsi="Courier New" w:cs="Courier New"/>
                <w:sz w:val="20"/>
                <w:szCs w:val="20"/>
              </w:rPr>
            </w:pPr>
          </w:p>
        </w:tc>
        <w:tc>
          <w:tcPr>
            <w:tcW w:w="568" w:type="dxa"/>
            <w:vMerge/>
          </w:tcPr>
          <w:p w:rsidR="0047579F" w:rsidRPr="00122F56" w:rsidRDefault="0047579F">
            <w:pPr>
              <w:pStyle w:val="ConsPlusNormal"/>
              <w:rPr>
                <w:rFonts w:ascii="Courier New" w:hAnsi="Courier New" w:cs="Courier New"/>
                <w:sz w:val="20"/>
                <w:szCs w:val="20"/>
              </w:rPr>
            </w:pPr>
          </w:p>
        </w:tc>
        <w:tc>
          <w:tcPr>
            <w:tcW w:w="284" w:type="dxa"/>
            <w:vMerge/>
          </w:tcPr>
          <w:p w:rsidR="0047579F" w:rsidRPr="00122F56" w:rsidRDefault="0047579F">
            <w:pPr>
              <w:pStyle w:val="ConsPlusNormal"/>
              <w:rPr>
                <w:rFonts w:ascii="Courier New" w:hAnsi="Courier New" w:cs="Courier New"/>
                <w:sz w:val="20"/>
                <w:szCs w:val="20"/>
              </w:rPr>
            </w:pPr>
          </w:p>
        </w:tc>
        <w:tc>
          <w:tcPr>
            <w:tcW w:w="425" w:type="dxa"/>
            <w:vMerge/>
          </w:tcPr>
          <w:p w:rsidR="0047579F" w:rsidRPr="00122F56" w:rsidRDefault="0047579F">
            <w:pPr>
              <w:pStyle w:val="ConsPlusNormal"/>
              <w:rPr>
                <w:rFonts w:ascii="Courier New" w:hAnsi="Courier New" w:cs="Courier New"/>
                <w:sz w:val="20"/>
                <w:szCs w:val="20"/>
              </w:rPr>
            </w:pPr>
          </w:p>
        </w:tc>
        <w:tc>
          <w:tcPr>
            <w:tcW w:w="709" w:type="dxa"/>
            <w:vMerge/>
          </w:tcPr>
          <w:p w:rsidR="0047579F" w:rsidRPr="00122F56" w:rsidRDefault="0047579F">
            <w:pPr>
              <w:pStyle w:val="ConsPlusNormal"/>
              <w:rPr>
                <w:rFonts w:ascii="Courier New" w:hAnsi="Courier New" w:cs="Courier New"/>
                <w:sz w:val="20"/>
                <w:szCs w:val="20"/>
              </w:rPr>
            </w:pPr>
          </w:p>
        </w:tc>
        <w:tc>
          <w:tcPr>
            <w:tcW w:w="283" w:type="dxa"/>
            <w:vMerge/>
          </w:tcPr>
          <w:p w:rsidR="0047579F" w:rsidRPr="00122F56" w:rsidRDefault="0047579F">
            <w:pPr>
              <w:pStyle w:val="ConsPlusNormal"/>
              <w:rPr>
                <w:rFonts w:ascii="Courier New" w:hAnsi="Courier New" w:cs="Courier New"/>
                <w:sz w:val="20"/>
                <w:szCs w:val="20"/>
              </w:rPr>
            </w:pPr>
          </w:p>
        </w:tc>
        <w:tc>
          <w:tcPr>
            <w:tcW w:w="709" w:type="dxa"/>
            <w:vMerge w:val="restart"/>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rPr>
                <w:rFonts w:ascii="Courier New" w:hAnsi="Courier New" w:cs="Courier New"/>
                <w:sz w:val="20"/>
                <w:szCs w:val="20"/>
              </w:rPr>
            </w:pPr>
          </w:p>
        </w:tc>
        <w:tc>
          <w:tcPr>
            <w:tcW w:w="851" w:type="dxa"/>
          </w:tcPr>
          <w:p w:rsidR="0047579F" w:rsidRPr="00122F56" w:rsidRDefault="0047579F">
            <w:pPr>
              <w:pStyle w:val="ConsPlusNormal"/>
              <w:rPr>
                <w:rFonts w:ascii="Courier New" w:hAnsi="Courier New" w:cs="Courier New"/>
                <w:sz w:val="20"/>
                <w:szCs w:val="20"/>
              </w:rPr>
            </w:pPr>
          </w:p>
        </w:tc>
        <w:tc>
          <w:tcPr>
            <w:tcW w:w="1134" w:type="dxa"/>
          </w:tcPr>
          <w:p w:rsidR="0047579F" w:rsidRPr="00122F56" w:rsidRDefault="0047579F">
            <w:pPr>
              <w:pStyle w:val="ConsPlusNormal"/>
              <w:rPr>
                <w:rFonts w:ascii="Courier New" w:hAnsi="Courier New" w:cs="Courier New"/>
                <w:sz w:val="20"/>
                <w:szCs w:val="20"/>
              </w:rPr>
            </w:pPr>
          </w:p>
        </w:tc>
        <w:tc>
          <w:tcPr>
            <w:tcW w:w="1417" w:type="dxa"/>
          </w:tcPr>
          <w:p w:rsidR="0047579F" w:rsidRPr="00122F56" w:rsidRDefault="0047579F">
            <w:pPr>
              <w:pStyle w:val="ConsPlusNormal"/>
              <w:rPr>
                <w:rFonts w:ascii="Courier New" w:hAnsi="Courier New" w:cs="Courier New"/>
                <w:sz w:val="20"/>
                <w:szCs w:val="20"/>
              </w:rPr>
            </w:pPr>
          </w:p>
        </w:tc>
        <w:tc>
          <w:tcPr>
            <w:tcW w:w="1418" w:type="dxa"/>
          </w:tcPr>
          <w:p w:rsidR="0047579F" w:rsidRPr="00122F56" w:rsidRDefault="0047579F">
            <w:pPr>
              <w:pStyle w:val="ConsPlusNormal"/>
              <w:rPr>
                <w:rFonts w:ascii="Courier New" w:hAnsi="Courier New" w:cs="Courier New"/>
                <w:sz w:val="20"/>
                <w:szCs w:val="20"/>
              </w:rPr>
            </w:pPr>
          </w:p>
        </w:tc>
        <w:tc>
          <w:tcPr>
            <w:tcW w:w="992" w:type="dxa"/>
          </w:tcPr>
          <w:p w:rsidR="0047579F" w:rsidRPr="00122F56" w:rsidRDefault="0047579F">
            <w:pPr>
              <w:pStyle w:val="ConsPlusNormal"/>
              <w:rPr>
                <w:rFonts w:ascii="Courier New" w:hAnsi="Courier New" w:cs="Courier New"/>
                <w:sz w:val="20"/>
                <w:szCs w:val="20"/>
              </w:rPr>
            </w:pPr>
          </w:p>
        </w:tc>
        <w:tc>
          <w:tcPr>
            <w:tcW w:w="1701" w:type="dxa"/>
          </w:tcPr>
          <w:p w:rsidR="0047579F" w:rsidRPr="00122F56" w:rsidRDefault="0047579F">
            <w:pPr>
              <w:pStyle w:val="ConsPlusNormal"/>
              <w:rPr>
                <w:rFonts w:ascii="Courier New" w:hAnsi="Courier New" w:cs="Courier New"/>
                <w:sz w:val="20"/>
                <w:szCs w:val="20"/>
              </w:rPr>
            </w:pPr>
          </w:p>
        </w:tc>
        <w:tc>
          <w:tcPr>
            <w:tcW w:w="709" w:type="dxa"/>
          </w:tcPr>
          <w:p w:rsidR="0047579F" w:rsidRPr="00122F56" w:rsidRDefault="0047579F">
            <w:pPr>
              <w:pStyle w:val="ConsPlusNormal"/>
              <w:rPr>
                <w:rFonts w:ascii="Courier New" w:hAnsi="Courier New" w:cs="Courier New"/>
                <w:sz w:val="20"/>
                <w:szCs w:val="20"/>
              </w:rPr>
            </w:pPr>
          </w:p>
        </w:tc>
        <w:tc>
          <w:tcPr>
            <w:tcW w:w="1276" w:type="dxa"/>
          </w:tcPr>
          <w:p w:rsidR="0047579F" w:rsidRPr="00122F56" w:rsidRDefault="0047579F">
            <w:pPr>
              <w:pStyle w:val="ConsPlusNormal"/>
              <w:rPr>
                <w:rFonts w:ascii="Courier New" w:hAnsi="Courier New" w:cs="Courier New"/>
                <w:sz w:val="20"/>
                <w:szCs w:val="20"/>
              </w:rPr>
            </w:pPr>
          </w:p>
        </w:tc>
        <w:tc>
          <w:tcPr>
            <w:tcW w:w="1134" w:type="dxa"/>
          </w:tcPr>
          <w:p w:rsidR="0047579F" w:rsidRPr="00122F56" w:rsidRDefault="0047579F">
            <w:pPr>
              <w:pStyle w:val="ConsPlusNormal"/>
              <w:rPr>
                <w:rFonts w:ascii="Courier New" w:hAnsi="Courier New" w:cs="Courier New"/>
                <w:sz w:val="20"/>
                <w:szCs w:val="20"/>
              </w:rPr>
            </w:pPr>
          </w:p>
        </w:tc>
        <w:tc>
          <w:tcPr>
            <w:tcW w:w="708" w:type="dxa"/>
          </w:tcPr>
          <w:p w:rsidR="0047579F" w:rsidRPr="00122F56" w:rsidRDefault="0047579F">
            <w:pPr>
              <w:pStyle w:val="ConsPlusNormal"/>
              <w:rPr>
                <w:rFonts w:ascii="Courier New" w:hAnsi="Courier New" w:cs="Courier New"/>
                <w:sz w:val="20"/>
                <w:szCs w:val="20"/>
              </w:rPr>
            </w:pPr>
          </w:p>
        </w:tc>
        <w:tc>
          <w:tcPr>
            <w:tcW w:w="709" w:type="dxa"/>
          </w:tcPr>
          <w:p w:rsidR="0047579F" w:rsidRPr="00122F56" w:rsidRDefault="0047579F">
            <w:pPr>
              <w:pStyle w:val="ConsPlusNormal"/>
              <w:rPr>
                <w:rFonts w:ascii="Courier New" w:hAnsi="Courier New" w:cs="Courier New"/>
                <w:sz w:val="20"/>
                <w:szCs w:val="20"/>
              </w:rPr>
            </w:pPr>
          </w:p>
        </w:tc>
        <w:tc>
          <w:tcPr>
            <w:tcW w:w="567" w:type="dxa"/>
          </w:tcPr>
          <w:p w:rsidR="0047579F" w:rsidRPr="00122F56" w:rsidRDefault="0047579F">
            <w:pPr>
              <w:pStyle w:val="ConsPlusNormal"/>
              <w:rPr>
                <w:rFonts w:ascii="Courier New" w:hAnsi="Courier New" w:cs="Courier New"/>
                <w:sz w:val="20"/>
                <w:szCs w:val="20"/>
              </w:rPr>
            </w:pPr>
          </w:p>
        </w:tc>
      </w:tr>
      <w:tr w:rsidR="00C370EA" w:rsidRPr="00122F56" w:rsidTr="00437514">
        <w:tc>
          <w:tcPr>
            <w:tcW w:w="567" w:type="dxa"/>
            <w:vMerge/>
          </w:tcPr>
          <w:p w:rsidR="0047579F" w:rsidRPr="00122F56" w:rsidRDefault="0047579F">
            <w:pPr>
              <w:pStyle w:val="ConsPlusNormal"/>
              <w:rPr>
                <w:rFonts w:ascii="Courier New" w:hAnsi="Courier New" w:cs="Courier New"/>
                <w:sz w:val="20"/>
                <w:szCs w:val="20"/>
              </w:rPr>
            </w:pPr>
          </w:p>
        </w:tc>
        <w:tc>
          <w:tcPr>
            <w:tcW w:w="568" w:type="dxa"/>
            <w:vMerge/>
          </w:tcPr>
          <w:p w:rsidR="0047579F" w:rsidRPr="00122F56" w:rsidRDefault="0047579F">
            <w:pPr>
              <w:pStyle w:val="ConsPlusNormal"/>
              <w:rPr>
                <w:rFonts w:ascii="Courier New" w:hAnsi="Courier New" w:cs="Courier New"/>
                <w:sz w:val="20"/>
                <w:szCs w:val="20"/>
              </w:rPr>
            </w:pPr>
          </w:p>
        </w:tc>
        <w:tc>
          <w:tcPr>
            <w:tcW w:w="284" w:type="dxa"/>
            <w:vMerge/>
          </w:tcPr>
          <w:p w:rsidR="0047579F" w:rsidRPr="00122F56" w:rsidRDefault="0047579F">
            <w:pPr>
              <w:pStyle w:val="ConsPlusNormal"/>
              <w:rPr>
                <w:rFonts w:ascii="Courier New" w:hAnsi="Courier New" w:cs="Courier New"/>
                <w:sz w:val="20"/>
                <w:szCs w:val="20"/>
              </w:rPr>
            </w:pPr>
          </w:p>
        </w:tc>
        <w:tc>
          <w:tcPr>
            <w:tcW w:w="425" w:type="dxa"/>
            <w:vMerge/>
          </w:tcPr>
          <w:p w:rsidR="0047579F" w:rsidRPr="00122F56" w:rsidRDefault="0047579F">
            <w:pPr>
              <w:pStyle w:val="ConsPlusNormal"/>
              <w:rPr>
                <w:rFonts w:ascii="Courier New" w:hAnsi="Courier New" w:cs="Courier New"/>
                <w:sz w:val="20"/>
                <w:szCs w:val="20"/>
              </w:rPr>
            </w:pPr>
          </w:p>
        </w:tc>
        <w:tc>
          <w:tcPr>
            <w:tcW w:w="709" w:type="dxa"/>
            <w:vMerge/>
          </w:tcPr>
          <w:p w:rsidR="0047579F" w:rsidRPr="00122F56" w:rsidRDefault="0047579F">
            <w:pPr>
              <w:pStyle w:val="ConsPlusNormal"/>
              <w:rPr>
                <w:rFonts w:ascii="Courier New" w:hAnsi="Courier New" w:cs="Courier New"/>
                <w:sz w:val="20"/>
                <w:szCs w:val="20"/>
              </w:rPr>
            </w:pPr>
          </w:p>
        </w:tc>
        <w:tc>
          <w:tcPr>
            <w:tcW w:w="283" w:type="dxa"/>
            <w:vMerge/>
          </w:tcPr>
          <w:p w:rsidR="0047579F" w:rsidRPr="00122F56" w:rsidRDefault="0047579F">
            <w:pPr>
              <w:pStyle w:val="ConsPlusNormal"/>
              <w:rPr>
                <w:rFonts w:ascii="Courier New" w:hAnsi="Courier New" w:cs="Courier New"/>
                <w:sz w:val="20"/>
                <w:szCs w:val="20"/>
              </w:rPr>
            </w:pPr>
          </w:p>
        </w:tc>
        <w:tc>
          <w:tcPr>
            <w:tcW w:w="709" w:type="dxa"/>
            <w:vMerge/>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rPr>
                <w:rFonts w:ascii="Courier New" w:hAnsi="Courier New" w:cs="Courier New"/>
                <w:sz w:val="20"/>
                <w:szCs w:val="20"/>
              </w:rPr>
            </w:pPr>
          </w:p>
        </w:tc>
        <w:tc>
          <w:tcPr>
            <w:tcW w:w="851" w:type="dxa"/>
          </w:tcPr>
          <w:p w:rsidR="0047579F" w:rsidRPr="00122F56" w:rsidRDefault="0047579F">
            <w:pPr>
              <w:pStyle w:val="ConsPlusNormal"/>
              <w:rPr>
                <w:rFonts w:ascii="Courier New" w:hAnsi="Courier New" w:cs="Courier New"/>
                <w:sz w:val="20"/>
                <w:szCs w:val="20"/>
              </w:rPr>
            </w:pPr>
          </w:p>
        </w:tc>
        <w:tc>
          <w:tcPr>
            <w:tcW w:w="1134" w:type="dxa"/>
          </w:tcPr>
          <w:p w:rsidR="0047579F" w:rsidRPr="00122F56" w:rsidRDefault="0047579F">
            <w:pPr>
              <w:pStyle w:val="ConsPlusNormal"/>
              <w:rPr>
                <w:rFonts w:ascii="Courier New" w:hAnsi="Courier New" w:cs="Courier New"/>
                <w:sz w:val="20"/>
                <w:szCs w:val="20"/>
              </w:rPr>
            </w:pPr>
          </w:p>
        </w:tc>
        <w:tc>
          <w:tcPr>
            <w:tcW w:w="1417" w:type="dxa"/>
          </w:tcPr>
          <w:p w:rsidR="0047579F" w:rsidRPr="00122F56" w:rsidRDefault="0047579F">
            <w:pPr>
              <w:pStyle w:val="ConsPlusNormal"/>
              <w:rPr>
                <w:rFonts w:ascii="Courier New" w:hAnsi="Courier New" w:cs="Courier New"/>
                <w:sz w:val="20"/>
                <w:szCs w:val="20"/>
              </w:rPr>
            </w:pPr>
          </w:p>
        </w:tc>
        <w:tc>
          <w:tcPr>
            <w:tcW w:w="1418" w:type="dxa"/>
          </w:tcPr>
          <w:p w:rsidR="0047579F" w:rsidRPr="00122F56" w:rsidRDefault="0047579F">
            <w:pPr>
              <w:pStyle w:val="ConsPlusNormal"/>
              <w:rPr>
                <w:rFonts w:ascii="Courier New" w:hAnsi="Courier New" w:cs="Courier New"/>
                <w:sz w:val="20"/>
                <w:szCs w:val="20"/>
              </w:rPr>
            </w:pPr>
          </w:p>
        </w:tc>
        <w:tc>
          <w:tcPr>
            <w:tcW w:w="992" w:type="dxa"/>
          </w:tcPr>
          <w:p w:rsidR="0047579F" w:rsidRPr="00122F56" w:rsidRDefault="0047579F">
            <w:pPr>
              <w:pStyle w:val="ConsPlusNormal"/>
              <w:rPr>
                <w:rFonts w:ascii="Courier New" w:hAnsi="Courier New" w:cs="Courier New"/>
                <w:sz w:val="20"/>
                <w:szCs w:val="20"/>
              </w:rPr>
            </w:pPr>
          </w:p>
        </w:tc>
        <w:tc>
          <w:tcPr>
            <w:tcW w:w="1701" w:type="dxa"/>
          </w:tcPr>
          <w:p w:rsidR="0047579F" w:rsidRPr="00122F56" w:rsidRDefault="0047579F">
            <w:pPr>
              <w:pStyle w:val="ConsPlusNormal"/>
              <w:rPr>
                <w:rFonts w:ascii="Courier New" w:hAnsi="Courier New" w:cs="Courier New"/>
                <w:sz w:val="20"/>
                <w:szCs w:val="20"/>
              </w:rPr>
            </w:pPr>
          </w:p>
        </w:tc>
        <w:tc>
          <w:tcPr>
            <w:tcW w:w="709" w:type="dxa"/>
          </w:tcPr>
          <w:p w:rsidR="0047579F" w:rsidRPr="00122F56" w:rsidRDefault="0047579F">
            <w:pPr>
              <w:pStyle w:val="ConsPlusNormal"/>
              <w:rPr>
                <w:rFonts w:ascii="Courier New" w:hAnsi="Courier New" w:cs="Courier New"/>
                <w:sz w:val="20"/>
                <w:szCs w:val="20"/>
              </w:rPr>
            </w:pPr>
          </w:p>
        </w:tc>
        <w:tc>
          <w:tcPr>
            <w:tcW w:w="1276" w:type="dxa"/>
          </w:tcPr>
          <w:p w:rsidR="0047579F" w:rsidRPr="00122F56" w:rsidRDefault="0047579F">
            <w:pPr>
              <w:pStyle w:val="ConsPlusNormal"/>
              <w:rPr>
                <w:rFonts w:ascii="Courier New" w:hAnsi="Courier New" w:cs="Courier New"/>
                <w:sz w:val="20"/>
                <w:szCs w:val="20"/>
              </w:rPr>
            </w:pPr>
          </w:p>
        </w:tc>
        <w:tc>
          <w:tcPr>
            <w:tcW w:w="1134" w:type="dxa"/>
          </w:tcPr>
          <w:p w:rsidR="0047579F" w:rsidRPr="00122F56" w:rsidRDefault="0047579F">
            <w:pPr>
              <w:pStyle w:val="ConsPlusNormal"/>
              <w:rPr>
                <w:rFonts w:ascii="Courier New" w:hAnsi="Courier New" w:cs="Courier New"/>
                <w:sz w:val="20"/>
                <w:szCs w:val="20"/>
              </w:rPr>
            </w:pPr>
          </w:p>
        </w:tc>
        <w:tc>
          <w:tcPr>
            <w:tcW w:w="708" w:type="dxa"/>
          </w:tcPr>
          <w:p w:rsidR="0047579F" w:rsidRPr="00122F56" w:rsidRDefault="0047579F">
            <w:pPr>
              <w:pStyle w:val="ConsPlusNormal"/>
              <w:rPr>
                <w:rFonts w:ascii="Courier New" w:hAnsi="Courier New" w:cs="Courier New"/>
                <w:sz w:val="20"/>
                <w:szCs w:val="20"/>
              </w:rPr>
            </w:pPr>
          </w:p>
        </w:tc>
        <w:tc>
          <w:tcPr>
            <w:tcW w:w="709" w:type="dxa"/>
          </w:tcPr>
          <w:p w:rsidR="0047579F" w:rsidRPr="00122F56" w:rsidRDefault="0047579F">
            <w:pPr>
              <w:pStyle w:val="ConsPlusNormal"/>
              <w:rPr>
                <w:rFonts w:ascii="Courier New" w:hAnsi="Courier New" w:cs="Courier New"/>
                <w:sz w:val="20"/>
                <w:szCs w:val="20"/>
              </w:rPr>
            </w:pPr>
          </w:p>
        </w:tc>
        <w:tc>
          <w:tcPr>
            <w:tcW w:w="567" w:type="dxa"/>
          </w:tcPr>
          <w:p w:rsidR="0047579F" w:rsidRPr="00122F56" w:rsidRDefault="0047579F">
            <w:pPr>
              <w:pStyle w:val="ConsPlusNormal"/>
              <w:rPr>
                <w:rFonts w:ascii="Courier New" w:hAnsi="Courier New" w:cs="Courier New"/>
                <w:sz w:val="20"/>
                <w:szCs w:val="20"/>
              </w:rPr>
            </w:pPr>
          </w:p>
        </w:tc>
      </w:tr>
      <w:tr w:rsidR="00C370EA" w:rsidRPr="00122F56" w:rsidTr="00437514">
        <w:tc>
          <w:tcPr>
            <w:tcW w:w="567" w:type="dxa"/>
            <w:vMerge/>
          </w:tcPr>
          <w:p w:rsidR="0047579F" w:rsidRPr="00122F56" w:rsidRDefault="0047579F">
            <w:pPr>
              <w:pStyle w:val="ConsPlusNormal"/>
              <w:rPr>
                <w:rFonts w:ascii="Courier New" w:hAnsi="Courier New" w:cs="Courier New"/>
                <w:sz w:val="20"/>
                <w:szCs w:val="20"/>
              </w:rPr>
            </w:pPr>
          </w:p>
        </w:tc>
        <w:tc>
          <w:tcPr>
            <w:tcW w:w="568" w:type="dxa"/>
            <w:vMerge/>
          </w:tcPr>
          <w:p w:rsidR="0047579F" w:rsidRPr="00122F56" w:rsidRDefault="0047579F">
            <w:pPr>
              <w:pStyle w:val="ConsPlusNormal"/>
              <w:rPr>
                <w:rFonts w:ascii="Courier New" w:hAnsi="Courier New" w:cs="Courier New"/>
                <w:sz w:val="20"/>
                <w:szCs w:val="20"/>
              </w:rPr>
            </w:pPr>
          </w:p>
        </w:tc>
        <w:tc>
          <w:tcPr>
            <w:tcW w:w="284" w:type="dxa"/>
            <w:vMerge/>
          </w:tcPr>
          <w:p w:rsidR="0047579F" w:rsidRPr="00122F56" w:rsidRDefault="0047579F">
            <w:pPr>
              <w:pStyle w:val="ConsPlusNormal"/>
              <w:rPr>
                <w:rFonts w:ascii="Courier New" w:hAnsi="Courier New" w:cs="Courier New"/>
                <w:sz w:val="20"/>
                <w:szCs w:val="20"/>
              </w:rPr>
            </w:pPr>
          </w:p>
        </w:tc>
        <w:tc>
          <w:tcPr>
            <w:tcW w:w="425" w:type="dxa"/>
            <w:vMerge/>
          </w:tcPr>
          <w:p w:rsidR="0047579F" w:rsidRPr="00122F56" w:rsidRDefault="0047579F">
            <w:pPr>
              <w:pStyle w:val="ConsPlusNormal"/>
              <w:rPr>
                <w:rFonts w:ascii="Courier New" w:hAnsi="Courier New" w:cs="Courier New"/>
                <w:sz w:val="20"/>
                <w:szCs w:val="20"/>
              </w:rPr>
            </w:pPr>
          </w:p>
        </w:tc>
        <w:tc>
          <w:tcPr>
            <w:tcW w:w="709" w:type="dxa"/>
            <w:vMerge/>
          </w:tcPr>
          <w:p w:rsidR="0047579F" w:rsidRPr="00122F56" w:rsidRDefault="0047579F">
            <w:pPr>
              <w:pStyle w:val="ConsPlusNormal"/>
              <w:rPr>
                <w:rFonts w:ascii="Courier New" w:hAnsi="Courier New" w:cs="Courier New"/>
                <w:sz w:val="20"/>
                <w:szCs w:val="20"/>
              </w:rPr>
            </w:pPr>
          </w:p>
        </w:tc>
        <w:tc>
          <w:tcPr>
            <w:tcW w:w="283" w:type="dxa"/>
            <w:vMerge w:val="restart"/>
          </w:tcPr>
          <w:p w:rsidR="0047579F" w:rsidRPr="00122F56" w:rsidRDefault="0047579F">
            <w:pPr>
              <w:pStyle w:val="ConsPlusNormal"/>
              <w:rPr>
                <w:rFonts w:ascii="Courier New" w:hAnsi="Courier New" w:cs="Courier New"/>
                <w:sz w:val="20"/>
                <w:szCs w:val="20"/>
              </w:rPr>
            </w:pPr>
          </w:p>
        </w:tc>
        <w:tc>
          <w:tcPr>
            <w:tcW w:w="709" w:type="dxa"/>
            <w:vMerge w:val="restart"/>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rPr>
                <w:rFonts w:ascii="Courier New" w:hAnsi="Courier New" w:cs="Courier New"/>
                <w:sz w:val="20"/>
                <w:szCs w:val="20"/>
              </w:rPr>
            </w:pPr>
          </w:p>
        </w:tc>
        <w:tc>
          <w:tcPr>
            <w:tcW w:w="851" w:type="dxa"/>
          </w:tcPr>
          <w:p w:rsidR="0047579F" w:rsidRPr="00122F56" w:rsidRDefault="0047579F">
            <w:pPr>
              <w:pStyle w:val="ConsPlusNormal"/>
              <w:rPr>
                <w:rFonts w:ascii="Courier New" w:hAnsi="Courier New" w:cs="Courier New"/>
                <w:sz w:val="20"/>
                <w:szCs w:val="20"/>
              </w:rPr>
            </w:pPr>
          </w:p>
        </w:tc>
        <w:tc>
          <w:tcPr>
            <w:tcW w:w="1134" w:type="dxa"/>
          </w:tcPr>
          <w:p w:rsidR="0047579F" w:rsidRPr="00122F56" w:rsidRDefault="0047579F">
            <w:pPr>
              <w:pStyle w:val="ConsPlusNormal"/>
              <w:rPr>
                <w:rFonts w:ascii="Courier New" w:hAnsi="Courier New" w:cs="Courier New"/>
                <w:sz w:val="20"/>
                <w:szCs w:val="20"/>
              </w:rPr>
            </w:pPr>
          </w:p>
        </w:tc>
        <w:tc>
          <w:tcPr>
            <w:tcW w:w="1417" w:type="dxa"/>
          </w:tcPr>
          <w:p w:rsidR="0047579F" w:rsidRPr="00122F56" w:rsidRDefault="0047579F">
            <w:pPr>
              <w:pStyle w:val="ConsPlusNormal"/>
              <w:rPr>
                <w:rFonts w:ascii="Courier New" w:hAnsi="Courier New" w:cs="Courier New"/>
                <w:sz w:val="20"/>
                <w:szCs w:val="20"/>
              </w:rPr>
            </w:pPr>
          </w:p>
        </w:tc>
        <w:tc>
          <w:tcPr>
            <w:tcW w:w="1418" w:type="dxa"/>
          </w:tcPr>
          <w:p w:rsidR="0047579F" w:rsidRPr="00122F56" w:rsidRDefault="0047579F">
            <w:pPr>
              <w:pStyle w:val="ConsPlusNormal"/>
              <w:rPr>
                <w:rFonts w:ascii="Courier New" w:hAnsi="Courier New" w:cs="Courier New"/>
                <w:sz w:val="20"/>
                <w:szCs w:val="20"/>
              </w:rPr>
            </w:pPr>
          </w:p>
        </w:tc>
        <w:tc>
          <w:tcPr>
            <w:tcW w:w="992" w:type="dxa"/>
          </w:tcPr>
          <w:p w:rsidR="0047579F" w:rsidRPr="00122F56" w:rsidRDefault="0047579F">
            <w:pPr>
              <w:pStyle w:val="ConsPlusNormal"/>
              <w:rPr>
                <w:rFonts w:ascii="Courier New" w:hAnsi="Courier New" w:cs="Courier New"/>
                <w:sz w:val="20"/>
                <w:szCs w:val="20"/>
              </w:rPr>
            </w:pPr>
          </w:p>
        </w:tc>
        <w:tc>
          <w:tcPr>
            <w:tcW w:w="1701" w:type="dxa"/>
          </w:tcPr>
          <w:p w:rsidR="0047579F" w:rsidRPr="00122F56" w:rsidRDefault="0047579F">
            <w:pPr>
              <w:pStyle w:val="ConsPlusNormal"/>
              <w:rPr>
                <w:rFonts w:ascii="Courier New" w:hAnsi="Courier New" w:cs="Courier New"/>
                <w:sz w:val="20"/>
                <w:szCs w:val="20"/>
              </w:rPr>
            </w:pPr>
          </w:p>
        </w:tc>
        <w:tc>
          <w:tcPr>
            <w:tcW w:w="709" w:type="dxa"/>
          </w:tcPr>
          <w:p w:rsidR="0047579F" w:rsidRPr="00122F56" w:rsidRDefault="0047579F">
            <w:pPr>
              <w:pStyle w:val="ConsPlusNormal"/>
              <w:rPr>
                <w:rFonts w:ascii="Courier New" w:hAnsi="Courier New" w:cs="Courier New"/>
                <w:sz w:val="20"/>
                <w:szCs w:val="20"/>
              </w:rPr>
            </w:pPr>
          </w:p>
        </w:tc>
        <w:tc>
          <w:tcPr>
            <w:tcW w:w="1276" w:type="dxa"/>
          </w:tcPr>
          <w:p w:rsidR="0047579F" w:rsidRPr="00122F56" w:rsidRDefault="0047579F">
            <w:pPr>
              <w:pStyle w:val="ConsPlusNormal"/>
              <w:rPr>
                <w:rFonts w:ascii="Courier New" w:hAnsi="Courier New" w:cs="Courier New"/>
                <w:sz w:val="20"/>
                <w:szCs w:val="20"/>
              </w:rPr>
            </w:pPr>
          </w:p>
        </w:tc>
        <w:tc>
          <w:tcPr>
            <w:tcW w:w="1134" w:type="dxa"/>
          </w:tcPr>
          <w:p w:rsidR="0047579F" w:rsidRPr="00122F56" w:rsidRDefault="0047579F">
            <w:pPr>
              <w:pStyle w:val="ConsPlusNormal"/>
              <w:rPr>
                <w:rFonts w:ascii="Courier New" w:hAnsi="Courier New" w:cs="Courier New"/>
                <w:sz w:val="20"/>
                <w:szCs w:val="20"/>
              </w:rPr>
            </w:pPr>
          </w:p>
        </w:tc>
        <w:tc>
          <w:tcPr>
            <w:tcW w:w="708" w:type="dxa"/>
          </w:tcPr>
          <w:p w:rsidR="0047579F" w:rsidRPr="00122F56" w:rsidRDefault="0047579F">
            <w:pPr>
              <w:pStyle w:val="ConsPlusNormal"/>
              <w:rPr>
                <w:rFonts w:ascii="Courier New" w:hAnsi="Courier New" w:cs="Courier New"/>
                <w:sz w:val="20"/>
                <w:szCs w:val="20"/>
              </w:rPr>
            </w:pPr>
          </w:p>
        </w:tc>
        <w:tc>
          <w:tcPr>
            <w:tcW w:w="709" w:type="dxa"/>
          </w:tcPr>
          <w:p w:rsidR="0047579F" w:rsidRPr="00122F56" w:rsidRDefault="0047579F">
            <w:pPr>
              <w:pStyle w:val="ConsPlusNormal"/>
              <w:rPr>
                <w:rFonts w:ascii="Courier New" w:hAnsi="Courier New" w:cs="Courier New"/>
                <w:sz w:val="20"/>
                <w:szCs w:val="20"/>
              </w:rPr>
            </w:pPr>
          </w:p>
        </w:tc>
        <w:tc>
          <w:tcPr>
            <w:tcW w:w="567" w:type="dxa"/>
          </w:tcPr>
          <w:p w:rsidR="0047579F" w:rsidRPr="00122F56" w:rsidRDefault="0047579F">
            <w:pPr>
              <w:pStyle w:val="ConsPlusNormal"/>
              <w:rPr>
                <w:rFonts w:ascii="Courier New" w:hAnsi="Courier New" w:cs="Courier New"/>
                <w:sz w:val="20"/>
                <w:szCs w:val="20"/>
              </w:rPr>
            </w:pPr>
          </w:p>
        </w:tc>
      </w:tr>
      <w:tr w:rsidR="00C370EA" w:rsidRPr="00122F56" w:rsidTr="00437514">
        <w:tc>
          <w:tcPr>
            <w:tcW w:w="567" w:type="dxa"/>
            <w:vMerge/>
          </w:tcPr>
          <w:p w:rsidR="0047579F" w:rsidRPr="00122F56" w:rsidRDefault="0047579F">
            <w:pPr>
              <w:pStyle w:val="ConsPlusNormal"/>
              <w:rPr>
                <w:rFonts w:ascii="Courier New" w:hAnsi="Courier New" w:cs="Courier New"/>
                <w:sz w:val="20"/>
                <w:szCs w:val="20"/>
              </w:rPr>
            </w:pPr>
          </w:p>
        </w:tc>
        <w:tc>
          <w:tcPr>
            <w:tcW w:w="568" w:type="dxa"/>
            <w:vMerge/>
          </w:tcPr>
          <w:p w:rsidR="0047579F" w:rsidRPr="00122F56" w:rsidRDefault="0047579F">
            <w:pPr>
              <w:pStyle w:val="ConsPlusNormal"/>
              <w:rPr>
                <w:rFonts w:ascii="Courier New" w:hAnsi="Courier New" w:cs="Courier New"/>
                <w:sz w:val="20"/>
                <w:szCs w:val="20"/>
              </w:rPr>
            </w:pPr>
          </w:p>
        </w:tc>
        <w:tc>
          <w:tcPr>
            <w:tcW w:w="284" w:type="dxa"/>
            <w:vMerge/>
          </w:tcPr>
          <w:p w:rsidR="0047579F" w:rsidRPr="00122F56" w:rsidRDefault="0047579F">
            <w:pPr>
              <w:pStyle w:val="ConsPlusNormal"/>
              <w:rPr>
                <w:rFonts w:ascii="Courier New" w:hAnsi="Courier New" w:cs="Courier New"/>
                <w:sz w:val="20"/>
                <w:szCs w:val="20"/>
              </w:rPr>
            </w:pPr>
          </w:p>
        </w:tc>
        <w:tc>
          <w:tcPr>
            <w:tcW w:w="425" w:type="dxa"/>
            <w:vMerge/>
          </w:tcPr>
          <w:p w:rsidR="0047579F" w:rsidRPr="00122F56" w:rsidRDefault="0047579F">
            <w:pPr>
              <w:pStyle w:val="ConsPlusNormal"/>
              <w:rPr>
                <w:rFonts w:ascii="Courier New" w:hAnsi="Courier New" w:cs="Courier New"/>
                <w:sz w:val="20"/>
                <w:szCs w:val="20"/>
              </w:rPr>
            </w:pPr>
          </w:p>
        </w:tc>
        <w:tc>
          <w:tcPr>
            <w:tcW w:w="709" w:type="dxa"/>
            <w:vMerge/>
          </w:tcPr>
          <w:p w:rsidR="0047579F" w:rsidRPr="00122F56" w:rsidRDefault="0047579F">
            <w:pPr>
              <w:pStyle w:val="ConsPlusNormal"/>
              <w:rPr>
                <w:rFonts w:ascii="Courier New" w:hAnsi="Courier New" w:cs="Courier New"/>
                <w:sz w:val="20"/>
                <w:szCs w:val="20"/>
              </w:rPr>
            </w:pPr>
          </w:p>
        </w:tc>
        <w:tc>
          <w:tcPr>
            <w:tcW w:w="283" w:type="dxa"/>
            <w:vMerge/>
          </w:tcPr>
          <w:p w:rsidR="0047579F" w:rsidRPr="00122F56" w:rsidRDefault="0047579F">
            <w:pPr>
              <w:pStyle w:val="ConsPlusNormal"/>
              <w:rPr>
                <w:rFonts w:ascii="Courier New" w:hAnsi="Courier New" w:cs="Courier New"/>
                <w:sz w:val="20"/>
                <w:szCs w:val="20"/>
              </w:rPr>
            </w:pPr>
          </w:p>
        </w:tc>
        <w:tc>
          <w:tcPr>
            <w:tcW w:w="709" w:type="dxa"/>
            <w:vMerge/>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rPr>
                <w:rFonts w:ascii="Courier New" w:hAnsi="Courier New" w:cs="Courier New"/>
                <w:sz w:val="20"/>
                <w:szCs w:val="20"/>
              </w:rPr>
            </w:pPr>
          </w:p>
        </w:tc>
        <w:tc>
          <w:tcPr>
            <w:tcW w:w="851" w:type="dxa"/>
          </w:tcPr>
          <w:p w:rsidR="0047579F" w:rsidRPr="00122F56" w:rsidRDefault="0047579F">
            <w:pPr>
              <w:pStyle w:val="ConsPlusNormal"/>
              <w:rPr>
                <w:rFonts w:ascii="Courier New" w:hAnsi="Courier New" w:cs="Courier New"/>
                <w:sz w:val="20"/>
                <w:szCs w:val="20"/>
              </w:rPr>
            </w:pPr>
          </w:p>
        </w:tc>
        <w:tc>
          <w:tcPr>
            <w:tcW w:w="1134" w:type="dxa"/>
          </w:tcPr>
          <w:p w:rsidR="0047579F" w:rsidRPr="00122F56" w:rsidRDefault="0047579F">
            <w:pPr>
              <w:pStyle w:val="ConsPlusNormal"/>
              <w:rPr>
                <w:rFonts w:ascii="Courier New" w:hAnsi="Courier New" w:cs="Courier New"/>
                <w:sz w:val="20"/>
                <w:szCs w:val="20"/>
              </w:rPr>
            </w:pPr>
          </w:p>
        </w:tc>
        <w:tc>
          <w:tcPr>
            <w:tcW w:w="1417" w:type="dxa"/>
          </w:tcPr>
          <w:p w:rsidR="0047579F" w:rsidRPr="00122F56" w:rsidRDefault="0047579F">
            <w:pPr>
              <w:pStyle w:val="ConsPlusNormal"/>
              <w:rPr>
                <w:rFonts w:ascii="Courier New" w:hAnsi="Courier New" w:cs="Courier New"/>
                <w:sz w:val="20"/>
                <w:szCs w:val="20"/>
              </w:rPr>
            </w:pPr>
          </w:p>
        </w:tc>
        <w:tc>
          <w:tcPr>
            <w:tcW w:w="1418" w:type="dxa"/>
          </w:tcPr>
          <w:p w:rsidR="0047579F" w:rsidRPr="00122F56" w:rsidRDefault="0047579F">
            <w:pPr>
              <w:pStyle w:val="ConsPlusNormal"/>
              <w:rPr>
                <w:rFonts w:ascii="Courier New" w:hAnsi="Courier New" w:cs="Courier New"/>
                <w:sz w:val="20"/>
                <w:szCs w:val="20"/>
              </w:rPr>
            </w:pPr>
          </w:p>
        </w:tc>
        <w:tc>
          <w:tcPr>
            <w:tcW w:w="992" w:type="dxa"/>
          </w:tcPr>
          <w:p w:rsidR="0047579F" w:rsidRPr="00122F56" w:rsidRDefault="0047579F">
            <w:pPr>
              <w:pStyle w:val="ConsPlusNormal"/>
              <w:rPr>
                <w:rFonts w:ascii="Courier New" w:hAnsi="Courier New" w:cs="Courier New"/>
                <w:sz w:val="20"/>
                <w:szCs w:val="20"/>
              </w:rPr>
            </w:pPr>
          </w:p>
        </w:tc>
        <w:tc>
          <w:tcPr>
            <w:tcW w:w="1701" w:type="dxa"/>
          </w:tcPr>
          <w:p w:rsidR="0047579F" w:rsidRPr="00122F56" w:rsidRDefault="0047579F">
            <w:pPr>
              <w:pStyle w:val="ConsPlusNormal"/>
              <w:rPr>
                <w:rFonts w:ascii="Courier New" w:hAnsi="Courier New" w:cs="Courier New"/>
                <w:sz w:val="20"/>
                <w:szCs w:val="20"/>
              </w:rPr>
            </w:pPr>
          </w:p>
        </w:tc>
        <w:tc>
          <w:tcPr>
            <w:tcW w:w="709" w:type="dxa"/>
          </w:tcPr>
          <w:p w:rsidR="0047579F" w:rsidRPr="00122F56" w:rsidRDefault="0047579F">
            <w:pPr>
              <w:pStyle w:val="ConsPlusNormal"/>
              <w:rPr>
                <w:rFonts w:ascii="Courier New" w:hAnsi="Courier New" w:cs="Courier New"/>
                <w:sz w:val="20"/>
                <w:szCs w:val="20"/>
              </w:rPr>
            </w:pPr>
          </w:p>
        </w:tc>
        <w:tc>
          <w:tcPr>
            <w:tcW w:w="1276" w:type="dxa"/>
          </w:tcPr>
          <w:p w:rsidR="0047579F" w:rsidRPr="00122F56" w:rsidRDefault="0047579F">
            <w:pPr>
              <w:pStyle w:val="ConsPlusNormal"/>
              <w:rPr>
                <w:rFonts w:ascii="Courier New" w:hAnsi="Courier New" w:cs="Courier New"/>
                <w:sz w:val="20"/>
                <w:szCs w:val="20"/>
              </w:rPr>
            </w:pPr>
          </w:p>
        </w:tc>
        <w:tc>
          <w:tcPr>
            <w:tcW w:w="1134" w:type="dxa"/>
          </w:tcPr>
          <w:p w:rsidR="0047579F" w:rsidRPr="00122F56" w:rsidRDefault="0047579F">
            <w:pPr>
              <w:pStyle w:val="ConsPlusNormal"/>
              <w:rPr>
                <w:rFonts w:ascii="Courier New" w:hAnsi="Courier New" w:cs="Courier New"/>
                <w:sz w:val="20"/>
                <w:szCs w:val="20"/>
              </w:rPr>
            </w:pPr>
          </w:p>
        </w:tc>
        <w:tc>
          <w:tcPr>
            <w:tcW w:w="708" w:type="dxa"/>
          </w:tcPr>
          <w:p w:rsidR="0047579F" w:rsidRPr="00122F56" w:rsidRDefault="0047579F">
            <w:pPr>
              <w:pStyle w:val="ConsPlusNormal"/>
              <w:rPr>
                <w:rFonts w:ascii="Courier New" w:hAnsi="Courier New" w:cs="Courier New"/>
                <w:sz w:val="20"/>
                <w:szCs w:val="20"/>
              </w:rPr>
            </w:pPr>
          </w:p>
        </w:tc>
        <w:tc>
          <w:tcPr>
            <w:tcW w:w="709" w:type="dxa"/>
          </w:tcPr>
          <w:p w:rsidR="0047579F" w:rsidRPr="00122F56" w:rsidRDefault="0047579F">
            <w:pPr>
              <w:pStyle w:val="ConsPlusNormal"/>
              <w:rPr>
                <w:rFonts w:ascii="Courier New" w:hAnsi="Courier New" w:cs="Courier New"/>
                <w:sz w:val="20"/>
                <w:szCs w:val="20"/>
              </w:rPr>
            </w:pPr>
          </w:p>
        </w:tc>
        <w:tc>
          <w:tcPr>
            <w:tcW w:w="567" w:type="dxa"/>
          </w:tcPr>
          <w:p w:rsidR="0047579F" w:rsidRPr="00122F56" w:rsidRDefault="0047579F">
            <w:pPr>
              <w:pStyle w:val="ConsPlusNormal"/>
              <w:rPr>
                <w:rFonts w:ascii="Courier New" w:hAnsi="Courier New" w:cs="Courier New"/>
                <w:sz w:val="20"/>
                <w:szCs w:val="20"/>
              </w:rPr>
            </w:pPr>
          </w:p>
        </w:tc>
      </w:tr>
      <w:tr w:rsidR="00C370EA" w:rsidRPr="00122F56" w:rsidTr="00437514">
        <w:tc>
          <w:tcPr>
            <w:tcW w:w="567" w:type="dxa"/>
            <w:vMerge/>
          </w:tcPr>
          <w:p w:rsidR="0047579F" w:rsidRPr="00122F56" w:rsidRDefault="0047579F">
            <w:pPr>
              <w:pStyle w:val="ConsPlusNormal"/>
              <w:rPr>
                <w:rFonts w:ascii="Courier New" w:hAnsi="Courier New" w:cs="Courier New"/>
                <w:sz w:val="20"/>
                <w:szCs w:val="20"/>
              </w:rPr>
            </w:pPr>
          </w:p>
        </w:tc>
        <w:tc>
          <w:tcPr>
            <w:tcW w:w="568" w:type="dxa"/>
            <w:vMerge/>
          </w:tcPr>
          <w:p w:rsidR="0047579F" w:rsidRPr="00122F56" w:rsidRDefault="0047579F">
            <w:pPr>
              <w:pStyle w:val="ConsPlusNormal"/>
              <w:rPr>
                <w:rFonts w:ascii="Courier New" w:hAnsi="Courier New" w:cs="Courier New"/>
                <w:sz w:val="20"/>
                <w:szCs w:val="20"/>
              </w:rPr>
            </w:pPr>
          </w:p>
        </w:tc>
        <w:tc>
          <w:tcPr>
            <w:tcW w:w="284" w:type="dxa"/>
            <w:vMerge/>
          </w:tcPr>
          <w:p w:rsidR="0047579F" w:rsidRPr="00122F56" w:rsidRDefault="0047579F">
            <w:pPr>
              <w:pStyle w:val="ConsPlusNormal"/>
              <w:rPr>
                <w:rFonts w:ascii="Courier New" w:hAnsi="Courier New" w:cs="Courier New"/>
                <w:sz w:val="20"/>
                <w:szCs w:val="20"/>
              </w:rPr>
            </w:pPr>
          </w:p>
        </w:tc>
        <w:tc>
          <w:tcPr>
            <w:tcW w:w="425" w:type="dxa"/>
            <w:vMerge/>
          </w:tcPr>
          <w:p w:rsidR="0047579F" w:rsidRPr="00122F56" w:rsidRDefault="0047579F">
            <w:pPr>
              <w:pStyle w:val="ConsPlusNormal"/>
              <w:rPr>
                <w:rFonts w:ascii="Courier New" w:hAnsi="Courier New" w:cs="Courier New"/>
                <w:sz w:val="20"/>
                <w:szCs w:val="20"/>
              </w:rPr>
            </w:pPr>
          </w:p>
        </w:tc>
        <w:tc>
          <w:tcPr>
            <w:tcW w:w="709" w:type="dxa"/>
            <w:vMerge/>
          </w:tcPr>
          <w:p w:rsidR="0047579F" w:rsidRPr="00122F56" w:rsidRDefault="0047579F">
            <w:pPr>
              <w:pStyle w:val="ConsPlusNormal"/>
              <w:rPr>
                <w:rFonts w:ascii="Courier New" w:hAnsi="Courier New" w:cs="Courier New"/>
                <w:sz w:val="20"/>
                <w:szCs w:val="20"/>
              </w:rPr>
            </w:pPr>
          </w:p>
        </w:tc>
        <w:tc>
          <w:tcPr>
            <w:tcW w:w="283" w:type="dxa"/>
            <w:vMerge/>
          </w:tcPr>
          <w:p w:rsidR="0047579F" w:rsidRPr="00122F56" w:rsidRDefault="0047579F">
            <w:pPr>
              <w:pStyle w:val="ConsPlusNormal"/>
              <w:rPr>
                <w:rFonts w:ascii="Courier New" w:hAnsi="Courier New" w:cs="Courier New"/>
                <w:sz w:val="20"/>
                <w:szCs w:val="20"/>
              </w:rPr>
            </w:pPr>
          </w:p>
        </w:tc>
        <w:tc>
          <w:tcPr>
            <w:tcW w:w="709" w:type="dxa"/>
            <w:vMerge w:val="restart"/>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rPr>
                <w:rFonts w:ascii="Courier New" w:hAnsi="Courier New" w:cs="Courier New"/>
                <w:sz w:val="20"/>
                <w:szCs w:val="20"/>
              </w:rPr>
            </w:pPr>
          </w:p>
        </w:tc>
        <w:tc>
          <w:tcPr>
            <w:tcW w:w="851" w:type="dxa"/>
          </w:tcPr>
          <w:p w:rsidR="0047579F" w:rsidRPr="00122F56" w:rsidRDefault="0047579F">
            <w:pPr>
              <w:pStyle w:val="ConsPlusNormal"/>
              <w:rPr>
                <w:rFonts w:ascii="Courier New" w:hAnsi="Courier New" w:cs="Courier New"/>
                <w:sz w:val="20"/>
                <w:szCs w:val="20"/>
              </w:rPr>
            </w:pPr>
          </w:p>
        </w:tc>
        <w:tc>
          <w:tcPr>
            <w:tcW w:w="1134" w:type="dxa"/>
          </w:tcPr>
          <w:p w:rsidR="0047579F" w:rsidRPr="00122F56" w:rsidRDefault="0047579F">
            <w:pPr>
              <w:pStyle w:val="ConsPlusNormal"/>
              <w:rPr>
                <w:rFonts w:ascii="Courier New" w:hAnsi="Courier New" w:cs="Courier New"/>
                <w:sz w:val="20"/>
                <w:szCs w:val="20"/>
              </w:rPr>
            </w:pPr>
          </w:p>
        </w:tc>
        <w:tc>
          <w:tcPr>
            <w:tcW w:w="1417" w:type="dxa"/>
          </w:tcPr>
          <w:p w:rsidR="0047579F" w:rsidRPr="00122F56" w:rsidRDefault="0047579F">
            <w:pPr>
              <w:pStyle w:val="ConsPlusNormal"/>
              <w:rPr>
                <w:rFonts w:ascii="Courier New" w:hAnsi="Courier New" w:cs="Courier New"/>
                <w:sz w:val="20"/>
                <w:szCs w:val="20"/>
              </w:rPr>
            </w:pPr>
          </w:p>
        </w:tc>
        <w:tc>
          <w:tcPr>
            <w:tcW w:w="1418" w:type="dxa"/>
          </w:tcPr>
          <w:p w:rsidR="0047579F" w:rsidRPr="00122F56" w:rsidRDefault="0047579F">
            <w:pPr>
              <w:pStyle w:val="ConsPlusNormal"/>
              <w:rPr>
                <w:rFonts w:ascii="Courier New" w:hAnsi="Courier New" w:cs="Courier New"/>
                <w:sz w:val="20"/>
                <w:szCs w:val="20"/>
              </w:rPr>
            </w:pPr>
          </w:p>
        </w:tc>
        <w:tc>
          <w:tcPr>
            <w:tcW w:w="992" w:type="dxa"/>
          </w:tcPr>
          <w:p w:rsidR="0047579F" w:rsidRPr="00122F56" w:rsidRDefault="0047579F">
            <w:pPr>
              <w:pStyle w:val="ConsPlusNormal"/>
              <w:rPr>
                <w:rFonts w:ascii="Courier New" w:hAnsi="Courier New" w:cs="Courier New"/>
                <w:sz w:val="20"/>
                <w:szCs w:val="20"/>
              </w:rPr>
            </w:pPr>
          </w:p>
        </w:tc>
        <w:tc>
          <w:tcPr>
            <w:tcW w:w="1701" w:type="dxa"/>
          </w:tcPr>
          <w:p w:rsidR="0047579F" w:rsidRPr="00122F56" w:rsidRDefault="0047579F">
            <w:pPr>
              <w:pStyle w:val="ConsPlusNormal"/>
              <w:rPr>
                <w:rFonts w:ascii="Courier New" w:hAnsi="Courier New" w:cs="Courier New"/>
                <w:sz w:val="20"/>
                <w:szCs w:val="20"/>
              </w:rPr>
            </w:pPr>
          </w:p>
        </w:tc>
        <w:tc>
          <w:tcPr>
            <w:tcW w:w="709" w:type="dxa"/>
          </w:tcPr>
          <w:p w:rsidR="0047579F" w:rsidRPr="00122F56" w:rsidRDefault="0047579F">
            <w:pPr>
              <w:pStyle w:val="ConsPlusNormal"/>
              <w:rPr>
                <w:rFonts w:ascii="Courier New" w:hAnsi="Courier New" w:cs="Courier New"/>
                <w:sz w:val="20"/>
                <w:szCs w:val="20"/>
              </w:rPr>
            </w:pPr>
          </w:p>
        </w:tc>
        <w:tc>
          <w:tcPr>
            <w:tcW w:w="1276" w:type="dxa"/>
          </w:tcPr>
          <w:p w:rsidR="0047579F" w:rsidRPr="00122F56" w:rsidRDefault="0047579F">
            <w:pPr>
              <w:pStyle w:val="ConsPlusNormal"/>
              <w:rPr>
                <w:rFonts w:ascii="Courier New" w:hAnsi="Courier New" w:cs="Courier New"/>
                <w:sz w:val="20"/>
                <w:szCs w:val="20"/>
              </w:rPr>
            </w:pPr>
          </w:p>
        </w:tc>
        <w:tc>
          <w:tcPr>
            <w:tcW w:w="1134" w:type="dxa"/>
          </w:tcPr>
          <w:p w:rsidR="0047579F" w:rsidRPr="00122F56" w:rsidRDefault="0047579F">
            <w:pPr>
              <w:pStyle w:val="ConsPlusNormal"/>
              <w:rPr>
                <w:rFonts w:ascii="Courier New" w:hAnsi="Courier New" w:cs="Courier New"/>
                <w:sz w:val="20"/>
                <w:szCs w:val="20"/>
              </w:rPr>
            </w:pPr>
          </w:p>
        </w:tc>
        <w:tc>
          <w:tcPr>
            <w:tcW w:w="708" w:type="dxa"/>
          </w:tcPr>
          <w:p w:rsidR="0047579F" w:rsidRPr="00122F56" w:rsidRDefault="0047579F">
            <w:pPr>
              <w:pStyle w:val="ConsPlusNormal"/>
              <w:rPr>
                <w:rFonts w:ascii="Courier New" w:hAnsi="Courier New" w:cs="Courier New"/>
                <w:sz w:val="20"/>
                <w:szCs w:val="20"/>
              </w:rPr>
            </w:pPr>
          </w:p>
        </w:tc>
        <w:tc>
          <w:tcPr>
            <w:tcW w:w="709" w:type="dxa"/>
          </w:tcPr>
          <w:p w:rsidR="0047579F" w:rsidRPr="00122F56" w:rsidRDefault="0047579F">
            <w:pPr>
              <w:pStyle w:val="ConsPlusNormal"/>
              <w:rPr>
                <w:rFonts w:ascii="Courier New" w:hAnsi="Courier New" w:cs="Courier New"/>
                <w:sz w:val="20"/>
                <w:szCs w:val="20"/>
              </w:rPr>
            </w:pPr>
          </w:p>
        </w:tc>
        <w:tc>
          <w:tcPr>
            <w:tcW w:w="567" w:type="dxa"/>
          </w:tcPr>
          <w:p w:rsidR="0047579F" w:rsidRPr="00122F56" w:rsidRDefault="0047579F">
            <w:pPr>
              <w:pStyle w:val="ConsPlusNormal"/>
              <w:rPr>
                <w:rFonts w:ascii="Courier New" w:hAnsi="Courier New" w:cs="Courier New"/>
                <w:sz w:val="20"/>
                <w:szCs w:val="20"/>
              </w:rPr>
            </w:pPr>
          </w:p>
        </w:tc>
      </w:tr>
      <w:tr w:rsidR="00C370EA" w:rsidRPr="00122F56" w:rsidTr="00437514">
        <w:tc>
          <w:tcPr>
            <w:tcW w:w="567" w:type="dxa"/>
            <w:vMerge/>
          </w:tcPr>
          <w:p w:rsidR="0047579F" w:rsidRPr="00122F56" w:rsidRDefault="0047579F">
            <w:pPr>
              <w:pStyle w:val="ConsPlusNormal"/>
              <w:rPr>
                <w:rFonts w:ascii="Courier New" w:hAnsi="Courier New" w:cs="Courier New"/>
                <w:sz w:val="20"/>
                <w:szCs w:val="20"/>
              </w:rPr>
            </w:pPr>
          </w:p>
        </w:tc>
        <w:tc>
          <w:tcPr>
            <w:tcW w:w="568" w:type="dxa"/>
            <w:vMerge/>
          </w:tcPr>
          <w:p w:rsidR="0047579F" w:rsidRPr="00122F56" w:rsidRDefault="0047579F">
            <w:pPr>
              <w:pStyle w:val="ConsPlusNormal"/>
              <w:rPr>
                <w:rFonts w:ascii="Courier New" w:hAnsi="Courier New" w:cs="Courier New"/>
                <w:sz w:val="20"/>
                <w:szCs w:val="20"/>
              </w:rPr>
            </w:pPr>
          </w:p>
        </w:tc>
        <w:tc>
          <w:tcPr>
            <w:tcW w:w="284" w:type="dxa"/>
            <w:vMerge/>
          </w:tcPr>
          <w:p w:rsidR="0047579F" w:rsidRPr="00122F56" w:rsidRDefault="0047579F">
            <w:pPr>
              <w:pStyle w:val="ConsPlusNormal"/>
              <w:rPr>
                <w:rFonts w:ascii="Courier New" w:hAnsi="Courier New" w:cs="Courier New"/>
                <w:sz w:val="20"/>
                <w:szCs w:val="20"/>
              </w:rPr>
            </w:pPr>
          </w:p>
        </w:tc>
        <w:tc>
          <w:tcPr>
            <w:tcW w:w="425" w:type="dxa"/>
            <w:vMerge/>
          </w:tcPr>
          <w:p w:rsidR="0047579F" w:rsidRPr="00122F56" w:rsidRDefault="0047579F">
            <w:pPr>
              <w:pStyle w:val="ConsPlusNormal"/>
              <w:rPr>
                <w:rFonts w:ascii="Courier New" w:hAnsi="Courier New" w:cs="Courier New"/>
                <w:sz w:val="20"/>
                <w:szCs w:val="20"/>
              </w:rPr>
            </w:pPr>
          </w:p>
        </w:tc>
        <w:tc>
          <w:tcPr>
            <w:tcW w:w="709" w:type="dxa"/>
            <w:vMerge/>
          </w:tcPr>
          <w:p w:rsidR="0047579F" w:rsidRPr="00122F56" w:rsidRDefault="0047579F">
            <w:pPr>
              <w:pStyle w:val="ConsPlusNormal"/>
              <w:rPr>
                <w:rFonts w:ascii="Courier New" w:hAnsi="Courier New" w:cs="Courier New"/>
                <w:sz w:val="20"/>
                <w:szCs w:val="20"/>
              </w:rPr>
            </w:pPr>
          </w:p>
        </w:tc>
        <w:tc>
          <w:tcPr>
            <w:tcW w:w="283" w:type="dxa"/>
            <w:vMerge/>
          </w:tcPr>
          <w:p w:rsidR="0047579F" w:rsidRPr="00122F56" w:rsidRDefault="0047579F">
            <w:pPr>
              <w:pStyle w:val="ConsPlusNormal"/>
              <w:rPr>
                <w:rFonts w:ascii="Courier New" w:hAnsi="Courier New" w:cs="Courier New"/>
                <w:sz w:val="20"/>
                <w:szCs w:val="20"/>
              </w:rPr>
            </w:pPr>
          </w:p>
        </w:tc>
        <w:tc>
          <w:tcPr>
            <w:tcW w:w="709" w:type="dxa"/>
            <w:vMerge/>
          </w:tcPr>
          <w:p w:rsidR="0047579F" w:rsidRPr="00122F56" w:rsidRDefault="0047579F">
            <w:pPr>
              <w:pStyle w:val="ConsPlusNormal"/>
              <w:rPr>
                <w:rFonts w:ascii="Courier New" w:hAnsi="Courier New" w:cs="Courier New"/>
                <w:sz w:val="20"/>
                <w:szCs w:val="20"/>
              </w:rPr>
            </w:pPr>
          </w:p>
        </w:tc>
        <w:tc>
          <w:tcPr>
            <w:tcW w:w="850" w:type="dxa"/>
          </w:tcPr>
          <w:p w:rsidR="0047579F" w:rsidRPr="00122F56" w:rsidRDefault="0047579F">
            <w:pPr>
              <w:pStyle w:val="ConsPlusNormal"/>
              <w:rPr>
                <w:rFonts w:ascii="Courier New" w:hAnsi="Courier New" w:cs="Courier New"/>
                <w:sz w:val="20"/>
                <w:szCs w:val="20"/>
              </w:rPr>
            </w:pPr>
          </w:p>
        </w:tc>
        <w:tc>
          <w:tcPr>
            <w:tcW w:w="851" w:type="dxa"/>
          </w:tcPr>
          <w:p w:rsidR="0047579F" w:rsidRPr="00122F56" w:rsidRDefault="0047579F">
            <w:pPr>
              <w:pStyle w:val="ConsPlusNormal"/>
              <w:rPr>
                <w:rFonts w:ascii="Courier New" w:hAnsi="Courier New" w:cs="Courier New"/>
                <w:sz w:val="20"/>
                <w:szCs w:val="20"/>
              </w:rPr>
            </w:pPr>
          </w:p>
        </w:tc>
        <w:tc>
          <w:tcPr>
            <w:tcW w:w="1134" w:type="dxa"/>
          </w:tcPr>
          <w:p w:rsidR="0047579F" w:rsidRPr="00122F56" w:rsidRDefault="0047579F">
            <w:pPr>
              <w:pStyle w:val="ConsPlusNormal"/>
              <w:rPr>
                <w:rFonts w:ascii="Courier New" w:hAnsi="Courier New" w:cs="Courier New"/>
                <w:sz w:val="20"/>
                <w:szCs w:val="20"/>
              </w:rPr>
            </w:pPr>
          </w:p>
        </w:tc>
        <w:tc>
          <w:tcPr>
            <w:tcW w:w="1417" w:type="dxa"/>
          </w:tcPr>
          <w:p w:rsidR="0047579F" w:rsidRPr="00122F56" w:rsidRDefault="0047579F">
            <w:pPr>
              <w:pStyle w:val="ConsPlusNormal"/>
              <w:rPr>
                <w:rFonts w:ascii="Courier New" w:hAnsi="Courier New" w:cs="Courier New"/>
                <w:sz w:val="20"/>
                <w:szCs w:val="20"/>
              </w:rPr>
            </w:pPr>
          </w:p>
        </w:tc>
        <w:tc>
          <w:tcPr>
            <w:tcW w:w="1418" w:type="dxa"/>
          </w:tcPr>
          <w:p w:rsidR="0047579F" w:rsidRPr="00122F56" w:rsidRDefault="0047579F">
            <w:pPr>
              <w:pStyle w:val="ConsPlusNormal"/>
              <w:rPr>
                <w:rFonts w:ascii="Courier New" w:hAnsi="Courier New" w:cs="Courier New"/>
                <w:sz w:val="20"/>
                <w:szCs w:val="20"/>
              </w:rPr>
            </w:pPr>
          </w:p>
        </w:tc>
        <w:tc>
          <w:tcPr>
            <w:tcW w:w="992" w:type="dxa"/>
          </w:tcPr>
          <w:p w:rsidR="0047579F" w:rsidRPr="00122F56" w:rsidRDefault="0047579F">
            <w:pPr>
              <w:pStyle w:val="ConsPlusNormal"/>
              <w:rPr>
                <w:rFonts w:ascii="Courier New" w:hAnsi="Courier New" w:cs="Courier New"/>
                <w:sz w:val="20"/>
                <w:szCs w:val="20"/>
              </w:rPr>
            </w:pPr>
          </w:p>
        </w:tc>
        <w:tc>
          <w:tcPr>
            <w:tcW w:w="1701" w:type="dxa"/>
          </w:tcPr>
          <w:p w:rsidR="0047579F" w:rsidRPr="00122F56" w:rsidRDefault="0047579F">
            <w:pPr>
              <w:pStyle w:val="ConsPlusNormal"/>
              <w:rPr>
                <w:rFonts w:ascii="Courier New" w:hAnsi="Courier New" w:cs="Courier New"/>
                <w:sz w:val="20"/>
                <w:szCs w:val="20"/>
              </w:rPr>
            </w:pPr>
          </w:p>
        </w:tc>
        <w:tc>
          <w:tcPr>
            <w:tcW w:w="709" w:type="dxa"/>
          </w:tcPr>
          <w:p w:rsidR="0047579F" w:rsidRPr="00122F56" w:rsidRDefault="0047579F">
            <w:pPr>
              <w:pStyle w:val="ConsPlusNormal"/>
              <w:rPr>
                <w:rFonts w:ascii="Courier New" w:hAnsi="Courier New" w:cs="Courier New"/>
                <w:sz w:val="20"/>
                <w:szCs w:val="20"/>
              </w:rPr>
            </w:pPr>
          </w:p>
        </w:tc>
        <w:tc>
          <w:tcPr>
            <w:tcW w:w="1276" w:type="dxa"/>
          </w:tcPr>
          <w:p w:rsidR="0047579F" w:rsidRPr="00122F56" w:rsidRDefault="0047579F">
            <w:pPr>
              <w:pStyle w:val="ConsPlusNormal"/>
              <w:rPr>
                <w:rFonts w:ascii="Courier New" w:hAnsi="Courier New" w:cs="Courier New"/>
                <w:sz w:val="20"/>
                <w:szCs w:val="20"/>
              </w:rPr>
            </w:pPr>
          </w:p>
        </w:tc>
        <w:tc>
          <w:tcPr>
            <w:tcW w:w="1134" w:type="dxa"/>
          </w:tcPr>
          <w:p w:rsidR="0047579F" w:rsidRPr="00122F56" w:rsidRDefault="0047579F">
            <w:pPr>
              <w:pStyle w:val="ConsPlusNormal"/>
              <w:rPr>
                <w:rFonts w:ascii="Courier New" w:hAnsi="Courier New" w:cs="Courier New"/>
                <w:sz w:val="20"/>
                <w:szCs w:val="20"/>
              </w:rPr>
            </w:pPr>
          </w:p>
        </w:tc>
        <w:tc>
          <w:tcPr>
            <w:tcW w:w="708" w:type="dxa"/>
          </w:tcPr>
          <w:p w:rsidR="0047579F" w:rsidRPr="00122F56" w:rsidRDefault="0047579F">
            <w:pPr>
              <w:pStyle w:val="ConsPlusNormal"/>
              <w:rPr>
                <w:rFonts w:ascii="Courier New" w:hAnsi="Courier New" w:cs="Courier New"/>
                <w:sz w:val="20"/>
                <w:szCs w:val="20"/>
              </w:rPr>
            </w:pPr>
          </w:p>
        </w:tc>
        <w:tc>
          <w:tcPr>
            <w:tcW w:w="709" w:type="dxa"/>
          </w:tcPr>
          <w:p w:rsidR="0047579F" w:rsidRPr="00122F56" w:rsidRDefault="0047579F">
            <w:pPr>
              <w:pStyle w:val="ConsPlusNormal"/>
              <w:rPr>
                <w:rFonts w:ascii="Courier New" w:hAnsi="Courier New" w:cs="Courier New"/>
                <w:sz w:val="20"/>
                <w:szCs w:val="20"/>
              </w:rPr>
            </w:pPr>
          </w:p>
        </w:tc>
        <w:tc>
          <w:tcPr>
            <w:tcW w:w="567" w:type="dxa"/>
          </w:tcPr>
          <w:p w:rsidR="0047579F" w:rsidRPr="00122F56" w:rsidRDefault="0047579F">
            <w:pPr>
              <w:pStyle w:val="ConsPlusNormal"/>
              <w:rPr>
                <w:rFonts w:ascii="Courier New" w:hAnsi="Courier New" w:cs="Courier New"/>
                <w:sz w:val="20"/>
                <w:szCs w:val="20"/>
              </w:rPr>
            </w:pPr>
          </w:p>
        </w:tc>
      </w:tr>
    </w:tbl>
    <w:p w:rsidR="0047579F" w:rsidRPr="00122F56" w:rsidRDefault="0047579F">
      <w:pPr>
        <w:pStyle w:val="ConsPlusNormal"/>
        <w:rPr>
          <w:rFonts w:ascii="Courier New" w:hAnsi="Courier New" w:cs="Courier New"/>
          <w:sz w:val="20"/>
          <w:szCs w:val="20"/>
        </w:rPr>
        <w:sectPr w:rsidR="0047579F" w:rsidRPr="00122F56" w:rsidSect="00692F15">
          <w:pgSz w:w="16838" w:h="11905" w:orient="landscape"/>
          <w:pgMar w:top="1701" w:right="1134" w:bottom="851" w:left="1134" w:header="0" w:footer="0" w:gutter="0"/>
          <w:cols w:space="720"/>
          <w:titlePg/>
        </w:sectPr>
      </w:pPr>
    </w:p>
    <w:p w:rsidR="0047579F" w:rsidRPr="00122F56" w:rsidRDefault="0047579F">
      <w:pPr>
        <w:pStyle w:val="ConsPlusNormal"/>
        <w:jc w:val="both"/>
        <w:rPr>
          <w:rFonts w:ascii="Courier New" w:hAnsi="Courier New" w:cs="Courier New"/>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340"/>
        <w:gridCol w:w="1587"/>
        <w:gridCol w:w="340"/>
        <w:gridCol w:w="1417"/>
        <w:gridCol w:w="340"/>
        <w:gridCol w:w="2154"/>
      </w:tblGrid>
      <w:tr w:rsidR="0047579F" w:rsidRPr="00122F56">
        <w:tc>
          <w:tcPr>
            <w:tcW w:w="2891" w:type="dxa"/>
            <w:tcBorders>
              <w:top w:val="nil"/>
              <w:left w:val="nil"/>
              <w:bottom w:val="nil"/>
              <w:right w:val="nil"/>
            </w:tcBorders>
            <w:vAlign w:val="bottom"/>
          </w:tcPr>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Руководитель (уполномоченное лицо)</w:t>
            </w:r>
          </w:p>
        </w:tc>
        <w:tc>
          <w:tcPr>
            <w:tcW w:w="340" w:type="dxa"/>
            <w:tcBorders>
              <w:top w:val="nil"/>
              <w:left w:val="nil"/>
              <w:bottom w:val="nil"/>
              <w:right w:val="nil"/>
            </w:tcBorders>
          </w:tcPr>
          <w:p w:rsidR="0047579F" w:rsidRPr="00122F56" w:rsidRDefault="0047579F">
            <w:pPr>
              <w:pStyle w:val="ConsPlusNormal"/>
              <w:rPr>
                <w:rFonts w:ascii="Courier New" w:hAnsi="Courier New" w:cs="Courier New"/>
                <w:sz w:val="20"/>
                <w:szCs w:val="20"/>
              </w:rPr>
            </w:pPr>
          </w:p>
        </w:tc>
        <w:tc>
          <w:tcPr>
            <w:tcW w:w="1587" w:type="dxa"/>
            <w:tcBorders>
              <w:top w:val="nil"/>
              <w:left w:val="nil"/>
              <w:bottom w:val="single" w:sz="4" w:space="0" w:color="auto"/>
              <w:right w:val="nil"/>
            </w:tcBorders>
          </w:tcPr>
          <w:p w:rsidR="0047579F" w:rsidRPr="00122F56" w:rsidRDefault="0047579F">
            <w:pPr>
              <w:pStyle w:val="ConsPlusNormal"/>
              <w:rPr>
                <w:rFonts w:ascii="Courier New" w:hAnsi="Courier New" w:cs="Courier New"/>
                <w:sz w:val="20"/>
                <w:szCs w:val="20"/>
              </w:rPr>
            </w:pPr>
          </w:p>
        </w:tc>
        <w:tc>
          <w:tcPr>
            <w:tcW w:w="340" w:type="dxa"/>
            <w:tcBorders>
              <w:top w:val="nil"/>
              <w:left w:val="nil"/>
              <w:bottom w:val="nil"/>
              <w:right w:val="nil"/>
            </w:tcBorders>
          </w:tcPr>
          <w:p w:rsidR="0047579F" w:rsidRPr="00122F56" w:rsidRDefault="0047579F">
            <w:pPr>
              <w:pStyle w:val="ConsPlusNormal"/>
              <w:rPr>
                <w:rFonts w:ascii="Courier New" w:hAnsi="Courier New" w:cs="Courier New"/>
                <w:sz w:val="20"/>
                <w:szCs w:val="20"/>
              </w:rPr>
            </w:pPr>
          </w:p>
        </w:tc>
        <w:tc>
          <w:tcPr>
            <w:tcW w:w="1417" w:type="dxa"/>
            <w:tcBorders>
              <w:top w:val="nil"/>
              <w:left w:val="nil"/>
              <w:bottom w:val="single" w:sz="4" w:space="0" w:color="auto"/>
              <w:right w:val="nil"/>
            </w:tcBorders>
          </w:tcPr>
          <w:p w:rsidR="0047579F" w:rsidRPr="00122F56" w:rsidRDefault="0047579F">
            <w:pPr>
              <w:pStyle w:val="ConsPlusNormal"/>
              <w:rPr>
                <w:rFonts w:ascii="Courier New" w:hAnsi="Courier New" w:cs="Courier New"/>
                <w:sz w:val="20"/>
                <w:szCs w:val="20"/>
              </w:rPr>
            </w:pPr>
          </w:p>
        </w:tc>
        <w:tc>
          <w:tcPr>
            <w:tcW w:w="340" w:type="dxa"/>
            <w:tcBorders>
              <w:top w:val="nil"/>
              <w:left w:val="nil"/>
              <w:bottom w:val="nil"/>
              <w:right w:val="nil"/>
            </w:tcBorders>
          </w:tcPr>
          <w:p w:rsidR="0047579F" w:rsidRPr="00122F56" w:rsidRDefault="0047579F">
            <w:pPr>
              <w:pStyle w:val="ConsPlusNormal"/>
              <w:rPr>
                <w:rFonts w:ascii="Courier New" w:hAnsi="Courier New" w:cs="Courier New"/>
                <w:sz w:val="20"/>
                <w:szCs w:val="20"/>
              </w:rPr>
            </w:pPr>
          </w:p>
        </w:tc>
        <w:tc>
          <w:tcPr>
            <w:tcW w:w="2154" w:type="dxa"/>
            <w:tcBorders>
              <w:top w:val="nil"/>
              <w:left w:val="nil"/>
              <w:bottom w:val="single" w:sz="4" w:space="0" w:color="auto"/>
              <w:right w:val="nil"/>
            </w:tcBorders>
          </w:tcPr>
          <w:p w:rsidR="0047579F" w:rsidRPr="00122F56" w:rsidRDefault="0047579F">
            <w:pPr>
              <w:pStyle w:val="ConsPlusNormal"/>
              <w:rPr>
                <w:rFonts w:ascii="Courier New" w:hAnsi="Courier New" w:cs="Courier New"/>
                <w:sz w:val="20"/>
                <w:szCs w:val="20"/>
              </w:rPr>
            </w:pPr>
          </w:p>
        </w:tc>
      </w:tr>
      <w:tr w:rsidR="0047579F" w:rsidRPr="00122F56">
        <w:tc>
          <w:tcPr>
            <w:tcW w:w="2891" w:type="dxa"/>
            <w:tcBorders>
              <w:top w:val="nil"/>
              <w:left w:val="nil"/>
              <w:bottom w:val="nil"/>
              <w:right w:val="nil"/>
            </w:tcBorders>
          </w:tcPr>
          <w:p w:rsidR="0047579F" w:rsidRPr="00122F56" w:rsidRDefault="0047579F">
            <w:pPr>
              <w:pStyle w:val="ConsPlusNormal"/>
              <w:rPr>
                <w:rFonts w:ascii="Courier New" w:hAnsi="Courier New" w:cs="Courier New"/>
                <w:sz w:val="20"/>
                <w:szCs w:val="20"/>
              </w:rPr>
            </w:pPr>
          </w:p>
        </w:tc>
        <w:tc>
          <w:tcPr>
            <w:tcW w:w="340" w:type="dxa"/>
            <w:tcBorders>
              <w:top w:val="nil"/>
              <w:left w:val="nil"/>
              <w:bottom w:val="nil"/>
              <w:right w:val="nil"/>
            </w:tcBorders>
          </w:tcPr>
          <w:p w:rsidR="0047579F" w:rsidRPr="00122F56" w:rsidRDefault="0047579F">
            <w:pPr>
              <w:pStyle w:val="ConsPlusNormal"/>
              <w:rPr>
                <w:rFonts w:ascii="Courier New" w:hAnsi="Courier New" w:cs="Courier New"/>
                <w:sz w:val="20"/>
                <w:szCs w:val="20"/>
              </w:rPr>
            </w:pPr>
          </w:p>
        </w:tc>
        <w:tc>
          <w:tcPr>
            <w:tcW w:w="1587" w:type="dxa"/>
            <w:tcBorders>
              <w:top w:val="single" w:sz="4" w:space="0" w:color="auto"/>
              <w:left w:val="nil"/>
              <w:bottom w:val="nil"/>
              <w:right w:val="nil"/>
            </w:tcBorders>
          </w:tcPr>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(должность)</w:t>
            </w:r>
          </w:p>
        </w:tc>
        <w:tc>
          <w:tcPr>
            <w:tcW w:w="340" w:type="dxa"/>
            <w:tcBorders>
              <w:top w:val="nil"/>
              <w:left w:val="nil"/>
              <w:bottom w:val="nil"/>
              <w:right w:val="nil"/>
            </w:tcBorders>
          </w:tcPr>
          <w:p w:rsidR="0047579F" w:rsidRPr="00122F56" w:rsidRDefault="0047579F">
            <w:pPr>
              <w:pStyle w:val="ConsPlusNormal"/>
              <w:rPr>
                <w:rFonts w:ascii="Courier New" w:hAnsi="Courier New" w:cs="Courier New"/>
                <w:sz w:val="20"/>
                <w:szCs w:val="20"/>
              </w:rPr>
            </w:pPr>
          </w:p>
        </w:tc>
        <w:tc>
          <w:tcPr>
            <w:tcW w:w="1417" w:type="dxa"/>
            <w:tcBorders>
              <w:top w:val="single" w:sz="4" w:space="0" w:color="auto"/>
              <w:left w:val="nil"/>
              <w:bottom w:val="nil"/>
              <w:right w:val="nil"/>
            </w:tcBorders>
          </w:tcPr>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(подпись)</w:t>
            </w:r>
          </w:p>
        </w:tc>
        <w:tc>
          <w:tcPr>
            <w:tcW w:w="340" w:type="dxa"/>
            <w:tcBorders>
              <w:top w:val="nil"/>
              <w:left w:val="nil"/>
              <w:bottom w:val="nil"/>
              <w:right w:val="nil"/>
            </w:tcBorders>
          </w:tcPr>
          <w:p w:rsidR="0047579F" w:rsidRPr="00122F56" w:rsidRDefault="0047579F">
            <w:pPr>
              <w:pStyle w:val="ConsPlusNormal"/>
              <w:rPr>
                <w:rFonts w:ascii="Courier New" w:hAnsi="Courier New" w:cs="Courier New"/>
                <w:sz w:val="20"/>
                <w:szCs w:val="20"/>
              </w:rPr>
            </w:pPr>
          </w:p>
        </w:tc>
        <w:tc>
          <w:tcPr>
            <w:tcW w:w="2154" w:type="dxa"/>
            <w:tcBorders>
              <w:top w:val="single" w:sz="4" w:space="0" w:color="auto"/>
              <w:left w:val="nil"/>
              <w:bottom w:val="nil"/>
              <w:right w:val="nil"/>
            </w:tcBorders>
          </w:tcPr>
          <w:p w:rsidR="0047579F" w:rsidRPr="00122F56" w:rsidRDefault="0047579F">
            <w:pPr>
              <w:pStyle w:val="ConsPlusNormal"/>
              <w:jc w:val="center"/>
              <w:rPr>
                <w:rFonts w:ascii="Courier New" w:hAnsi="Courier New" w:cs="Courier New"/>
                <w:sz w:val="20"/>
                <w:szCs w:val="20"/>
              </w:rPr>
            </w:pPr>
            <w:r w:rsidRPr="00122F56">
              <w:rPr>
                <w:rFonts w:ascii="Courier New" w:hAnsi="Courier New" w:cs="Courier New"/>
                <w:sz w:val="20"/>
                <w:szCs w:val="20"/>
              </w:rPr>
              <w:t>(расшифровка подписи)</w:t>
            </w:r>
          </w:p>
        </w:tc>
      </w:tr>
      <w:tr w:rsidR="0047579F" w:rsidRPr="00122F56">
        <w:tc>
          <w:tcPr>
            <w:tcW w:w="9069" w:type="dxa"/>
            <w:gridSpan w:val="7"/>
            <w:tcBorders>
              <w:top w:val="nil"/>
              <w:left w:val="nil"/>
              <w:bottom w:val="nil"/>
              <w:right w:val="nil"/>
            </w:tcBorders>
          </w:tcPr>
          <w:p w:rsidR="0047579F" w:rsidRPr="00122F56" w:rsidRDefault="0047579F">
            <w:pPr>
              <w:pStyle w:val="ConsPlusNormal"/>
              <w:rPr>
                <w:rFonts w:ascii="Courier New" w:hAnsi="Courier New" w:cs="Courier New"/>
                <w:sz w:val="20"/>
                <w:szCs w:val="20"/>
              </w:rPr>
            </w:pPr>
            <w:r w:rsidRPr="00122F56">
              <w:rPr>
                <w:rFonts w:ascii="Courier New" w:hAnsi="Courier New" w:cs="Courier New"/>
                <w:sz w:val="20"/>
                <w:szCs w:val="20"/>
              </w:rPr>
              <w:t>"__" ___________ 20__ г.</w:t>
            </w:r>
          </w:p>
        </w:tc>
      </w:tr>
    </w:tbl>
    <w:p w:rsidR="0047579F" w:rsidRPr="00122F56" w:rsidRDefault="0047579F">
      <w:pPr>
        <w:pStyle w:val="ConsPlusNormal"/>
        <w:jc w:val="both"/>
        <w:rPr>
          <w:rFonts w:ascii="Courier New" w:hAnsi="Courier New" w:cs="Courier New"/>
          <w:sz w:val="20"/>
          <w:szCs w:val="20"/>
        </w:rPr>
      </w:pPr>
    </w:p>
    <w:p w:rsidR="0047579F" w:rsidRPr="00122F56" w:rsidRDefault="0047579F">
      <w:pPr>
        <w:pStyle w:val="ConsPlusNormal"/>
        <w:ind w:firstLine="540"/>
        <w:jc w:val="both"/>
        <w:rPr>
          <w:rFonts w:ascii="Courier New" w:hAnsi="Courier New" w:cs="Courier New"/>
          <w:sz w:val="20"/>
          <w:szCs w:val="20"/>
        </w:rPr>
      </w:pPr>
      <w:r w:rsidRPr="00122F56">
        <w:rPr>
          <w:rFonts w:ascii="Courier New" w:hAnsi="Courier New" w:cs="Courier New"/>
          <w:sz w:val="20"/>
          <w:szCs w:val="20"/>
        </w:rPr>
        <w:t>--------------------------------</w:t>
      </w:r>
    </w:p>
    <w:p w:rsidR="0047579F" w:rsidRPr="00122F56" w:rsidRDefault="0047579F">
      <w:pPr>
        <w:pStyle w:val="ConsPlusNormal"/>
        <w:spacing w:before="220"/>
        <w:ind w:firstLine="540"/>
        <w:jc w:val="both"/>
        <w:rPr>
          <w:rFonts w:ascii="Courier New" w:hAnsi="Courier New" w:cs="Courier New"/>
          <w:sz w:val="20"/>
          <w:szCs w:val="20"/>
        </w:rPr>
      </w:pPr>
      <w:bookmarkStart w:id="152" w:name="P2074"/>
      <w:bookmarkEnd w:id="152"/>
      <w:r w:rsidRPr="00122F56">
        <w:rPr>
          <w:rFonts w:ascii="Courier New" w:hAnsi="Courier New" w:cs="Courier New"/>
          <w:sz w:val="20"/>
          <w:szCs w:val="20"/>
        </w:rPr>
        <w:t>&lt;1&gt; Указывает</w:t>
      </w:r>
      <w:r w:rsidR="00925AE5">
        <w:rPr>
          <w:rFonts w:ascii="Courier New" w:hAnsi="Courier New" w:cs="Courier New"/>
          <w:sz w:val="20"/>
          <w:szCs w:val="20"/>
        </w:rPr>
        <w:t>ся в соответствии с муниципаль</w:t>
      </w:r>
      <w:r w:rsidRPr="00122F56">
        <w:rPr>
          <w:rFonts w:ascii="Courier New" w:hAnsi="Courier New" w:cs="Courier New"/>
          <w:sz w:val="20"/>
          <w:szCs w:val="20"/>
        </w:rPr>
        <w:t xml:space="preserve">ным социальным </w:t>
      </w:r>
      <w:r w:rsidR="00925AE5">
        <w:rPr>
          <w:rFonts w:ascii="Courier New" w:hAnsi="Courier New" w:cs="Courier New"/>
          <w:sz w:val="20"/>
          <w:szCs w:val="20"/>
        </w:rPr>
        <w:t>заказом на оказание муниципаль</w:t>
      </w:r>
      <w:r w:rsidRPr="00122F56">
        <w:rPr>
          <w:rFonts w:ascii="Courier New" w:hAnsi="Courier New" w:cs="Courier New"/>
          <w:sz w:val="20"/>
          <w:szCs w:val="20"/>
        </w:rPr>
        <w:t>ных услуг в социальной сфере, утвержденным Уполн</w:t>
      </w:r>
      <w:r w:rsidR="00925AE5">
        <w:rPr>
          <w:rFonts w:ascii="Courier New" w:hAnsi="Courier New" w:cs="Courier New"/>
          <w:sz w:val="20"/>
          <w:szCs w:val="20"/>
        </w:rPr>
        <w:t>омоченным органом (далее - муницип</w:t>
      </w:r>
      <w:r w:rsidRPr="00122F56">
        <w:rPr>
          <w:rFonts w:ascii="Courier New" w:hAnsi="Courier New" w:cs="Courier New"/>
          <w:sz w:val="20"/>
          <w:szCs w:val="20"/>
        </w:rPr>
        <w:t>альный социальный заказ).</w:t>
      </w:r>
    </w:p>
    <w:p w:rsidR="0047579F" w:rsidRPr="00122F56" w:rsidRDefault="0047579F">
      <w:pPr>
        <w:pStyle w:val="ConsPlusNormal"/>
        <w:spacing w:before="220"/>
        <w:ind w:firstLine="540"/>
        <w:jc w:val="both"/>
        <w:rPr>
          <w:rFonts w:ascii="Courier New" w:hAnsi="Courier New" w:cs="Courier New"/>
          <w:sz w:val="20"/>
          <w:szCs w:val="20"/>
        </w:rPr>
      </w:pPr>
      <w:bookmarkStart w:id="153" w:name="P2075"/>
      <w:bookmarkEnd w:id="153"/>
      <w:r w:rsidRPr="00122F56">
        <w:rPr>
          <w:rFonts w:ascii="Courier New" w:hAnsi="Courier New" w:cs="Courier New"/>
          <w:sz w:val="20"/>
          <w:szCs w:val="20"/>
        </w:rPr>
        <w:t>&lt;2&gt; Указывается:</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 xml:space="preserve">период, установленный </w:t>
      </w:r>
      <w:hyperlink w:anchor="P301">
        <w:r w:rsidRPr="00295972">
          <w:rPr>
            <w:rFonts w:ascii="Courier New" w:hAnsi="Courier New" w:cs="Courier New"/>
            <w:sz w:val="20"/>
            <w:szCs w:val="20"/>
          </w:rPr>
          <w:t>пунктом 4.3.7.3</w:t>
        </w:r>
      </w:hyperlink>
      <w:r w:rsidRPr="00122F56">
        <w:rPr>
          <w:rFonts w:ascii="Courier New" w:hAnsi="Courier New" w:cs="Courier New"/>
          <w:sz w:val="20"/>
          <w:szCs w:val="20"/>
        </w:rPr>
        <w:t xml:space="preserve"> соглашения, заключаемого по результатам</w:t>
      </w:r>
      <w:r w:rsidR="00295972">
        <w:rPr>
          <w:rFonts w:ascii="Courier New" w:hAnsi="Courier New" w:cs="Courier New"/>
          <w:sz w:val="20"/>
          <w:szCs w:val="20"/>
        </w:rPr>
        <w:t xml:space="preserve"> отбора исполнителей муниципаль</w:t>
      </w:r>
      <w:r w:rsidRPr="00122F56">
        <w:rPr>
          <w:rFonts w:ascii="Courier New" w:hAnsi="Courier New" w:cs="Courier New"/>
          <w:sz w:val="20"/>
          <w:szCs w:val="20"/>
        </w:rPr>
        <w:t xml:space="preserve">ных услуг в социальной сфере (далее - Соглашение), в случае, предусмотренном </w:t>
      </w:r>
      <w:hyperlink r:id="rId86">
        <w:r w:rsidRPr="00295972">
          <w:rPr>
            <w:rFonts w:ascii="Courier New" w:hAnsi="Courier New" w:cs="Courier New"/>
            <w:sz w:val="20"/>
            <w:szCs w:val="20"/>
          </w:rPr>
          <w:t>пунктом 2 части 6 статьи 9</w:t>
        </w:r>
      </w:hyperlink>
      <w:r w:rsidRPr="00122F56">
        <w:rPr>
          <w:rFonts w:ascii="Courier New" w:hAnsi="Courier New" w:cs="Courier New"/>
          <w:sz w:val="20"/>
          <w:szCs w:val="20"/>
        </w:rPr>
        <w:t xml:space="preserve"> Федерального закона;</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 xml:space="preserve">"месяц" в случае, предусмотренном </w:t>
      </w:r>
      <w:hyperlink r:id="rId87">
        <w:r w:rsidRPr="00295972">
          <w:rPr>
            <w:rFonts w:ascii="Courier New" w:hAnsi="Courier New" w:cs="Courier New"/>
            <w:sz w:val="20"/>
            <w:szCs w:val="20"/>
          </w:rPr>
          <w:t>пунктом 1 части 6 статьи 9</w:t>
        </w:r>
      </w:hyperlink>
      <w:r w:rsidRPr="00122F56">
        <w:rPr>
          <w:rFonts w:ascii="Courier New" w:hAnsi="Courier New" w:cs="Courier New"/>
          <w:sz w:val="20"/>
          <w:szCs w:val="20"/>
        </w:rPr>
        <w:t xml:space="preserve"> Федерального закона;</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 xml:space="preserve">"9 месяцев" в случае, предусмотренном </w:t>
      </w:r>
      <w:hyperlink w:anchor="P311">
        <w:r w:rsidRPr="00295972">
          <w:rPr>
            <w:rFonts w:ascii="Courier New" w:hAnsi="Courier New" w:cs="Courier New"/>
            <w:sz w:val="20"/>
            <w:szCs w:val="20"/>
          </w:rPr>
          <w:t>пунктом 4.3.7.5</w:t>
        </w:r>
      </w:hyperlink>
      <w:r w:rsidRPr="00295972">
        <w:rPr>
          <w:rFonts w:ascii="Courier New" w:hAnsi="Courier New" w:cs="Courier New"/>
          <w:sz w:val="20"/>
          <w:szCs w:val="20"/>
        </w:rPr>
        <w:t xml:space="preserve"> </w:t>
      </w:r>
      <w:r w:rsidRPr="00122F56">
        <w:rPr>
          <w:rFonts w:ascii="Courier New" w:hAnsi="Courier New" w:cs="Courier New"/>
          <w:sz w:val="20"/>
          <w:szCs w:val="20"/>
        </w:rPr>
        <w:t>Соглашения;</w:t>
      </w:r>
    </w:p>
    <w:p w:rsidR="0047579F" w:rsidRPr="00122F56" w:rsidRDefault="0047579F">
      <w:pPr>
        <w:pStyle w:val="ConsPlusNormal"/>
        <w:spacing w:before="220"/>
        <w:ind w:firstLine="540"/>
        <w:jc w:val="both"/>
        <w:rPr>
          <w:rFonts w:ascii="Courier New" w:hAnsi="Courier New" w:cs="Courier New"/>
          <w:sz w:val="20"/>
          <w:szCs w:val="20"/>
        </w:rPr>
      </w:pPr>
      <w:r w:rsidRPr="00122F56">
        <w:rPr>
          <w:rFonts w:ascii="Courier New" w:hAnsi="Courier New" w:cs="Courier New"/>
          <w:sz w:val="20"/>
          <w:szCs w:val="20"/>
        </w:rPr>
        <w:t xml:space="preserve">"год" в случае, предусмотренном </w:t>
      </w:r>
      <w:hyperlink w:anchor="P316">
        <w:r w:rsidRPr="00295972">
          <w:rPr>
            <w:rFonts w:ascii="Courier New" w:hAnsi="Courier New" w:cs="Courier New"/>
            <w:sz w:val="20"/>
            <w:szCs w:val="20"/>
          </w:rPr>
          <w:t>пунктом 4.3.7.6</w:t>
        </w:r>
      </w:hyperlink>
      <w:r w:rsidRPr="00122F56">
        <w:rPr>
          <w:rFonts w:ascii="Courier New" w:hAnsi="Courier New" w:cs="Courier New"/>
          <w:sz w:val="20"/>
          <w:szCs w:val="20"/>
        </w:rPr>
        <w:t xml:space="preserve"> Соглашения.</w:t>
      </w:r>
    </w:p>
    <w:p w:rsidR="0047579F" w:rsidRPr="00122F56" w:rsidRDefault="0047579F">
      <w:pPr>
        <w:pStyle w:val="ConsPlusNormal"/>
        <w:spacing w:before="220"/>
        <w:ind w:firstLine="540"/>
        <w:jc w:val="both"/>
        <w:rPr>
          <w:rFonts w:ascii="Courier New" w:hAnsi="Courier New" w:cs="Courier New"/>
          <w:sz w:val="20"/>
          <w:szCs w:val="20"/>
        </w:rPr>
      </w:pPr>
      <w:bookmarkStart w:id="154" w:name="P2080"/>
      <w:bookmarkEnd w:id="154"/>
      <w:r w:rsidRPr="00122F56">
        <w:rPr>
          <w:rFonts w:ascii="Courier New" w:hAnsi="Courier New" w:cs="Courier New"/>
          <w:sz w:val="20"/>
          <w:szCs w:val="20"/>
        </w:rPr>
        <w:t>&lt;3&gt; Определяется как разница значения фактического показателя, характеризующего качество оказания Услуги (Услуг), включенного в отчет об исполнении Соглашения (далее - Отчет) и значения показателя, характеризующего качество оказания Услуги (Услуг), включенного в условия оказания Услуги (Услуг).</w:t>
      </w:r>
    </w:p>
    <w:p w:rsidR="0047579F" w:rsidRPr="00122F56" w:rsidRDefault="0047579F" w:rsidP="00295972">
      <w:pPr>
        <w:pStyle w:val="ConsPlusNormal"/>
        <w:ind w:firstLine="539"/>
        <w:jc w:val="both"/>
        <w:rPr>
          <w:rFonts w:ascii="Courier New" w:hAnsi="Courier New" w:cs="Courier New"/>
          <w:sz w:val="20"/>
          <w:szCs w:val="20"/>
        </w:rPr>
      </w:pPr>
      <w:bookmarkStart w:id="155" w:name="P2081"/>
      <w:bookmarkEnd w:id="155"/>
      <w:r w:rsidRPr="00122F56">
        <w:rPr>
          <w:rFonts w:ascii="Courier New" w:hAnsi="Courier New" w:cs="Courier New"/>
          <w:sz w:val="20"/>
          <w:szCs w:val="20"/>
        </w:rPr>
        <w:t>&lt;4&gt; Определяется:</w:t>
      </w:r>
    </w:p>
    <w:p w:rsidR="0047579F" w:rsidRPr="00122F56" w:rsidRDefault="0047579F" w:rsidP="00C370EA">
      <w:pPr>
        <w:pStyle w:val="ConsPlusNormal"/>
        <w:ind w:firstLine="539"/>
        <w:jc w:val="both"/>
        <w:rPr>
          <w:rFonts w:ascii="Courier New" w:hAnsi="Courier New" w:cs="Courier New"/>
          <w:sz w:val="20"/>
          <w:szCs w:val="20"/>
        </w:rPr>
      </w:pPr>
      <w:r w:rsidRPr="00122F56">
        <w:rPr>
          <w:rFonts w:ascii="Courier New" w:hAnsi="Courier New" w:cs="Courier New"/>
          <w:sz w:val="20"/>
          <w:szCs w:val="20"/>
        </w:rPr>
        <w:t xml:space="preserve">как разница значения фактического показателя, характеризующего объем оказания Услуги (Услуг), включенного в Отчет, и значения показателя, характеризующего объем оказания Услуги (Услуг), включенного в условия оказания Услуги (Услуг) в случае, предусмотренном </w:t>
      </w:r>
      <w:hyperlink r:id="rId88">
        <w:r w:rsidRPr="00295972">
          <w:rPr>
            <w:rFonts w:ascii="Courier New" w:hAnsi="Courier New" w:cs="Courier New"/>
            <w:sz w:val="20"/>
            <w:szCs w:val="20"/>
          </w:rPr>
          <w:t>пунктом 2 части 6 статьи 9</w:t>
        </w:r>
      </w:hyperlink>
      <w:r w:rsidRPr="00122F56">
        <w:rPr>
          <w:rFonts w:ascii="Courier New" w:hAnsi="Courier New" w:cs="Courier New"/>
          <w:sz w:val="20"/>
          <w:szCs w:val="20"/>
        </w:rPr>
        <w:t xml:space="preserve"> Федерального закона;</w:t>
      </w:r>
    </w:p>
    <w:p w:rsidR="0047579F" w:rsidRPr="00122F56" w:rsidRDefault="0047579F" w:rsidP="00C370EA">
      <w:pPr>
        <w:pStyle w:val="ConsPlusNormal"/>
        <w:ind w:firstLine="539"/>
        <w:jc w:val="both"/>
        <w:rPr>
          <w:rFonts w:ascii="Courier New" w:hAnsi="Courier New" w:cs="Courier New"/>
          <w:sz w:val="20"/>
          <w:szCs w:val="20"/>
        </w:rPr>
      </w:pPr>
      <w:r w:rsidRPr="00122F56">
        <w:rPr>
          <w:rFonts w:ascii="Courier New" w:hAnsi="Courier New" w:cs="Courier New"/>
          <w:sz w:val="20"/>
          <w:szCs w:val="20"/>
        </w:rPr>
        <w:t>как разница значения фактического показателя, характеризующего объем оказания Услуги (Услуг), включенного в Отчет, и значения показателя, характеризующего объем оказания Услуги (услуг), включенного в расчет размера субсидии на оплату соглашения о финансовом обеспечении (возмещении) затрат, св</w:t>
      </w:r>
      <w:r w:rsidR="00295972">
        <w:rPr>
          <w:rFonts w:ascii="Courier New" w:hAnsi="Courier New" w:cs="Courier New"/>
          <w:sz w:val="20"/>
          <w:szCs w:val="20"/>
        </w:rPr>
        <w:t>язанных с оказанием муниципаль</w:t>
      </w:r>
      <w:r w:rsidRPr="00122F56">
        <w:rPr>
          <w:rFonts w:ascii="Courier New" w:hAnsi="Courier New" w:cs="Courier New"/>
          <w:sz w:val="20"/>
          <w:szCs w:val="20"/>
        </w:rPr>
        <w:t>ных услуг в социальной сфере, отне</w:t>
      </w:r>
      <w:r w:rsidR="00295972">
        <w:rPr>
          <w:rFonts w:ascii="Courier New" w:hAnsi="Courier New" w:cs="Courier New"/>
          <w:sz w:val="20"/>
          <w:szCs w:val="20"/>
        </w:rPr>
        <w:t>сенных к полномочиям органов местного самоуправления города Зеленогорска</w:t>
      </w:r>
      <w:r w:rsidRPr="00122F56">
        <w:rPr>
          <w:rFonts w:ascii="Courier New" w:hAnsi="Courier New" w:cs="Courier New"/>
          <w:sz w:val="20"/>
          <w:szCs w:val="20"/>
        </w:rPr>
        <w:t>, в соответствии с социальным сертификатом</w:t>
      </w:r>
      <w:r w:rsidR="00295972">
        <w:rPr>
          <w:rFonts w:ascii="Courier New" w:hAnsi="Courier New" w:cs="Courier New"/>
          <w:sz w:val="20"/>
          <w:szCs w:val="20"/>
        </w:rPr>
        <w:t xml:space="preserve"> на получение такой муниципаль</w:t>
      </w:r>
      <w:r w:rsidRPr="00122F56">
        <w:rPr>
          <w:rFonts w:ascii="Courier New" w:hAnsi="Courier New" w:cs="Courier New"/>
          <w:sz w:val="20"/>
          <w:szCs w:val="20"/>
        </w:rPr>
        <w:t>ной услуги в социальной сфере, в случае предоста</w:t>
      </w:r>
      <w:r w:rsidR="00295972">
        <w:rPr>
          <w:rFonts w:ascii="Courier New" w:hAnsi="Courier New" w:cs="Courier New"/>
          <w:sz w:val="20"/>
          <w:szCs w:val="20"/>
        </w:rPr>
        <w:t>вления исполнителем муниципаль</w:t>
      </w:r>
      <w:r w:rsidRPr="00122F56">
        <w:rPr>
          <w:rFonts w:ascii="Courier New" w:hAnsi="Courier New" w:cs="Courier New"/>
          <w:sz w:val="20"/>
          <w:szCs w:val="20"/>
        </w:rPr>
        <w:t>ных услуг в социальной сфере, отне</w:t>
      </w:r>
      <w:r w:rsidR="00295972">
        <w:rPr>
          <w:rFonts w:ascii="Courier New" w:hAnsi="Courier New" w:cs="Courier New"/>
          <w:sz w:val="20"/>
          <w:szCs w:val="20"/>
        </w:rPr>
        <w:t>сенных к полномочиям органов местного самоуправления города Зеленогорска</w:t>
      </w:r>
      <w:r w:rsidRPr="00122F56">
        <w:rPr>
          <w:rFonts w:ascii="Courier New" w:hAnsi="Courier New" w:cs="Courier New"/>
          <w:sz w:val="20"/>
          <w:szCs w:val="20"/>
        </w:rPr>
        <w:t>, социального серти</w:t>
      </w:r>
      <w:r w:rsidR="00295972">
        <w:rPr>
          <w:rFonts w:ascii="Courier New" w:hAnsi="Courier New" w:cs="Courier New"/>
          <w:sz w:val="20"/>
          <w:szCs w:val="20"/>
        </w:rPr>
        <w:t>фиката на получение муниципаль</w:t>
      </w:r>
      <w:r w:rsidRPr="00122F56">
        <w:rPr>
          <w:rFonts w:ascii="Courier New" w:hAnsi="Courier New" w:cs="Courier New"/>
          <w:sz w:val="20"/>
          <w:szCs w:val="20"/>
        </w:rPr>
        <w:t>ной услуги в социальной сфере, отне</w:t>
      </w:r>
      <w:r w:rsidR="00295972">
        <w:rPr>
          <w:rFonts w:ascii="Courier New" w:hAnsi="Courier New" w:cs="Courier New"/>
          <w:sz w:val="20"/>
          <w:szCs w:val="20"/>
        </w:rPr>
        <w:t>сенной к полномочиям органов местного самоуправления города Зеленогорска</w:t>
      </w:r>
      <w:r w:rsidRPr="00122F56">
        <w:rPr>
          <w:rFonts w:ascii="Courier New" w:hAnsi="Courier New" w:cs="Courier New"/>
          <w:sz w:val="20"/>
          <w:szCs w:val="20"/>
        </w:rPr>
        <w:t>, в Уполномоченный орган или без предоставления социального серти</w:t>
      </w:r>
      <w:r w:rsidR="00295972">
        <w:rPr>
          <w:rFonts w:ascii="Courier New" w:hAnsi="Courier New" w:cs="Courier New"/>
          <w:sz w:val="20"/>
          <w:szCs w:val="20"/>
        </w:rPr>
        <w:t>фиката на получение муниципаль</w:t>
      </w:r>
      <w:r w:rsidRPr="00122F56">
        <w:rPr>
          <w:rFonts w:ascii="Courier New" w:hAnsi="Courier New" w:cs="Courier New"/>
          <w:sz w:val="20"/>
          <w:szCs w:val="20"/>
        </w:rPr>
        <w:t>ной услуги в социальной сфере, отне</w:t>
      </w:r>
      <w:r w:rsidR="00295972">
        <w:rPr>
          <w:rFonts w:ascii="Courier New" w:hAnsi="Courier New" w:cs="Courier New"/>
          <w:sz w:val="20"/>
          <w:szCs w:val="20"/>
        </w:rPr>
        <w:t>сенной к полномочиям органов местного самоуправления города Зеленогорска</w:t>
      </w:r>
      <w:r w:rsidRPr="00122F56">
        <w:rPr>
          <w:rFonts w:ascii="Courier New" w:hAnsi="Courier New" w:cs="Courier New"/>
          <w:sz w:val="20"/>
          <w:szCs w:val="20"/>
        </w:rPr>
        <w:t xml:space="preserve">, в соответствии с </w:t>
      </w:r>
      <w:hyperlink r:id="rId89">
        <w:r w:rsidRPr="00295972">
          <w:rPr>
            <w:rFonts w:ascii="Courier New" w:hAnsi="Courier New" w:cs="Courier New"/>
            <w:sz w:val="20"/>
            <w:szCs w:val="20"/>
          </w:rPr>
          <w:t>частью 12 статьи 20</w:t>
        </w:r>
      </w:hyperlink>
      <w:r w:rsidRPr="00122F56">
        <w:rPr>
          <w:rFonts w:ascii="Courier New" w:hAnsi="Courier New" w:cs="Courier New"/>
          <w:sz w:val="20"/>
          <w:szCs w:val="20"/>
        </w:rPr>
        <w:t xml:space="preserve"> Федерального закона в случае, предусмотренном </w:t>
      </w:r>
      <w:hyperlink r:id="rId90">
        <w:r w:rsidRPr="00295972">
          <w:rPr>
            <w:rFonts w:ascii="Courier New" w:hAnsi="Courier New" w:cs="Courier New"/>
            <w:sz w:val="20"/>
            <w:szCs w:val="20"/>
          </w:rPr>
          <w:t>пунктом 1 части 6 статьи 9</w:t>
        </w:r>
      </w:hyperlink>
      <w:r w:rsidRPr="00122F56">
        <w:rPr>
          <w:rFonts w:ascii="Courier New" w:hAnsi="Courier New" w:cs="Courier New"/>
          <w:sz w:val="20"/>
          <w:szCs w:val="20"/>
        </w:rPr>
        <w:t xml:space="preserve"> Федерального закона.</w:t>
      </w:r>
    </w:p>
    <w:p w:rsidR="0047579F" w:rsidRPr="00122F56" w:rsidRDefault="0047579F" w:rsidP="00C370EA">
      <w:pPr>
        <w:pStyle w:val="ConsPlusNormal"/>
        <w:ind w:firstLine="539"/>
        <w:jc w:val="both"/>
        <w:rPr>
          <w:rFonts w:ascii="Courier New" w:hAnsi="Courier New" w:cs="Courier New"/>
          <w:sz w:val="20"/>
          <w:szCs w:val="20"/>
        </w:rPr>
      </w:pPr>
      <w:bookmarkStart w:id="156" w:name="P2084"/>
      <w:bookmarkEnd w:id="156"/>
      <w:r w:rsidRPr="00122F56">
        <w:rPr>
          <w:rFonts w:ascii="Courier New" w:hAnsi="Courier New" w:cs="Courier New"/>
          <w:sz w:val="20"/>
          <w:szCs w:val="20"/>
        </w:rPr>
        <w:t>&lt;5&gt; Определяется как разница фактического отклонения от показателя, характеризующего качество оказания Услуги (Услуг), включенного в Отчет и допустимого возможного отклонения от показателя, характеризующего качество оказания Услуги (Услуг), включенного в условия оказания Услуги (Услуг).</w:t>
      </w:r>
    </w:p>
    <w:p w:rsidR="0047579F" w:rsidRPr="00122F56" w:rsidRDefault="0047579F" w:rsidP="00C370EA">
      <w:pPr>
        <w:pStyle w:val="ConsPlusNormal"/>
        <w:ind w:firstLine="539"/>
        <w:jc w:val="both"/>
        <w:rPr>
          <w:rFonts w:ascii="Courier New" w:hAnsi="Courier New" w:cs="Courier New"/>
          <w:sz w:val="20"/>
          <w:szCs w:val="20"/>
        </w:rPr>
      </w:pPr>
      <w:bookmarkStart w:id="157" w:name="P2085"/>
      <w:bookmarkEnd w:id="157"/>
      <w:r w:rsidRPr="00122F56">
        <w:rPr>
          <w:rFonts w:ascii="Courier New" w:hAnsi="Courier New" w:cs="Courier New"/>
          <w:sz w:val="20"/>
          <w:szCs w:val="20"/>
        </w:rPr>
        <w:t>&lt;6&gt; Определяется как разница фактического отклонения от показателя, характеризующего объем оказания Услуги (Услуг), включенного в Отчет, и допустимого возможного отклонения от показателя, характеризующего объем оказания Услуги (Услуг), включенного в Условия оказания Услуги (Услуг).</w:t>
      </w:r>
    </w:p>
    <w:p w:rsidR="0047579F" w:rsidRPr="00122F56" w:rsidRDefault="0047579F">
      <w:pPr>
        <w:pStyle w:val="ConsPlusNormal"/>
        <w:jc w:val="right"/>
        <w:outlineLvl w:val="1"/>
        <w:rPr>
          <w:rFonts w:ascii="Courier New" w:hAnsi="Courier New" w:cs="Courier New"/>
          <w:sz w:val="20"/>
          <w:szCs w:val="20"/>
        </w:rPr>
      </w:pPr>
      <w:r w:rsidRPr="00122F56">
        <w:rPr>
          <w:rFonts w:ascii="Courier New" w:hAnsi="Courier New" w:cs="Courier New"/>
          <w:sz w:val="20"/>
          <w:szCs w:val="20"/>
        </w:rPr>
        <w:lastRenderedPageBreak/>
        <w:t>Приложение N 7</w:t>
      </w: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к Типовой форме соглашения,</w:t>
      </w: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заключаемого по результатам отбора</w:t>
      </w:r>
    </w:p>
    <w:p w:rsidR="0047579F" w:rsidRPr="00122F56" w:rsidRDefault="00753301">
      <w:pPr>
        <w:pStyle w:val="ConsPlusNormal"/>
        <w:jc w:val="right"/>
        <w:rPr>
          <w:rFonts w:ascii="Courier New" w:hAnsi="Courier New" w:cs="Courier New"/>
          <w:sz w:val="20"/>
          <w:szCs w:val="20"/>
        </w:rPr>
      </w:pPr>
      <w:r>
        <w:rPr>
          <w:rFonts w:ascii="Courier New" w:hAnsi="Courier New" w:cs="Courier New"/>
          <w:sz w:val="20"/>
          <w:szCs w:val="20"/>
        </w:rPr>
        <w:t>исполнителей муниципаль</w:t>
      </w:r>
      <w:r w:rsidR="0047579F" w:rsidRPr="00122F56">
        <w:rPr>
          <w:rFonts w:ascii="Courier New" w:hAnsi="Courier New" w:cs="Courier New"/>
          <w:sz w:val="20"/>
          <w:szCs w:val="20"/>
        </w:rPr>
        <w:t>ных услуг</w:t>
      </w:r>
    </w:p>
    <w:p w:rsidR="0047579F" w:rsidRPr="00122F56" w:rsidRDefault="0047579F">
      <w:pPr>
        <w:pStyle w:val="ConsPlusNormal"/>
        <w:jc w:val="right"/>
        <w:rPr>
          <w:rFonts w:ascii="Courier New" w:hAnsi="Courier New" w:cs="Courier New"/>
          <w:sz w:val="20"/>
          <w:szCs w:val="20"/>
        </w:rPr>
      </w:pPr>
      <w:r w:rsidRPr="00122F56">
        <w:rPr>
          <w:rFonts w:ascii="Courier New" w:hAnsi="Courier New" w:cs="Courier New"/>
          <w:sz w:val="20"/>
          <w:szCs w:val="20"/>
        </w:rPr>
        <w:t>в социальной сфере, утвержденной</w:t>
      </w:r>
    </w:p>
    <w:p w:rsidR="0047579F" w:rsidRPr="00122F56" w:rsidRDefault="00753301">
      <w:pPr>
        <w:pStyle w:val="ConsPlusNormal"/>
        <w:jc w:val="right"/>
        <w:rPr>
          <w:rFonts w:ascii="Courier New" w:hAnsi="Courier New" w:cs="Courier New"/>
          <w:sz w:val="20"/>
          <w:szCs w:val="20"/>
        </w:rPr>
      </w:pPr>
      <w:r>
        <w:rPr>
          <w:rFonts w:ascii="Courier New" w:hAnsi="Courier New" w:cs="Courier New"/>
          <w:sz w:val="20"/>
          <w:szCs w:val="20"/>
        </w:rPr>
        <w:t>приказом Финансового управления</w:t>
      </w:r>
    </w:p>
    <w:p w:rsidR="0047579F" w:rsidRPr="00122F56" w:rsidRDefault="00753301">
      <w:pPr>
        <w:pStyle w:val="ConsPlusNormal"/>
        <w:jc w:val="right"/>
        <w:rPr>
          <w:rFonts w:ascii="Courier New" w:hAnsi="Courier New" w:cs="Courier New"/>
          <w:sz w:val="20"/>
          <w:szCs w:val="20"/>
        </w:rPr>
      </w:pPr>
      <w:r>
        <w:rPr>
          <w:rFonts w:ascii="Courier New" w:hAnsi="Courier New" w:cs="Courier New"/>
          <w:sz w:val="20"/>
          <w:szCs w:val="20"/>
        </w:rPr>
        <w:t>Администрации ЗАТО г. Зеленогорск</w:t>
      </w:r>
    </w:p>
    <w:p w:rsidR="0047579F" w:rsidRPr="00122F56" w:rsidRDefault="0028222D">
      <w:pPr>
        <w:pStyle w:val="ConsPlusNormal"/>
        <w:jc w:val="right"/>
        <w:rPr>
          <w:rFonts w:ascii="Courier New" w:hAnsi="Courier New" w:cs="Courier New"/>
          <w:sz w:val="20"/>
          <w:szCs w:val="20"/>
        </w:rPr>
      </w:pPr>
      <w:r>
        <w:rPr>
          <w:rFonts w:ascii="Courier New" w:hAnsi="Courier New" w:cs="Courier New"/>
          <w:sz w:val="20"/>
          <w:szCs w:val="20"/>
        </w:rPr>
        <w:t>от 10.07</w:t>
      </w:r>
      <w:r w:rsidR="006E52C5">
        <w:rPr>
          <w:rFonts w:ascii="Courier New" w:hAnsi="Courier New" w:cs="Courier New"/>
          <w:sz w:val="20"/>
          <w:szCs w:val="20"/>
        </w:rPr>
        <w:t>.2023 N 49</w:t>
      </w:r>
    </w:p>
    <w:p w:rsidR="0047579F" w:rsidRPr="00122F56" w:rsidRDefault="0047579F">
      <w:pPr>
        <w:pStyle w:val="ConsPlusNormal"/>
        <w:jc w:val="both"/>
        <w:rPr>
          <w:rFonts w:ascii="Courier New" w:hAnsi="Courier New" w:cs="Courier New"/>
          <w:sz w:val="20"/>
          <w:szCs w:val="20"/>
        </w:rPr>
      </w:pPr>
    </w:p>
    <w:p w:rsidR="0047579F" w:rsidRDefault="0047579F">
      <w:pPr>
        <w:pStyle w:val="ConsPlusNonformat"/>
        <w:jc w:val="both"/>
      </w:pPr>
      <w:bookmarkStart w:id="158" w:name="P2100"/>
      <w:bookmarkEnd w:id="158"/>
      <w:r>
        <w:t xml:space="preserve">                               Типовая форма</w:t>
      </w:r>
    </w:p>
    <w:p w:rsidR="0047579F" w:rsidRDefault="0047579F">
      <w:pPr>
        <w:pStyle w:val="ConsPlusNonformat"/>
        <w:jc w:val="both"/>
      </w:pPr>
      <w:r>
        <w:t xml:space="preserve">                       Дополнительного соглашения</w:t>
      </w:r>
    </w:p>
    <w:p w:rsidR="0047579F" w:rsidRDefault="0047579F">
      <w:pPr>
        <w:pStyle w:val="ConsPlusNonformat"/>
        <w:jc w:val="both"/>
      </w:pPr>
      <w:r>
        <w:t xml:space="preserve">             к Соглашению, заключаемому по результатам отбора</w:t>
      </w:r>
    </w:p>
    <w:p w:rsidR="0047579F" w:rsidRDefault="0047579F">
      <w:pPr>
        <w:pStyle w:val="ConsPlusNonformat"/>
        <w:jc w:val="both"/>
      </w:pPr>
      <w:r>
        <w:t xml:space="preserve">           </w:t>
      </w:r>
      <w:r w:rsidR="006E52C5">
        <w:t>исполнителей муниципаль</w:t>
      </w:r>
      <w:r>
        <w:t>ных услуг в социальной сфере</w:t>
      </w:r>
    </w:p>
    <w:p w:rsidR="0047579F" w:rsidRDefault="0047579F">
      <w:pPr>
        <w:pStyle w:val="ConsPlusNonformat"/>
        <w:jc w:val="both"/>
      </w:pPr>
      <w:r>
        <w:t xml:space="preserve">                         от "__" _________ N ____</w:t>
      </w:r>
    </w:p>
    <w:p w:rsidR="0047579F" w:rsidRDefault="0047579F">
      <w:pPr>
        <w:pStyle w:val="ConsPlusNonformat"/>
        <w:jc w:val="both"/>
      </w:pPr>
      <w:r>
        <w:t xml:space="preserve">                  г. ___________________________________</w:t>
      </w:r>
    </w:p>
    <w:p w:rsidR="0047579F" w:rsidRDefault="0047579F">
      <w:pPr>
        <w:pStyle w:val="ConsPlusNonformat"/>
        <w:jc w:val="both"/>
      </w:pPr>
      <w:r>
        <w:t xml:space="preserve">                        (место заключения соглашения)</w:t>
      </w:r>
    </w:p>
    <w:p w:rsidR="0047579F" w:rsidRDefault="0047579F">
      <w:pPr>
        <w:pStyle w:val="ConsPlusNonformat"/>
        <w:jc w:val="both"/>
      </w:pPr>
    </w:p>
    <w:p w:rsidR="0047579F" w:rsidRDefault="0047579F">
      <w:pPr>
        <w:pStyle w:val="ConsPlusNonformat"/>
        <w:jc w:val="both"/>
      </w:pPr>
      <w:r>
        <w:t xml:space="preserve">"__" ________________ 20__ г.                      N __________________ </w:t>
      </w:r>
      <w:hyperlink w:anchor="P2289">
        <w:r>
          <w:rPr>
            <w:color w:val="0000FF"/>
          </w:rPr>
          <w:t>&lt;1&gt;</w:t>
        </w:r>
      </w:hyperlink>
    </w:p>
    <w:p w:rsidR="0047579F" w:rsidRDefault="0047579F">
      <w:pPr>
        <w:pStyle w:val="ConsPlusNonformat"/>
        <w:jc w:val="both"/>
      </w:pPr>
      <w:r>
        <w:t xml:space="preserve">     (дата заключения                            </w:t>
      </w:r>
      <w:proofErr w:type="gramStart"/>
      <w:r>
        <w:t xml:space="preserve">   (</w:t>
      </w:r>
      <w:proofErr w:type="gramEnd"/>
      <w:r>
        <w:t>номер соглашения)</w:t>
      </w:r>
    </w:p>
    <w:p w:rsidR="0047579F" w:rsidRDefault="0047579F">
      <w:pPr>
        <w:pStyle w:val="ConsPlusNonformat"/>
        <w:jc w:val="both"/>
      </w:pPr>
      <w:r>
        <w:t xml:space="preserve">       соглашения)</w:t>
      </w:r>
    </w:p>
    <w:p w:rsidR="0047579F" w:rsidRDefault="0047579F">
      <w:pPr>
        <w:pStyle w:val="ConsPlusNonformat"/>
        <w:jc w:val="both"/>
      </w:pPr>
    </w:p>
    <w:p w:rsidR="0047579F" w:rsidRDefault="0047579F">
      <w:pPr>
        <w:pStyle w:val="ConsPlusNonformat"/>
        <w:jc w:val="both"/>
      </w:pPr>
      <w:r>
        <w:t>__________________________________________________________________________,</w:t>
      </w:r>
    </w:p>
    <w:p w:rsidR="0047579F" w:rsidRDefault="0047579F">
      <w:pPr>
        <w:pStyle w:val="ConsPlusNonformat"/>
        <w:jc w:val="both"/>
      </w:pPr>
      <w:r>
        <w:t xml:space="preserve">  (наименован</w:t>
      </w:r>
      <w:r w:rsidR="006E52C5">
        <w:t>ие органа местного самоуправления города Зеленогорска, утверждающего муниципаль</w:t>
      </w:r>
      <w:r>
        <w:t>ный социаль</w:t>
      </w:r>
      <w:r w:rsidR="006E52C5">
        <w:t>ный заказ на оказание муниципаль</w:t>
      </w:r>
      <w:r>
        <w:t xml:space="preserve">ных </w:t>
      </w:r>
      <w:r w:rsidR="006E52C5">
        <w:t>у</w:t>
      </w:r>
      <w:r>
        <w:t>слуг</w:t>
      </w:r>
      <w:r w:rsidR="006E52C5">
        <w:t xml:space="preserve"> </w:t>
      </w:r>
      <w:r>
        <w:t>в социальной сфере, отне</w:t>
      </w:r>
      <w:r w:rsidR="006E52C5">
        <w:t>сенных к полномочиям</w:t>
      </w:r>
      <w:r>
        <w:t xml:space="preserve"> органов</w:t>
      </w:r>
      <w:r w:rsidR="006E52C5">
        <w:t xml:space="preserve"> местного самоуправления города Зеленогорска (далее - муницип</w:t>
      </w:r>
      <w:r>
        <w:t>альный социальный заказ)/</w:t>
      </w:r>
      <w:r w:rsidR="006E52C5">
        <w:t xml:space="preserve"> </w:t>
      </w:r>
      <w:r>
        <w:t>наименован</w:t>
      </w:r>
      <w:r w:rsidR="006E52C5">
        <w:t>ие органа местного самоуправления города Зеленогорска</w:t>
      </w:r>
      <w:r>
        <w:t>, уполномоченного</w:t>
      </w:r>
      <w:r w:rsidR="006E52C5">
        <w:t xml:space="preserve"> </w:t>
      </w:r>
      <w:r w:rsidR="005F4039">
        <w:t>на формирование муни</w:t>
      </w:r>
      <w:r w:rsidR="000409CA">
        <w:t>цип</w:t>
      </w:r>
      <w:r>
        <w:t>ального социального заказа)</w:t>
      </w:r>
      <w:r w:rsidR="006E52C5">
        <w:t xml:space="preserve"> </w:t>
      </w:r>
      <w:r>
        <w:t>кото</w:t>
      </w:r>
      <w:r w:rsidR="006E52C5">
        <w:t xml:space="preserve">рому  как  получателю  средств </w:t>
      </w:r>
      <w:r w:rsidR="000409CA">
        <w:t>мест</w:t>
      </w:r>
      <w:r>
        <w:t>ного  бюджета  доведены  лимиты</w:t>
      </w:r>
      <w:r w:rsidR="006E52C5">
        <w:t xml:space="preserve"> бюджетных  обязательств  на </w:t>
      </w:r>
      <w:r>
        <w:t>предоставление  субсидий юридическим лицам (за</w:t>
      </w:r>
      <w:r w:rsidR="006E52C5">
        <w:t xml:space="preserve"> исключением муниципальных учреждений),</w:t>
      </w:r>
      <w:r>
        <w:t>индивидуальным</w:t>
      </w:r>
      <w:r w:rsidR="006E52C5">
        <w:t xml:space="preserve"> </w:t>
      </w:r>
      <w:r>
        <w:t>предпринимателям, а также физическим лицам - производителям товаров, работ,</w:t>
      </w:r>
      <w:r w:rsidR="006E52C5">
        <w:t xml:space="preserve"> </w:t>
      </w:r>
      <w:r>
        <w:t>услуг  в  целях финансов</w:t>
      </w:r>
      <w:r w:rsidR="006E52C5">
        <w:t>ого обеспечения исполнения муницип</w:t>
      </w:r>
      <w:r>
        <w:t>ального социального</w:t>
      </w:r>
      <w:r w:rsidR="006E52C5">
        <w:t xml:space="preserve"> </w:t>
      </w:r>
      <w:r>
        <w:t>заказа, именуемый в дальнейшем "Уполномоченный орган", в лице _____________</w:t>
      </w:r>
    </w:p>
    <w:p w:rsidR="0047579F" w:rsidRDefault="0047579F">
      <w:pPr>
        <w:pStyle w:val="ConsPlusNonformat"/>
        <w:jc w:val="both"/>
      </w:pPr>
      <w:r>
        <w:t>__________________________________________________________________________,</w:t>
      </w:r>
    </w:p>
    <w:p w:rsidR="0047579F" w:rsidRDefault="0047579F">
      <w:pPr>
        <w:pStyle w:val="ConsPlusNonformat"/>
        <w:jc w:val="both"/>
      </w:pPr>
      <w:r>
        <w:t xml:space="preserve">   (наименование должности руководителя, а также фамилия, имя, отчество</w:t>
      </w:r>
    </w:p>
    <w:p w:rsidR="0047579F" w:rsidRDefault="0047579F">
      <w:pPr>
        <w:pStyle w:val="ConsPlusNonformat"/>
        <w:jc w:val="both"/>
      </w:pPr>
      <w:r>
        <w:t xml:space="preserve">      (при наличии) Уполномоченного органа (уполномоченного им лица)</w:t>
      </w:r>
    </w:p>
    <w:p w:rsidR="0047579F" w:rsidRDefault="0047579F">
      <w:pPr>
        <w:pStyle w:val="ConsPlusNonformat"/>
        <w:jc w:val="both"/>
      </w:pPr>
      <w:r>
        <w:t>действующего на основании ________________________________________________,</w:t>
      </w:r>
    </w:p>
    <w:p w:rsidR="0047579F" w:rsidRDefault="0047579F">
      <w:pPr>
        <w:pStyle w:val="ConsPlusNonformat"/>
        <w:jc w:val="both"/>
      </w:pPr>
      <w:r>
        <w:t xml:space="preserve">                           (реквизиты учредительного документа (положение)</w:t>
      </w:r>
    </w:p>
    <w:p w:rsidR="0047579F" w:rsidRDefault="0047579F">
      <w:pPr>
        <w:pStyle w:val="ConsPlusNonformat"/>
        <w:jc w:val="both"/>
      </w:pPr>
      <w:r>
        <w:t xml:space="preserve">                            о федеральном органе государственной власти,</w:t>
      </w:r>
    </w:p>
    <w:p w:rsidR="0047579F" w:rsidRDefault="0047579F">
      <w:pPr>
        <w:pStyle w:val="ConsPlusNonformat"/>
        <w:jc w:val="both"/>
      </w:pPr>
      <w:r>
        <w:t xml:space="preserve">                             доверенности, приказа или иного документа,</w:t>
      </w:r>
    </w:p>
    <w:p w:rsidR="0047579F" w:rsidRDefault="0047579F">
      <w:pPr>
        <w:pStyle w:val="ConsPlusNonformat"/>
        <w:jc w:val="both"/>
      </w:pPr>
      <w:r>
        <w:t xml:space="preserve">                                    удостоверяющего полномочия)</w:t>
      </w:r>
    </w:p>
    <w:p w:rsidR="0047579F" w:rsidRDefault="0047579F">
      <w:pPr>
        <w:pStyle w:val="ConsPlusNonformat"/>
        <w:jc w:val="both"/>
      </w:pPr>
      <w:r>
        <w:t>и ________________________________________________________________________,</w:t>
      </w:r>
    </w:p>
    <w:p w:rsidR="0047579F" w:rsidRDefault="0047579F">
      <w:pPr>
        <w:pStyle w:val="ConsPlusNonformat"/>
        <w:jc w:val="both"/>
      </w:pPr>
      <w:r>
        <w:t xml:space="preserve">        (наименование юридического </w:t>
      </w:r>
      <w:r w:rsidR="000409CA">
        <w:t>лица (за исключением муниципальных</w:t>
      </w:r>
    </w:p>
    <w:p w:rsidR="0047579F" w:rsidRDefault="0047579F">
      <w:pPr>
        <w:pStyle w:val="ConsPlusNonformat"/>
        <w:jc w:val="both"/>
      </w:pPr>
      <w:r>
        <w:t xml:space="preserve">       учреждений), фамилия, имя отчество (при наличии)</w:t>
      </w:r>
    </w:p>
    <w:p w:rsidR="0047579F" w:rsidRDefault="0047579F">
      <w:pPr>
        <w:pStyle w:val="ConsPlusNonformat"/>
        <w:jc w:val="both"/>
      </w:pPr>
      <w:r>
        <w:t xml:space="preserve">    индивидуального предпринимателя или физического лица - производителя</w:t>
      </w:r>
    </w:p>
    <w:p w:rsidR="0047579F" w:rsidRDefault="0047579F">
      <w:pPr>
        <w:pStyle w:val="ConsPlusNonformat"/>
        <w:jc w:val="both"/>
      </w:pPr>
      <w:r>
        <w:t xml:space="preserve">                          товаров, работ и услуг)</w:t>
      </w:r>
    </w:p>
    <w:p w:rsidR="0047579F" w:rsidRDefault="0047579F">
      <w:pPr>
        <w:pStyle w:val="ConsPlusNonformat"/>
        <w:jc w:val="both"/>
      </w:pPr>
      <w:r>
        <w:t>именуемое в дальнейшем "Исполнитель", в лице _____________________________,</w:t>
      </w:r>
    </w:p>
    <w:p w:rsidR="0047579F" w:rsidRDefault="0047579F">
      <w:pPr>
        <w:pStyle w:val="ConsPlusNonformat"/>
        <w:jc w:val="both"/>
      </w:pPr>
      <w:r>
        <w:t xml:space="preserve">                                               (наименование должности, а</w:t>
      </w:r>
    </w:p>
    <w:p w:rsidR="0047579F" w:rsidRDefault="0047579F">
      <w:pPr>
        <w:pStyle w:val="ConsPlusNonformat"/>
        <w:jc w:val="both"/>
      </w:pPr>
      <w:r>
        <w:t xml:space="preserve">                                              также фамилия, имя, отчество</w:t>
      </w:r>
    </w:p>
    <w:p w:rsidR="0047579F" w:rsidRDefault="0047579F">
      <w:pPr>
        <w:pStyle w:val="ConsPlusNonformat"/>
        <w:jc w:val="both"/>
      </w:pPr>
      <w:r>
        <w:t xml:space="preserve">                                                   (при наличии) лица,</w:t>
      </w:r>
    </w:p>
    <w:p w:rsidR="0047579F" w:rsidRDefault="0047579F">
      <w:pPr>
        <w:pStyle w:val="ConsPlusNonformat"/>
        <w:jc w:val="both"/>
      </w:pPr>
      <w:r>
        <w:t xml:space="preserve">                                               представляющего Исполнителя</w:t>
      </w:r>
    </w:p>
    <w:p w:rsidR="0047579F" w:rsidRDefault="0047579F">
      <w:pPr>
        <w:pStyle w:val="ConsPlusNonformat"/>
        <w:jc w:val="both"/>
      </w:pPr>
      <w:r>
        <w:t xml:space="preserve">                                               (уполномоченного им лица),</w:t>
      </w:r>
    </w:p>
    <w:p w:rsidR="0047579F" w:rsidRDefault="0047579F">
      <w:pPr>
        <w:pStyle w:val="ConsPlusNonformat"/>
        <w:jc w:val="both"/>
      </w:pPr>
      <w:r>
        <w:t xml:space="preserve">                                                 фамилия, имя, отчество</w:t>
      </w:r>
    </w:p>
    <w:p w:rsidR="0047579F" w:rsidRDefault="0047579F">
      <w:pPr>
        <w:pStyle w:val="ConsPlusNonformat"/>
        <w:jc w:val="both"/>
      </w:pPr>
      <w:r>
        <w:t xml:space="preserve">                                              (при наличии) индивидуального</w:t>
      </w:r>
    </w:p>
    <w:p w:rsidR="0047579F" w:rsidRDefault="0047579F">
      <w:pPr>
        <w:pStyle w:val="ConsPlusNonformat"/>
        <w:jc w:val="both"/>
      </w:pPr>
      <w:r>
        <w:t xml:space="preserve">                                                  предпринимателя или</w:t>
      </w:r>
    </w:p>
    <w:p w:rsidR="0047579F" w:rsidRDefault="0047579F">
      <w:pPr>
        <w:pStyle w:val="ConsPlusNonformat"/>
        <w:jc w:val="both"/>
      </w:pPr>
      <w:r>
        <w:t xml:space="preserve">                                                   физического лица -</w:t>
      </w:r>
    </w:p>
    <w:p w:rsidR="0047579F" w:rsidRDefault="0047579F">
      <w:pPr>
        <w:pStyle w:val="ConsPlusNonformat"/>
        <w:jc w:val="both"/>
      </w:pPr>
      <w:r>
        <w:t xml:space="preserve">                                                  производителя товаров,</w:t>
      </w:r>
    </w:p>
    <w:p w:rsidR="0047579F" w:rsidRDefault="0047579F">
      <w:pPr>
        <w:pStyle w:val="ConsPlusNonformat"/>
        <w:jc w:val="both"/>
      </w:pPr>
      <w:r>
        <w:t xml:space="preserve">                                                      работ, услуг)</w:t>
      </w:r>
    </w:p>
    <w:p w:rsidR="0047579F" w:rsidRDefault="0047579F">
      <w:pPr>
        <w:pStyle w:val="ConsPlusNonformat"/>
        <w:jc w:val="both"/>
      </w:pPr>
      <w:r>
        <w:t>действующего на основании ________________________________________________,</w:t>
      </w:r>
    </w:p>
    <w:p w:rsidR="0047579F" w:rsidRDefault="0047579F">
      <w:pPr>
        <w:pStyle w:val="ConsPlusNonformat"/>
        <w:jc w:val="both"/>
      </w:pPr>
      <w:r>
        <w:t xml:space="preserve">                                (реквизиты устава юридического лица</w:t>
      </w:r>
    </w:p>
    <w:p w:rsidR="000409CA" w:rsidRDefault="0047579F">
      <w:pPr>
        <w:pStyle w:val="ConsPlusNonformat"/>
        <w:jc w:val="both"/>
      </w:pPr>
      <w:r>
        <w:t xml:space="preserve">                             </w:t>
      </w:r>
      <w:r w:rsidR="000409CA">
        <w:t>(за исключением муниципальных</w:t>
      </w:r>
      <w:r>
        <w:t xml:space="preserve"> </w:t>
      </w:r>
      <w:r w:rsidR="000409CA">
        <w:t>учреждений,</w:t>
      </w:r>
    </w:p>
    <w:p w:rsidR="000409CA" w:rsidRDefault="000409CA">
      <w:pPr>
        <w:pStyle w:val="ConsPlusNonformat"/>
        <w:jc w:val="both"/>
      </w:pPr>
      <w:r>
        <w:t xml:space="preserve">                            </w:t>
      </w:r>
      <w:r w:rsidR="0047579F">
        <w:t xml:space="preserve"> свидетельства о государственной регистрации</w:t>
      </w:r>
    </w:p>
    <w:p w:rsidR="0047579F" w:rsidRDefault="000409CA">
      <w:pPr>
        <w:pStyle w:val="ConsPlusNonformat"/>
        <w:jc w:val="both"/>
      </w:pPr>
      <w:r>
        <w:t xml:space="preserve">                            </w:t>
      </w:r>
      <w:r w:rsidR="0047579F">
        <w:t xml:space="preserve"> индивидуального предпринимателя, </w:t>
      </w:r>
      <w:r w:rsidR="006F6E45">
        <w:t>дове</w:t>
      </w:r>
      <w:r w:rsidR="0047579F">
        <w:t>ренности)</w:t>
      </w:r>
    </w:p>
    <w:p w:rsidR="0047579F" w:rsidRPr="006F6E45" w:rsidRDefault="0047579F">
      <w:pPr>
        <w:pStyle w:val="ConsPlusNonformat"/>
        <w:jc w:val="both"/>
      </w:pPr>
      <w:r>
        <w:lastRenderedPageBreak/>
        <w:t xml:space="preserve">далее   именуемые    "Стороны",    в    соответствии    с    </w:t>
      </w:r>
      <w:hyperlink w:anchor="P379">
        <w:r w:rsidRPr="006F6E45">
          <w:t>пунктом    7.3</w:t>
        </w:r>
      </w:hyperlink>
    </w:p>
    <w:p w:rsidR="0047579F" w:rsidRDefault="0047579F">
      <w:pPr>
        <w:pStyle w:val="ConsPlusNonformat"/>
        <w:jc w:val="both"/>
      </w:pPr>
      <w:r>
        <w:t xml:space="preserve">Соглашения ____________________________________________________________ </w:t>
      </w:r>
      <w:hyperlink w:anchor="P2290">
        <w:r>
          <w:rPr>
            <w:color w:val="0000FF"/>
          </w:rPr>
          <w:t>&lt;2&gt;</w:t>
        </w:r>
      </w:hyperlink>
    </w:p>
    <w:p w:rsidR="0047579F" w:rsidRDefault="0047579F">
      <w:pPr>
        <w:pStyle w:val="ConsPlusNonformat"/>
        <w:jc w:val="both"/>
      </w:pPr>
      <w:r>
        <w:t>от "__" ______________ N _________ (далее - Соглашение) заключили настоящее</w:t>
      </w:r>
    </w:p>
    <w:p w:rsidR="0047579F" w:rsidRDefault="0047579F">
      <w:pPr>
        <w:pStyle w:val="ConsPlusNonformat"/>
        <w:jc w:val="both"/>
      </w:pPr>
      <w:r>
        <w:t>Дополнительное соглашение к Соглашению о нижеследующем.</w:t>
      </w:r>
    </w:p>
    <w:p w:rsidR="0047579F" w:rsidRDefault="0047579F">
      <w:pPr>
        <w:pStyle w:val="ConsPlusNonformat"/>
        <w:jc w:val="both"/>
      </w:pPr>
      <w:r>
        <w:t xml:space="preserve">    1. Внести в </w:t>
      </w:r>
      <w:hyperlink w:anchor="P28">
        <w:r w:rsidRPr="006F6E45">
          <w:t>Соглашение</w:t>
        </w:r>
      </w:hyperlink>
      <w:r>
        <w:t xml:space="preserve"> следующие изменения </w:t>
      </w:r>
      <w:hyperlink w:anchor="P2293">
        <w:r>
          <w:rPr>
            <w:color w:val="0000FF"/>
          </w:rPr>
          <w:t>&lt;3&gt;</w:t>
        </w:r>
      </w:hyperlink>
      <w:r>
        <w:t>:</w:t>
      </w:r>
    </w:p>
    <w:p w:rsidR="0047579F" w:rsidRDefault="0047579F">
      <w:pPr>
        <w:pStyle w:val="ConsPlusNonformat"/>
        <w:jc w:val="both"/>
      </w:pPr>
      <w:r>
        <w:t xml:space="preserve">    1.1. в </w:t>
      </w:r>
      <w:hyperlink w:anchor="P38">
        <w:r w:rsidRPr="006F6E45">
          <w:t>преамбуле</w:t>
        </w:r>
      </w:hyperlink>
      <w:r>
        <w:t>: слова "_____________________________________________"</w:t>
      </w:r>
    </w:p>
    <w:p w:rsidR="0047579F" w:rsidRDefault="0047579F">
      <w:pPr>
        <w:pStyle w:val="ConsPlusNonformat"/>
        <w:jc w:val="both"/>
      </w:pPr>
      <w:r>
        <w:t>заменить словами "________________________________________________";</w:t>
      </w:r>
    </w:p>
    <w:p w:rsidR="0047579F" w:rsidRDefault="0047579F">
      <w:pPr>
        <w:pStyle w:val="ConsPlusNonformat"/>
        <w:jc w:val="both"/>
      </w:pPr>
      <w:r>
        <w:t xml:space="preserve">    1.2. в </w:t>
      </w:r>
      <w:hyperlink w:anchor="P132">
        <w:r w:rsidRPr="006F6E45">
          <w:t>разделе I</w:t>
        </w:r>
      </w:hyperlink>
      <w:r>
        <w:t>:</w:t>
      </w:r>
    </w:p>
    <w:p w:rsidR="0047579F" w:rsidRDefault="0047579F">
      <w:pPr>
        <w:pStyle w:val="ConsPlusNonformat"/>
        <w:jc w:val="both"/>
      </w:pPr>
      <w:r>
        <w:t xml:space="preserve">    1.2.1. пункт ___________________________ изложить в следующей редакции:</w:t>
      </w:r>
    </w:p>
    <w:p w:rsidR="0047579F" w:rsidRDefault="0047579F">
      <w:pPr>
        <w:pStyle w:val="ConsPlusNonformat"/>
        <w:jc w:val="both"/>
      </w:pPr>
      <w:r>
        <w:t>"________________________________________________________________________";</w:t>
      </w:r>
    </w:p>
    <w:p w:rsidR="0047579F" w:rsidRDefault="0047579F">
      <w:pPr>
        <w:pStyle w:val="ConsPlusNonformat"/>
        <w:jc w:val="both"/>
      </w:pPr>
      <w:r>
        <w:t xml:space="preserve">                      (текст пункта в новой редакции)</w:t>
      </w:r>
    </w:p>
    <w:p w:rsidR="0047579F" w:rsidRDefault="0047579F">
      <w:pPr>
        <w:pStyle w:val="ConsPlusNonformat"/>
        <w:jc w:val="both"/>
      </w:pPr>
      <w:r>
        <w:t xml:space="preserve">    1.2.2. </w:t>
      </w:r>
      <w:hyperlink w:anchor="P132">
        <w:r w:rsidRPr="006F6E45">
          <w:t>дополнить</w:t>
        </w:r>
      </w:hyperlink>
      <w:r>
        <w:t xml:space="preserve"> пунктом ____ следующего содержания:</w:t>
      </w:r>
    </w:p>
    <w:p w:rsidR="0047579F" w:rsidRDefault="0047579F">
      <w:pPr>
        <w:pStyle w:val="ConsPlusNonformat"/>
        <w:jc w:val="both"/>
      </w:pPr>
      <w:r>
        <w:t>"________________________________________________________________________";</w:t>
      </w:r>
    </w:p>
    <w:p w:rsidR="0047579F" w:rsidRDefault="0047579F">
      <w:pPr>
        <w:pStyle w:val="ConsPlusNonformat"/>
        <w:jc w:val="both"/>
      </w:pPr>
      <w:r>
        <w:t xml:space="preserve">                              (текст пункта)</w:t>
      </w:r>
    </w:p>
    <w:p w:rsidR="0047579F" w:rsidRDefault="0047579F">
      <w:pPr>
        <w:pStyle w:val="ConsPlusNonformat"/>
        <w:jc w:val="both"/>
      </w:pPr>
      <w:r>
        <w:t xml:space="preserve">    1.3. в </w:t>
      </w:r>
      <w:hyperlink w:anchor="P161">
        <w:r w:rsidRPr="006F6E45">
          <w:t>разделе II</w:t>
        </w:r>
      </w:hyperlink>
      <w:r>
        <w:t>:</w:t>
      </w:r>
    </w:p>
    <w:p w:rsidR="0047579F" w:rsidRDefault="0047579F">
      <w:pPr>
        <w:pStyle w:val="ConsPlusNonformat"/>
        <w:jc w:val="both"/>
      </w:pPr>
      <w:r>
        <w:t xml:space="preserve">    1.3.1. пункт ____ изложить в следующей редакции:</w:t>
      </w:r>
    </w:p>
    <w:p w:rsidR="0047579F" w:rsidRDefault="0047579F">
      <w:pPr>
        <w:pStyle w:val="ConsPlusNonformat"/>
        <w:jc w:val="both"/>
      </w:pPr>
      <w:r>
        <w:t>"________________________________________________________________________";</w:t>
      </w:r>
    </w:p>
    <w:p w:rsidR="0047579F" w:rsidRDefault="0047579F">
      <w:pPr>
        <w:pStyle w:val="ConsPlusNonformat"/>
        <w:jc w:val="both"/>
      </w:pPr>
      <w:r>
        <w:t xml:space="preserve">                      (текст пункта в новой редакции)</w:t>
      </w:r>
    </w:p>
    <w:p w:rsidR="0047579F" w:rsidRDefault="0047579F">
      <w:pPr>
        <w:pStyle w:val="ConsPlusNonformat"/>
        <w:jc w:val="both"/>
      </w:pPr>
      <w:r>
        <w:t xml:space="preserve">    1.3.2. </w:t>
      </w:r>
      <w:hyperlink w:anchor="P161">
        <w:r w:rsidRPr="006F6E45">
          <w:t>дополнить</w:t>
        </w:r>
      </w:hyperlink>
      <w:r>
        <w:t xml:space="preserve"> пунктом ____ следующего содержания:</w:t>
      </w:r>
    </w:p>
    <w:p w:rsidR="0047579F" w:rsidRDefault="0047579F">
      <w:pPr>
        <w:pStyle w:val="ConsPlusNonformat"/>
        <w:jc w:val="both"/>
      </w:pPr>
      <w:r>
        <w:t>"________________________________________________________________________":</w:t>
      </w:r>
    </w:p>
    <w:p w:rsidR="0047579F" w:rsidRDefault="0047579F">
      <w:pPr>
        <w:pStyle w:val="ConsPlusNonformat"/>
        <w:jc w:val="both"/>
      </w:pPr>
      <w:r>
        <w:t xml:space="preserve">                              (текст пункта)</w:t>
      </w:r>
    </w:p>
    <w:p w:rsidR="0047579F" w:rsidRDefault="0047579F">
      <w:pPr>
        <w:pStyle w:val="ConsPlusNonformat"/>
        <w:jc w:val="both"/>
      </w:pPr>
      <w:r>
        <w:t xml:space="preserve">    1.4. в </w:t>
      </w:r>
      <w:hyperlink w:anchor="P208">
        <w:r w:rsidRPr="006F6E45">
          <w:t>разделе III</w:t>
        </w:r>
      </w:hyperlink>
      <w:r w:rsidRPr="006F6E45">
        <w:t>:</w:t>
      </w:r>
    </w:p>
    <w:p w:rsidR="0047579F" w:rsidRDefault="0047579F">
      <w:pPr>
        <w:pStyle w:val="ConsPlusNonformat"/>
        <w:jc w:val="both"/>
      </w:pPr>
      <w:r>
        <w:t xml:space="preserve">    1.4.1. пункт ___________________________ изложить в следующей редакции:</w:t>
      </w:r>
    </w:p>
    <w:p w:rsidR="0047579F" w:rsidRDefault="0047579F">
      <w:pPr>
        <w:pStyle w:val="ConsPlusNonformat"/>
        <w:jc w:val="both"/>
      </w:pPr>
      <w:r>
        <w:t>"________________________________________________________________________".</w:t>
      </w:r>
    </w:p>
    <w:p w:rsidR="0047579F" w:rsidRDefault="0047579F">
      <w:pPr>
        <w:pStyle w:val="ConsPlusNonformat"/>
        <w:jc w:val="both"/>
      </w:pPr>
      <w:r>
        <w:t xml:space="preserve">                      (текст пункта в новой редакции)</w:t>
      </w:r>
    </w:p>
    <w:p w:rsidR="0047579F" w:rsidRDefault="0047579F">
      <w:pPr>
        <w:pStyle w:val="ConsPlusNonformat"/>
        <w:jc w:val="both"/>
      </w:pPr>
      <w:r>
        <w:t xml:space="preserve">    1.4.2. </w:t>
      </w:r>
      <w:hyperlink w:anchor="P208">
        <w:r w:rsidRPr="006F6E45">
          <w:t>дополнить</w:t>
        </w:r>
      </w:hyperlink>
      <w:r>
        <w:t xml:space="preserve"> пунктом ____ следующего содержания:</w:t>
      </w:r>
    </w:p>
    <w:p w:rsidR="0047579F" w:rsidRDefault="0047579F">
      <w:pPr>
        <w:pStyle w:val="ConsPlusNonformat"/>
        <w:jc w:val="both"/>
      </w:pPr>
      <w:r>
        <w:t>"________________________________________________________________________";</w:t>
      </w:r>
    </w:p>
    <w:p w:rsidR="0047579F" w:rsidRDefault="0047579F">
      <w:pPr>
        <w:pStyle w:val="ConsPlusNonformat"/>
        <w:jc w:val="both"/>
      </w:pPr>
      <w:r>
        <w:t xml:space="preserve">                              (текст пункта)</w:t>
      </w:r>
    </w:p>
    <w:p w:rsidR="0047579F" w:rsidRDefault="0047579F">
      <w:pPr>
        <w:pStyle w:val="ConsPlusNonformat"/>
        <w:jc w:val="both"/>
      </w:pPr>
      <w:r>
        <w:t xml:space="preserve">    1.5. в </w:t>
      </w:r>
      <w:hyperlink w:anchor="P223">
        <w:r w:rsidRPr="006F6E45">
          <w:t>разделе IV</w:t>
        </w:r>
      </w:hyperlink>
      <w:r w:rsidRPr="006F6E45">
        <w:t>:</w:t>
      </w:r>
    </w:p>
    <w:p w:rsidR="0047579F" w:rsidRDefault="0047579F">
      <w:pPr>
        <w:pStyle w:val="ConsPlusNonformat"/>
        <w:jc w:val="both"/>
      </w:pPr>
      <w:r>
        <w:t xml:space="preserve">    1.5.1. пункт ___________________________ изложить в следующей редакции:</w:t>
      </w:r>
    </w:p>
    <w:p w:rsidR="0047579F" w:rsidRDefault="0047579F">
      <w:pPr>
        <w:pStyle w:val="ConsPlusNonformat"/>
        <w:jc w:val="both"/>
      </w:pPr>
      <w:r>
        <w:t>"________________________________________________________________________";</w:t>
      </w:r>
    </w:p>
    <w:p w:rsidR="0047579F" w:rsidRDefault="0047579F">
      <w:pPr>
        <w:pStyle w:val="ConsPlusNonformat"/>
        <w:jc w:val="both"/>
      </w:pPr>
      <w:r>
        <w:t xml:space="preserve">                      (текст пункта в новой редакции)</w:t>
      </w:r>
    </w:p>
    <w:p w:rsidR="0047579F" w:rsidRDefault="0047579F">
      <w:pPr>
        <w:pStyle w:val="ConsPlusNonformat"/>
        <w:jc w:val="both"/>
      </w:pPr>
      <w:r>
        <w:t xml:space="preserve">    1.5.2. </w:t>
      </w:r>
      <w:hyperlink w:anchor="P223">
        <w:r w:rsidRPr="006F6E45">
          <w:t>дополнить</w:t>
        </w:r>
      </w:hyperlink>
      <w:r>
        <w:t xml:space="preserve"> пунктом ____ следующего содержания:</w:t>
      </w:r>
    </w:p>
    <w:p w:rsidR="0047579F" w:rsidRDefault="0047579F">
      <w:pPr>
        <w:pStyle w:val="ConsPlusNonformat"/>
        <w:jc w:val="both"/>
      </w:pPr>
      <w:r>
        <w:t>"________________________________________________________________________";</w:t>
      </w:r>
    </w:p>
    <w:p w:rsidR="0047579F" w:rsidRDefault="0047579F">
      <w:pPr>
        <w:pStyle w:val="ConsPlusNonformat"/>
        <w:jc w:val="both"/>
      </w:pPr>
      <w:r>
        <w:t xml:space="preserve">                              (текст пункта)</w:t>
      </w:r>
    </w:p>
    <w:p w:rsidR="0047579F" w:rsidRDefault="0047579F">
      <w:pPr>
        <w:pStyle w:val="ConsPlusNonformat"/>
        <w:jc w:val="both"/>
      </w:pPr>
      <w:r>
        <w:t xml:space="preserve">    1.6. в </w:t>
      </w:r>
      <w:hyperlink w:anchor="P362">
        <w:r w:rsidRPr="006F6E45">
          <w:t>разделе V</w:t>
        </w:r>
      </w:hyperlink>
      <w:r>
        <w:t>:</w:t>
      </w:r>
    </w:p>
    <w:p w:rsidR="0047579F" w:rsidRDefault="0047579F">
      <w:pPr>
        <w:pStyle w:val="ConsPlusNonformat"/>
        <w:jc w:val="both"/>
      </w:pPr>
      <w:r>
        <w:t xml:space="preserve">    1.6.1. пункт ___________________________ изложить в следующей редакции:</w:t>
      </w:r>
    </w:p>
    <w:p w:rsidR="0047579F" w:rsidRDefault="0047579F">
      <w:pPr>
        <w:pStyle w:val="ConsPlusNonformat"/>
        <w:jc w:val="both"/>
      </w:pPr>
      <w:r>
        <w:t>"________________________________________________________________________";</w:t>
      </w:r>
    </w:p>
    <w:p w:rsidR="0047579F" w:rsidRDefault="0047579F">
      <w:pPr>
        <w:pStyle w:val="ConsPlusNonformat"/>
        <w:jc w:val="both"/>
      </w:pPr>
      <w:r>
        <w:t xml:space="preserve">                      (текст пункта в новой редакции)</w:t>
      </w:r>
    </w:p>
    <w:p w:rsidR="0047579F" w:rsidRDefault="0047579F">
      <w:pPr>
        <w:pStyle w:val="ConsPlusNonformat"/>
        <w:jc w:val="both"/>
      </w:pPr>
      <w:r>
        <w:t xml:space="preserve">    1.6.2. </w:t>
      </w:r>
      <w:hyperlink w:anchor="P362">
        <w:r w:rsidRPr="006F6E45">
          <w:t>дополнить</w:t>
        </w:r>
      </w:hyperlink>
      <w:r>
        <w:t xml:space="preserve"> пунктом ____ следующего содержания:</w:t>
      </w:r>
    </w:p>
    <w:p w:rsidR="0047579F" w:rsidRDefault="0047579F">
      <w:pPr>
        <w:pStyle w:val="ConsPlusNonformat"/>
        <w:jc w:val="both"/>
      </w:pPr>
      <w:r>
        <w:t>"________________________________________________________________________";</w:t>
      </w:r>
    </w:p>
    <w:p w:rsidR="0047579F" w:rsidRDefault="0047579F">
      <w:pPr>
        <w:pStyle w:val="ConsPlusNonformat"/>
        <w:jc w:val="both"/>
      </w:pPr>
      <w:r>
        <w:t xml:space="preserve">                              (текст пункта)</w:t>
      </w:r>
    </w:p>
    <w:p w:rsidR="0047579F" w:rsidRDefault="0047579F">
      <w:pPr>
        <w:pStyle w:val="ConsPlusNonformat"/>
        <w:jc w:val="both"/>
      </w:pPr>
      <w:r>
        <w:t xml:space="preserve">    1.7. в </w:t>
      </w:r>
      <w:hyperlink w:anchor="P369">
        <w:r w:rsidRPr="006F6E45">
          <w:t>разделе VI</w:t>
        </w:r>
      </w:hyperlink>
      <w:r>
        <w:t>:</w:t>
      </w:r>
    </w:p>
    <w:p w:rsidR="0047579F" w:rsidRDefault="0047579F">
      <w:pPr>
        <w:pStyle w:val="ConsPlusNonformat"/>
        <w:jc w:val="both"/>
      </w:pPr>
      <w:r>
        <w:t xml:space="preserve">    1.7.1. пункт ___________________________ изложить в следующей редакции:</w:t>
      </w:r>
    </w:p>
    <w:p w:rsidR="0047579F" w:rsidRDefault="0047579F">
      <w:pPr>
        <w:pStyle w:val="ConsPlusNonformat"/>
        <w:jc w:val="both"/>
      </w:pPr>
      <w:r>
        <w:t>"________________________________________________________________________";</w:t>
      </w:r>
    </w:p>
    <w:p w:rsidR="0047579F" w:rsidRDefault="0047579F">
      <w:pPr>
        <w:pStyle w:val="ConsPlusNonformat"/>
        <w:jc w:val="both"/>
      </w:pPr>
      <w:r>
        <w:t xml:space="preserve">                      (текст пункта в новой редакции)</w:t>
      </w:r>
    </w:p>
    <w:p w:rsidR="0047579F" w:rsidRDefault="0047579F">
      <w:pPr>
        <w:pStyle w:val="ConsPlusNonformat"/>
        <w:jc w:val="both"/>
      </w:pPr>
      <w:r>
        <w:t xml:space="preserve">    1.7.2. </w:t>
      </w:r>
      <w:hyperlink w:anchor="P369">
        <w:r w:rsidRPr="006F6E45">
          <w:t>дополнить</w:t>
        </w:r>
      </w:hyperlink>
      <w:r>
        <w:t xml:space="preserve"> пунктом ____ следующего содержания:</w:t>
      </w:r>
    </w:p>
    <w:p w:rsidR="0047579F" w:rsidRDefault="0047579F">
      <w:pPr>
        <w:pStyle w:val="ConsPlusNonformat"/>
        <w:jc w:val="both"/>
      </w:pPr>
      <w:r>
        <w:t>"________________________________________________________________________";</w:t>
      </w:r>
    </w:p>
    <w:p w:rsidR="0047579F" w:rsidRDefault="0047579F">
      <w:pPr>
        <w:pStyle w:val="ConsPlusNonformat"/>
        <w:jc w:val="both"/>
      </w:pPr>
      <w:r>
        <w:t xml:space="preserve">                              (текст пункта)</w:t>
      </w:r>
    </w:p>
    <w:p w:rsidR="0047579F" w:rsidRDefault="0047579F">
      <w:pPr>
        <w:pStyle w:val="ConsPlusNonformat"/>
        <w:jc w:val="both"/>
      </w:pPr>
      <w:r>
        <w:t xml:space="preserve">    1.8. в </w:t>
      </w:r>
      <w:hyperlink w:anchor="P375">
        <w:r w:rsidRPr="006F6E45">
          <w:t>разделе VII</w:t>
        </w:r>
      </w:hyperlink>
      <w:r>
        <w:t>:</w:t>
      </w:r>
    </w:p>
    <w:p w:rsidR="0047579F" w:rsidRDefault="0047579F">
      <w:pPr>
        <w:pStyle w:val="ConsPlusNonformat"/>
        <w:jc w:val="both"/>
      </w:pPr>
      <w:r>
        <w:t xml:space="preserve">    1.8.1. пункт ___________________________ изложить в следующей редакции:</w:t>
      </w:r>
    </w:p>
    <w:p w:rsidR="0047579F" w:rsidRDefault="0047579F">
      <w:pPr>
        <w:pStyle w:val="ConsPlusNonformat"/>
        <w:jc w:val="both"/>
      </w:pPr>
      <w:r>
        <w:t>"________________________________________________________________________";</w:t>
      </w:r>
    </w:p>
    <w:p w:rsidR="0047579F" w:rsidRDefault="0047579F">
      <w:pPr>
        <w:pStyle w:val="ConsPlusNonformat"/>
        <w:jc w:val="both"/>
      </w:pPr>
      <w:r>
        <w:t xml:space="preserve">                      (текст пункта в новой редакции)</w:t>
      </w:r>
    </w:p>
    <w:p w:rsidR="0047579F" w:rsidRDefault="0047579F">
      <w:pPr>
        <w:pStyle w:val="ConsPlusNonformat"/>
        <w:jc w:val="both"/>
      </w:pPr>
      <w:r>
        <w:t xml:space="preserve">    1.8.2. </w:t>
      </w:r>
      <w:hyperlink w:anchor="P375">
        <w:r w:rsidRPr="006F6E45">
          <w:t>дополнить</w:t>
        </w:r>
      </w:hyperlink>
      <w:r>
        <w:t xml:space="preserve"> пунктом ____ следующего содержания:</w:t>
      </w:r>
    </w:p>
    <w:p w:rsidR="0047579F" w:rsidRDefault="0047579F">
      <w:pPr>
        <w:pStyle w:val="ConsPlusNonformat"/>
        <w:jc w:val="both"/>
      </w:pPr>
      <w:r>
        <w:t>"________________________________________________________________________";</w:t>
      </w:r>
    </w:p>
    <w:p w:rsidR="0047579F" w:rsidRDefault="0047579F">
      <w:pPr>
        <w:pStyle w:val="ConsPlusNonformat"/>
        <w:jc w:val="both"/>
      </w:pPr>
      <w:r>
        <w:t xml:space="preserve">                              (текст пункта)</w:t>
      </w:r>
    </w:p>
    <w:p w:rsidR="0047579F" w:rsidRDefault="0047579F">
      <w:pPr>
        <w:pStyle w:val="ConsPlusNonformat"/>
        <w:jc w:val="both"/>
      </w:pPr>
      <w:r>
        <w:t xml:space="preserve">    1.9. </w:t>
      </w:r>
      <w:hyperlink w:anchor="P406">
        <w:r w:rsidRPr="006F6E45">
          <w:t>раздел VIII</w:t>
        </w:r>
      </w:hyperlink>
      <w:r>
        <w:t xml:space="preserve"> изложить в следующей редакции:</w:t>
      </w:r>
    </w:p>
    <w:p w:rsidR="0047579F" w:rsidRDefault="0047579F">
      <w:pPr>
        <w:pStyle w:val="ConsPlusNonformat"/>
        <w:jc w:val="both"/>
      </w:pPr>
    </w:p>
    <w:p w:rsidR="0047579F" w:rsidRDefault="0047579F">
      <w:pPr>
        <w:pStyle w:val="ConsPlusNonformat"/>
        <w:jc w:val="both"/>
      </w:pPr>
      <w:r>
        <w:t xml:space="preserve">                   "VIII. Платежные реквизиты Сторон </w:t>
      </w:r>
      <w:hyperlink w:anchor="P2294">
        <w:r>
          <w:rPr>
            <w:color w:val="0000FF"/>
          </w:rPr>
          <w:t>&lt;4&gt;</w:t>
        </w:r>
      </w:hyperlink>
    </w:p>
    <w:p w:rsidR="0047579F" w:rsidRDefault="004757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2568"/>
        <w:gridCol w:w="340"/>
        <w:gridCol w:w="4422"/>
      </w:tblGrid>
      <w:tr w:rsidR="0047579F" w:rsidRPr="006F6E45">
        <w:tc>
          <w:tcPr>
            <w:tcW w:w="4604" w:type="dxa"/>
            <w:gridSpan w:val="3"/>
          </w:tcPr>
          <w:p w:rsidR="0047579F" w:rsidRPr="006F6E45" w:rsidRDefault="0047579F">
            <w:pPr>
              <w:pStyle w:val="ConsPlusNormal"/>
              <w:jc w:val="center"/>
              <w:rPr>
                <w:rFonts w:ascii="Courier New" w:hAnsi="Courier New" w:cs="Courier New"/>
                <w:sz w:val="20"/>
                <w:szCs w:val="20"/>
              </w:rPr>
            </w:pPr>
            <w:r w:rsidRPr="006F6E45">
              <w:rPr>
                <w:rFonts w:ascii="Courier New" w:hAnsi="Courier New" w:cs="Courier New"/>
                <w:sz w:val="20"/>
                <w:szCs w:val="20"/>
              </w:rPr>
              <w:t>Полное и сокращенное (при наличии) наименование Уполномоченного органа</w:t>
            </w:r>
          </w:p>
          <w:p w:rsidR="0047579F" w:rsidRPr="006F6E45" w:rsidRDefault="0047579F">
            <w:pPr>
              <w:pStyle w:val="ConsPlusNormal"/>
              <w:jc w:val="center"/>
              <w:rPr>
                <w:rFonts w:ascii="Courier New" w:hAnsi="Courier New" w:cs="Courier New"/>
                <w:sz w:val="20"/>
                <w:szCs w:val="20"/>
              </w:rPr>
            </w:pPr>
            <w:r w:rsidRPr="006F6E45">
              <w:rPr>
                <w:rFonts w:ascii="Courier New" w:hAnsi="Courier New" w:cs="Courier New"/>
                <w:sz w:val="20"/>
                <w:szCs w:val="20"/>
              </w:rPr>
              <w:t>__________________________</w:t>
            </w:r>
          </w:p>
        </w:tc>
        <w:tc>
          <w:tcPr>
            <w:tcW w:w="4422" w:type="dxa"/>
          </w:tcPr>
          <w:p w:rsidR="0047579F" w:rsidRPr="006F6E45" w:rsidRDefault="0047579F">
            <w:pPr>
              <w:pStyle w:val="ConsPlusNormal"/>
              <w:jc w:val="center"/>
              <w:rPr>
                <w:rFonts w:ascii="Courier New" w:hAnsi="Courier New" w:cs="Courier New"/>
                <w:sz w:val="20"/>
                <w:szCs w:val="20"/>
              </w:rPr>
            </w:pPr>
            <w:r w:rsidRPr="006F6E45">
              <w:rPr>
                <w:rFonts w:ascii="Courier New" w:hAnsi="Courier New" w:cs="Courier New"/>
                <w:sz w:val="20"/>
                <w:szCs w:val="20"/>
              </w:rPr>
              <w:t>Полное и сокращенное (при наличии) наименование Исполнителя</w:t>
            </w:r>
          </w:p>
          <w:p w:rsidR="0047579F" w:rsidRPr="006F6E45" w:rsidRDefault="0047579F">
            <w:pPr>
              <w:pStyle w:val="ConsPlusNormal"/>
              <w:jc w:val="center"/>
              <w:rPr>
                <w:rFonts w:ascii="Courier New" w:hAnsi="Courier New" w:cs="Courier New"/>
                <w:sz w:val="20"/>
                <w:szCs w:val="20"/>
              </w:rPr>
            </w:pPr>
            <w:r w:rsidRPr="006F6E45">
              <w:rPr>
                <w:rFonts w:ascii="Courier New" w:hAnsi="Courier New" w:cs="Courier New"/>
                <w:sz w:val="20"/>
                <w:szCs w:val="20"/>
              </w:rPr>
              <w:t>______________________________</w:t>
            </w:r>
          </w:p>
        </w:tc>
      </w:tr>
      <w:tr w:rsidR="0047579F" w:rsidRPr="006F6E45">
        <w:tblPrEx>
          <w:tblBorders>
            <w:insideV w:val="nil"/>
          </w:tblBorders>
        </w:tblPrEx>
        <w:tc>
          <w:tcPr>
            <w:tcW w:w="1696" w:type="dxa"/>
            <w:tcBorders>
              <w:left w:val="single" w:sz="4" w:space="0" w:color="auto"/>
              <w:bottom w:val="nil"/>
            </w:tcBorders>
            <w:vAlign w:val="bottom"/>
          </w:tcPr>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lastRenderedPageBreak/>
              <w:t>Наименование</w:t>
            </w:r>
          </w:p>
        </w:tc>
        <w:tc>
          <w:tcPr>
            <w:tcW w:w="2568" w:type="dxa"/>
          </w:tcPr>
          <w:p w:rsidR="0047579F" w:rsidRPr="006F6E45" w:rsidRDefault="0047579F">
            <w:pPr>
              <w:pStyle w:val="ConsPlusNormal"/>
              <w:rPr>
                <w:rFonts w:ascii="Courier New" w:hAnsi="Courier New" w:cs="Courier New"/>
                <w:sz w:val="20"/>
                <w:szCs w:val="20"/>
              </w:rPr>
            </w:pPr>
          </w:p>
        </w:tc>
        <w:tc>
          <w:tcPr>
            <w:tcW w:w="340" w:type="dxa"/>
            <w:tcBorders>
              <w:bottom w:val="nil"/>
              <w:right w:val="single" w:sz="4" w:space="0" w:color="auto"/>
            </w:tcBorders>
          </w:tcPr>
          <w:p w:rsidR="0047579F" w:rsidRPr="006F6E45" w:rsidRDefault="0047579F">
            <w:pPr>
              <w:pStyle w:val="ConsPlusNormal"/>
              <w:rPr>
                <w:rFonts w:ascii="Courier New" w:hAnsi="Courier New" w:cs="Courier New"/>
                <w:sz w:val="20"/>
                <w:szCs w:val="20"/>
              </w:rPr>
            </w:pPr>
          </w:p>
        </w:tc>
        <w:tc>
          <w:tcPr>
            <w:tcW w:w="4422" w:type="dxa"/>
            <w:vMerge w:val="restart"/>
            <w:tcBorders>
              <w:left w:val="single" w:sz="4" w:space="0" w:color="auto"/>
              <w:bottom w:val="nil"/>
              <w:right w:val="single" w:sz="4" w:space="0" w:color="auto"/>
            </w:tcBorders>
          </w:tcPr>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Наименование Исполнителя</w:t>
            </w:r>
          </w:p>
        </w:tc>
      </w:tr>
      <w:tr w:rsidR="0047579F" w:rsidRPr="006F6E45">
        <w:tblPrEx>
          <w:tblBorders>
            <w:insideH w:val="nil"/>
            <w:insideV w:val="nil"/>
          </w:tblBorders>
        </w:tblPrEx>
        <w:tc>
          <w:tcPr>
            <w:tcW w:w="1696" w:type="dxa"/>
            <w:tcBorders>
              <w:top w:val="nil"/>
              <w:left w:val="single" w:sz="4" w:space="0" w:color="auto"/>
              <w:bottom w:val="nil"/>
            </w:tcBorders>
          </w:tcPr>
          <w:p w:rsidR="0047579F" w:rsidRPr="006F6E45" w:rsidRDefault="0047579F">
            <w:pPr>
              <w:pStyle w:val="ConsPlusNormal"/>
              <w:rPr>
                <w:rFonts w:ascii="Courier New" w:hAnsi="Courier New" w:cs="Courier New"/>
                <w:sz w:val="20"/>
                <w:szCs w:val="20"/>
              </w:rPr>
            </w:pPr>
          </w:p>
        </w:tc>
        <w:tc>
          <w:tcPr>
            <w:tcW w:w="2568" w:type="dxa"/>
            <w:tcBorders>
              <w:bottom w:val="nil"/>
            </w:tcBorders>
          </w:tcPr>
          <w:p w:rsidR="0047579F" w:rsidRPr="006F6E45" w:rsidRDefault="0047579F">
            <w:pPr>
              <w:pStyle w:val="ConsPlusNormal"/>
              <w:jc w:val="center"/>
              <w:rPr>
                <w:rFonts w:ascii="Courier New" w:hAnsi="Courier New" w:cs="Courier New"/>
                <w:sz w:val="20"/>
                <w:szCs w:val="20"/>
              </w:rPr>
            </w:pPr>
            <w:r w:rsidRPr="006F6E45">
              <w:rPr>
                <w:rFonts w:ascii="Courier New" w:hAnsi="Courier New" w:cs="Courier New"/>
                <w:sz w:val="20"/>
                <w:szCs w:val="20"/>
              </w:rPr>
              <w:t>(Уполномоченного органа)</w:t>
            </w:r>
          </w:p>
        </w:tc>
        <w:tc>
          <w:tcPr>
            <w:tcW w:w="340" w:type="dxa"/>
            <w:tcBorders>
              <w:top w:val="nil"/>
              <w:bottom w:val="nil"/>
              <w:right w:val="single" w:sz="4" w:space="0" w:color="auto"/>
            </w:tcBorders>
          </w:tcPr>
          <w:p w:rsidR="0047579F" w:rsidRPr="006F6E45" w:rsidRDefault="0047579F">
            <w:pPr>
              <w:pStyle w:val="ConsPlusNormal"/>
              <w:rPr>
                <w:rFonts w:ascii="Courier New" w:hAnsi="Courier New" w:cs="Courier New"/>
                <w:sz w:val="20"/>
                <w:szCs w:val="20"/>
              </w:rPr>
            </w:pPr>
          </w:p>
        </w:tc>
        <w:tc>
          <w:tcPr>
            <w:tcW w:w="4422" w:type="dxa"/>
            <w:vMerge/>
            <w:tcBorders>
              <w:left w:val="single" w:sz="4" w:space="0" w:color="auto"/>
              <w:bottom w:val="nil"/>
              <w:right w:val="single" w:sz="4" w:space="0" w:color="auto"/>
            </w:tcBorders>
          </w:tcPr>
          <w:p w:rsidR="0047579F" w:rsidRPr="006F6E45" w:rsidRDefault="0047579F">
            <w:pPr>
              <w:pStyle w:val="ConsPlusNormal"/>
              <w:rPr>
                <w:rFonts w:ascii="Courier New" w:hAnsi="Courier New" w:cs="Courier New"/>
                <w:sz w:val="20"/>
                <w:szCs w:val="20"/>
              </w:rPr>
            </w:pPr>
          </w:p>
        </w:tc>
      </w:tr>
      <w:tr w:rsidR="0047579F" w:rsidRPr="006F6E45">
        <w:tblPrEx>
          <w:tblBorders>
            <w:insideH w:val="nil"/>
          </w:tblBorders>
        </w:tblPrEx>
        <w:tc>
          <w:tcPr>
            <w:tcW w:w="4604" w:type="dxa"/>
            <w:gridSpan w:val="3"/>
            <w:tcBorders>
              <w:top w:val="nil"/>
            </w:tcBorders>
          </w:tcPr>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 xml:space="preserve">Основной государственный регистрационный номер, код по Общероссийскому </w:t>
            </w:r>
            <w:hyperlink r:id="rId91">
              <w:r w:rsidRPr="008C158E">
                <w:rPr>
                  <w:rFonts w:ascii="Courier New" w:hAnsi="Courier New" w:cs="Courier New"/>
                  <w:sz w:val="20"/>
                  <w:szCs w:val="20"/>
                </w:rPr>
                <w:t>классификатору</w:t>
              </w:r>
            </w:hyperlink>
            <w:r w:rsidRPr="008C158E">
              <w:rPr>
                <w:rFonts w:ascii="Courier New" w:hAnsi="Courier New" w:cs="Courier New"/>
                <w:sz w:val="20"/>
                <w:szCs w:val="20"/>
              </w:rPr>
              <w:t xml:space="preserve"> </w:t>
            </w:r>
            <w:r w:rsidRPr="006F6E45">
              <w:rPr>
                <w:rFonts w:ascii="Courier New" w:hAnsi="Courier New" w:cs="Courier New"/>
                <w:sz w:val="20"/>
                <w:szCs w:val="20"/>
              </w:rPr>
              <w:t>территорий муниципальных образований</w:t>
            </w:r>
          </w:p>
        </w:tc>
        <w:tc>
          <w:tcPr>
            <w:tcW w:w="4422" w:type="dxa"/>
            <w:tcBorders>
              <w:top w:val="nil"/>
            </w:tcBorders>
          </w:tcPr>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 xml:space="preserve">Основной государственный регистрационный номер, код по Общероссийскому </w:t>
            </w:r>
            <w:hyperlink r:id="rId92">
              <w:r w:rsidRPr="008C158E">
                <w:rPr>
                  <w:rFonts w:ascii="Courier New" w:hAnsi="Courier New" w:cs="Courier New"/>
                  <w:sz w:val="20"/>
                  <w:szCs w:val="20"/>
                </w:rPr>
                <w:t>классификатору</w:t>
              </w:r>
            </w:hyperlink>
            <w:r w:rsidRPr="008C158E">
              <w:rPr>
                <w:rFonts w:ascii="Courier New" w:hAnsi="Courier New" w:cs="Courier New"/>
                <w:sz w:val="20"/>
                <w:szCs w:val="20"/>
              </w:rPr>
              <w:t xml:space="preserve"> </w:t>
            </w:r>
            <w:r w:rsidRPr="006F6E45">
              <w:rPr>
                <w:rFonts w:ascii="Courier New" w:hAnsi="Courier New" w:cs="Courier New"/>
                <w:sz w:val="20"/>
                <w:szCs w:val="20"/>
              </w:rPr>
              <w:t>территорий муниципальных образований</w:t>
            </w:r>
          </w:p>
        </w:tc>
      </w:tr>
      <w:tr w:rsidR="0047579F" w:rsidRPr="006F6E45">
        <w:tc>
          <w:tcPr>
            <w:tcW w:w="4604" w:type="dxa"/>
            <w:gridSpan w:val="3"/>
          </w:tcPr>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Место нахождения:</w:t>
            </w:r>
          </w:p>
        </w:tc>
        <w:tc>
          <w:tcPr>
            <w:tcW w:w="4422" w:type="dxa"/>
          </w:tcPr>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Место нахождения/адрес:</w:t>
            </w:r>
          </w:p>
        </w:tc>
      </w:tr>
      <w:tr w:rsidR="0047579F" w:rsidRPr="006F6E45">
        <w:tc>
          <w:tcPr>
            <w:tcW w:w="4604" w:type="dxa"/>
            <w:gridSpan w:val="3"/>
          </w:tcPr>
          <w:p w:rsidR="0047579F" w:rsidRPr="006F6E45" w:rsidRDefault="0047579F">
            <w:pPr>
              <w:pStyle w:val="ConsPlusNormal"/>
              <w:rPr>
                <w:rFonts w:ascii="Courier New" w:hAnsi="Courier New" w:cs="Courier New"/>
                <w:sz w:val="20"/>
                <w:szCs w:val="20"/>
              </w:rPr>
            </w:pPr>
          </w:p>
        </w:tc>
        <w:tc>
          <w:tcPr>
            <w:tcW w:w="4422" w:type="dxa"/>
          </w:tcPr>
          <w:p w:rsidR="0047579F" w:rsidRPr="006F6E45" w:rsidRDefault="0047579F">
            <w:pPr>
              <w:pStyle w:val="ConsPlusNormal"/>
              <w:rPr>
                <w:rFonts w:ascii="Courier New" w:hAnsi="Courier New" w:cs="Courier New"/>
                <w:sz w:val="20"/>
                <w:szCs w:val="20"/>
              </w:rPr>
            </w:pPr>
          </w:p>
        </w:tc>
      </w:tr>
      <w:tr w:rsidR="0047579F" w:rsidRPr="006F6E45">
        <w:tc>
          <w:tcPr>
            <w:tcW w:w="4604" w:type="dxa"/>
            <w:gridSpan w:val="3"/>
          </w:tcPr>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Идентификационный номер налогоплательщика/код причины постановки на учет</w:t>
            </w:r>
          </w:p>
        </w:tc>
        <w:tc>
          <w:tcPr>
            <w:tcW w:w="4422" w:type="dxa"/>
          </w:tcPr>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Идентификационный номер налогоплательщика/код причины постановки на учет</w:t>
            </w:r>
          </w:p>
        </w:tc>
      </w:tr>
      <w:tr w:rsidR="0047579F" w:rsidRPr="006F6E45">
        <w:tc>
          <w:tcPr>
            <w:tcW w:w="4604" w:type="dxa"/>
            <w:gridSpan w:val="3"/>
          </w:tcPr>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Платежные реквизиты:</w:t>
            </w:r>
          </w:p>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Наименование учреждения Банка России, Наименование и место нахождения территориального органа Федерального казначейства, в котором открыт лицевой счет, банковский идентификационный код Единый казначейский счет</w:t>
            </w:r>
          </w:p>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Казначейский счет</w:t>
            </w:r>
          </w:p>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Лицевой счет</w:t>
            </w:r>
          </w:p>
        </w:tc>
        <w:tc>
          <w:tcPr>
            <w:tcW w:w="4422" w:type="dxa"/>
          </w:tcPr>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Платежные реквизиты:</w:t>
            </w:r>
          </w:p>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Наименование учреждения Банка России (наименование кредитной организации), банковский идентификационный код</w:t>
            </w:r>
          </w:p>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Расчетный (корреспондентский) счет</w:t>
            </w:r>
          </w:p>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Наименование территориального органа Федерального казначейства, которому открыт казначейский счет, банковский идентификационный код</w:t>
            </w:r>
          </w:p>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Наименование и место нахождения финансового органа, в котором открыт лицевой счет</w:t>
            </w:r>
          </w:p>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Единый казначейский счет</w:t>
            </w:r>
          </w:p>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Казначейский счет</w:t>
            </w:r>
          </w:p>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Лицевой счет</w:t>
            </w:r>
          </w:p>
        </w:tc>
      </w:tr>
    </w:tbl>
    <w:p w:rsidR="0047579F" w:rsidRDefault="0047579F">
      <w:pPr>
        <w:pStyle w:val="ConsPlusNonformat"/>
        <w:spacing w:before="200"/>
        <w:jc w:val="both"/>
      </w:pPr>
      <w:r>
        <w:t xml:space="preserve">                                                                         ";</w:t>
      </w:r>
    </w:p>
    <w:p w:rsidR="0047579F" w:rsidRDefault="0047579F">
      <w:pPr>
        <w:pStyle w:val="ConsPlusNonformat"/>
        <w:jc w:val="both"/>
      </w:pPr>
    </w:p>
    <w:p w:rsidR="0047579F" w:rsidRDefault="0047579F">
      <w:pPr>
        <w:pStyle w:val="ConsPlusNonformat"/>
        <w:jc w:val="both"/>
      </w:pPr>
      <w:r>
        <w:t xml:space="preserve">    1.10. </w:t>
      </w:r>
      <w:r w:rsidR="008C158E">
        <w:t xml:space="preserve">приложение N ____ к Соглашению изложить   в   редакции </w:t>
      </w:r>
      <w:r>
        <w:t>согласно</w:t>
      </w:r>
    </w:p>
    <w:p w:rsidR="0047579F" w:rsidRDefault="0047579F">
      <w:pPr>
        <w:pStyle w:val="ConsPlusNonformat"/>
        <w:jc w:val="both"/>
      </w:pPr>
      <w:r>
        <w:t xml:space="preserve">приложению  N  ____  к  настоящему  Дополнительному соглашению </w:t>
      </w:r>
      <w:hyperlink w:anchor="P2295">
        <w:r>
          <w:rPr>
            <w:color w:val="0000FF"/>
          </w:rPr>
          <w:t>&lt;5&gt;</w:t>
        </w:r>
      </w:hyperlink>
      <w:r>
        <w:t>, которое</w:t>
      </w:r>
    </w:p>
    <w:p w:rsidR="0047579F" w:rsidRDefault="0047579F">
      <w:pPr>
        <w:pStyle w:val="ConsPlusNonformat"/>
        <w:jc w:val="both"/>
      </w:pPr>
      <w:r>
        <w:t>является его неотъемлемой частью;</w:t>
      </w:r>
    </w:p>
    <w:p w:rsidR="0047579F" w:rsidRDefault="0047579F">
      <w:pPr>
        <w:pStyle w:val="ConsPlusNonformat"/>
        <w:jc w:val="both"/>
      </w:pPr>
      <w:r>
        <w:t xml:space="preserve">    </w:t>
      </w:r>
      <w:r w:rsidR="008C158E">
        <w:t xml:space="preserve">1.11.   дополнить приложением N ____ </w:t>
      </w:r>
      <w:proofErr w:type="gramStart"/>
      <w:r>
        <w:t>согласно  приложению</w:t>
      </w:r>
      <w:proofErr w:type="gramEnd"/>
      <w:r>
        <w:t xml:space="preserve">  N ____ к</w:t>
      </w:r>
    </w:p>
    <w:p w:rsidR="0047579F" w:rsidRDefault="0047579F">
      <w:pPr>
        <w:pStyle w:val="ConsPlusNonformat"/>
        <w:jc w:val="both"/>
      </w:pPr>
      <w:r>
        <w:t xml:space="preserve">настоящему   Дополнительному   соглашению   </w:t>
      </w:r>
      <w:hyperlink w:anchor="P2295">
        <w:r>
          <w:rPr>
            <w:color w:val="0000FF"/>
          </w:rPr>
          <w:t>&lt;5&gt;</w:t>
        </w:r>
      </w:hyperlink>
      <w:r>
        <w:t>,   которое   является   его</w:t>
      </w:r>
    </w:p>
    <w:p w:rsidR="0047579F" w:rsidRDefault="0047579F">
      <w:pPr>
        <w:pStyle w:val="ConsPlusNonformat"/>
        <w:jc w:val="both"/>
      </w:pPr>
      <w:r>
        <w:t>неотъемлемой частью.</w:t>
      </w:r>
    </w:p>
    <w:p w:rsidR="0047579F" w:rsidRDefault="0047579F">
      <w:pPr>
        <w:pStyle w:val="ConsPlusNonformat"/>
        <w:jc w:val="both"/>
      </w:pPr>
      <w:r>
        <w:t xml:space="preserve">    2.  Настоящ</w:t>
      </w:r>
      <w:r w:rsidR="008C158E">
        <w:t xml:space="preserve">ее Дополнительное соглашение </w:t>
      </w:r>
      <w:r>
        <w:t>является неотъемлемой частью</w:t>
      </w:r>
    </w:p>
    <w:p w:rsidR="0047579F" w:rsidRDefault="0047579F">
      <w:pPr>
        <w:pStyle w:val="ConsPlusNonformat"/>
        <w:jc w:val="both"/>
      </w:pPr>
      <w:r>
        <w:t>Соглашения.</w:t>
      </w:r>
    </w:p>
    <w:p w:rsidR="0047579F" w:rsidRDefault="0047579F">
      <w:pPr>
        <w:pStyle w:val="ConsPlusNonformat"/>
        <w:jc w:val="both"/>
      </w:pPr>
      <w:r>
        <w:t xml:space="preserve">    </w:t>
      </w:r>
      <w:r w:rsidR="008C158E">
        <w:t xml:space="preserve">3.  Настоящее Дополнительное соглашение вступает в </w:t>
      </w:r>
      <w:r>
        <w:t>силу с даты его</w:t>
      </w:r>
    </w:p>
    <w:p w:rsidR="0047579F" w:rsidRDefault="008C158E">
      <w:pPr>
        <w:pStyle w:val="ConsPlusNonformat"/>
        <w:jc w:val="both"/>
      </w:pPr>
      <w:r>
        <w:t xml:space="preserve">подписания </w:t>
      </w:r>
      <w:r w:rsidR="0047579F">
        <w:t>лицами, имеющими право действовать от имени каждой из Сторон, и</w:t>
      </w:r>
    </w:p>
    <w:p w:rsidR="0047579F" w:rsidRDefault="008C158E">
      <w:pPr>
        <w:pStyle w:val="ConsPlusNonformat"/>
        <w:jc w:val="both"/>
      </w:pPr>
      <w:r>
        <w:t xml:space="preserve">действует </w:t>
      </w:r>
      <w:r w:rsidR="0047579F">
        <w:t xml:space="preserve">до полного исполнения Сторонами своих обязательств </w:t>
      </w:r>
      <w:proofErr w:type="gramStart"/>
      <w:r w:rsidR="0047579F">
        <w:t>по настоящему</w:t>
      </w:r>
      <w:proofErr w:type="gramEnd"/>
    </w:p>
    <w:p w:rsidR="0047579F" w:rsidRDefault="0047579F">
      <w:pPr>
        <w:pStyle w:val="ConsPlusNonformat"/>
        <w:jc w:val="both"/>
      </w:pPr>
      <w:r>
        <w:t>Дополнительному соглашению.</w:t>
      </w:r>
    </w:p>
    <w:p w:rsidR="0047579F" w:rsidRDefault="0047579F">
      <w:pPr>
        <w:pStyle w:val="ConsPlusNonformat"/>
        <w:jc w:val="both"/>
      </w:pPr>
      <w:r>
        <w:t xml:space="preserve">    </w:t>
      </w:r>
      <w:r w:rsidR="008C158E">
        <w:t xml:space="preserve">4.   Условия   </w:t>
      </w:r>
      <w:proofErr w:type="gramStart"/>
      <w:r w:rsidR="008C158E">
        <w:t xml:space="preserve">Соглашения,  </w:t>
      </w:r>
      <w:r>
        <w:t>не</w:t>
      </w:r>
      <w:proofErr w:type="gramEnd"/>
      <w:r>
        <w:t xml:space="preserve">   затронутые  настоящим  Дополнительным</w:t>
      </w:r>
    </w:p>
    <w:p w:rsidR="0047579F" w:rsidRDefault="0047579F">
      <w:pPr>
        <w:pStyle w:val="ConsPlusNonformat"/>
        <w:jc w:val="both"/>
      </w:pPr>
      <w:r>
        <w:t>соглашением, остаются неизменными.</w:t>
      </w:r>
    </w:p>
    <w:p w:rsidR="0047579F" w:rsidRDefault="0047579F">
      <w:pPr>
        <w:pStyle w:val="ConsPlusNonformat"/>
        <w:jc w:val="both"/>
      </w:pPr>
      <w:r>
        <w:t xml:space="preserve">    5.   Иные   заключительные   </w:t>
      </w:r>
      <w:proofErr w:type="gramStart"/>
      <w:r>
        <w:t>положения  по</w:t>
      </w:r>
      <w:proofErr w:type="gramEnd"/>
      <w:r>
        <w:t xml:space="preserve">  настоящему  Дополнительному</w:t>
      </w:r>
    </w:p>
    <w:p w:rsidR="0047579F" w:rsidRDefault="0047579F">
      <w:pPr>
        <w:pStyle w:val="ConsPlusNonformat"/>
        <w:jc w:val="both"/>
      </w:pPr>
      <w:r>
        <w:t>Соглашению:</w:t>
      </w:r>
    </w:p>
    <w:p w:rsidR="0047579F" w:rsidRDefault="0047579F">
      <w:pPr>
        <w:pStyle w:val="ConsPlusNonformat"/>
        <w:jc w:val="both"/>
      </w:pPr>
      <w:r>
        <w:t xml:space="preserve">    5.1.  </w:t>
      </w:r>
      <w:proofErr w:type="gramStart"/>
      <w:r>
        <w:t>настоящее  Дополнительное</w:t>
      </w:r>
      <w:proofErr w:type="gramEnd"/>
      <w:r>
        <w:t xml:space="preserve">  соглашение заключено Сторонами в форме</w:t>
      </w:r>
    </w:p>
    <w:p w:rsidR="0047579F" w:rsidRDefault="0047579F">
      <w:pPr>
        <w:pStyle w:val="ConsPlusNonformat"/>
        <w:jc w:val="both"/>
      </w:pPr>
      <w:proofErr w:type="gramStart"/>
      <w:r>
        <w:t>электронного  документа</w:t>
      </w:r>
      <w:proofErr w:type="gramEnd"/>
      <w:r>
        <w:t xml:space="preserve">  в  государственной  интегрированной информационной</w:t>
      </w:r>
    </w:p>
    <w:p w:rsidR="0047579F" w:rsidRDefault="0047579F">
      <w:pPr>
        <w:pStyle w:val="ConsPlusNonformat"/>
        <w:jc w:val="both"/>
      </w:pPr>
      <w:r>
        <w:t>системе управления общественными финансами "Электронный бюджет" и подписано</w:t>
      </w:r>
    </w:p>
    <w:p w:rsidR="0047579F" w:rsidRDefault="0047579F">
      <w:pPr>
        <w:pStyle w:val="ConsPlusNonformat"/>
        <w:jc w:val="both"/>
      </w:pPr>
      <w:proofErr w:type="gramStart"/>
      <w:r>
        <w:t>усиленными  квалифицированными</w:t>
      </w:r>
      <w:proofErr w:type="gramEnd"/>
      <w:r>
        <w:t xml:space="preserve">  электронными  подписями  лиц, имеющих право</w:t>
      </w:r>
    </w:p>
    <w:p w:rsidR="0047579F" w:rsidRDefault="0047579F">
      <w:pPr>
        <w:pStyle w:val="ConsPlusNonformat"/>
        <w:jc w:val="both"/>
      </w:pPr>
      <w:r>
        <w:t xml:space="preserve">действовать   от   имени   каждой   </w:t>
      </w:r>
      <w:proofErr w:type="gramStart"/>
      <w:r>
        <w:t>из  Сторон</w:t>
      </w:r>
      <w:proofErr w:type="gramEnd"/>
      <w:r>
        <w:t xml:space="preserve">  настоящего  Дополнительного</w:t>
      </w:r>
    </w:p>
    <w:p w:rsidR="0047579F" w:rsidRDefault="0047579F">
      <w:pPr>
        <w:pStyle w:val="ConsPlusNonformat"/>
        <w:jc w:val="both"/>
      </w:pPr>
      <w:r>
        <w:t>соглашения;</w:t>
      </w:r>
    </w:p>
    <w:p w:rsidR="0047579F" w:rsidRDefault="0047579F">
      <w:pPr>
        <w:pStyle w:val="ConsPlusNonformat"/>
        <w:jc w:val="both"/>
      </w:pPr>
      <w:r>
        <w:t xml:space="preserve">    5.2. ____________________________________________________________ </w:t>
      </w:r>
      <w:hyperlink w:anchor="P2296">
        <w:r>
          <w:rPr>
            <w:color w:val="0000FF"/>
          </w:rPr>
          <w:t>&lt;6&gt;</w:t>
        </w:r>
      </w:hyperlink>
      <w:r>
        <w:t>.</w:t>
      </w:r>
    </w:p>
    <w:p w:rsidR="0047579F" w:rsidRDefault="0047579F">
      <w:pPr>
        <w:pStyle w:val="ConsPlusNonformat"/>
        <w:jc w:val="both"/>
      </w:pPr>
    </w:p>
    <w:p w:rsidR="0047579F" w:rsidRDefault="0047579F">
      <w:pPr>
        <w:pStyle w:val="ConsPlusNonformat"/>
        <w:jc w:val="both"/>
      </w:pPr>
      <w:r>
        <w:t xml:space="preserve">                            6. Подписи Сторон:</w:t>
      </w:r>
    </w:p>
    <w:p w:rsidR="0047579F" w:rsidRDefault="004757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72"/>
        <w:gridCol w:w="2154"/>
        <w:gridCol w:w="2211"/>
        <w:gridCol w:w="2324"/>
      </w:tblGrid>
      <w:tr w:rsidR="0047579F" w:rsidRPr="006F6E45">
        <w:tc>
          <w:tcPr>
            <w:tcW w:w="4526" w:type="dxa"/>
            <w:gridSpan w:val="2"/>
          </w:tcPr>
          <w:p w:rsidR="0047579F" w:rsidRPr="006F6E45" w:rsidRDefault="0047579F">
            <w:pPr>
              <w:pStyle w:val="ConsPlusNormal"/>
              <w:jc w:val="center"/>
              <w:rPr>
                <w:rFonts w:ascii="Courier New" w:hAnsi="Courier New" w:cs="Courier New"/>
                <w:sz w:val="20"/>
                <w:szCs w:val="20"/>
              </w:rPr>
            </w:pPr>
            <w:r w:rsidRPr="006F6E45">
              <w:rPr>
                <w:rFonts w:ascii="Courier New" w:hAnsi="Courier New" w:cs="Courier New"/>
                <w:sz w:val="20"/>
                <w:szCs w:val="20"/>
              </w:rPr>
              <w:t>Полное и сокращенное (при наличии) наименование Уполномоченного органа</w:t>
            </w:r>
          </w:p>
          <w:p w:rsidR="0047579F" w:rsidRPr="006F6E45" w:rsidRDefault="0047579F">
            <w:pPr>
              <w:pStyle w:val="ConsPlusNormal"/>
              <w:jc w:val="center"/>
              <w:rPr>
                <w:rFonts w:ascii="Courier New" w:hAnsi="Courier New" w:cs="Courier New"/>
                <w:sz w:val="20"/>
                <w:szCs w:val="20"/>
              </w:rPr>
            </w:pPr>
            <w:r w:rsidRPr="006F6E45">
              <w:rPr>
                <w:rFonts w:ascii="Courier New" w:hAnsi="Courier New" w:cs="Courier New"/>
                <w:sz w:val="20"/>
                <w:szCs w:val="20"/>
              </w:rPr>
              <w:t>______________________________</w:t>
            </w:r>
          </w:p>
        </w:tc>
        <w:tc>
          <w:tcPr>
            <w:tcW w:w="4535" w:type="dxa"/>
            <w:gridSpan w:val="2"/>
          </w:tcPr>
          <w:p w:rsidR="0047579F" w:rsidRPr="006F6E45" w:rsidRDefault="0047579F">
            <w:pPr>
              <w:pStyle w:val="ConsPlusNormal"/>
              <w:jc w:val="center"/>
              <w:rPr>
                <w:rFonts w:ascii="Courier New" w:hAnsi="Courier New" w:cs="Courier New"/>
                <w:sz w:val="20"/>
                <w:szCs w:val="20"/>
              </w:rPr>
            </w:pPr>
            <w:r w:rsidRPr="006F6E45">
              <w:rPr>
                <w:rFonts w:ascii="Courier New" w:hAnsi="Courier New" w:cs="Courier New"/>
                <w:sz w:val="20"/>
                <w:szCs w:val="20"/>
              </w:rPr>
              <w:t>Полное и сокращенное (при наличии) наименование Исполнителя</w:t>
            </w:r>
          </w:p>
          <w:p w:rsidR="0047579F" w:rsidRPr="006F6E45" w:rsidRDefault="0047579F">
            <w:pPr>
              <w:pStyle w:val="ConsPlusNormal"/>
              <w:jc w:val="center"/>
              <w:rPr>
                <w:rFonts w:ascii="Courier New" w:hAnsi="Courier New" w:cs="Courier New"/>
                <w:sz w:val="20"/>
                <w:szCs w:val="20"/>
              </w:rPr>
            </w:pPr>
            <w:r w:rsidRPr="006F6E45">
              <w:rPr>
                <w:rFonts w:ascii="Courier New" w:hAnsi="Courier New" w:cs="Courier New"/>
                <w:sz w:val="20"/>
                <w:szCs w:val="20"/>
              </w:rPr>
              <w:t>_______________________________</w:t>
            </w:r>
          </w:p>
        </w:tc>
      </w:tr>
      <w:tr w:rsidR="0047579F" w:rsidRPr="006F6E45">
        <w:tc>
          <w:tcPr>
            <w:tcW w:w="2372" w:type="dxa"/>
          </w:tcPr>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_______________/</w:t>
            </w:r>
          </w:p>
          <w:p w:rsidR="0047579F" w:rsidRPr="006F6E45" w:rsidRDefault="0047579F">
            <w:pPr>
              <w:pStyle w:val="ConsPlusNormal"/>
              <w:jc w:val="center"/>
              <w:rPr>
                <w:rFonts w:ascii="Courier New" w:hAnsi="Courier New" w:cs="Courier New"/>
                <w:sz w:val="20"/>
                <w:szCs w:val="20"/>
              </w:rPr>
            </w:pPr>
            <w:r w:rsidRPr="006F6E45">
              <w:rPr>
                <w:rFonts w:ascii="Courier New" w:hAnsi="Courier New" w:cs="Courier New"/>
                <w:sz w:val="20"/>
                <w:szCs w:val="20"/>
              </w:rPr>
              <w:t>(подпись)</w:t>
            </w:r>
          </w:p>
        </w:tc>
        <w:tc>
          <w:tcPr>
            <w:tcW w:w="2154" w:type="dxa"/>
          </w:tcPr>
          <w:p w:rsidR="0047579F" w:rsidRPr="006F6E45" w:rsidRDefault="0047579F">
            <w:pPr>
              <w:pStyle w:val="ConsPlusNormal"/>
              <w:jc w:val="both"/>
              <w:rPr>
                <w:rFonts w:ascii="Courier New" w:hAnsi="Courier New" w:cs="Courier New"/>
                <w:sz w:val="20"/>
                <w:szCs w:val="20"/>
              </w:rPr>
            </w:pPr>
            <w:r w:rsidRPr="006F6E45">
              <w:rPr>
                <w:rFonts w:ascii="Courier New" w:hAnsi="Courier New" w:cs="Courier New"/>
                <w:sz w:val="20"/>
                <w:szCs w:val="20"/>
              </w:rPr>
              <w:t>______________</w:t>
            </w:r>
          </w:p>
          <w:p w:rsidR="0047579F" w:rsidRPr="006F6E45" w:rsidRDefault="0047579F">
            <w:pPr>
              <w:pStyle w:val="ConsPlusNormal"/>
              <w:jc w:val="center"/>
              <w:rPr>
                <w:rFonts w:ascii="Courier New" w:hAnsi="Courier New" w:cs="Courier New"/>
                <w:sz w:val="20"/>
                <w:szCs w:val="20"/>
              </w:rPr>
            </w:pPr>
            <w:r w:rsidRPr="006F6E45">
              <w:rPr>
                <w:rFonts w:ascii="Courier New" w:hAnsi="Courier New" w:cs="Courier New"/>
                <w:sz w:val="20"/>
                <w:szCs w:val="20"/>
              </w:rPr>
              <w:t>(фамилия, имя, отчество (при наличии)</w:t>
            </w:r>
          </w:p>
        </w:tc>
        <w:tc>
          <w:tcPr>
            <w:tcW w:w="2211" w:type="dxa"/>
          </w:tcPr>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______________/</w:t>
            </w:r>
          </w:p>
          <w:p w:rsidR="0047579F" w:rsidRPr="006F6E45" w:rsidRDefault="0047579F">
            <w:pPr>
              <w:pStyle w:val="ConsPlusNormal"/>
              <w:jc w:val="center"/>
              <w:rPr>
                <w:rFonts w:ascii="Courier New" w:hAnsi="Courier New" w:cs="Courier New"/>
                <w:sz w:val="20"/>
                <w:szCs w:val="20"/>
              </w:rPr>
            </w:pPr>
            <w:r w:rsidRPr="006F6E45">
              <w:rPr>
                <w:rFonts w:ascii="Courier New" w:hAnsi="Courier New" w:cs="Courier New"/>
                <w:sz w:val="20"/>
                <w:szCs w:val="20"/>
              </w:rPr>
              <w:t>(подпись)</w:t>
            </w:r>
          </w:p>
        </w:tc>
        <w:tc>
          <w:tcPr>
            <w:tcW w:w="2324" w:type="dxa"/>
          </w:tcPr>
          <w:p w:rsidR="0047579F" w:rsidRPr="006F6E45" w:rsidRDefault="0047579F">
            <w:pPr>
              <w:pStyle w:val="ConsPlusNormal"/>
              <w:rPr>
                <w:rFonts w:ascii="Courier New" w:hAnsi="Courier New" w:cs="Courier New"/>
                <w:sz w:val="20"/>
                <w:szCs w:val="20"/>
              </w:rPr>
            </w:pPr>
            <w:r w:rsidRPr="006F6E45">
              <w:rPr>
                <w:rFonts w:ascii="Courier New" w:hAnsi="Courier New" w:cs="Courier New"/>
                <w:sz w:val="20"/>
                <w:szCs w:val="20"/>
              </w:rPr>
              <w:t>_______________</w:t>
            </w:r>
          </w:p>
          <w:p w:rsidR="0047579F" w:rsidRPr="006F6E45" w:rsidRDefault="0047579F">
            <w:pPr>
              <w:pStyle w:val="ConsPlusNormal"/>
              <w:jc w:val="center"/>
              <w:rPr>
                <w:rFonts w:ascii="Courier New" w:hAnsi="Courier New" w:cs="Courier New"/>
                <w:sz w:val="20"/>
                <w:szCs w:val="20"/>
              </w:rPr>
            </w:pPr>
            <w:r w:rsidRPr="006F6E45">
              <w:rPr>
                <w:rFonts w:ascii="Courier New" w:hAnsi="Courier New" w:cs="Courier New"/>
                <w:sz w:val="20"/>
                <w:szCs w:val="20"/>
              </w:rPr>
              <w:t>(фамилия, имя, отчество (при наличии)</w:t>
            </w:r>
          </w:p>
        </w:tc>
      </w:tr>
    </w:tbl>
    <w:p w:rsidR="0047579F" w:rsidRPr="006F6E45" w:rsidRDefault="0047579F">
      <w:pPr>
        <w:pStyle w:val="ConsPlusNormal"/>
        <w:jc w:val="both"/>
        <w:rPr>
          <w:rFonts w:ascii="Courier New" w:hAnsi="Courier New" w:cs="Courier New"/>
          <w:sz w:val="20"/>
          <w:szCs w:val="20"/>
        </w:rPr>
      </w:pPr>
    </w:p>
    <w:p w:rsidR="0047579F" w:rsidRDefault="0047579F">
      <w:pPr>
        <w:pStyle w:val="ConsPlusNormal"/>
        <w:ind w:firstLine="540"/>
        <w:jc w:val="both"/>
      </w:pPr>
      <w:r>
        <w:t>--------------------------------</w:t>
      </w:r>
    </w:p>
    <w:p w:rsidR="0047579F" w:rsidRPr="006F6E45" w:rsidRDefault="0047579F">
      <w:pPr>
        <w:pStyle w:val="ConsPlusNormal"/>
        <w:spacing w:before="220"/>
        <w:ind w:firstLine="540"/>
        <w:jc w:val="both"/>
        <w:rPr>
          <w:rFonts w:ascii="Courier New" w:hAnsi="Courier New" w:cs="Courier New"/>
          <w:sz w:val="20"/>
          <w:szCs w:val="20"/>
        </w:rPr>
      </w:pPr>
      <w:bookmarkStart w:id="159" w:name="P2289"/>
      <w:bookmarkEnd w:id="159"/>
      <w:r w:rsidRPr="006F6E45">
        <w:rPr>
          <w:rFonts w:ascii="Courier New" w:hAnsi="Courier New" w:cs="Courier New"/>
          <w:sz w:val="20"/>
          <w:szCs w:val="20"/>
        </w:rPr>
        <w:t>&lt;1&gt; В случае если соглашение, заключаемое по результатам отбора исполнителей государственных услуг в социальной сфере, заключается в электронной форме, номер такого соглашения присваивается в государственной интегрированной информационной системе управления общественными финансами "Электронный бюджет".</w:t>
      </w:r>
    </w:p>
    <w:p w:rsidR="0047579F" w:rsidRPr="006F6E45" w:rsidRDefault="0047579F">
      <w:pPr>
        <w:pStyle w:val="ConsPlusNormal"/>
        <w:spacing w:before="220"/>
        <w:ind w:firstLine="540"/>
        <w:jc w:val="both"/>
        <w:rPr>
          <w:rFonts w:ascii="Courier New" w:hAnsi="Courier New" w:cs="Courier New"/>
          <w:sz w:val="20"/>
          <w:szCs w:val="20"/>
        </w:rPr>
      </w:pPr>
      <w:bookmarkStart w:id="160" w:name="P2290"/>
      <w:bookmarkEnd w:id="160"/>
      <w:r w:rsidRPr="006F6E45">
        <w:rPr>
          <w:rFonts w:ascii="Courier New" w:hAnsi="Courier New" w:cs="Courier New"/>
          <w:sz w:val="20"/>
          <w:szCs w:val="20"/>
        </w:rPr>
        <w:t>&lt;2&gt; Указывается:</w:t>
      </w:r>
    </w:p>
    <w:p w:rsidR="0047579F" w:rsidRPr="006F6E45" w:rsidRDefault="0047579F">
      <w:pPr>
        <w:pStyle w:val="ConsPlusNormal"/>
        <w:spacing w:before="220"/>
        <w:ind w:firstLine="540"/>
        <w:jc w:val="both"/>
        <w:rPr>
          <w:rFonts w:ascii="Courier New" w:hAnsi="Courier New" w:cs="Courier New"/>
          <w:sz w:val="20"/>
          <w:szCs w:val="20"/>
        </w:rPr>
      </w:pPr>
      <w:r w:rsidRPr="006F6E45">
        <w:rPr>
          <w:rFonts w:ascii="Courier New" w:hAnsi="Courier New" w:cs="Courier New"/>
          <w:sz w:val="20"/>
          <w:szCs w:val="20"/>
        </w:rPr>
        <w:t xml:space="preserve">"о финансовом обеспечении (возмещении) затрат, связанных с оказанием государственных услуг в социальной сфере, организация оказания которых отнесена к полномочиям федеральных органов исполнительной власти, в соответствии с социальным сертификатом на получение такой государственной услуги в социальной сфере, в случае предоставления исполнителем услуг социального сертификата на получение государственной услуги в социальной сфере, организация оказания которых отнесена к полномочиям федеральных органов исполнительной власти, в уполномоченный орган или без предоставления социального сертификата на получение государственной услуги в социальной сфере в соответствии с </w:t>
      </w:r>
      <w:hyperlink r:id="rId93">
        <w:r w:rsidRPr="008C158E">
          <w:rPr>
            <w:rFonts w:ascii="Courier New" w:hAnsi="Courier New" w:cs="Courier New"/>
            <w:sz w:val="20"/>
            <w:szCs w:val="20"/>
          </w:rPr>
          <w:t>частью 12</w:t>
        </w:r>
        <w:r w:rsidRPr="006F6E45">
          <w:rPr>
            <w:rFonts w:ascii="Courier New" w:hAnsi="Courier New" w:cs="Courier New"/>
            <w:color w:val="0000FF"/>
            <w:sz w:val="20"/>
            <w:szCs w:val="20"/>
          </w:rPr>
          <w:t xml:space="preserve"> </w:t>
        </w:r>
        <w:r w:rsidRPr="008C158E">
          <w:rPr>
            <w:rFonts w:ascii="Courier New" w:hAnsi="Courier New" w:cs="Courier New"/>
            <w:sz w:val="20"/>
            <w:szCs w:val="20"/>
          </w:rPr>
          <w:t>статьи 20</w:t>
        </w:r>
      </w:hyperlink>
      <w:r w:rsidRPr="006F6E45">
        <w:rPr>
          <w:rFonts w:ascii="Courier New" w:hAnsi="Courier New" w:cs="Courier New"/>
          <w:sz w:val="20"/>
          <w:szCs w:val="20"/>
        </w:rPr>
        <w:t xml:space="preserve"> Федерального закона от 13 июля 2020 г. N 189-ФЗ "О государственном (муниципальном) социальном заказе на оказание государственных (муниципальных) услуг в социальной сфере", в случае, предусмотренном </w:t>
      </w:r>
      <w:hyperlink r:id="rId94">
        <w:r w:rsidRPr="008C158E">
          <w:rPr>
            <w:rFonts w:ascii="Courier New" w:hAnsi="Courier New" w:cs="Courier New"/>
            <w:sz w:val="20"/>
            <w:szCs w:val="20"/>
          </w:rPr>
          <w:t>пунктом 1 части 6 статьи 9</w:t>
        </w:r>
      </w:hyperlink>
      <w:r w:rsidRPr="006F6E45">
        <w:rPr>
          <w:rFonts w:ascii="Courier New" w:hAnsi="Courier New" w:cs="Courier New"/>
          <w:sz w:val="20"/>
          <w:szCs w:val="20"/>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(далее - Федеральный закон);</w:t>
      </w:r>
    </w:p>
    <w:p w:rsidR="0047579F" w:rsidRPr="006F6E45" w:rsidRDefault="0047579F">
      <w:pPr>
        <w:pStyle w:val="ConsPlusNormal"/>
        <w:spacing w:before="220"/>
        <w:ind w:firstLine="540"/>
        <w:jc w:val="both"/>
        <w:rPr>
          <w:rFonts w:ascii="Courier New" w:hAnsi="Courier New" w:cs="Courier New"/>
          <w:sz w:val="20"/>
          <w:szCs w:val="20"/>
        </w:rPr>
      </w:pPr>
      <w:r w:rsidRPr="006F6E45">
        <w:rPr>
          <w:rFonts w:ascii="Courier New" w:hAnsi="Courier New" w:cs="Courier New"/>
          <w:sz w:val="20"/>
          <w:szCs w:val="20"/>
        </w:rPr>
        <w:t xml:space="preserve">"об оказании государственных услуг в социальной сфере, организация оказания которых отнесена к полномочиям федеральных органов исполнительной власти, заключенного по результатам конкурса на заключение соглашения об оказании государственных услуг в социальной сфере, отнесенных к полномочиям федеральных органов исполнительной власти", в случае, предусмотренном </w:t>
      </w:r>
      <w:hyperlink r:id="rId95">
        <w:r w:rsidRPr="008C158E">
          <w:rPr>
            <w:rFonts w:ascii="Courier New" w:hAnsi="Courier New" w:cs="Courier New"/>
            <w:sz w:val="20"/>
            <w:szCs w:val="20"/>
          </w:rPr>
          <w:t>пунктом 2 части 6 статьи 9</w:t>
        </w:r>
      </w:hyperlink>
      <w:r w:rsidRPr="006F6E45">
        <w:rPr>
          <w:rFonts w:ascii="Courier New" w:hAnsi="Courier New" w:cs="Courier New"/>
          <w:sz w:val="20"/>
          <w:szCs w:val="20"/>
        </w:rPr>
        <w:t xml:space="preserve"> Федерального закона.</w:t>
      </w:r>
    </w:p>
    <w:p w:rsidR="0047579F" w:rsidRPr="006F6E45" w:rsidRDefault="0047579F">
      <w:pPr>
        <w:pStyle w:val="ConsPlusNormal"/>
        <w:spacing w:before="220"/>
        <w:ind w:firstLine="540"/>
        <w:jc w:val="both"/>
        <w:rPr>
          <w:rFonts w:ascii="Courier New" w:hAnsi="Courier New" w:cs="Courier New"/>
          <w:sz w:val="20"/>
          <w:szCs w:val="20"/>
        </w:rPr>
      </w:pPr>
      <w:bookmarkStart w:id="161" w:name="P2293"/>
      <w:bookmarkEnd w:id="161"/>
      <w:r w:rsidRPr="006F6E45">
        <w:rPr>
          <w:rFonts w:ascii="Courier New" w:hAnsi="Courier New" w:cs="Courier New"/>
          <w:sz w:val="20"/>
          <w:szCs w:val="20"/>
        </w:rPr>
        <w:t>&lt;3&gt; 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главам Соглашения, в которые вносятся изменения.</w:t>
      </w:r>
    </w:p>
    <w:p w:rsidR="0047579F" w:rsidRPr="006F6E45" w:rsidRDefault="0047579F">
      <w:pPr>
        <w:pStyle w:val="ConsPlusNormal"/>
        <w:spacing w:before="220"/>
        <w:ind w:firstLine="540"/>
        <w:jc w:val="both"/>
        <w:rPr>
          <w:rFonts w:ascii="Courier New" w:hAnsi="Courier New" w:cs="Courier New"/>
          <w:sz w:val="20"/>
          <w:szCs w:val="20"/>
        </w:rPr>
      </w:pPr>
      <w:bookmarkStart w:id="162" w:name="P2294"/>
      <w:bookmarkEnd w:id="162"/>
      <w:r w:rsidRPr="006F6E45">
        <w:rPr>
          <w:rFonts w:ascii="Courier New" w:hAnsi="Courier New" w:cs="Courier New"/>
          <w:sz w:val="20"/>
          <w:szCs w:val="20"/>
        </w:rPr>
        <w:t>&lt;4&gt; Реквизиты Исполнителя, являющегося физическим лицом - производителем товаров, работ, услуг, не указываются в случае, если в соответствии с законодательством Российской Федерации наличие соответствующих реквизитов не предусмотрено.</w:t>
      </w:r>
    </w:p>
    <w:p w:rsidR="0047579F" w:rsidRPr="006F6E45" w:rsidRDefault="0047579F">
      <w:pPr>
        <w:pStyle w:val="ConsPlusNormal"/>
        <w:spacing w:before="220"/>
        <w:ind w:firstLine="540"/>
        <w:jc w:val="both"/>
        <w:rPr>
          <w:rFonts w:ascii="Courier New" w:hAnsi="Courier New" w:cs="Courier New"/>
          <w:sz w:val="20"/>
          <w:szCs w:val="20"/>
        </w:rPr>
      </w:pPr>
      <w:bookmarkStart w:id="163" w:name="P2295"/>
      <w:bookmarkEnd w:id="163"/>
      <w:r w:rsidRPr="006F6E45">
        <w:rPr>
          <w:rFonts w:ascii="Courier New" w:hAnsi="Courier New" w:cs="Courier New"/>
          <w:sz w:val="20"/>
          <w:szCs w:val="20"/>
        </w:rPr>
        <w:t>&lt;5&gt; В заголовочной части приложений к Дополнительному соглашению к Соглашению указывается, что приложение является приложением N ____ к Дополнительному соглашению от "__" ________ 20__ года N ____.</w:t>
      </w:r>
    </w:p>
    <w:p w:rsidR="0047579F" w:rsidRPr="006F6E45" w:rsidRDefault="0047579F">
      <w:pPr>
        <w:pStyle w:val="ConsPlusNormal"/>
        <w:spacing w:before="220"/>
        <w:ind w:firstLine="540"/>
        <w:jc w:val="both"/>
        <w:rPr>
          <w:rFonts w:ascii="Courier New" w:hAnsi="Courier New" w:cs="Courier New"/>
          <w:sz w:val="20"/>
          <w:szCs w:val="20"/>
        </w:rPr>
      </w:pPr>
      <w:bookmarkStart w:id="164" w:name="P2296"/>
      <w:bookmarkEnd w:id="164"/>
      <w:r w:rsidRPr="006F6E45">
        <w:rPr>
          <w:rFonts w:ascii="Courier New" w:hAnsi="Courier New" w:cs="Courier New"/>
          <w:sz w:val="20"/>
          <w:szCs w:val="20"/>
        </w:rPr>
        <w:t>&lt;6&gt; Указываются иные конкретные условия (при необходимости).</w:t>
      </w:r>
    </w:p>
    <w:p w:rsidR="0047579F" w:rsidRPr="006F6E45" w:rsidRDefault="0047579F">
      <w:pPr>
        <w:pStyle w:val="ConsPlusNormal"/>
        <w:jc w:val="both"/>
        <w:rPr>
          <w:rFonts w:ascii="Courier New" w:hAnsi="Courier New" w:cs="Courier New"/>
          <w:sz w:val="20"/>
          <w:szCs w:val="20"/>
        </w:rPr>
      </w:pPr>
    </w:p>
    <w:p w:rsidR="0047579F" w:rsidRPr="006F6E45" w:rsidRDefault="0047579F">
      <w:pPr>
        <w:pStyle w:val="ConsPlusNormal"/>
        <w:jc w:val="both"/>
        <w:rPr>
          <w:rFonts w:ascii="Courier New" w:hAnsi="Courier New" w:cs="Courier New"/>
          <w:sz w:val="20"/>
          <w:szCs w:val="20"/>
        </w:rPr>
      </w:pPr>
    </w:p>
    <w:p w:rsidR="0047579F" w:rsidRPr="006F6E45" w:rsidRDefault="0047579F">
      <w:pPr>
        <w:pStyle w:val="ConsPlusNormal"/>
        <w:jc w:val="both"/>
        <w:rPr>
          <w:rFonts w:ascii="Courier New" w:hAnsi="Courier New" w:cs="Courier New"/>
          <w:sz w:val="20"/>
          <w:szCs w:val="20"/>
        </w:rPr>
      </w:pPr>
    </w:p>
    <w:p w:rsidR="0047579F" w:rsidRPr="006F6E45" w:rsidRDefault="0047579F">
      <w:pPr>
        <w:pStyle w:val="ConsPlusNormal"/>
        <w:jc w:val="both"/>
        <w:rPr>
          <w:rFonts w:ascii="Courier New" w:hAnsi="Courier New" w:cs="Courier New"/>
          <w:sz w:val="20"/>
          <w:szCs w:val="20"/>
        </w:rPr>
      </w:pPr>
    </w:p>
    <w:p w:rsidR="0047579F" w:rsidRDefault="0047579F">
      <w:pPr>
        <w:pStyle w:val="ConsPlusNormal"/>
        <w:jc w:val="both"/>
      </w:pPr>
    </w:p>
    <w:p w:rsidR="0047579F" w:rsidRPr="006F6E45" w:rsidRDefault="0047579F">
      <w:pPr>
        <w:pStyle w:val="ConsPlusNormal"/>
        <w:jc w:val="right"/>
        <w:outlineLvl w:val="1"/>
        <w:rPr>
          <w:rFonts w:ascii="Courier New" w:hAnsi="Courier New" w:cs="Courier New"/>
        </w:rPr>
      </w:pPr>
      <w:r w:rsidRPr="006F6E45">
        <w:rPr>
          <w:rFonts w:ascii="Courier New" w:hAnsi="Courier New" w:cs="Courier New"/>
        </w:rPr>
        <w:lastRenderedPageBreak/>
        <w:t>Приложение N 8</w:t>
      </w:r>
    </w:p>
    <w:p w:rsidR="0047579F" w:rsidRPr="006F6E45" w:rsidRDefault="0047579F">
      <w:pPr>
        <w:pStyle w:val="ConsPlusNormal"/>
        <w:jc w:val="right"/>
        <w:rPr>
          <w:rFonts w:ascii="Courier New" w:hAnsi="Courier New" w:cs="Courier New"/>
        </w:rPr>
      </w:pPr>
      <w:r w:rsidRPr="006F6E45">
        <w:rPr>
          <w:rFonts w:ascii="Courier New" w:hAnsi="Courier New" w:cs="Courier New"/>
        </w:rPr>
        <w:t>к Типовой форме соглашения,</w:t>
      </w:r>
    </w:p>
    <w:p w:rsidR="0047579F" w:rsidRPr="006F6E45" w:rsidRDefault="0047579F">
      <w:pPr>
        <w:pStyle w:val="ConsPlusNormal"/>
        <w:jc w:val="right"/>
        <w:rPr>
          <w:rFonts w:ascii="Courier New" w:hAnsi="Courier New" w:cs="Courier New"/>
        </w:rPr>
      </w:pPr>
      <w:r w:rsidRPr="006F6E45">
        <w:rPr>
          <w:rFonts w:ascii="Courier New" w:hAnsi="Courier New" w:cs="Courier New"/>
        </w:rPr>
        <w:t>заключаемого по результатам отбора</w:t>
      </w:r>
    </w:p>
    <w:p w:rsidR="0047579F" w:rsidRPr="006F6E45" w:rsidRDefault="006F6E45">
      <w:pPr>
        <w:pStyle w:val="ConsPlusNormal"/>
        <w:jc w:val="right"/>
        <w:rPr>
          <w:rFonts w:ascii="Courier New" w:hAnsi="Courier New" w:cs="Courier New"/>
        </w:rPr>
      </w:pPr>
      <w:r>
        <w:rPr>
          <w:rFonts w:ascii="Courier New" w:hAnsi="Courier New" w:cs="Courier New"/>
        </w:rPr>
        <w:t>исполнителей муниципаль</w:t>
      </w:r>
      <w:r w:rsidR="0047579F" w:rsidRPr="006F6E45">
        <w:rPr>
          <w:rFonts w:ascii="Courier New" w:hAnsi="Courier New" w:cs="Courier New"/>
        </w:rPr>
        <w:t>ных услуг</w:t>
      </w:r>
    </w:p>
    <w:p w:rsidR="0047579F" w:rsidRPr="006F6E45" w:rsidRDefault="0047579F">
      <w:pPr>
        <w:pStyle w:val="ConsPlusNormal"/>
        <w:jc w:val="right"/>
        <w:rPr>
          <w:rFonts w:ascii="Courier New" w:hAnsi="Courier New" w:cs="Courier New"/>
        </w:rPr>
      </w:pPr>
      <w:r w:rsidRPr="006F6E45">
        <w:rPr>
          <w:rFonts w:ascii="Courier New" w:hAnsi="Courier New" w:cs="Courier New"/>
        </w:rPr>
        <w:t>в социальной сфере, утвержденной</w:t>
      </w:r>
    </w:p>
    <w:p w:rsidR="0047579F" w:rsidRPr="006F6E45" w:rsidRDefault="006F6E45">
      <w:pPr>
        <w:pStyle w:val="ConsPlusNormal"/>
        <w:jc w:val="right"/>
        <w:rPr>
          <w:rFonts w:ascii="Courier New" w:hAnsi="Courier New" w:cs="Courier New"/>
        </w:rPr>
      </w:pPr>
      <w:r>
        <w:rPr>
          <w:rFonts w:ascii="Courier New" w:hAnsi="Courier New" w:cs="Courier New"/>
        </w:rPr>
        <w:t>приказом Финансового управления</w:t>
      </w:r>
    </w:p>
    <w:p w:rsidR="0047579F" w:rsidRPr="006F6E45" w:rsidRDefault="006F6E45">
      <w:pPr>
        <w:pStyle w:val="ConsPlusNormal"/>
        <w:jc w:val="right"/>
        <w:rPr>
          <w:rFonts w:ascii="Courier New" w:hAnsi="Courier New" w:cs="Courier New"/>
        </w:rPr>
      </w:pPr>
      <w:r>
        <w:rPr>
          <w:rFonts w:ascii="Courier New" w:hAnsi="Courier New" w:cs="Courier New"/>
        </w:rPr>
        <w:t>Администрации ЗАТО г. Зеленогорск</w:t>
      </w:r>
    </w:p>
    <w:p w:rsidR="0047579F" w:rsidRPr="006F6E45" w:rsidRDefault="0028222D">
      <w:pPr>
        <w:pStyle w:val="ConsPlusNormal"/>
        <w:jc w:val="right"/>
        <w:rPr>
          <w:rFonts w:ascii="Courier New" w:hAnsi="Courier New" w:cs="Courier New"/>
        </w:rPr>
      </w:pPr>
      <w:r>
        <w:rPr>
          <w:rFonts w:ascii="Courier New" w:hAnsi="Courier New" w:cs="Courier New"/>
        </w:rPr>
        <w:t>от 10</w:t>
      </w:r>
      <w:bookmarkStart w:id="165" w:name="_GoBack"/>
      <w:bookmarkEnd w:id="165"/>
      <w:r>
        <w:rPr>
          <w:rFonts w:ascii="Courier New" w:hAnsi="Courier New" w:cs="Courier New"/>
        </w:rPr>
        <w:t>.07</w:t>
      </w:r>
      <w:r w:rsidR="006F6E45">
        <w:rPr>
          <w:rFonts w:ascii="Courier New" w:hAnsi="Courier New" w:cs="Courier New"/>
        </w:rPr>
        <w:t>.2023 N 49</w:t>
      </w:r>
    </w:p>
    <w:p w:rsidR="0047579F" w:rsidRPr="006F6E45" w:rsidRDefault="0047579F">
      <w:pPr>
        <w:pStyle w:val="ConsPlusNormal"/>
        <w:jc w:val="both"/>
        <w:rPr>
          <w:rFonts w:ascii="Courier New" w:hAnsi="Courier New" w:cs="Courier New"/>
        </w:rPr>
      </w:pPr>
    </w:p>
    <w:p w:rsidR="0047579F" w:rsidRDefault="0047579F">
      <w:pPr>
        <w:pStyle w:val="ConsPlusNonformat"/>
        <w:jc w:val="both"/>
      </w:pPr>
      <w:bookmarkStart w:id="166" w:name="P2311"/>
      <w:bookmarkEnd w:id="166"/>
      <w:r>
        <w:t xml:space="preserve">                               Типовая форма</w:t>
      </w:r>
    </w:p>
    <w:p w:rsidR="0047579F" w:rsidRDefault="0047579F">
      <w:pPr>
        <w:pStyle w:val="ConsPlusNonformat"/>
        <w:jc w:val="both"/>
      </w:pPr>
      <w:r>
        <w:t xml:space="preserve">                        Дополнительного соглашения</w:t>
      </w:r>
    </w:p>
    <w:p w:rsidR="0047579F" w:rsidRDefault="0047579F">
      <w:pPr>
        <w:pStyle w:val="ConsPlusNonformat"/>
        <w:jc w:val="both"/>
      </w:pPr>
      <w:r>
        <w:t xml:space="preserve">       о расторжении соглашения, заключаемого по результатам отбора</w:t>
      </w:r>
    </w:p>
    <w:p w:rsidR="0047579F" w:rsidRDefault="0047579F">
      <w:pPr>
        <w:pStyle w:val="ConsPlusNonformat"/>
        <w:jc w:val="both"/>
      </w:pPr>
      <w:r>
        <w:t xml:space="preserve">           </w:t>
      </w:r>
      <w:r w:rsidR="006F6E45">
        <w:t>исполнителей муниципальн</w:t>
      </w:r>
      <w:r>
        <w:t>ых услуг в социальной сфере</w:t>
      </w:r>
    </w:p>
    <w:p w:rsidR="0047579F" w:rsidRDefault="0047579F">
      <w:pPr>
        <w:pStyle w:val="ConsPlusNonformat"/>
        <w:jc w:val="both"/>
      </w:pPr>
      <w:r>
        <w:t xml:space="preserve">                        от "__" ___________ N ____</w:t>
      </w:r>
    </w:p>
    <w:p w:rsidR="0047579F" w:rsidRDefault="0047579F">
      <w:pPr>
        <w:pStyle w:val="ConsPlusNonformat"/>
        <w:jc w:val="both"/>
      </w:pPr>
    </w:p>
    <w:p w:rsidR="0047579F" w:rsidRDefault="0047579F">
      <w:pPr>
        <w:pStyle w:val="ConsPlusNonformat"/>
        <w:jc w:val="both"/>
      </w:pPr>
      <w:r>
        <w:t xml:space="preserve">                 г. ______________________________________</w:t>
      </w:r>
    </w:p>
    <w:p w:rsidR="0047579F" w:rsidRDefault="0047579F">
      <w:pPr>
        <w:pStyle w:val="ConsPlusNonformat"/>
        <w:jc w:val="both"/>
      </w:pPr>
      <w:r>
        <w:t xml:space="preserve">                        (место заключения соглашения)</w:t>
      </w:r>
    </w:p>
    <w:p w:rsidR="0047579F" w:rsidRDefault="0047579F">
      <w:pPr>
        <w:pStyle w:val="ConsPlusNonformat"/>
        <w:jc w:val="both"/>
      </w:pPr>
    </w:p>
    <w:p w:rsidR="0047579F" w:rsidRDefault="0047579F">
      <w:pPr>
        <w:pStyle w:val="ConsPlusNonformat"/>
        <w:jc w:val="both"/>
      </w:pPr>
      <w:r>
        <w:t>"__" ________________ 20__ г.                          N __________________</w:t>
      </w:r>
    </w:p>
    <w:p w:rsidR="0047579F" w:rsidRDefault="0047579F">
      <w:pPr>
        <w:pStyle w:val="ConsPlusNonformat"/>
        <w:jc w:val="both"/>
      </w:pPr>
      <w:r>
        <w:t xml:space="preserve">     (дата заключения                                 </w:t>
      </w:r>
      <w:proofErr w:type="gramStart"/>
      <w:r>
        <w:t xml:space="preserve">   (</w:t>
      </w:r>
      <w:proofErr w:type="gramEnd"/>
      <w:r>
        <w:t>номер соглашения)</w:t>
      </w:r>
    </w:p>
    <w:p w:rsidR="0047579F" w:rsidRDefault="0047579F">
      <w:pPr>
        <w:pStyle w:val="ConsPlusNonformat"/>
        <w:jc w:val="both"/>
      </w:pPr>
      <w:r>
        <w:t xml:space="preserve">        соглашения)</w:t>
      </w:r>
    </w:p>
    <w:p w:rsidR="0047579F" w:rsidRDefault="0047579F">
      <w:pPr>
        <w:pStyle w:val="ConsPlusNonformat"/>
        <w:jc w:val="both"/>
      </w:pPr>
    </w:p>
    <w:p w:rsidR="0047579F" w:rsidRDefault="0047579F">
      <w:pPr>
        <w:pStyle w:val="ConsPlusNonformat"/>
        <w:jc w:val="both"/>
      </w:pPr>
      <w:r>
        <w:t>__________________________________________________________________________,</w:t>
      </w:r>
    </w:p>
    <w:p w:rsidR="0047579F" w:rsidRDefault="0047579F">
      <w:pPr>
        <w:pStyle w:val="ConsPlusNonformat"/>
        <w:jc w:val="both"/>
      </w:pPr>
      <w:r>
        <w:t xml:space="preserve">         </w:t>
      </w:r>
      <w:r w:rsidR="006F6E45">
        <w:t>(наименование органа местного самоуправления города Зеленогорска</w:t>
      </w:r>
      <w:r>
        <w:t>,</w:t>
      </w:r>
    </w:p>
    <w:p w:rsidR="0047579F" w:rsidRDefault="0047579F">
      <w:pPr>
        <w:pStyle w:val="ConsPlusNonformat"/>
        <w:jc w:val="both"/>
      </w:pPr>
      <w:r>
        <w:t xml:space="preserve">        </w:t>
      </w:r>
      <w:r w:rsidR="006F6E45">
        <w:t>утверждающего муниципаль</w:t>
      </w:r>
      <w:r>
        <w:t>ный социальный заказ на оказание</w:t>
      </w:r>
    </w:p>
    <w:p w:rsidR="0047579F" w:rsidRDefault="0047579F">
      <w:pPr>
        <w:pStyle w:val="ConsPlusNonformat"/>
        <w:jc w:val="both"/>
      </w:pPr>
      <w:r>
        <w:t xml:space="preserve">    </w:t>
      </w:r>
      <w:r w:rsidR="006F6E45">
        <w:t>муниципаль</w:t>
      </w:r>
      <w:r>
        <w:t>ных услуг в социальной сфере, отнесенных к полномочиям</w:t>
      </w:r>
    </w:p>
    <w:p w:rsidR="0047579F" w:rsidRDefault="0047579F">
      <w:pPr>
        <w:pStyle w:val="ConsPlusNonformat"/>
        <w:jc w:val="both"/>
      </w:pPr>
      <w:r>
        <w:t xml:space="preserve">      </w:t>
      </w:r>
      <w:r w:rsidR="006F6E45">
        <w:t>органов местного самоуправления города Зеленогорска(далее - муницип</w:t>
      </w:r>
      <w:r>
        <w:t>альный</w:t>
      </w:r>
    </w:p>
    <w:p w:rsidR="0047579F" w:rsidRDefault="0047579F">
      <w:pPr>
        <w:pStyle w:val="ConsPlusNonformat"/>
        <w:jc w:val="both"/>
      </w:pPr>
      <w:r>
        <w:t xml:space="preserve">       социальный з</w:t>
      </w:r>
      <w:r w:rsidR="008C158E">
        <w:t>аказ</w:t>
      </w:r>
      <w:r w:rsidR="00164F09">
        <w:t>/наименование органа местного самоуправления города Зеленогорска</w:t>
      </w:r>
      <w:r>
        <w:t>, уполномоченного</w:t>
      </w:r>
      <w:r w:rsidR="00164F09">
        <w:t xml:space="preserve"> на формирование муницип</w:t>
      </w:r>
      <w:r>
        <w:t>ального социального заказа, в случае,</w:t>
      </w:r>
      <w:r w:rsidR="00164F09">
        <w:t xml:space="preserve"> </w:t>
      </w:r>
      <w:r>
        <w:t xml:space="preserve">предусмотренном </w:t>
      </w:r>
      <w:hyperlink r:id="rId96">
        <w:r w:rsidRPr="00164F09">
          <w:t>частью 7 статьи 6</w:t>
        </w:r>
      </w:hyperlink>
      <w:r>
        <w:t xml:space="preserve"> Федерального закона</w:t>
      </w:r>
    </w:p>
    <w:p w:rsidR="0047579F" w:rsidRDefault="0047579F">
      <w:pPr>
        <w:pStyle w:val="ConsPlusNonformat"/>
        <w:jc w:val="both"/>
      </w:pPr>
      <w:r>
        <w:t xml:space="preserve">     "О государственном (муниципальном) социальном заказе на оказание</w:t>
      </w:r>
    </w:p>
    <w:p w:rsidR="0047579F" w:rsidRDefault="0047579F">
      <w:pPr>
        <w:pStyle w:val="ConsPlusNonformat"/>
        <w:jc w:val="both"/>
      </w:pPr>
      <w:r>
        <w:t xml:space="preserve">        государственных (муниципальных) услуг в социальной сфере")</w:t>
      </w:r>
    </w:p>
    <w:p w:rsidR="0047579F" w:rsidRDefault="00164F09">
      <w:pPr>
        <w:pStyle w:val="ConsPlusNonformat"/>
        <w:jc w:val="both"/>
      </w:pPr>
      <w:r>
        <w:t xml:space="preserve">которому как получателю средств местного бюджета доведены </w:t>
      </w:r>
      <w:r w:rsidR="0047579F">
        <w:t>лимиты</w:t>
      </w:r>
    </w:p>
    <w:p w:rsidR="0047579F" w:rsidRDefault="00164F09">
      <w:pPr>
        <w:pStyle w:val="ConsPlusNonformat"/>
        <w:jc w:val="both"/>
      </w:pPr>
      <w:r>
        <w:t xml:space="preserve">бюджетных обязательств на предоставление </w:t>
      </w:r>
      <w:r w:rsidR="0047579F">
        <w:t>субсидий юридическим лицам (за</w:t>
      </w:r>
    </w:p>
    <w:p w:rsidR="00164F09" w:rsidRDefault="00164F09">
      <w:pPr>
        <w:pStyle w:val="ConsPlusNonformat"/>
        <w:jc w:val="both"/>
      </w:pPr>
      <w:r>
        <w:t xml:space="preserve">исключением   муниципальных   учреждений, </w:t>
      </w:r>
      <w:r w:rsidR="0047579F">
        <w:t>индивидуальным</w:t>
      </w:r>
      <w:r>
        <w:t xml:space="preserve"> </w:t>
      </w:r>
      <w:r w:rsidR="0047579F">
        <w:t xml:space="preserve">предпринимателям, </w:t>
      </w:r>
    </w:p>
    <w:p w:rsidR="00164F09" w:rsidRDefault="0047579F">
      <w:pPr>
        <w:pStyle w:val="ConsPlusNonformat"/>
        <w:jc w:val="both"/>
      </w:pPr>
      <w:r>
        <w:t>а также физическим лицам - производителям товаров, работ,</w:t>
      </w:r>
      <w:r w:rsidR="00164F09">
        <w:t xml:space="preserve"> услуг </w:t>
      </w:r>
      <w:r>
        <w:t xml:space="preserve">в  </w:t>
      </w:r>
    </w:p>
    <w:p w:rsidR="0047579F" w:rsidRDefault="0047579F">
      <w:pPr>
        <w:pStyle w:val="ConsPlusNonformat"/>
        <w:jc w:val="both"/>
      </w:pPr>
      <w:r>
        <w:t>целях финансо</w:t>
      </w:r>
      <w:r w:rsidR="00164F09">
        <w:t>вого обеспечения исполнения муницип</w:t>
      </w:r>
      <w:r>
        <w:t>ального социального</w:t>
      </w:r>
    </w:p>
    <w:p w:rsidR="0047579F" w:rsidRDefault="0047579F">
      <w:pPr>
        <w:pStyle w:val="ConsPlusNonformat"/>
        <w:jc w:val="both"/>
      </w:pPr>
      <w:r>
        <w:t>заказа (далее - Субсидии), именуемый в дальнейшем "Уполномоченный орган", в</w:t>
      </w:r>
    </w:p>
    <w:p w:rsidR="0047579F" w:rsidRDefault="0047579F">
      <w:pPr>
        <w:pStyle w:val="ConsPlusNonformat"/>
        <w:jc w:val="both"/>
      </w:pPr>
      <w:r>
        <w:t>лице ________________________________________________________, действующего</w:t>
      </w:r>
    </w:p>
    <w:p w:rsidR="0047579F" w:rsidRDefault="0047579F">
      <w:pPr>
        <w:pStyle w:val="ConsPlusNonformat"/>
        <w:jc w:val="both"/>
      </w:pPr>
      <w:r>
        <w:t xml:space="preserve">      (наименование должности руководителя, а также фамилия,</w:t>
      </w:r>
    </w:p>
    <w:p w:rsidR="0047579F" w:rsidRDefault="0047579F">
      <w:pPr>
        <w:pStyle w:val="ConsPlusNonformat"/>
        <w:jc w:val="both"/>
      </w:pPr>
      <w:r>
        <w:t xml:space="preserve">     имя, отчество (при наличии) руководителя Уполномоченного</w:t>
      </w:r>
    </w:p>
    <w:p w:rsidR="0047579F" w:rsidRDefault="0047579F">
      <w:pPr>
        <w:pStyle w:val="ConsPlusNonformat"/>
        <w:jc w:val="both"/>
      </w:pPr>
      <w:r>
        <w:t xml:space="preserve">                органа (уполномоченного им лица)</w:t>
      </w:r>
    </w:p>
    <w:p w:rsidR="0047579F" w:rsidRDefault="0047579F">
      <w:pPr>
        <w:pStyle w:val="ConsPlusNonformat"/>
        <w:jc w:val="both"/>
      </w:pPr>
      <w:r>
        <w:t>на основании _____________________________________________________________,</w:t>
      </w:r>
    </w:p>
    <w:p w:rsidR="0047579F" w:rsidRDefault="0047579F">
      <w:pPr>
        <w:pStyle w:val="ConsPlusNonformat"/>
        <w:jc w:val="both"/>
      </w:pPr>
      <w:r>
        <w:t xml:space="preserve">                    (реквизиты учредительного документа (положения)</w:t>
      </w:r>
    </w:p>
    <w:p w:rsidR="0047579F" w:rsidRDefault="0047579F">
      <w:pPr>
        <w:pStyle w:val="ConsPlusNonformat"/>
        <w:jc w:val="both"/>
      </w:pPr>
      <w:r>
        <w:t xml:space="preserve">                Уполномоченного органа, доверенности, приказа или иного</w:t>
      </w:r>
    </w:p>
    <w:p w:rsidR="0047579F" w:rsidRDefault="0047579F">
      <w:pPr>
        <w:pStyle w:val="ConsPlusNonformat"/>
        <w:jc w:val="both"/>
      </w:pPr>
      <w:r>
        <w:t xml:space="preserve">                         документа, удостоверяющего полномочия)</w:t>
      </w:r>
    </w:p>
    <w:p w:rsidR="0047579F" w:rsidRDefault="0047579F">
      <w:pPr>
        <w:pStyle w:val="ConsPlusNonformat"/>
        <w:jc w:val="both"/>
      </w:pPr>
      <w:r>
        <w:t>и ________________________________________________________________________,</w:t>
      </w:r>
    </w:p>
    <w:p w:rsidR="0047579F" w:rsidRDefault="0047579F">
      <w:pPr>
        <w:pStyle w:val="ConsPlusNonformat"/>
        <w:jc w:val="both"/>
      </w:pPr>
      <w:r>
        <w:t xml:space="preserve">        (наименование юридического лица (за исключением федеральных</w:t>
      </w:r>
    </w:p>
    <w:p w:rsidR="0047579F" w:rsidRDefault="0047579F">
      <w:pPr>
        <w:pStyle w:val="ConsPlusNonformat"/>
        <w:jc w:val="both"/>
      </w:pPr>
      <w:r>
        <w:t xml:space="preserve">     государственных учреждений), фамилия, имя отчество (при наличии)</w:t>
      </w:r>
    </w:p>
    <w:p w:rsidR="0047579F" w:rsidRDefault="0047579F">
      <w:pPr>
        <w:pStyle w:val="ConsPlusNonformat"/>
        <w:jc w:val="both"/>
      </w:pPr>
      <w:r>
        <w:t xml:space="preserve">   индивидуального предпринимателя или физического лица - производителя</w:t>
      </w:r>
    </w:p>
    <w:p w:rsidR="0047579F" w:rsidRDefault="0047579F">
      <w:pPr>
        <w:pStyle w:val="ConsPlusNonformat"/>
        <w:jc w:val="both"/>
      </w:pPr>
      <w:r>
        <w:t xml:space="preserve">                          товаров, работ и услуг)</w:t>
      </w:r>
    </w:p>
    <w:p w:rsidR="0047579F" w:rsidRDefault="0047579F">
      <w:pPr>
        <w:pStyle w:val="ConsPlusNonformat"/>
        <w:jc w:val="both"/>
      </w:pPr>
      <w:r>
        <w:t>именуемое в дальнейшем "Исполнитель", в лице _____________________________,</w:t>
      </w:r>
    </w:p>
    <w:p w:rsidR="0047579F" w:rsidRDefault="0047579F">
      <w:pPr>
        <w:pStyle w:val="ConsPlusNonformat"/>
        <w:jc w:val="both"/>
      </w:pPr>
      <w:r>
        <w:t xml:space="preserve">                                              (наименование должности, а</w:t>
      </w:r>
    </w:p>
    <w:p w:rsidR="0047579F" w:rsidRDefault="0047579F">
      <w:pPr>
        <w:pStyle w:val="ConsPlusNonformat"/>
        <w:jc w:val="both"/>
      </w:pPr>
      <w:r>
        <w:t xml:space="preserve">                                              также фамилия, имя, отчество</w:t>
      </w:r>
    </w:p>
    <w:p w:rsidR="0047579F" w:rsidRDefault="0047579F">
      <w:pPr>
        <w:pStyle w:val="ConsPlusNonformat"/>
        <w:jc w:val="both"/>
      </w:pPr>
      <w:r>
        <w:t xml:space="preserve">                                                   (при наличии) лица,</w:t>
      </w:r>
    </w:p>
    <w:p w:rsidR="0047579F" w:rsidRDefault="0047579F">
      <w:pPr>
        <w:pStyle w:val="ConsPlusNonformat"/>
        <w:jc w:val="both"/>
      </w:pPr>
      <w:r>
        <w:t xml:space="preserve">                                               представляющего Исполнителя</w:t>
      </w:r>
    </w:p>
    <w:p w:rsidR="0047579F" w:rsidRDefault="0047579F">
      <w:pPr>
        <w:pStyle w:val="ConsPlusNonformat"/>
        <w:jc w:val="both"/>
      </w:pPr>
      <w:r>
        <w:t xml:space="preserve">                                               (уполномоченного им лица),</w:t>
      </w:r>
    </w:p>
    <w:p w:rsidR="0047579F" w:rsidRDefault="0047579F">
      <w:pPr>
        <w:pStyle w:val="ConsPlusNonformat"/>
        <w:jc w:val="both"/>
      </w:pPr>
      <w:r>
        <w:t xml:space="preserve">                                                фамилия, имя, отчество</w:t>
      </w:r>
    </w:p>
    <w:p w:rsidR="0047579F" w:rsidRDefault="0047579F">
      <w:pPr>
        <w:pStyle w:val="ConsPlusNonformat"/>
        <w:jc w:val="both"/>
      </w:pPr>
      <w:r>
        <w:t xml:space="preserve">                                              (при наличии) индивидуального</w:t>
      </w:r>
    </w:p>
    <w:p w:rsidR="0047579F" w:rsidRDefault="0047579F">
      <w:pPr>
        <w:pStyle w:val="ConsPlusNonformat"/>
        <w:jc w:val="both"/>
      </w:pPr>
      <w:r>
        <w:t xml:space="preserve">                                                   предпринимателя или</w:t>
      </w:r>
    </w:p>
    <w:p w:rsidR="0047579F" w:rsidRDefault="0047579F">
      <w:pPr>
        <w:pStyle w:val="ConsPlusNonformat"/>
        <w:jc w:val="both"/>
      </w:pPr>
      <w:r>
        <w:t xml:space="preserve">                                                    физического лица -</w:t>
      </w:r>
    </w:p>
    <w:p w:rsidR="0047579F" w:rsidRDefault="0047579F">
      <w:pPr>
        <w:pStyle w:val="ConsPlusNonformat"/>
        <w:jc w:val="both"/>
      </w:pPr>
      <w:r>
        <w:t xml:space="preserve">                                                  производителя товаров,</w:t>
      </w:r>
    </w:p>
    <w:p w:rsidR="0047579F" w:rsidRDefault="0047579F">
      <w:pPr>
        <w:pStyle w:val="ConsPlusNonformat"/>
        <w:jc w:val="both"/>
      </w:pPr>
      <w:r>
        <w:t xml:space="preserve">                                                       работ, услуг)</w:t>
      </w:r>
    </w:p>
    <w:p w:rsidR="0047579F" w:rsidRDefault="0047579F">
      <w:pPr>
        <w:pStyle w:val="ConsPlusNonformat"/>
        <w:jc w:val="both"/>
      </w:pPr>
      <w:r>
        <w:lastRenderedPageBreak/>
        <w:t>действующего на основании ________________________________________________,</w:t>
      </w:r>
    </w:p>
    <w:p w:rsidR="0047579F" w:rsidRDefault="0047579F">
      <w:pPr>
        <w:pStyle w:val="ConsPlusNonformat"/>
        <w:jc w:val="both"/>
      </w:pPr>
      <w:r>
        <w:t xml:space="preserve">                               (реквизиты устава юридического лица</w:t>
      </w:r>
    </w:p>
    <w:p w:rsidR="0047579F" w:rsidRDefault="0047579F">
      <w:pPr>
        <w:pStyle w:val="ConsPlusNonformat"/>
        <w:jc w:val="both"/>
      </w:pPr>
      <w:r>
        <w:t xml:space="preserve">                             (за исключением федеральных государственных</w:t>
      </w:r>
    </w:p>
    <w:p w:rsidR="0047579F" w:rsidRDefault="0047579F">
      <w:pPr>
        <w:pStyle w:val="ConsPlusNonformat"/>
        <w:jc w:val="both"/>
      </w:pPr>
      <w:r>
        <w:t xml:space="preserve">                             учреждений), свидетельства о государственной</w:t>
      </w:r>
    </w:p>
    <w:p w:rsidR="0047579F" w:rsidRDefault="0047579F">
      <w:pPr>
        <w:pStyle w:val="ConsPlusNonformat"/>
        <w:jc w:val="both"/>
      </w:pPr>
      <w:r>
        <w:t xml:space="preserve">                            регистрации индивидуального предпринимателя,</w:t>
      </w:r>
    </w:p>
    <w:p w:rsidR="0047579F" w:rsidRDefault="0047579F">
      <w:pPr>
        <w:pStyle w:val="ConsPlusNonformat"/>
        <w:jc w:val="both"/>
      </w:pPr>
      <w:r>
        <w:t xml:space="preserve">                                            доверенности)</w:t>
      </w:r>
    </w:p>
    <w:p w:rsidR="0047579F" w:rsidRDefault="0047579F">
      <w:pPr>
        <w:pStyle w:val="ConsPlusNonformat"/>
        <w:jc w:val="both"/>
      </w:pPr>
      <w:r>
        <w:t>далее именуемые "Стороны", в соответствии с _______________________________</w:t>
      </w:r>
    </w:p>
    <w:p w:rsidR="0047579F" w:rsidRDefault="0047579F">
      <w:pPr>
        <w:pStyle w:val="ConsPlusNonformat"/>
        <w:jc w:val="both"/>
      </w:pPr>
      <w:r>
        <w:t xml:space="preserve">                                             (документ, предусматривающий</w:t>
      </w:r>
    </w:p>
    <w:p w:rsidR="0047579F" w:rsidRDefault="0047579F">
      <w:pPr>
        <w:pStyle w:val="ConsPlusNonformat"/>
        <w:jc w:val="both"/>
      </w:pPr>
      <w:r>
        <w:t xml:space="preserve">                                               основание для расторжения</w:t>
      </w:r>
    </w:p>
    <w:p w:rsidR="0047579F" w:rsidRDefault="0047579F">
      <w:pPr>
        <w:pStyle w:val="ConsPlusNonformat"/>
        <w:jc w:val="both"/>
      </w:pPr>
      <w:r>
        <w:t xml:space="preserve">                                                Соглашения (при наличии)</w:t>
      </w:r>
    </w:p>
    <w:p w:rsidR="0047579F" w:rsidRDefault="0047579F">
      <w:pPr>
        <w:pStyle w:val="ConsPlusNonformat"/>
        <w:jc w:val="both"/>
      </w:pPr>
      <w:r>
        <w:t>закл</w:t>
      </w:r>
      <w:r w:rsidR="00E5557B">
        <w:t xml:space="preserve">ючили настоящее Дополнительное </w:t>
      </w:r>
      <w:proofErr w:type="gramStart"/>
      <w:r>
        <w:t>соглашение  о</w:t>
      </w:r>
      <w:proofErr w:type="gramEnd"/>
      <w:r>
        <w:t xml:space="preserve">  расторжении   соглашения</w:t>
      </w:r>
    </w:p>
    <w:p w:rsidR="0047579F" w:rsidRDefault="0047579F">
      <w:pPr>
        <w:pStyle w:val="ConsPlusNonformat"/>
        <w:jc w:val="both"/>
      </w:pPr>
      <w:r>
        <w:t xml:space="preserve">___________ </w:t>
      </w:r>
      <w:hyperlink w:anchor="P2459">
        <w:r>
          <w:rPr>
            <w:color w:val="0000FF"/>
          </w:rPr>
          <w:t>&lt;1&gt;</w:t>
        </w:r>
      </w:hyperlink>
      <w:r>
        <w:t xml:space="preserve"> от "__" ____________ N ____ (далее - Соглашение).</w:t>
      </w:r>
    </w:p>
    <w:p w:rsidR="0047579F" w:rsidRDefault="0047579F">
      <w:pPr>
        <w:pStyle w:val="ConsPlusNonformat"/>
        <w:jc w:val="both"/>
      </w:pPr>
      <w:r>
        <w:t xml:space="preserve">    1.   Соглашен</w:t>
      </w:r>
      <w:r w:rsidR="00E5557B">
        <w:t xml:space="preserve">ие </w:t>
      </w:r>
      <w:proofErr w:type="gramStart"/>
      <w:r>
        <w:t>расторгается  с</w:t>
      </w:r>
      <w:proofErr w:type="gramEnd"/>
      <w:r>
        <w:t xml:space="preserve">  даты  вступления  в  силу  настоящего</w:t>
      </w:r>
    </w:p>
    <w:p w:rsidR="0047579F" w:rsidRDefault="0047579F">
      <w:pPr>
        <w:pStyle w:val="ConsPlusNonformat"/>
        <w:jc w:val="both"/>
      </w:pPr>
      <w:r>
        <w:t>Дополнительного соглашения о расторжении Соглашения.</w:t>
      </w:r>
    </w:p>
    <w:p w:rsidR="0047579F" w:rsidRDefault="0047579F">
      <w:pPr>
        <w:pStyle w:val="ConsPlusNonformat"/>
        <w:jc w:val="both"/>
      </w:pPr>
      <w:r>
        <w:t xml:space="preserve">    2. Состояние расчетов на дату расторжения Соглашения:</w:t>
      </w:r>
    </w:p>
    <w:p w:rsidR="0047579F" w:rsidRDefault="0047579F">
      <w:pPr>
        <w:pStyle w:val="ConsPlusNonformat"/>
        <w:jc w:val="both"/>
      </w:pPr>
      <w:bookmarkStart w:id="167" w:name="P2380"/>
      <w:bookmarkEnd w:id="167"/>
      <w:r>
        <w:t xml:space="preserve">    2.1. бюджетное обязательство Уполномоченного органа исполнено в размере</w:t>
      </w:r>
    </w:p>
    <w:p w:rsidR="0047579F" w:rsidRDefault="0047579F">
      <w:pPr>
        <w:pStyle w:val="ConsPlusNonformat"/>
        <w:jc w:val="both"/>
      </w:pPr>
      <w:r>
        <w:t xml:space="preserve">______ (____________________) рублей по _______________ </w:t>
      </w:r>
      <w:hyperlink w:anchor="P2462">
        <w:r>
          <w:rPr>
            <w:color w:val="0000FF"/>
          </w:rPr>
          <w:t>&lt;2&gt;</w:t>
        </w:r>
      </w:hyperlink>
      <w:r>
        <w:t>;</w:t>
      </w:r>
    </w:p>
    <w:p w:rsidR="0047579F" w:rsidRDefault="0047579F">
      <w:pPr>
        <w:pStyle w:val="ConsPlusNonformat"/>
        <w:jc w:val="both"/>
      </w:pPr>
      <w:r>
        <w:t xml:space="preserve">          (сумма </w:t>
      </w:r>
      <w:proofErr w:type="gramStart"/>
      <w:r>
        <w:t xml:space="preserve">прописью)   </w:t>
      </w:r>
      <w:proofErr w:type="gramEnd"/>
      <w:r>
        <w:t xml:space="preserve">              (код БК)</w:t>
      </w:r>
    </w:p>
    <w:p w:rsidR="0047579F" w:rsidRDefault="0047579F">
      <w:pPr>
        <w:pStyle w:val="ConsPlusNonformat"/>
        <w:jc w:val="both"/>
      </w:pPr>
      <w:bookmarkStart w:id="168" w:name="P2383"/>
      <w:bookmarkEnd w:id="168"/>
      <w:r>
        <w:t xml:space="preserve">    2.2.  обязательство    Исполнителя    услуг    исполнено    в   размере</w:t>
      </w:r>
    </w:p>
    <w:p w:rsidR="0047579F" w:rsidRDefault="0047579F">
      <w:pPr>
        <w:pStyle w:val="ConsPlusNonformat"/>
        <w:jc w:val="both"/>
      </w:pPr>
      <w:r>
        <w:t>____________________ (____________________________) рублей, соответствующем</w:t>
      </w:r>
    </w:p>
    <w:p w:rsidR="0047579F" w:rsidRDefault="0047579F">
      <w:pPr>
        <w:pStyle w:val="ConsPlusNonformat"/>
        <w:jc w:val="both"/>
      </w:pPr>
      <w:r>
        <w:t xml:space="preserve">                             (сумма прописью)</w:t>
      </w:r>
    </w:p>
    <w:p w:rsidR="0047579F" w:rsidRDefault="0047579F">
      <w:pPr>
        <w:pStyle w:val="ConsPlusNonformat"/>
        <w:jc w:val="both"/>
      </w:pPr>
      <w:proofErr w:type="gramStart"/>
      <w:r>
        <w:t>достигнутым  показате</w:t>
      </w:r>
      <w:r w:rsidR="00824802">
        <w:t>лям</w:t>
      </w:r>
      <w:proofErr w:type="gramEnd"/>
      <w:r w:rsidR="00824802">
        <w:t xml:space="preserve"> объема оказания муниципаль</w:t>
      </w:r>
      <w:r>
        <w:t>ных услуг в социальной</w:t>
      </w:r>
    </w:p>
    <w:p w:rsidR="0047579F" w:rsidRDefault="0047579F">
      <w:pPr>
        <w:pStyle w:val="ConsPlusNonformat"/>
        <w:jc w:val="both"/>
      </w:pPr>
      <w:r>
        <w:t>сфере, установленным в отчете об исполнении Соглашения.</w:t>
      </w:r>
    </w:p>
    <w:p w:rsidR="0047579F" w:rsidRDefault="0047579F">
      <w:pPr>
        <w:pStyle w:val="ConsPlusNonformat"/>
        <w:jc w:val="both"/>
      </w:pPr>
      <w:r>
        <w:t xml:space="preserve">    2.3.  </w:t>
      </w:r>
      <w:proofErr w:type="gramStart"/>
      <w:r>
        <w:t>Уполномоченный  орган</w:t>
      </w:r>
      <w:proofErr w:type="gramEnd"/>
      <w:r>
        <w:t xml:space="preserve">  в  течение  дней ____ со  дня  расторжения</w:t>
      </w:r>
    </w:p>
    <w:p w:rsidR="0047579F" w:rsidRDefault="0047579F">
      <w:pPr>
        <w:pStyle w:val="ConsPlusNonformat"/>
        <w:jc w:val="both"/>
      </w:pPr>
      <w:proofErr w:type="gramStart"/>
      <w:r>
        <w:t>Соглашения  обязуется</w:t>
      </w:r>
      <w:proofErr w:type="gramEnd"/>
      <w:r>
        <w:t xml:space="preserve">  перечислить   Исполнителю услуг   сумму  Субсидии  в</w:t>
      </w:r>
    </w:p>
    <w:p w:rsidR="0047579F" w:rsidRDefault="0047579F">
      <w:pPr>
        <w:pStyle w:val="ConsPlusNonformat"/>
        <w:jc w:val="both"/>
      </w:pPr>
      <w:r>
        <w:t>размере:</w:t>
      </w:r>
    </w:p>
    <w:p w:rsidR="0047579F" w:rsidRDefault="0047579F">
      <w:pPr>
        <w:pStyle w:val="ConsPlusNonformat"/>
        <w:jc w:val="both"/>
      </w:pPr>
      <w:r>
        <w:t xml:space="preserve">    __________ (______________________) рублей </w:t>
      </w:r>
      <w:hyperlink w:anchor="P2463">
        <w:r>
          <w:rPr>
            <w:color w:val="0000FF"/>
          </w:rPr>
          <w:t>&lt;3&gt;</w:t>
        </w:r>
      </w:hyperlink>
      <w:r>
        <w:t>;</w:t>
      </w:r>
    </w:p>
    <w:p w:rsidR="0047579F" w:rsidRDefault="0047579F">
      <w:pPr>
        <w:pStyle w:val="ConsPlusNonformat"/>
        <w:jc w:val="both"/>
      </w:pPr>
      <w:r>
        <w:t xml:space="preserve">                   (сумма прописью)</w:t>
      </w:r>
    </w:p>
    <w:p w:rsidR="0047579F" w:rsidRDefault="0047579F">
      <w:pPr>
        <w:pStyle w:val="ConsPlusNonformat"/>
        <w:jc w:val="both"/>
      </w:pPr>
      <w:r>
        <w:t xml:space="preserve">    2.4. Исполнитель услуг </w:t>
      </w:r>
      <w:proofErr w:type="gramStart"/>
      <w:r>
        <w:t>в  течение</w:t>
      </w:r>
      <w:proofErr w:type="gramEnd"/>
      <w:r>
        <w:t xml:space="preserve"> дней __ со дня расторжения Соглашения</w:t>
      </w:r>
    </w:p>
    <w:p w:rsidR="0047579F" w:rsidRDefault="0047579F">
      <w:pPr>
        <w:pStyle w:val="ConsPlusNonformat"/>
        <w:jc w:val="both"/>
      </w:pPr>
      <w:proofErr w:type="gramStart"/>
      <w:r>
        <w:t>обязуется  возвратить</w:t>
      </w:r>
      <w:proofErr w:type="gramEnd"/>
      <w:r>
        <w:t xml:space="preserve">  Упол</w:t>
      </w:r>
      <w:r w:rsidR="00824802">
        <w:t>номоченному  органу  в  мест</w:t>
      </w:r>
      <w:r>
        <w:t>ный бюджет сумму</w:t>
      </w:r>
    </w:p>
    <w:p w:rsidR="0047579F" w:rsidRDefault="0047579F">
      <w:pPr>
        <w:pStyle w:val="ConsPlusNonformat"/>
        <w:jc w:val="both"/>
      </w:pPr>
      <w:r>
        <w:t xml:space="preserve">Субсидии в размере _______ (___________________________) рублей </w:t>
      </w:r>
      <w:hyperlink w:anchor="P2464">
        <w:r>
          <w:rPr>
            <w:color w:val="0000FF"/>
          </w:rPr>
          <w:t>&lt;4&gt;</w:t>
        </w:r>
      </w:hyperlink>
      <w:r>
        <w:t>.</w:t>
      </w:r>
    </w:p>
    <w:p w:rsidR="0047579F" w:rsidRDefault="0047579F">
      <w:pPr>
        <w:pStyle w:val="ConsPlusNonformat"/>
        <w:jc w:val="both"/>
      </w:pPr>
      <w:r>
        <w:t xml:space="preserve">                                 (сумма прописью)</w:t>
      </w:r>
    </w:p>
    <w:p w:rsidR="0047579F" w:rsidRDefault="0047579F">
      <w:pPr>
        <w:pStyle w:val="ConsPlusNonformat"/>
        <w:jc w:val="both"/>
      </w:pPr>
      <w:r>
        <w:t xml:space="preserve">    3. Стороны взаимных претензий друг к другу не имеют.</w:t>
      </w:r>
    </w:p>
    <w:p w:rsidR="0047579F" w:rsidRDefault="0047579F">
      <w:pPr>
        <w:pStyle w:val="ConsPlusNonformat"/>
        <w:jc w:val="both"/>
      </w:pPr>
      <w:r>
        <w:t xml:space="preserve">    4.  </w:t>
      </w:r>
      <w:proofErr w:type="gramStart"/>
      <w:r>
        <w:t>Настоящее  Дополнительное</w:t>
      </w:r>
      <w:proofErr w:type="gramEnd"/>
      <w:r>
        <w:t xml:space="preserve">  соглашение вступает в силу с момента его</w:t>
      </w:r>
    </w:p>
    <w:p w:rsidR="0047579F" w:rsidRDefault="0047579F">
      <w:pPr>
        <w:pStyle w:val="ConsPlusNonformat"/>
        <w:jc w:val="both"/>
      </w:pPr>
      <w:r>
        <w:t>подписания лицами, имеющими право действовать от имени каждой из Сторон.</w:t>
      </w:r>
    </w:p>
    <w:p w:rsidR="0047579F" w:rsidRDefault="0047579F">
      <w:pPr>
        <w:pStyle w:val="ConsPlusNonformat"/>
        <w:jc w:val="both"/>
      </w:pPr>
      <w:r>
        <w:t xml:space="preserve">    5. Обязательства Сторон по Соглашению прекращаются с момента вступления</w:t>
      </w:r>
    </w:p>
    <w:p w:rsidR="0047579F" w:rsidRDefault="0047579F">
      <w:pPr>
        <w:pStyle w:val="ConsPlusNonformat"/>
        <w:jc w:val="both"/>
      </w:pPr>
      <w:proofErr w:type="gramStart"/>
      <w:r>
        <w:t>в  силу</w:t>
      </w:r>
      <w:proofErr w:type="gramEnd"/>
      <w:r>
        <w:t xml:space="preserve"> настоящего Дополнительного соглашения, за исключением обязательств,</w:t>
      </w:r>
    </w:p>
    <w:p w:rsidR="0047579F" w:rsidRDefault="0047579F">
      <w:pPr>
        <w:pStyle w:val="ConsPlusNonformat"/>
        <w:jc w:val="both"/>
      </w:pPr>
      <w:r>
        <w:t xml:space="preserve">предусмотренных  пунктами ____ Соглашения </w:t>
      </w:r>
      <w:hyperlink w:anchor="P2465">
        <w:r>
          <w:rPr>
            <w:color w:val="0000FF"/>
          </w:rPr>
          <w:t>&lt;5&gt;</w:t>
        </w:r>
      </w:hyperlink>
      <w:r>
        <w:t>,  которые   прекращают   свое</w:t>
      </w:r>
    </w:p>
    <w:p w:rsidR="0047579F" w:rsidRDefault="0047579F">
      <w:pPr>
        <w:pStyle w:val="ConsPlusNonformat"/>
        <w:jc w:val="both"/>
      </w:pPr>
      <w:r>
        <w:t>действие после полного их исполнения.</w:t>
      </w:r>
    </w:p>
    <w:p w:rsidR="0047579F" w:rsidRDefault="0047579F">
      <w:pPr>
        <w:pStyle w:val="ConsPlusNonformat"/>
        <w:jc w:val="both"/>
      </w:pPr>
      <w:r>
        <w:t xml:space="preserve">    6.  </w:t>
      </w:r>
      <w:proofErr w:type="gramStart"/>
      <w:r>
        <w:t>Настоящее  Дополнительное</w:t>
      </w:r>
      <w:proofErr w:type="gramEnd"/>
      <w:r>
        <w:t xml:space="preserve">  соглашение  заключено  Сторонами в форме</w:t>
      </w:r>
    </w:p>
    <w:p w:rsidR="0047579F" w:rsidRDefault="0047579F">
      <w:pPr>
        <w:pStyle w:val="ConsPlusNonformat"/>
        <w:jc w:val="both"/>
      </w:pPr>
      <w:proofErr w:type="gramStart"/>
      <w:r>
        <w:t>электронного  документа</w:t>
      </w:r>
      <w:proofErr w:type="gramEnd"/>
      <w:r>
        <w:t xml:space="preserve">  в  государственной  интегрированной информационной</w:t>
      </w:r>
    </w:p>
    <w:p w:rsidR="0047579F" w:rsidRDefault="0047579F">
      <w:pPr>
        <w:pStyle w:val="ConsPlusNonformat"/>
        <w:jc w:val="both"/>
      </w:pPr>
      <w:r>
        <w:t>системе управления общественными финансами "Электронный бюджет" и подписано</w:t>
      </w:r>
    </w:p>
    <w:p w:rsidR="0047579F" w:rsidRDefault="0047579F">
      <w:pPr>
        <w:pStyle w:val="ConsPlusNonformat"/>
        <w:jc w:val="both"/>
      </w:pPr>
      <w:proofErr w:type="gramStart"/>
      <w:r>
        <w:t>усиленными  квалифицированными</w:t>
      </w:r>
      <w:proofErr w:type="gramEnd"/>
      <w:r>
        <w:t xml:space="preserve">  электронными  подписями  лиц, имеющих право</w:t>
      </w:r>
    </w:p>
    <w:p w:rsidR="0047579F" w:rsidRDefault="0047579F">
      <w:pPr>
        <w:pStyle w:val="ConsPlusNonformat"/>
        <w:jc w:val="both"/>
      </w:pPr>
      <w:r>
        <w:t xml:space="preserve">действовать   от   имени   каждой   </w:t>
      </w:r>
      <w:proofErr w:type="gramStart"/>
      <w:r>
        <w:t>из  Сторон</w:t>
      </w:r>
      <w:proofErr w:type="gramEnd"/>
      <w:r>
        <w:t xml:space="preserve">  настоящего  Дополнительного</w:t>
      </w:r>
    </w:p>
    <w:p w:rsidR="0047579F" w:rsidRDefault="0047579F">
      <w:pPr>
        <w:pStyle w:val="ConsPlusNonformat"/>
        <w:jc w:val="both"/>
      </w:pPr>
      <w:r>
        <w:t>соглашения.</w:t>
      </w:r>
    </w:p>
    <w:p w:rsidR="0047579F" w:rsidRDefault="0047579F">
      <w:pPr>
        <w:pStyle w:val="ConsPlusNonformat"/>
        <w:jc w:val="both"/>
      </w:pPr>
      <w:r>
        <w:t xml:space="preserve">    7. ___________________________________ </w:t>
      </w:r>
      <w:hyperlink w:anchor="P2466">
        <w:r>
          <w:rPr>
            <w:color w:val="0000FF"/>
          </w:rPr>
          <w:t>&lt;6&gt;</w:t>
        </w:r>
      </w:hyperlink>
      <w:r>
        <w:t>.</w:t>
      </w:r>
    </w:p>
    <w:p w:rsidR="0047579F" w:rsidRDefault="0047579F">
      <w:pPr>
        <w:pStyle w:val="ConsPlusNonformat"/>
        <w:jc w:val="both"/>
      </w:pPr>
    </w:p>
    <w:p w:rsidR="0047579F" w:rsidRDefault="0047579F">
      <w:pPr>
        <w:pStyle w:val="ConsPlusNonformat"/>
        <w:jc w:val="both"/>
      </w:pPr>
      <w:r>
        <w:t xml:space="preserve">                     8. Платежные реквизиты Сторон </w:t>
      </w:r>
      <w:hyperlink w:anchor="P2467">
        <w:r>
          <w:rPr>
            <w:color w:val="0000FF"/>
          </w:rPr>
          <w:t>&lt;7&gt;</w:t>
        </w:r>
      </w:hyperlink>
    </w:p>
    <w:p w:rsidR="0047579F" w:rsidRDefault="004757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81"/>
        <w:gridCol w:w="2373"/>
        <w:gridCol w:w="481"/>
        <w:gridCol w:w="4535"/>
      </w:tblGrid>
      <w:tr w:rsidR="0047579F" w:rsidRPr="00824802">
        <w:tc>
          <w:tcPr>
            <w:tcW w:w="4535" w:type="dxa"/>
            <w:gridSpan w:val="3"/>
          </w:tcPr>
          <w:p w:rsidR="0047579F" w:rsidRPr="00824802" w:rsidRDefault="0047579F">
            <w:pPr>
              <w:pStyle w:val="ConsPlusNormal"/>
              <w:jc w:val="center"/>
              <w:rPr>
                <w:rFonts w:ascii="Courier New" w:hAnsi="Courier New" w:cs="Courier New"/>
                <w:sz w:val="20"/>
                <w:szCs w:val="20"/>
              </w:rPr>
            </w:pPr>
            <w:r w:rsidRPr="00824802">
              <w:rPr>
                <w:rFonts w:ascii="Courier New" w:hAnsi="Courier New" w:cs="Courier New"/>
                <w:sz w:val="20"/>
                <w:szCs w:val="20"/>
              </w:rPr>
              <w:t>Полное и сокращенное (при наличии) наименование Уполномоченного органа</w:t>
            </w:r>
          </w:p>
          <w:p w:rsidR="0047579F" w:rsidRPr="00824802" w:rsidRDefault="0047579F">
            <w:pPr>
              <w:pStyle w:val="ConsPlusNormal"/>
              <w:jc w:val="center"/>
              <w:rPr>
                <w:rFonts w:ascii="Courier New" w:hAnsi="Courier New" w:cs="Courier New"/>
                <w:sz w:val="20"/>
                <w:szCs w:val="20"/>
              </w:rPr>
            </w:pPr>
            <w:r w:rsidRPr="00824802">
              <w:rPr>
                <w:rFonts w:ascii="Courier New" w:hAnsi="Courier New" w:cs="Courier New"/>
                <w:sz w:val="20"/>
                <w:szCs w:val="20"/>
              </w:rPr>
              <w:t>__________________________</w:t>
            </w:r>
          </w:p>
        </w:tc>
        <w:tc>
          <w:tcPr>
            <w:tcW w:w="4535" w:type="dxa"/>
          </w:tcPr>
          <w:p w:rsidR="0047579F" w:rsidRPr="00824802" w:rsidRDefault="0047579F">
            <w:pPr>
              <w:pStyle w:val="ConsPlusNormal"/>
              <w:jc w:val="center"/>
              <w:rPr>
                <w:rFonts w:ascii="Courier New" w:hAnsi="Courier New" w:cs="Courier New"/>
                <w:sz w:val="20"/>
                <w:szCs w:val="20"/>
              </w:rPr>
            </w:pPr>
            <w:r w:rsidRPr="00824802">
              <w:rPr>
                <w:rFonts w:ascii="Courier New" w:hAnsi="Courier New" w:cs="Courier New"/>
                <w:sz w:val="20"/>
                <w:szCs w:val="20"/>
              </w:rPr>
              <w:t>Полное и сокращенное (при наличии) наименование Исполнителя</w:t>
            </w:r>
          </w:p>
          <w:p w:rsidR="0047579F" w:rsidRPr="00824802" w:rsidRDefault="0047579F">
            <w:pPr>
              <w:pStyle w:val="ConsPlusNormal"/>
              <w:jc w:val="center"/>
              <w:rPr>
                <w:rFonts w:ascii="Courier New" w:hAnsi="Courier New" w:cs="Courier New"/>
                <w:sz w:val="20"/>
                <w:szCs w:val="20"/>
              </w:rPr>
            </w:pPr>
            <w:r w:rsidRPr="00824802">
              <w:rPr>
                <w:rFonts w:ascii="Courier New" w:hAnsi="Courier New" w:cs="Courier New"/>
                <w:sz w:val="20"/>
                <w:szCs w:val="20"/>
              </w:rPr>
              <w:t>___________________________</w:t>
            </w:r>
          </w:p>
        </w:tc>
      </w:tr>
      <w:tr w:rsidR="0047579F" w:rsidRPr="00824802">
        <w:tblPrEx>
          <w:tblBorders>
            <w:insideV w:val="nil"/>
          </w:tblBorders>
        </w:tblPrEx>
        <w:tc>
          <w:tcPr>
            <w:tcW w:w="1681" w:type="dxa"/>
            <w:vMerge w:val="restart"/>
            <w:tcBorders>
              <w:left w:val="single" w:sz="4" w:space="0" w:color="auto"/>
              <w:bottom w:val="nil"/>
            </w:tcBorders>
          </w:tcPr>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Наименование</w:t>
            </w:r>
          </w:p>
        </w:tc>
        <w:tc>
          <w:tcPr>
            <w:tcW w:w="2373" w:type="dxa"/>
          </w:tcPr>
          <w:p w:rsidR="0047579F" w:rsidRPr="00824802" w:rsidRDefault="0047579F">
            <w:pPr>
              <w:pStyle w:val="ConsPlusNormal"/>
              <w:rPr>
                <w:rFonts w:ascii="Courier New" w:hAnsi="Courier New" w:cs="Courier New"/>
                <w:sz w:val="20"/>
                <w:szCs w:val="20"/>
              </w:rPr>
            </w:pPr>
          </w:p>
        </w:tc>
        <w:tc>
          <w:tcPr>
            <w:tcW w:w="481" w:type="dxa"/>
            <w:tcBorders>
              <w:bottom w:val="nil"/>
              <w:right w:val="single" w:sz="4" w:space="0" w:color="auto"/>
            </w:tcBorders>
          </w:tcPr>
          <w:p w:rsidR="0047579F" w:rsidRPr="00824802" w:rsidRDefault="0047579F">
            <w:pPr>
              <w:pStyle w:val="ConsPlusNormal"/>
              <w:rPr>
                <w:rFonts w:ascii="Courier New" w:hAnsi="Courier New" w:cs="Courier New"/>
                <w:sz w:val="20"/>
                <w:szCs w:val="20"/>
              </w:rPr>
            </w:pPr>
          </w:p>
        </w:tc>
        <w:tc>
          <w:tcPr>
            <w:tcW w:w="4535" w:type="dxa"/>
            <w:vMerge w:val="restart"/>
            <w:tcBorders>
              <w:left w:val="single" w:sz="4" w:space="0" w:color="auto"/>
              <w:bottom w:val="nil"/>
              <w:right w:val="single" w:sz="4" w:space="0" w:color="auto"/>
            </w:tcBorders>
          </w:tcPr>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Наименование Исполнителя</w:t>
            </w:r>
          </w:p>
        </w:tc>
      </w:tr>
      <w:tr w:rsidR="0047579F" w:rsidRPr="00824802">
        <w:tblPrEx>
          <w:tblBorders>
            <w:insideH w:val="nil"/>
            <w:insideV w:val="nil"/>
          </w:tblBorders>
        </w:tblPrEx>
        <w:tc>
          <w:tcPr>
            <w:tcW w:w="1681" w:type="dxa"/>
            <w:vMerge/>
            <w:tcBorders>
              <w:left w:val="single" w:sz="4" w:space="0" w:color="auto"/>
              <w:bottom w:val="nil"/>
            </w:tcBorders>
          </w:tcPr>
          <w:p w:rsidR="0047579F" w:rsidRPr="00824802" w:rsidRDefault="0047579F">
            <w:pPr>
              <w:pStyle w:val="ConsPlusNormal"/>
              <w:rPr>
                <w:rFonts w:ascii="Courier New" w:hAnsi="Courier New" w:cs="Courier New"/>
                <w:sz w:val="20"/>
                <w:szCs w:val="20"/>
              </w:rPr>
            </w:pPr>
          </w:p>
        </w:tc>
        <w:tc>
          <w:tcPr>
            <w:tcW w:w="2373" w:type="dxa"/>
            <w:tcBorders>
              <w:bottom w:val="nil"/>
            </w:tcBorders>
          </w:tcPr>
          <w:p w:rsidR="0047579F" w:rsidRPr="00824802" w:rsidRDefault="0047579F">
            <w:pPr>
              <w:pStyle w:val="ConsPlusNormal"/>
              <w:jc w:val="center"/>
              <w:rPr>
                <w:rFonts w:ascii="Courier New" w:hAnsi="Courier New" w:cs="Courier New"/>
                <w:sz w:val="20"/>
                <w:szCs w:val="20"/>
              </w:rPr>
            </w:pPr>
            <w:r w:rsidRPr="00824802">
              <w:rPr>
                <w:rFonts w:ascii="Courier New" w:hAnsi="Courier New" w:cs="Courier New"/>
                <w:sz w:val="20"/>
                <w:szCs w:val="20"/>
              </w:rPr>
              <w:t>(Уполномоченного органа)</w:t>
            </w:r>
          </w:p>
        </w:tc>
        <w:tc>
          <w:tcPr>
            <w:tcW w:w="481" w:type="dxa"/>
            <w:tcBorders>
              <w:top w:val="nil"/>
              <w:bottom w:val="nil"/>
              <w:right w:val="single" w:sz="4" w:space="0" w:color="auto"/>
            </w:tcBorders>
          </w:tcPr>
          <w:p w:rsidR="0047579F" w:rsidRPr="00824802" w:rsidRDefault="0047579F">
            <w:pPr>
              <w:pStyle w:val="ConsPlusNormal"/>
              <w:rPr>
                <w:rFonts w:ascii="Courier New" w:hAnsi="Courier New" w:cs="Courier New"/>
                <w:sz w:val="20"/>
                <w:szCs w:val="20"/>
              </w:rPr>
            </w:pPr>
          </w:p>
        </w:tc>
        <w:tc>
          <w:tcPr>
            <w:tcW w:w="4535" w:type="dxa"/>
            <w:vMerge/>
            <w:tcBorders>
              <w:left w:val="single" w:sz="4" w:space="0" w:color="auto"/>
              <w:bottom w:val="nil"/>
              <w:right w:val="single" w:sz="4" w:space="0" w:color="auto"/>
            </w:tcBorders>
          </w:tcPr>
          <w:p w:rsidR="0047579F" w:rsidRPr="00824802" w:rsidRDefault="0047579F">
            <w:pPr>
              <w:pStyle w:val="ConsPlusNormal"/>
              <w:rPr>
                <w:rFonts w:ascii="Courier New" w:hAnsi="Courier New" w:cs="Courier New"/>
                <w:sz w:val="20"/>
                <w:szCs w:val="20"/>
              </w:rPr>
            </w:pPr>
          </w:p>
        </w:tc>
      </w:tr>
      <w:tr w:rsidR="0047579F" w:rsidRPr="00824802">
        <w:tblPrEx>
          <w:tblBorders>
            <w:insideH w:val="nil"/>
          </w:tblBorders>
        </w:tblPrEx>
        <w:tc>
          <w:tcPr>
            <w:tcW w:w="4535" w:type="dxa"/>
            <w:gridSpan w:val="3"/>
            <w:tcBorders>
              <w:top w:val="nil"/>
            </w:tcBorders>
          </w:tcPr>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 xml:space="preserve">Основной государственный регистрационный номер, код по Общероссийскому </w:t>
            </w:r>
            <w:hyperlink r:id="rId97">
              <w:r w:rsidRPr="008C158E">
                <w:rPr>
                  <w:rFonts w:ascii="Courier New" w:hAnsi="Courier New" w:cs="Courier New"/>
                  <w:sz w:val="20"/>
                  <w:szCs w:val="20"/>
                </w:rPr>
                <w:t>классификатору</w:t>
              </w:r>
            </w:hyperlink>
            <w:r w:rsidRPr="00824802">
              <w:rPr>
                <w:rFonts w:ascii="Courier New" w:hAnsi="Courier New" w:cs="Courier New"/>
                <w:sz w:val="20"/>
                <w:szCs w:val="20"/>
              </w:rPr>
              <w:t xml:space="preserve"> территорий муниципальных образований</w:t>
            </w:r>
          </w:p>
        </w:tc>
        <w:tc>
          <w:tcPr>
            <w:tcW w:w="4535" w:type="dxa"/>
            <w:tcBorders>
              <w:top w:val="nil"/>
            </w:tcBorders>
          </w:tcPr>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 xml:space="preserve">Основной государственный регистрационный номер, код по Общероссийскому </w:t>
            </w:r>
            <w:hyperlink r:id="rId98">
              <w:r w:rsidRPr="008C158E">
                <w:rPr>
                  <w:rFonts w:ascii="Courier New" w:hAnsi="Courier New" w:cs="Courier New"/>
                  <w:sz w:val="20"/>
                  <w:szCs w:val="20"/>
                </w:rPr>
                <w:t>классификатору</w:t>
              </w:r>
            </w:hyperlink>
            <w:r w:rsidRPr="00824802">
              <w:rPr>
                <w:rFonts w:ascii="Courier New" w:hAnsi="Courier New" w:cs="Courier New"/>
                <w:sz w:val="20"/>
                <w:szCs w:val="20"/>
              </w:rPr>
              <w:t xml:space="preserve"> территорий муниципальных образований</w:t>
            </w:r>
          </w:p>
        </w:tc>
      </w:tr>
      <w:tr w:rsidR="0047579F" w:rsidRPr="00824802">
        <w:tblPrEx>
          <w:tblBorders>
            <w:insideH w:val="nil"/>
          </w:tblBorders>
        </w:tblPrEx>
        <w:tc>
          <w:tcPr>
            <w:tcW w:w="4535" w:type="dxa"/>
            <w:gridSpan w:val="3"/>
            <w:tcBorders>
              <w:bottom w:val="nil"/>
            </w:tcBorders>
          </w:tcPr>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lastRenderedPageBreak/>
              <w:t>Место нахождения:</w:t>
            </w:r>
          </w:p>
        </w:tc>
        <w:tc>
          <w:tcPr>
            <w:tcW w:w="4535" w:type="dxa"/>
            <w:tcBorders>
              <w:bottom w:val="nil"/>
            </w:tcBorders>
          </w:tcPr>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Место нахождения/адрес:</w:t>
            </w:r>
          </w:p>
        </w:tc>
      </w:tr>
      <w:tr w:rsidR="0047579F" w:rsidRPr="00824802">
        <w:tblPrEx>
          <w:tblBorders>
            <w:insideH w:val="nil"/>
          </w:tblBorders>
        </w:tblPrEx>
        <w:tc>
          <w:tcPr>
            <w:tcW w:w="4535" w:type="dxa"/>
            <w:gridSpan w:val="3"/>
            <w:tcBorders>
              <w:top w:val="nil"/>
            </w:tcBorders>
          </w:tcPr>
          <w:p w:rsidR="0047579F" w:rsidRPr="00824802" w:rsidRDefault="0047579F">
            <w:pPr>
              <w:pStyle w:val="ConsPlusNormal"/>
              <w:rPr>
                <w:rFonts w:ascii="Courier New" w:hAnsi="Courier New" w:cs="Courier New"/>
                <w:sz w:val="20"/>
                <w:szCs w:val="20"/>
              </w:rPr>
            </w:pPr>
          </w:p>
        </w:tc>
        <w:tc>
          <w:tcPr>
            <w:tcW w:w="4535" w:type="dxa"/>
            <w:tcBorders>
              <w:top w:val="nil"/>
            </w:tcBorders>
          </w:tcPr>
          <w:p w:rsidR="0047579F" w:rsidRPr="00824802" w:rsidRDefault="0047579F">
            <w:pPr>
              <w:pStyle w:val="ConsPlusNormal"/>
              <w:rPr>
                <w:rFonts w:ascii="Courier New" w:hAnsi="Courier New" w:cs="Courier New"/>
                <w:sz w:val="20"/>
                <w:szCs w:val="20"/>
              </w:rPr>
            </w:pPr>
          </w:p>
        </w:tc>
      </w:tr>
      <w:tr w:rsidR="0047579F" w:rsidRPr="00824802">
        <w:tc>
          <w:tcPr>
            <w:tcW w:w="4535" w:type="dxa"/>
            <w:gridSpan w:val="3"/>
          </w:tcPr>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Идентификационный номер налогоплательщика/код причины постановки на учет</w:t>
            </w:r>
          </w:p>
        </w:tc>
        <w:tc>
          <w:tcPr>
            <w:tcW w:w="4535" w:type="dxa"/>
          </w:tcPr>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Идентификационный номер налогоплательщика/код причины постановки на учет</w:t>
            </w:r>
          </w:p>
        </w:tc>
      </w:tr>
      <w:tr w:rsidR="0047579F" w:rsidRPr="00824802">
        <w:tc>
          <w:tcPr>
            <w:tcW w:w="4535" w:type="dxa"/>
            <w:gridSpan w:val="3"/>
          </w:tcPr>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Платежные реквизиты:</w:t>
            </w:r>
          </w:p>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Наименование учреждения Банка России, Наименование и место нахождения территориального органа Федерального казначейства, в котором открыт лицевой счет, банковский идентификационный код</w:t>
            </w:r>
          </w:p>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Единый казначейский счет</w:t>
            </w:r>
          </w:p>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Казначейский счет</w:t>
            </w:r>
          </w:p>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Лицевой счет</w:t>
            </w:r>
          </w:p>
        </w:tc>
        <w:tc>
          <w:tcPr>
            <w:tcW w:w="4535" w:type="dxa"/>
          </w:tcPr>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Платежные реквизиты:</w:t>
            </w:r>
          </w:p>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Наименование учреждения Банка России (наименование кредитной организации), банковский идентификационный код Расчетный (корреспондентский) счет</w:t>
            </w:r>
          </w:p>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Наименование территориального органа Федерального казначейства, которому открыт казначейский счет, банковский идентификационный код</w:t>
            </w:r>
          </w:p>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Наименование и место нахождения финансового органа, в котором открыт лицевой счет</w:t>
            </w:r>
          </w:p>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Единый казначейский счет</w:t>
            </w:r>
          </w:p>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Казначейский счет</w:t>
            </w:r>
          </w:p>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Лицевой счет</w:t>
            </w:r>
          </w:p>
        </w:tc>
      </w:tr>
    </w:tbl>
    <w:p w:rsidR="0047579F" w:rsidRPr="00824802" w:rsidRDefault="0047579F">
      <w:pPr>
        <w:pStyle w:val="ConsPlusNormal"/>
        <w:jc w:val="both"/>
        <w:rPr>
          <w:rFonts w:ascii="Courier New" w:hAnsi="Courier New" w:cs="Courier New"/>
          <w:sz w:val="20"/>
          <w:szCs w:val="20"/>
        </w:rPr>
      </w:pPr>
    </w:p>
    <w:p w:rsidR="0047579F" w:rsidRPr="00824802" w:rsidRDefault="0047579F">
      <w:pPr>
        <w:pStyle w:val="ConsPlusNonformat"/>
        <w:jc w:val="both"/>
        <w:rPr>
          <w:szCs w:val="20"/>
        </w:rPr>
      </w:pPr>
      <w:r w:rsidRPr="00824802">
        <w:rPr>
          <w:szCs w:val="20"/>
        </w:rPr>
        <w:t xml:space="preserve">                            9. Подписи Сторон:</w:t>
      </w:r>
    </w:p>
    <w:p w:rsidR="0047579F" w:rsidRPr="00824802" w:rsidRDefault="0047579F">
      <w:pPr>
        <w:pStyle w:val="ConsPlusNormal"/>
        <w:jc w:val="both"/>
        <w:rPr>
          <w:rFonts w:ascii="Courier New" w:hAnsi="Courier New" w:cs="Courier Ne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47"/>
        <w:gridCol w:w="2388"/>
        <w:gridCol w:w="2192"/>
        <w:gridCol w:w="2343"/>
      </w:tblGrid>
      <w:tr w:rsidR="0047579F" w:rsidRPr="00824802">
        <w:tc>
          <w:tcPr>
            <w:tcW w:w="4535" w:type="dxa"/>
            <w:gridSpan w:val="2"/>
          </w:tcPr>
          <w:p w:rsidR="0047579F" w:rsidRPr="00824802" w:rsidRDefault="0047579F">
            <w:pPr>
              <w:pStyle w:val="ConsPlusNormal"/>
              <w:jc w:val="center"/>
              <w:rPr>
                <w:rFonts w:ascii="Courier New" w:hAnsi="Courier New" w:cs="Courier New"/>
                <w:sz w:val="20"/>
                <w:szCs w:val="20"/>
              </w:rPr>
            </w:pPr>
            <w:r w:rsidRPr="00824802">
              <w:rPr>
                <w:rFonts w:ascii="Courier New" w:hAnsi="Courier New" w:cs="Courier New"/>
                <w:sz w:val="20"/>
                <w:szCs w:val="20"/>
              </w:rPr>
              <w:t>Сокращенное наименование Уполномоченного органа</w:t>
            </w:r>
          </w:p>
        </w:tc>
        <w:tc>
          <w:tcPr>
            <w:tcW w:w="4535" w:type="dxa"/>
            <w:gridSpan w:val="2"/>
          </w:tcPr>
          <w:p w:rsidR="0047579F" w:rsidRPr="00824802" w:rsidRDefault="0047579F">
            <w:pPr>
              <w:pStyle w:val="ConsPlusNormal"/>
              <w:jc w:val="center"/>
              <w:rPr>
                <w:rFonts w:ascii="Courier New" w:hAnsi="Courier New" w:cs="Courier New"/>
                <w:sz w:val="20"/>
                <w:szCs w:val="20"/>
              </w:rPr>
            </w:pPr>
            <w:r w:rsidRPr="00824802">
              <w:rPr>
                <w:rFonts w:ascii="Courier New" w:hAnsi="Courier New" w:cs="Courier New"/>
                <w:sz w:val="20"/>
                <w:szCs w:val="20"/>
              </w:rPr>
              <w:t>Сокращенное наименование Исполнителя</w:t>
            </w:r>
          </w:p>
        </w:tc>
      </w:tr>
      <w:tr w:rsidR="0047579F" w:rsidRPr="00824802">
        <w:tblPrEx>
          <w:tblBorders>
            <w:insideV w:val="none" w:sz="0" w:space="0" w:color="auto"/>
          </w:tblBorders>
        </w:tblPrEx>
        <w:tc>
          <w:tcPr>
            <w:tcW w:w="2147" w:type="dxa"/>
            <w:tcBorders>
              <w:left w:val="single" w:sz="4" w:space="0" w:color="auto"/>
              <w:right w:val="nil"/>
            </w:tcBorders>
          </w:tcPr>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_____________/</w:t>
            </w:r>
          </w:p>
          <w:p w:rsidR="0047579F" w:rsidRPr="00824802" w:rsidRDefault="0047579F">
            <w:pPr>
              <w:pStyle w:val="ConsPlusNormal"/>
              <w:jc w:val="center"/>
              <w:rPr>
                <w:rFonts w:ascii="Courier New" w:hAnsi="Courier New" w:cs="Courier New"/>
                <w:sz w:val="20"/>
                <w:szCs w:val="20"/>
              </w:rPr>
            </w:pPr>
            <w:r w:rsidRPr="00824802">
              <w:rPr>
                <w:rFonts w:ascii="Courier New" w:hAnsi="Courier New" w:cs="Courier New"/>
                <w:sz w:val="20"/>
                <w:szCs w:val="20"/>
              </w:rPr>
              <w:t>(подпись)</w:t>
            </w:r>
          </w:p>
        </w:tc>
        <w:tc>
          <w:tcPr>
            <w:tcW w:w="2388" w:type="dxa"/>
            <w:tcBorders>
              <w:left w:val="nil"/>
              <w:right w:val="single" w:sz="4" w:space="0" w:color="auto"/>
            </w:tcBorders>
          </w:tcPr>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_______________</w:t>
            </w:r>
          </w:p>
          <w:p w:rsidR="0047579F" w:rsidRPr="00824802" w:rsidRDefault="0047579F">
            <w:pPr>
              <w:pStyle w:val="ConsPlusNormal"/>
              <w:jc w:val="center"/>
              <w:rPr>
                <w:rFonts w:ascii="Courier New" w:hAnsi="Courier New" w:cs="Courier New"/>
                <w:sz w:val="20"/>
                <w:szCs w:val="20"/>
              </w:rPr>
            </w:pPr>
            <w:r w:rsidRPr="00824802">
              <w:rPr>
                <w:rFonts w:ascii="Courier New" w:hAnsi="Courier New" w:cs="Courier New"/>
                <w:sz w:val="20"/>
                <w:szCs w:val="20"/>
              </w:rPr>
              <w:t>(фамилия, имя, отчество (при наличии)</w:t>
            </w:r>
          </w:p>
        </w:tc>
        <w:tc>
          <w:tcPr>
            <w:tcW w:w="2192" w:type="dxa"/>
            <w:tcBorders>
              <w:left w:val="single" w:sz="4" w:space="0" w:color="auto"/>
              <w:right w:val="nil"/>
            </w:tcBorders>
          </w:tcPr>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______________/</w:t>
            </w:r>
          </w:p>
          <w:p w:rsidR="0047579F" w:rsidRPr="00824802" w:rsidRDefault="0047579F">
            <w:pPr>
              <w:pStyle w:val="ConsPlusNormal"/>
              <w:jc w:val="center"/>
              <w:rPr>
                <w:rFonts w:ascii="Courier New" w:hAnsi="Courier New" w:cs="Courier New"/>
                <w:sz w:val="20"/>
                <w:szCs w:val="20"/>
              </w:rPr>
            </w:pPr>
            <w:r w:rsidRPr="00824802">
              <w:rPr>
                <w:rFonts w:ascii="Courier New" w:hAnsi="Courier New" w:cs="Courier New"/>
                <w:sz w:val="20"/>
                <w:szCs w:val="20"/>
              </w:rPr>
              <w:t>(подпись)</w:t>
            </w:r>
          </w:p>
        </w:tc>
        <w:tc>
          <w:tcPr>
            <w:tcW w:w="2343" w:type="dxa"/>
            <w:tcBorders>
              <w:left w:val="nil"/>
              <w:right w:val="single" w:sz="4" w:space="0" w:color="auto"/>
            </w:tcBorders>
          </w:tcPr>
          <w:p w:rsidR="0047579F" w:rsidRPr="00824802" w:rsidRDefault="0047579F">
            <w:pPr>
              <w:pStyle w:val="ConsPlusNormal"/>
              <w:rPr>
                <w:rFonts w:ascii="Courier New" w:hAnsi="Courier New" w:cs="Courier New"/>
                <w:sz w:val="20"/>
                <w:szCs w:val="20"/>
              </w:rPr>
            </w:pPr>
            <w:r w:rsidRPr="00824802">
              <w:rPr>
                <w:rFonts w:ascii="Courier New" w:hAnsi="Courier New" w:cs="Courier New"/>
                <w:sz w:val="20"/>
                <w:szCs w:val="20"/>
              </w:rPr>
              <w:t>_______________</w:t>
            </w:r>
          </w:p>
          <w:p w:rsidR="0047579F" w:rsidRPr="00824802" w:rsidRDefault="0047579F">
            <w:pPr>
              <w:pStyle w:val="ConsPlusNormal"/>
              <w:jc w:val="center"/>
              <w:rPr>
                <w:rFonts w:ascii="Courier New" w:hAnsi="Courier New" w:cs="Courier New"/>
                <w:sz w:val="20"/>
                <w:szCs w:val="20"/>
              </w:rPr>
            </w:pPr>
            <w:r w:rsidRPr="00824802">
              <w:rPr>
                <w:rFonts w:ascii="Courier New" w:hAnsi="Courier New" w:cs="Courier New"/>
                <w:sz w:val="20"/>
                <w:szCs w:val="20"/>
              </w:rPr>
              <w:t>(фамилия, имя, отчество (при наличии)</w:t>
            </w:r>
          </w:p>
        </w:tc>
      </w:tr>
    </w:tbl>
    <w:p w:rsidR="0047579F" w:rsidRDefault="0047579F">
      <w:pPr>
        <w:pStyle w:val="ConsPlusNormal"/>
        <w:jc w:val="both"/>
      </w:pPr>
    </w:p>
    <w:p w:rsidR="0047579F" w:rsidRDefault="0047579F">
      <w:pPr>
        <w:pStyle w:val="ConsPlusNormal"/>
        <w:ind w:firstLine="540"/>
        <w:jc w:val="both"/>
      </w:pPr>
      <w:r>
        <w:t>--------------------------------</w:t>
      </w:r>
    </w:p>
    <w:p w:rsidR="0047579F" w:rsidRPr="00834A6F" w:rsidRDefault="0047579F">
      <w:pPr>
        <w:pStyle w:val="ConsPlusNormal"/>
        <w:spacing w:before="220"/>
        <w:ind w:firstLine="540"/>
        <w:jc w:val="both"/>
        <w:rPr>
          <w:rFonts w:ascii="Courier New" w:hAnsi="Courier New" w:cs="Courier New"/>
          <w:sz w:val="20"/>
          <w:szCs w:val="20"/>
        </w:rPr>
      </w:pPr>
      <w:bookmarkStart w:id="169" w:name="P2459"/>
      <w:bookmarkEnd w:id="169"/>
      <w:r w:rsidRPr="00834A6F">
        <w:rPr>
          <w:rFonts w:ascii="Courier New" w:hAnsi="Courier New" w:cs="Courier New"/>
          <w:sz w:val="20"/>
          <w:szCs w:val="20"/>
        </w:rPr>
        <w:t>&lt;1&gt; Указывается:</w:t>
      </w:r>
    </w:p>
    <w:p w:rsidR="0047579F" w:rsidRPr="00834A6F" w:rsidRDefault="0047579F">
      <w:pPr>
        <w:pStyle w:val="ConsPlusNormal"/>
        <w:spacing w:before="220"/>
        <w:ind w:firstLine="540"/>
        <w:jc w:val="both"/>
        <w:rPr>
          <w:rFonts w:ascii="Courier New" w:hAnsi="Courier New" w:cs="Courier New"/>
          <w:sz w:val="20"/>
          <w:szCs w:val="20"/>
        </w:rPr>
      </w:pPr>
      <w:r w:rsidRPr="00834A6F">
        <w:rPr>
          <w:rFonts w:ascii="Courier New" w:hAnsi="Courier New" w:cs="Courier New"/>
          <w:sz w:val="20"/>
          <w:szCs w:val="20"/>
        </w:rPr>
        <w:t>"о финансовом обеспечении (возмещении) затрат, св</w:t>
      </w:r>
      <w:r w:rsidR="00824802" w:rsidRPr="00834A6F">
        <w:rPr>
          <w:rFonts w:ascii="Courier New" w:hAnsi="Courier New" w:cs="Courier New"/>
          <w:sz w:val="20"/>
          <w:szCs w:val="20"/>
        </w:rPr>
        <w:t>язанных с оказанием муниципаль</w:t>
      </w:r>
      <w:r w:rsidRPr="00834A6F">
        <w:rPr>
          <w:rFonts w:ascii="Courier New" w:hAnsi="Courier New" w:cs="Courier New"/>
          <w:sz w:val="20"/>
          <w:szCs w:val="20"/>
        </w:rPr>
        <w:t>ных услуг в социальной сфере, организация оказания которых от</w:t>
      </w:r>
      <w:r w:rsidR="00824802" w:rsidRPr="00834A6F">
        <w:rPr>
          <w:rFonts w:ascii="Courier New" w:hAnsi="Courier New" w:cs="Courier New"/>
          <w:sz w:val="20"/>
          <w:szCs w:val="20"/>
        </w:rPr>
        <w:t>несена к полномочиям органов местного самоуправления города Зеленогорска</w:t>
      </w:r>
      <w:r w:rsidRPr="00834A6F">
        <w:rPr>
          <w:rFonts w:ascii="Courier New" w:hAnsi="Courier New" w:cs="Courier New"/>
          <w:sz w:val="20"/>
          <w:szCs w:val="20"/>
        </w:rPr>
        <w:t>, в соответствии с социальным сертификатом</w:t>
      </w:r>
      <w:r w:rsidR="00834A6F" w:rsidRPr="00834A6F">
        <w:rPr>
          <w:rFonts w:ascii="Courier New" w:hAnsi="Courier New" w:cs="Courier New"/>
          <w:sz w:val="20"/>
          <w:szCs w:val="20"/>
        </w:rPr>
        <w:t xml:space="preserve"> на получение такой муниципаль</w:t>
      </w:r>
      <w:r w:rsidRPr="00834A6F">
        <w:rPr>
          <w:rFonts w:ascii="Courier New" w:hAnsi="Courier New" w:cs="Courier New"/>
          <w:sz w:val="20"/>
          <w:szCs w:val="20"/>
        </w:rPr>
        <w:t>ной услуги в социальной сфере, в случае предоставления исполнителем услуг социального серти</w:t>
      </w:r>
      <w:r w:rsidR="00834A6F" w:rsidRPr="00834A6F">
        <w:rPr>
          <w:rFonts w:ascii="Courier New" w:hAnsi="Courier New" w:cs="Courier New"/>
          <w:sz w:val="20"/>
          <w:szCs w:val="20"/>
        </w:rPr>
        <w:t>фиката на получение муниципаль</w:t>
      </w:r>
      <w:r w:rsidRPr="00834A6F">
        <w:rPr>
          <w:rFonts w:ascii="Courier New" w:hAnsi="Courier New" w:cs="Courier New"/>
          <w:sz w:val="20"/>
          <w:szCs w:val="20"/>
        </w:rPr>
        <w:t>ной услуги в социальной сфере, организация оказания которых от</w:t>
      </w:r>
      <w:r w:rsidR="00834A6F" w:rsidRPr="00834A6F">
        <w:rPr>
          <w:rFonts w:ascii="Courier New" w:hAnsi="Courier New" w:cs="Courier New"/>
          <w:sz w:val="20"/>
          <w:szCs w:val="20"/>
        </w:rPr>
        <w:t>несена к полномочиям  органов местного самоуправления города Зеленогорска</w:t>
      </w:r>
      <w:r w:rsidRPr="00834A6F">
        <w:rPr>
          <w:rFonts w:ascii="Courier New" w:hAnsi="Courier New" w:cs="Courier New"/>
          <w:sz w:val="20"/>
          <w:szCs w:val="20"/>
        </w:rPr>
        <w:t>, в уполномоченный орган или без предоставления социального сер</w:t>
      </w:r>
      <w:r w:rsidR="00834A6F" w:rsidRPr="00834A6F">
        <w:rPr>
          <w:rFonts w:ascii="Courier New" w:hAnsi="Courier New" w:cs="Courier New"/>
          <w:sz w:val="20"/>
          <w:szCs w:val="20"/>
        </w:rPr>
        <w:t>тификата на получение муниципаль</w:t>
      </w:r>
      <w:r w:rsidRPr="00834A6F">
        <w:rPr>
          <w:rFonts w:ascii="Courier New" w:hAnsi="Courier New" w:cs="Courier New"/>
          <w:sz w:val="20"/>
          <w:szCs w:val="20"/>
        </w:rPr>
        <w:t xml:space="preserve">ной услуги в социальной сфере в соответствии с </w:t>
      </w:r>
      <w:hyperlink r:id="rId99">
        <w:r w:rsidRPr="00834A6F">
          <w:rPr>
            <w:rFonts w:ascii="Courier New" w:hAnsi="Courier New" w:cs="Courier New"/>
            <w:sz w:val="20"/>
            <w:szCs w:val="20"/>
          </w:rPr>
          <w:t>частью 12 статьи 20</w:t>
        </w:r>
      </w:hyperlink>
      <w:r w:rsidRPr="00834A6F">
        <w:rPr>
          <w:rFonts w:ascii="Courier New" w:hAnsi="Courier New" w:cs="Courier New"/>
          <w:sz w:val="20"/>
          <w:szCs w:val="20"/>
        </w:rPr>
        <w:t xml:space="preserve"> Федерального закона от 13 июля 2020 г. N 189-ФЗ "О государственном (муниципальном) социальном заказе на оказание государственных (муниципальных) услуг в социальной сфере", в случае, предусмотренном </w:t>
      </w:r>
      <w:hyperlink r:id="rId100">
        <w:r w:rsidRPr="00834A6F">
          <w:rPr>
            <w:rFonts w:ascii="Courier New" w:hAnsi="Courier New" w:cs="Courier New"/>
            <w:sz w:val="20"/>
            <w:szCs w:val="20"/>
          </w:rPr>
          <w:t>пунктом 1 части 6 статьи 9</w:t>
        </w:r>
      </w:hyperlink>
      <w:r w:rsidRPr="00834A6F">
        <w:rPr>
          <w:rFonts w:ascii="Courier New" w:hAnsi="Courier New" w:cs="Courier New"/>
          <w:sz w:val="20"/>
          <w:szCs w:val="20"/>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(далее - Федеральный закон);</w:t>
      </w:r>
    </w:p>
    <w:p w:rsidR="0047579F" w:rsidRPr="00834A6F" w:rsidRDefault="00834A6F">
      <w:pPr>
        <w:pStyle w:val="ConsPlusNormal"/>
        <w:spacing w:before="220"/>
        <w:ind w:firstLine="540"/>
        <w:jc w:val="both"/>
        <w:rPr>
          <w:rFonts w:ascii="Courier New" w:hAnsi="Courier New" w:cs="Courier New"/>
          <w:sz w:val="20"/>
          <w:szCs w:val="20"/>
        </w:rPr>
      </w:pPr>
      <w:r w:rsidRPr="00834A6F">
        <w:rPr>
          <w:rFonts w:ascii="Courier New" w:hAnsi="Courier New" w:cs="Courier New"/>
          <w:sz w:val="20"/>
          <w:szCs w:val="20"/>
        </w:rPr>
        <w:t>"об оказании муниципаль</w:t>
      </w:r>
      <w:r w:rsidR="0047579F" w:rsidRPr="00834A6F">
        <w:rPr>
          <w:rFonts w:ascii="Courier New" w:hAnsi="Courier New" w:cs="Courier New"/>
          <w:sz w:val="20"/>
          <w:szCs w:val="20"/>
        </w:rPr>
        <w:t>ных услуг в социальной сфере, организация оказания которых от</w:t>
      </w:r>
      <w:r w:rsidRPr="00834A6F">
        <w:rPr>
          <w:rFonts w:ascii="Courier New" w:hAnsi="Courier New" w:cs="Courier New"/>
          <w:sz w:val="20"/>
          <w:szCs w:val="20"/>
        </w:rPr>
        <w:t>несена к полномочиям</w:t>
      </w:r>
      <w:r w:rsidR="0047579F" w:rsidRPr="00834A6F">
        <w:rPr>
          <w:rFonts w:ascii="Courier New" w:hAnsi="Courier New" w:cs="Courier New"/>
          <w:sz w:val="20"/>
          <w:szCs w:val="20"/>
        </w:rPr>
        <w:t xml:space="preserve"> ор</w:t>
      </w:r>
      <w:r w:rsidRPr="00834A6F">
        <w:rPr>
          <w:rFonts w:ascii="Courier New" w:hAnsi="Courier New" w:cs="Courier New"/>
          <w:sz w:val="20"/>
          <w:szCs w:val="20"/>
        </w:rPr>
        <w:t>ганов местного самоуправления города Зеленогорска</w:t>
      </w:r>
      <w:r w:rsidR="0047579F" w:rsidRPr="00834A6F">
        <w:rPr>
          <w:rFonts w:ascii="Courier New" w:hAnsi="Courier New" w:cs="Courier New"/>
          <w:sz w:val="20"/>
          <w:szCs w:val="20"/>
        </w:rPr>
        <w:t>, заключенного по результатам конкурса на заключение сог</w:t>
      </w:r>
      <w:r w:rsidRPr="00834A6F">
        <w:rPr>
          <w:rFonts w:ascii="Courier New" w:hAnsi="Courier New" w:cs="Courier New"/>
          <w:sz w:val="20"/>
          <w:szCs w:val="20"/>
        </w:rPr>
        <w:t>лашения об оказании муниципаль</w:t>
      </w:r>
      <w:r w:rsidR="0047579F" w:rsidRPr="00834A6F">
        <w:rPr>
          <w:rFonts w:ascii="Courier New" w:hAnsi="Courier New" w:cs="Courier New"/>
          <w:sz w:val="20"/>
          <w:szCs w:val="20"/>
        </w:rPr>
        <w:t>ных услуг в социальной сфере, отне</w:t>
      </w:r>
      <w:r w:rsidRPr="00834A6F">
        <w:rPr>
          <w:rFonts w:ascii="Courier New" w:hAnsi="Courier New" w:cs="Courier New"/>
          <w:sz w:val="20"/>
          <w:szCs w:val="20"/>
        </w:rPr>
        <w:t>сенных к полномочиям органов местного самоуправления города Зеленогорска</w:t>
      </w:r>
      <w:r w:rsidR="0047579F" w:rsidRPr="00834A6F">
        <w:rPr>
          <w:rFonts w:ascii="Courier New" w:hAnsi="Courier New" w:cs="Courier New"/>
          <w:sz w:val="20"/>
          <w:szCs w:val="20"/>
        </w:rPr>
        <w:t xml:space="preserve">", в случае, предусмотренном </w:t>
      </w:r>
      <w:hyperlink r:id="rId101">
        <w:r w:rsidR="0047579F" w:rsidRPr="00834A6F">
          <w:rPr>
            <w:rFonts w:ascii="Courier New" w:hAnsi="Courier New" w:cs="Courier New"/>
            <w:sz w:val="20"/>
            <w:szCs w:val="20"/>
          </w:rPr>
          <w:t>пунктом 2 части 6 статьи 9</w:t>
        </w:r>
      </w:hyperlink>
      <w:r w:rsidR="0047579F" w:rsidRPr="00834A6F">
        <w:rPr>
          <w:rFonts w:ascii="Courier New" w:hAnsi="Courier New" w:cs="Courier New"/>
          <w:sz w:val="20"/>
          <w:szCs w:val="20"/>
        </w:rPr>
        <w:t xml:space="preserve"> Федерального закона.</w:t>
      </w:r>
    </w:p>
    <w:p w:rsidR="0047579F" w:rsidRPr="00834A6F" w:rsidRDefault="0047579F">
      <w:pPr>
        <w:pStyle w:val="ConsPlusNormal"/>
        <w:spacing w:before="220"/>
        <w:ind w:firstLine="540"/>
        <w:jc w:val="both"/>
        <w:rPr>
          <w:rFonts w:ascii="Courier New" w:hAnsi="Courier New" w:cs="Courier New"/>
          <w:sz w:val="20"/>
          <w:szCs w:val="20"/>
        </w:rPr>
      </w:pPr>
      <w:bookmarkStart w:id="170" w:name="P2462"/>
      <w:bookmarkEnd w:id="170"/>
      <w:r w:rsidRPr="00834A6F">
        <w:rPr>
          <w:rFonts w:ascii="Courier New" w:hAnsi="Courier New" w:cs="Courier New"/>
          <w:sz w:val="20"/>
          <w:szCs w:val="20"/>
        </w:rPr>
        <w:lastRenderedPageBreak/>
        <w:t>&lt;2&gt; Указывается код по бюджетной</w:t>
      </w:r>
      <w:r w:rsidR="00834A6F" w:rsidRPr="00834A6F">
        <w:rPr>
          <w:rFonts w:ascii="Courier New" w:hAnsi="Courier New" w:cs="Courier New"/>
          <w:sz w:val="20"/>
          <w:szCs w:val="20"/>
        </w:rPr>
        <w:t xml:space="preserve"> классификации расходов мест</w:t>
      </w:r>
      <w:r w:rsidRPr="00834A6F">
        <w:rPr>
          <w:rFonts w:ascii="Courier New" w:hAnsi="Courier New" w:cs="Courier New"/>
          <w:sz w:val="20"/>
          <w:szCs w:val="20"/>
        </w:rPr>
        <w:t>ного</w:t>
      </w:r>
      <w:r w:rsidR="00834A6F" w:rsidRPr="00834A6F">
        <w:rPr>
          <w:rFonts w:ascii="Courier New" w:hAnsi="Courier New" w:cs="Courier New"/>
          <w:sz w:val="20"/>
          <w:szCs w:val="20"/>
        </w:rPr>
        <w:t xml:space="preserve"> бюджета, по которому в мест</w:t>
      </w:r>
      <w:r w:rsidRPr="00834A6F">
        <w:rPr>
          <w:rFonts w:ascii="Courier New" w:hAnsi="Courier New" w:cs="Courier New"/>
          <w:sz w:val="20"/>
          <w:szCs w:val="20"/>
        </w:rPr>
        <w:t>ном бюджете предусмотрены бюджетные ассигнования</w:t>
      </w:r>
      <w:r w:rsidR="00834A6F" w:rsidRPr="00834A6F">
        <w:rPr>
          <w:rFonts w:ascii="Courier New" w:hAnsi="Courier New" w:cs="Courier New"/>
          <w:sz w:val="20"/>
          <w:szCs w:val="20"/>
        </w:rPr>
        <w:t xml:space="preserve"> на финансовое обеспечение муницип</w:t>
      </w:r>
      <w:r w:rsidRPr="00834A6F">
        <w:rPr>
          <w:rFonts w:ascii="Courier New" w:hAnsi="Courier New" w:cs="Courier New"/>
          <w:sz w:val="20"/>
          <w:szCs w:val="20"/>
        </w:rPr>
        <w:t>ального социального заказа (далее - код БК).</w:t>
      </w:r>
    </w:p>
    <w:p w:rsidR="0047579F" w:rsidRPr="00834A6F" w:rsidRDefault="0047579F">
      <w:pPr>
        <w:pStyle w:val="ConsPlusNormal"/>
        <w:spacing w:before="220"/>
        <w:ind w:firstLine="540"/>
        <w:jc w:val="both"/>
        <w:rPr>
          <w:rFonts w:ascii="Courier New" w:hAnsi="Courier New" w:cs="Courier New"/>
          <w:sz w:val="20"/>
          <w:szCs w:val="20"/>
        </w:rPr>
      </w:pPr>
      <w:bookmarkStart w:id="171" w:name="P2463"/>
      <w:bookmarkEnd w:id="171"/>
      <w:r w:rsidRPr="00834A6F">
        <w:rPr>
          <w:rFonts w:ascii="Courier New" w:hAnsi="Courier New" w:cs="Courier New"/>
          <w:sz w:val="20"/>
          <w:szCs w:val="20"/>
        </w:rPr>
        <w:t xml:space="preserve">&lt;3&gt; Указывается в зависимости от исполнения обязательств, указанных в </w:t>
      </w:r>
      <w:hyperlink w:anchor="P2380">
        <w:r w:rsidRPr="00834A6F">
          <w:rPr>
            <w:rFonts w:ascii="Courier New" w:hAnsi="Courier New" w:cs="Courier New"/>
            <w:sz w:val="20"/>
            <w:szCs w:val="20"/>
          </w:rPr>
          <w:t>пунктах 2.1</w:t>
        </w:r>
      </w:hyperlink>
      <w:r w:rsidRPr="00834A6F">
        <w:rPr>
          <w:rFonts w:ascii="Courier New" w:hAnsi="Courier New" w:cs="Courier New"/>
          <w:sz w:val="20"/>
          <w:szCs w:val="20"/>
        </w:rPr>
        <w:t xml:space="preserve"> и </w:t>
      </w:r>
      <w:hyperlink w:anchor="P2383">
        <w:r w:rsidRPr="00834A6F">
          <w:rPr>
            <w:rFonts w:ascii="Courier New" w:hAnsi="Courier New" w:cs="Courier New"/>
            <w:sz w:val="20"/>
            <w:szCs w:val="20"/>
          </w:rPr>
          <w:t>2.2</w:t>
        </w:r>
      </w:hyperlink>
      <w:r w:rsidRPr="00834A6F">
        <w:rPr>
          <w:rFonts w:ascii="Courier New" w:hAnsi="Courier New" w:cs="Courier New"/>
          <w:sz w:val="20"/>
          <w:szCs w:val="20"/>
        </w:rPr>
        <w:t xml:space="preserve"> настоящего дополнительного соглашения.</w:t>
      </w:r>
    </w:p>
    <w:p w:rsidR="0047579F" w:rsidRPr="00834A6F" w:rsidRDefault="0047579F">
      <w:pPr>
        <w:pStyle w:val="ConsPlusNormal"/>
        <w:spacing w:before="220"/>
        <w:ind w:firstLine="540"/>
        <w:jc w:val="both"/>
        <w:rPr>
          <w:rFonts w:ascii="Courier New" w:hAnsi="Courier New" w:cs="Courier New"/>
          <w:sz w:val="20"/>
          <w:szCs w:val="20"/>
        </w:rPr>
      </w:pPr>
      <w:bookmarkStart w:id="172" w:name="P2464"/>
      <w:bookmarkEnd w:id="172"/>
      <w:r w:rsidRPr="00834A6F">
        <w:rPr>
          <w:rFonts w:ascii="Courier New" w:hAnsi="Courier New" w:cs="Courier New"/>
          <w:sz w:val="20"/>
          <w:szCs w:val="20"/>
        </w:rPr>
        <w:t>&lt;4&gt; Указывается сумма, определенная расчетом средств Субсидии</w:t>
      </w:r>
      <w:r w:rsidR="00834A6F" w:rsidRPr="00834A6F">
        <w:rPr>
          <w:rFonts w:ascii="Courier New" w:hAnsi="Courier New" w:cs="Courier New"/>
          <w:sz w:val="20"/>
          <w:szCs w:val="20"/>
        </w:rPr>
        <w:t>, подлежащих возврату в мест</w:t>
      </w:r>
      <w:r w:rsidRPr="00834A6F">
        <w:rPr>
          <w:rFonts w:ascii="Courier New" w:hAnsi="Courier New" w:cs="Courier New"/>
          <w:sz w:val="20"/>
          <w:szCs w:val="20"/>
        </w:rPr>
        <w:t xml:space="preserve">ный бюджет, направленном Уполномоченном органом Исполнителю в соответствии с </w:t>
      </w:r>
      <w:hyperlink w:anchor="P242">
        <w:r w:rsidRPr="00834A6F">
          <w:rPr>
            <w:rFonts w:ascii="Courier New" w:hAnsi="Courier New" w:cs="Courier New"/>
            <w:sz w:val="20"/>
            <w:szCs w:val="20"/>
          </w:rPr>
          <w:t>пунктом 4.1.12</w:t>
        </w:r>
      </w:hyperlink>
      <w:r w:rsidRPr="00834A6F">
        <w:rPr>
          <w:rFonts w:ascii="Courier New" w:hAnsi="Courier New" w:cs="Courier New"/>
          <w:sz w:val="20"/>
          <w:szCs w:val="20"/>
        </w:rPr>
        <w:t xml:space="preserve"> Соглашения.</w:t>
      </w:r>
    </w:p>
    <w:p w:rsidR="0047579F" w:rsidRPr="00834A6F" w:rsidRDefault="0047579F">
      <w:pPr>
        <w:pStyle w:val="ConsPlusNormal"/>
        <w:spacing w:before="220"/>
        <w:ind w:firstLine="540"/>
        <w:jc w:val="both"/>
        <w:rPr>
          <w:rFonts w:ascii="Courier New" w:hAnsi="Courier New" w:cs="Courier New"/>
          <w:sz w:val="20"/>
          <w:szCs w:val="20"/>
        </w:rPr>
      </w:pPr>
      <w:bookmarkStart w:id="173" w:name="P2465"/>
      <w:bookmarkEnd w:id="173"/>
      <w:r w:rsidRPr="00834A6F">
        <w:rPr>
          <w:rFonts w:ascii="Courier New" w:hAnsi="Courier New" w:cs="Courier New"/>
          <w:sz w:val="20"/>
          <w:szCs w:val="20"/>
        </w:rPr>
        <w:t>&lt;5&gt; Указываются пункты Соглашения, предусматривающие условия, исполнение которых предполагается после расторжения Соглашения (при наличии) (например, пункт, предусматривающий условие о предоставлении отчетности).</w:t>
      </w:r>
    </w:p>
    <w:p w:rsidR="0047579F" w:rsidRPr="00834A6F" w:rsidRDefault="0047579F">
      <w:pPr>
        <w:pStyle w:val="ConsPlusNormal"/>
        <w:spacing w:before="220"/>
        <w:ind w:firstLine="540"/>
        <w:jc w:val="both"/>
        <w:rPr>
          <w:rFonts w:ascii="Courier New" w:hAnsi="Courier New" w:cs="Courier New"/>
          <w:sz w:val="20"/>
          <w:szCs w:val="20"/>
        </w:rPr>
      </w:pPr>
      <w:bookmarkStart w:id="174" w:name="P2466"/>
      <w:bookmarkEnd w:id="174"/>
      <w:r w:rsidRPr="00834A6F">
        <w:rPr>
          <w:rFonts w:ascii="Courier New" w:hAnsi="Courier New" w:cs="Courier New"/>
          <w:sz w:val="20"/>
          <w:szCs w:val="20"/>
        </w:rPr>
        <w:t>&lt;6&gt; Указываются иные положения (при наличии).</w:t>
      </w:r>
    </w:p>
    <w:p w:rsidR="0047579F" w:rsidRPr="00834A6F" w:rsidRDefault="0047579F">
      <w:pPr>
        <w:pStyle w:val="ConsPlusNormal"/>
        <w:spacing w:before="220"/>
        <w:ind w:firstLine="540"/>
        <w:jc w:val="both"/>
        <w:rPr>
          <w:rFonts w:ascii="Courier New" w:hAnsi="Courier New" w:cs="Courier New"/>
          <w:sz w:val="20"/>
          <w:szCs w:val="20"/>
        </w:rPr>
      </w:pPr>
      <w:bookmarkStart w:id="175" w:name="P2467"/>
      <w:bookmarkEnd w:id="175"/>
      <w:r w:rsidRPr="00834A6F">
        <w:rPr>
          <w:rFonts w:ascii="Courier New" w:hAnsi="Courier New" w:cs="Courier New"/>
          <w:sz w:val="20"/>
          <w:szCs w:val="20"/>
        </w:rPr>
        <w:t>&lt;7&gt; Реквизиты Исполнителя, являющегося физическим лицом - производителем товаров, работ, услуг, не указываются в случае, если в соответствии с законодательством Российской Федерации наличие соответствующих реквизитов не предусмотрено.</w:t>
      </w:r>
    </w:p>
    <w:p w:rsidR="0047579F" w:rsidRPr="00834A6F" w:rsidRDefault="0047579F">
      <w:pPr>
        <w:pStyle w:val="ConsPlusNormal"/>
        <w:jc w:val="both"/>
        <w:rPr>
          <w:rFonts w:ascii="Courier New" w:hAnsi="Courier New" w:cs="Courier New"/>
          <w:sz w:val="20"/>
          <w:szCs w:val="20"/>
        </w:rPr>
      </w:pPr>
    </w:p>
    <w:p w:rsidR="0047579F" w:rsidRPr="00834A6F" w:rsidRDefault="0047579F">
      <w:pPr>
        <w:pStyle w:val="ConsPlusNormal"/>
        <w:jc w:val="both"/>
        <w:rPr>
          <w:rFonts w:ascii="Courier New" w:hAnsi="Courier New" w:cs="Courier New"/>
          <w:sz w:val="20"/>
          <w:szCs w:val="20"/>
        </w:rPr>
      </w:pPr>
    </w:p>
    <w:p w:rsidR="0047579F" w:rsidRPr="00834A6F" w:rsidRDefault="0047579F">
      <w:pPr>
        <w:pStyle w:val="ConsPlusNormal"/>
        <w:jc w:val="both"/>
        <w:rPr>
          <w:rFonts w:ascii="Courier New" w:hAnsi="Courier New" w:cs="Courier New"/>
          <w:sz w:val="20"/>
          <w:szCs w:val="20"/>
        </w:rPr>
      </w:pPr>
    </w:p>
    <w:p w:rsidR="0047579F" w:rsidRPr="00834A6F" w:rsidRDefault="0047579F">
      <w:pPr>
        <w:pStyle w:val="ConsPlusNormal"/>
        <w:jc w:val="both"/>
        <w:rPr>
          <w:rFonts w:ascii="Courier New" w:hAnsi="Courier New" w:cs="Courier New"/>
          <w:sz w:val="20"/>
          <w:szCs w:val="20"/>
        </w:rPr>
      </w:pPr>
    </w:p>
    <w:p w:rsidR="0047579F" w:rsidRPr="00834A6F" w:rsidRDefault="0047579F">
      <w:pPr>
        <w:pStyle w:val="ConsPlusNormal"/>
        <w:jc w:val="both"/>
        <w:rPr>
          <w:rFonts w:ascii="Courier New" w:hAnsi="Courier New" w:cs="Courier New"/>
          <w:sz w:val="20"/>
          <w:szCs w:val="20"/>
        </w:rPr>
      </w:pPr>
    </w:p>
    <w:p w:rsidR="0047579F" w:rsidRPr="00834A6F" w:rsidRDefault="0047579F">
      <w:pPr>
        <w:pStyle w:val="ConsPlusNormal"/>
        <w:jc w:val="right"/>
        <w:outlineLvl w:val="1"/>
        <w:rPr>
          <w:rFonts w:ascii="Courier New" w:hAnsi="Courier New" w:cs="Courier New"/>
          <w:sz w:val="20"/>
          <w:szCs w:val="20"/>
        </w:rPr>
      </w:pPr>
      <w:r w:rsidRPr="00834A6F">
        <w:rPr>
          <w:rFonts w:ascii="Courier New" w:hAnsi="Courier New" w:cs="Courier New"/>
          <w:sz w:val="20"/>
          <w:szCs w:val="20"/>
        </w:rPr>
        <w:t>Приложение N 9</w:t>
      </w:r>
    </w:p>
    <w:p w:rsidR="0047579F" w:rsidRPr="00834A6F" w:rsidRDefault="0047579F">
      <w:pPr>
        <w:pStyle w:val="ConsPlusNormal"/>
        <w:jc w:val="right"/>
        <w:rPr>
          <w:rFonts w:ascii="Courier New" w:hAnsi="Courier New" w:cs="Courier New"/>
          <w:sz w:val="20"/>
          <w:szCs w:val="20"/>
        </w:rPr>
      </w:pPr>
      <w:r w:rsidRPr="00834A6F">
        <w:rPr>
          <w:rFonts w:ascii="Courier New" w:hAnsi="Courier New" w:cs="Courier New"/>
          <w:sz w:val="20"/>
          <w:szCs w:val="20"/>
        </w:rPr>
        <w:t>к Типовой форме соглашения,</w:t>
      </w:r>
    </w:p>
    <w:p w:rsidR="0047579F" w:rsidRPr="00834A6F" w:rsidRDefault="0047579F">
      <w:pPr>
        <w:pStyle w:val="ConsPlusNormal"/>
        <w:jc w:val="right"/>
        <w:rPr>
          <w:rFonts w:ascii="Courier New" w:hAnsi="Courier New" w:cs="Courier New"/>
          <w:sz w:val="20"/>
          <w:szCs w:val="20"/>
        </w:rPr>
      </w:pPr>
      <w:r w:rsidRPr="00834A6F">
        <w:rPr>
          <w:rFonts w:ascii="Courier New" w:hAnsi="Courier New" w:cs="Courier New"/>
          <w:sz w:val="20"/>
          <w:szCs w:val="20"/>
        </w:rPr>
        <w:t>заключаемого по результатам отбора</w:t>
      </w:r>
    </w:p>
    <w:p w:rsidR="0047579F" w:rsidRPr="00834A6F" w:rsidRDefault="002172AF">
      <w:pPr>
        <w:pStyle w:val="ConsPlusNormal"/>
        <w:jc w:val="right"/>
        <w:rPr>
          <w:rFonts w:ascii="Courier New" w:hAnsi="Courier New" w:cs="Courier New"/>
          <w:sz w:val="20"/>
          <w:szCs w:val="20"/>
        </w:rPr>
      </w:pPr>
      <w:r>
        <w:rPr>
          <w:rFonts w:ascii="Courier New" w:hAnsi="Courier New" w:cs="Courier New"/>
          <w:sz w:val="20"/>
          <w:szCs w:val="20"/>
        </w:rPr>
        <w:t>исполнителей муниципаль</w:t>
      </w:r>
      <w:r w:rsidR="0047579F" w:rsidRPr="00834A6F">
        <w:rPr>
          <w:rFonts w:ascii="Courier New" w:hAnsi="Courier New" w:cs="Courier New"/>
          <w:sz w:val="20"/>
          <w:szCs w:val="20"/>
        </w:rPr>
        <w:t>ных услуг</w:t>
      </w:r>
    </w:p>
    <w:p w:rsidR="0047579F" w:rsidRPr="00834A6F" w:rsidRDefault="0047579F">
      <w:pPr>
        <w:pStyle w:val="ConsPlusNormal"/>
        <w:jc w:val="right"/>
        <w:rPr>
          <w:rFonts w:ascii="Courier New" w:hAnsi="Courier New" w:cs="Courier New"/>
          <w:sz w:val="20"/>
          <w:szCs w:val="20"/>
        </w:rPr>
      </w:pPr>
      <w:r w:rsidRPr="00834A6F">
        <w:rPr>
          <w:rFonts w:ascii="Courier New" w:hAnsi="Courier New" w:cs="Courier New"/>
          <w:sz w:val="20"/>
          <w:szCs w:val="20"/>
        </w:rPr>
        <w:t>в социальной сфере, утвержденной</w:t>
      </w:r>
    </w:p>
    <w:p w:rsidR="0047579F" w:rsidRPr="00834A6F" w:rsidRDefault="002172AF">
      <w:pPr>
        <w:pStyle w:val="ConsPlusNormal"/>
        <w:jc w:val="right"/>
        <w:rPr>
          <w:rFonts w:ascii="Courier New" w:hAnsi="Courier New" w:cs="Courier New"/>
          <w:sz w:val="20"/>
          <w:szCs w:val="20"/>
        </w:rPr>
      </w:pPr>
      <w:r>
        <w:rPr>
          <w:rFonts w:ascii="Courier New" w:hAnsi="Courier New" w:cs="Courier New"/>
          <w:sz w:val="20"/>
          <w:szCs w:val="20"/>
        </w:rPr>
        <w:t>приказом Финансового управления</w:t>
      </w:r>
    </w:p>
    <w:p w:rsidR="0047579F" w:rsidRPr="00834A6F" w:rsidRDefault="002172AF">
      <w:pPr>
        <w:pStyle w:val="ConsPlusNormal"/>
        <w:jc w:val="right"/>
        <w:rPr>
          <w:rFonts w:ascii="Courier New" w:hAnsi="Courier New" w:cs="Courier New"/>
          <w:sz w:val="20"/>
          <w:szCs w:val="20"/>
        </w:rPr>
      </w:pPr>
      <w:r>
        <w:rPr>
          <w:rFonts w:ascii="Courier New" w:hAnsi="Courier New" w:cs="Courier New"/>
          <w:sz w:val="20"/>
          <w:szCs w:val="20"/>
        </w:rPr>
        <w:t>Администрации ЗАТО г. Зеленогорск</w:t>
      </w:r>
    </w:p>
    <w:p w:rsidR="0047579F" w:rsidRPr="00834A6F" w:rsidRDefault="0028222D">
      <w:pPr>
        <w:pStyle w:val="ConsPlusNormal"/>
        <w:jc w:val="right"/>
        <w:rPr>
          <w:rFonts w:ascii="Courier New" w:hAnsi="Courier New" w:cs="Courier New"/>
          <w:sz w:val="20"/>
          <w:szCs w:val="20"/>
        </w:rPr>
      </w:pPr>
      <w:r>
        <w:rPr>
          <w:rFonts w:ascii="Courier New" w:hAnsi="Courier New" w:cs="Courier New"/>
          <w:sz w:val="20"/>
          <w:szCs w:val="20"/>
        </w:rPr>
        <w:t>от 10.07</w:t>
      </w:r>
      <w:r w:rsidR="002172AF">
        <w:rPr>
          <w:rFonts w:ascii="Courier New" w:hAnsi="Courier New" w:cs="Courier New"/>
          <w:sz w:val="20"/>
          <w:szCs w:val="20"/>
        </w:rPr>
        <w:t>.2023 N 49</w:t>
      </w:r>
    </w:p>
    <w:p w:rsidR="0047579F" w:rsidRPr="00834A6F" w:rsidRDefault="0047579F">
      <w:pPr>
        <w:pStyle w:val="ConsPlusNormal"/>
        <w:jc w:val="both"/>
        <w:rPr>
          <w:rFonts w:ascii="Courier New" w:hAnsi="Courier New" w:cs="Courier New"/>
          <w:sz w:val="20"/>
          <w:szCs w:val="20"/>
        </w:rPr>
      </w:pPr>
    </w:p>
    <w:p w:rsidR="0047579F" w:rsidRPr="00834A6F" w:rsidRDefault="0047579F">
      <w:pPr>
        <w:pStyle w:val="ConsPlusNormal"/>
        <w:jc w:val="right"/>
        <w:rPr>
          <w:rFonts w:ascii="Courier New" w:hAnsi="Courier New" w:cs="Courier New"/>
          <w:sz w:val="20"/>
          <w:szCs w:val="20"/>
        </w:rPr>
      </w:pPr>
      <w:r w:rsidRPr="00834A6F">
        <w:rPr>
          <w:rFonts w:ascii="Courier New" w:hAnsi="Courier New" w:cs="Courier New"/>
          <w:sz w:val="20"/>
          <w:szCs w:val="20"/>
        </w:rPr>
        <w:t>Рекомендуемый образец</w:t>
      </w:r>
    </w:p>
    <w:p w:rsidR="0047579F" w:rsidRDefault="0047579F">
      <w:pPr>
        <w:pStyle w:val="ConsPlusNormal"/>
        <w:jc w:val="both"/>
      </w:pPr>
    </w:p>
    <w:p w:rsidR="0047579F" w:rsidRDefault="0047579F">
      <w:pPr>
        <w:pStyle w:val="ConsPlusNonformat"/>
        <w:jc w:val="both"/>
      </w:pPr>
      <w:r>
        <w:t xml:space="preserve">                                   ________________________________________</w:t>
      </w:r>
    </w:p>
    <w:p w:rsidR="002172AF" w:rsidRDefault="0047579F">
      <w:pPr>
        <w:pStyle w:val="ConsPlusNonformat"/>
        <w:jc w:val="both"/>
      </w:pPr>
      <w:r>
        <w:t xml:space="preserve">                                      </w:t>
      </w:r>
      <w:r w:rsidR="002172AF">
        <w:t>(наименование</w:t>
      </w:r>
      <w:r>
        <w:t xml:space="preserve"> органа</w:t>
      </w:r>
      <w:r w:rsidR="002172AF">
        <w:t xml:space="preserve"> местного</w:t>
      </w:r>
    </w:p>
    <w:p w:rsidR="0047579F" w:rsidRDefault="002172AF">
      <w:pPr>
        <w:pStyle w:val="ConsPlusNonformat"/>
        <w:jc w:val="both"/>
      </w:pPr>
      <w:r>
        <w:t xml:space="preserve">                                   самоуправления города Зеленогорска,</w:t>
      </w:r>
    </w:p>
    <w:p w:rsidR="0047579F" w:rsidRDefault="0047579F">
      <w:pPr>
        <w:pStyle w:val="ConsPlusNonformat"/>
        <w:jc w:val="both"/>
      </w:pPr>
      <w:r>
        <w:t xml:space="preserve">               </w:t>
      </w:r>
      <w:r w:rsidR="00A911B5">
        <w:t xml:space="preserve">                    утвердившего муниципаль</w:t>
      </w:r>
      <w:r>
        <w:t>ный социальный заказ</w:t>
      </w:r>
    </w:p>
    <w:p w:rsidR="0047579F" w:rsidRDefault="0047579F">
      <w:pPr>
        <w:pStyle w:val="ConsPlusNonformat"/>
        <w:jc w:val="both"/>
      </w:pPr>
      <w:r>
        <w:t xml:space="preserve">                             </w:t>
      </w:r>
      <w:r w:rsidR="00A911B5">
        <w:t xml:space="preserve">        на оказание муниципаль</w:t>
      </w:r>
      <w:r>
        <w:t>ных услуг</w:t>
      </w:r>
    </w:p>
    <w:p w:rsidR="0047579F" w:rsidRDefault="0047579F">
      <w:pPr>
        <w:pStyle w:val="ConsPlusNonformat"/>
        <w:jc w:val="both"/>
      </w:pPr>
      <w:r>
        <w:t xml:space="preserve">                                      в социальной сфере/наименование</w:t>
      </w:r>
    </w:p>
    <w:p w:rsidR="0047579F" w:rsidRDefault="0047579F">
      <w:pPr>
        <w:pStyle w:val="ConsPlusNonformat"/>
        <w:jc w:val="both"/>
      </w:pPr>
      <w:r>
        <w:t xml:space="preserve">                                      юридического лица, фамилия, имя,</w:t>
      </w:r>
    </w:p>
    <w:p w:rsidR="0047579F" w:rsidRDefault="0047579F">
      <w:pPr>
        <w:pStyle w:val="ConsPlusNonformat"/>
        <w:jc w:val="both"/>
      </w:pPr>
      <w:r>
        <w:t xml:space="preserve">                                   отчество (при наличии) индивидуального</w:t>
      </w:r>
    </w:p>
    <w:p w:rsidR="0047579F" w:rsidRDefault="0047579F">
      <w:pPr>
        <w:pStyle w:val="ConsPlusNonformat"/>
        <w:jc w:val="both"/>
      </w:pPr>
      <w:r>
        <w:t xml:space="preserve">                                   предпринимателя или физического лица -</w:t>
      </w:r>
    </w:p>
    <w:p w:rsidR="0047579F" w:rsidRDefault="0047579F">
      <w:pPr>
        <w:pStyle w:val="ConsPlusNonformat"/>
        <w:jc w:val="both"/>
      </w:pPr>
      <w:r>
        <w:t xml:space="preserve">                                   производителя товаров, работ, услуг </w:t>
      </w:r>
      <w:hyperlink w:anchor="P2579">
        <w:r>
          <w:rPr>
            <w:color w:val="0000FF"/>
          </w:rPr>
          <w:t>&lt;1&gt;</w:t>
        </w:r>
      </w:hyperlink>
      <w:r>
        <w:t>)</w:t>
      </w:r>
    </w:p>
    <w:p w:rsidR="0047579F" w:rsidRDefault="0047579F">
      <w:pPr>
        <w:pStyle w:val="ConsPlusNonformat"/>
        <w:jc w:val="both"/>
      </w:pPr>
    </w:p>
    <w:p w:rsidR="0047579F" w:rsidRDefault="0047579F">
      <w:pPr>
        <w:pStyle w:val="ConsPlusNonformat"/>
        <w:jc w:val="both"/>
      </w:pPr>
      <w:bookmarkStart w:id="176" w:name="P2495"/>
      <w:bookmarkEnd w:id="176"/>
      <w:r>
        <w:t xml:space="preserve">                                УВЕДОМЛЕНИЕ</w:t>
      </w:r>
    </w:p>
    <w:p w:rsidR="0047579F" w:rsidRDefault="0047579F">
      <w:pPr>
        <w:pStyle w:val="ConsPlusNonformat"/>
        <w:jc w:val="both"/>
      </w:pPr>
      <w:r>
        <w:t xml:space="preserve">       о расторжении соглашения, заключаемого по результатам отбора</w:t>
      </w:r>
    </w:p>
    <w:p w:rsidR="0047579F" w:rsidRDefault="0047579F">
      <w:pPr>
        <w:pStyle w:val="ConsPlusNonformat"/>
        <w:jc w:val="both"/>
      </w:pPr>
      <w:r>
        <w:t xml:space="preserve">    </w:t>
      </w:r>
      <w:r w:rsidR="00A911B5">
        <w:t xml:space="preserve">       исполнителей муниципаль</w:t>
      </w:r>
      <w:r>
        <w:t>ных услуг в социальной сфере</w:t>
      </w:r>
    </w:p>
    <w:p w:rsidR="0047579F" w:rsidRDefault="0047579F">
      <w:pPr>
        <w:pStyle w:val="ConsPlusNonformat"/>
        <w:jc w:val="both"/>
      </w:pPr>
      <w:r>
        <w:t xml:space="preserve">                    от "__" ___________ 20__ г. N ____</w:t>
      </w:r>
    </w:p>
    <w:p w:rsidR="0047579F" w:rsidRDefault="0047579F">
      <w:pPr>
        <w:pStyle w:val="ConsPlusNonformat"/>
        <w:jc w:val="both"/>
      </w:pPr>
      <w:r>
        <w:t xml:space="preserve">                          в одностороннем порядке</w:t>
      </w:r>
    </w:p>
    <w:p w:rsidR="0047579F" w:rsidRDefault="0047579F">
      <w:pPr>
        <w:pStyle w:val="ConsPlusNonformat"/>
        <w:jc w:val="both"/>
      </w:pPr>
    </w:p>
    <w:p w:rsidR="0047579F" w:rsidRDefault="0047579F">
      <w:pPr>
        <w:pStyle w:val="ConsPlusNonformat"/>
        <w:jc w:val="both"/>
      </w:pPr>
      <w:r>
        <w:t xml:space="preserve">    "__" __________ 20__ г. между _________________________________________</w:t>
      </w:r>
    </w:p>
    <w:p w:rsidR="0047579F" w:rsidRDefault="0047579F">
      <w:pPr>
        <w:pStyle w:val="ConsPlusNonformat"/>
        <w:jc w:val="both"/>
      </w:pPr>
      <w:r>
        <w:t>__________________________________________________________________________,</w:t>
      </w:r>
    </w:p>
    <w:p w:rsidR="0047579F" w:rsidRDefault="0047579F">
      <w:pPr>
        <w:pStyle w:val="ConsPlusNonformat"/>
        <w:jc w:val="both"/>
      </w:pPr>
      <w:r>
        <w:t xml:space="preserve">     (наименование уполномоченного о</w:t>
      </w:r>
      <w:r w:rsidR="00A911B5">
        <w:t xml:space="preserve">ргана/наименование органа </w:t>
      </w:r>
      <w:r w:rsidR="00A911B5">
        <w:rPr>
          <w:szCs w:val="20"/>
        </w:rPr>
        <w:t>органа</w:t>
      </w:r>
      <w:r w:rsidR="00A911B5" w:rsidRPr="00834A6F">
        <w:rPr>
          <w:szCs w:val="20"/>
        </w:rPr>
        <w:t xml:space="preserve"> местного самоуправления города Зеленогорска</w:t>
      </w:r>
      <w:r>
        <w:t>,</w:t>
      </w:r>
      <w:r w:rsidR="00A911B5">
        <w:t xml:space="preserve"> </w:t>
      </w:r>
      <w:r>
        <w:t>уполн</w:t>
      </w:r>
      <w:r w:rsidR="00A911B5">
        <w:t>омоченного на формирование муницип</w:t>
      </w:r>
      <w:r>
        <w:t xml:space="preserve">ального социального заказа, в случае, предусмотренном </w:t>
      </w:r>
      <w:hyperlink r:id="rId102">
        <w:r w:rsidRPr="008C158E">
          <w:t>частью 7 статьи 6</w:t>
        </w:r>
      </w:hyperlink>
      <w:r>
        <w:t xml:space="preserve"> Федерального закона</w:t>
      </w:r>
      <w:r w:rsidR="00A911B5">
        <w:t xml:space="preserve"> </w:t>
      </w:r>
      <w:r>
        <w:t>"О государственном (муниципальном) социальном заказе на оказание</w:t>
      </w:r>
      <w:r w:rsidR="00A911B5">
        <w:t xml:space="preserve"> </w:t>
      </w:r>
      <w:r>
        <w:t>государственных (муниципальных) услуг в социальной сфере")</w:t>
      </w:r>
    </w:p>
    <w:p w:rsidR="0047579F" w:rsidRDefault="008C158E">
      <w:pPr>
        <w:pStyle w:val="ConsPlusNonformat"/>
        <w:jc w:val="both"/>
      </w:pPr>
      <w:r>
        <w:t xml:space="preserve">которому </w:t>
      </w:r>
      <w:r w:rsidR="0047579F">
        <w:t>ка</w:t>
      </w:r>
      <w:r>
        <w:t xml:space="preserve">к получателю </w:t>
      </w:r>
      <w:proofErr w:type="gramStart"/>
      <w:r w:rsidR="00AF14F7">
        <w:t>средств  мест</w:t>
      </w:r>
      <w:r w:rsidR="0047579F">
        <w:t>ного</w:t>
      </w:r>
      <w:proofErr w:type="gramEnd"/>
      <w:r w:rsidR="0047579F">
        <w:t xml:space="preserve">  бюджета  доведены  лимиты</w:t>
      </w:r>
    </w:p>
    <w:p w:rsidR="0047579F" w:rsidRDefault="008C158E">
      <w:pPr>
        <w:pStyle w:val="ConsPlusNonformat"/>
        <w:jc w:val="both"/>
      </w:pPr>
      <w:r>
        <w:t xml:space="preserve">бюджетных обязательств на </w:t>
      </w:r>
      <w:proofErr w:type="gramStart"/>
      <w:r w:rsidR="0047579F">
        <w:t>предоставление  субсидий</w:t>
      </w:r>
      <w:proofErr w:type="gramEnd"/>
      <w:r w:rsidR="0047579F">
        <w:t xml:space="preserve"> юридическим лицам (за</w:t>
      </w:r>
    </w:p>
    <w:p w:rsidR="0047579F" w:rsidRDefault="0047579F">
      <w:pPr>
        <w:pStyle w:val="ConsPlusNonformat"/>
        <w:jc w:val="both"/>
      </w:pPr>
      <w:r>
        <w:t>искл</w:t>
      </w:r>
      <w:r w:rsidR="00AF14F7">
        <w:t>ючением   муниципаль</w:t>
      </w:r>
      <w:r w:rsidR="008C158E">
        <w:t xml:space="preserve">ных   учреждений), </w:t>
      </w:r>
      <w:r>
        <w:t>индивидуальным</w:t>
      </w:r>
      <w:r w:rsidR="00AF14F7">
        <w:t xml:space="preserve"> </w:t>
      </w:r>
      <w:r>
        <w:t xml:space="preserve">предпринимателям, а </w:t>
      </w:r>
      <w:r>
        <w:lastRenderedPageBreak/>
        <w:t>также физическим лицам - производителям товаров, работ,</w:t>
      </w:r>
      <w:r w:rsidR="00AF14F7">
        <w:t xml:space="preserve"> </w:t>
      </w:r>
      <w:proofErr w:type="gramStart"/>
      <w:r>
        <w:t>услуг  в</w:t>
      </w:r>
      <w:proofErr w:type="gramEnd"/>
      <w:r>
        <w:t xml:space="preserve">  целях финансов</w:t>
      </w:r>
      <w:r w:rsidR="00AF14F7">
        <w:t>ого обеспечения исполнения муницип</w:t>
      </w:r>
      <w:r>
        <w:t>ального социального</w:t>
      </w:r>
      <w:r w:rsidR="00AF14F7">
        <w:t xml:space="preserve"> </w:t>
      </w:r>
      <w:r>
        <w:t>заказа, именуемый в дальнейшем "Уполномоченный орган" ____________________,</w:t>
      </w:r>
    </w:p>
    <w:p w:rsidR="0047579F" w:rsidRDefault="0047579F">
      <w:pPr>
        <w:pStyle w:val="ConsPlusNonformat"/>
        <w:jc w:val="both"/>
      </w:pPr>
      <w:r>
        <w:t xml:space="preserve">                                                    (наименование должности</w:t>
      </w:r>
    </w:p>
    <w:p w:rsidR="0047579F" w:rsidRDefault="0047579F">
      <w:pPr>
        <w:pStyle w:val="ConsPlusNonformat"/>
        <w:jc w:val="both"/>
      </w:pPr>
      <w:r>
        <w:t xml:space="preserve">                                                      руководителя, а также</w:t>
      </w:r>
    </w:p>
    <w:p w:rsidR="0047579F" w:rsidRDefault="0047579F">
      <w:pPr>
        <w:pStyle w:val="ConsPlusNonformat"/>
        <w:jc w:val="both"/>
      </w:pPr>
      <w:r>
        <w:t xml:space="preserve">                                                     фамилия, имя, отчество</w:t>
      </w:r>
    </w:p>
    <w:p w:rsidR="0047579F" w:rsidRDefault="0047579F">
      <w:pPr>
        <w:pStyle w:val="ConsPlusNonformat"/>
        <w:jc w:val="both"/>
      </w:pPr>
      <w:r>
        <w:t xml:space="preserve">                                                          (при наличии)</w:t>
      </w:r>
    </w:p>
    <w:p w:rsidR="0047579F" w:rsidRDefault="0047579F">
      <w:pPr>
        <w:pStyle w:val="ConsPlusNonformat"/>
        <w:jc w:val="both"/>
      </w:pPr>
      <w:r>
        <w:t xml:space="preserve">                                                     Уполномоченного органа</w:t>
      </w:r>
    </w:p>
    <w:p w:rsidR="0047579F" w:rsidRDefault="0047579F">
      <w:pPr>
        <w:pStyle w:val="ConsPlusNonformat"/>
        <w:jc w:val="both"/>
      </w:pPr>
      <w:r>
        <w:t xml:space="preserve">                                                        (уполномоченного</w:t>
      </w:r>
    </w:p>
    <w:p w:rsidR="0047579F" w:rsidRDefault="0047579F">
      <w:pPr>
        <w:pStyle w:val="ConsPlusNonformat"/>
        <w:jc w:val="both"/>
      </w:pPr>
      <w:r>
        <w:t xml:space="preserve">                                                             им лица)</w:t>
      </w:r>
    </w:p>
    <w:p w:rsidR="0047579F" w:rsidRDefault="0047579F">
      <w:pPr>
        <w:pStyle w:val="ConsPlusNonformat"/>
        <w:jc w:val="both"/>
      </w:pPr>
      <w:r>
        <w:t>действующего на основании ________________________________________________,</w:t>
      </w:r>
    </w:p>
    <w:p w:rsidR="0047579F" w:rsidRDefault="0047579F">
      <w:pPr>
        <w:pStyle w:val="ConsPlusNonformat"/>
        <w:jc w:val="both"/>
      </w:pPr>
      <w:r>
        <w:t xml:space="preserve">                           (реквизиты учредительного документа (положения)</w:t>
      </w:r>
    </w:p>
    <w:p w:rsidR="0047579F" w:rsidRDefault="0047579F">
      <w:pPr>
        <w:pStyle w:val="ConsPlusNonformat"/>
        <w:jc w:val="both"/>
      </w:pPr>
      <w:r>
        <w:t xml:space="preserve">                           Уполномоченного органа, доверенности, приказа</w:t>
      </w:r>
    </w:p>
    <w:p w:rsidR="0047579F" w:rsidRDefault="0047579F">
      <w:pPr>
        <w:pStyle w:val="ConsPlusNonformat"/>
        <w:jc w:val="both"/>
      </w:pPr>
      <w:r>
        <w:t xml:space="preserve">                          или иного документа, удостоверяющего полномочия)</w:t>
      </w:r>
    </w:p>
    <w:p w:rsidR="0047579F" w:rsidRDefault="0047579F">
      <w:pPr>
        <w:pStyle w:val="ConsPlusNonformat"/>
        <w:jc w:val="both"/>
      </w:pPr>
      <w:r>
        <w:t>и _________________________________________________________________________</w:t>
      </w:r>
    </w:p>
    <w:p w:rsidR="0047579F" w:rsidRDefault="0047579F">
      <w:pPr>
        <w:pStyle w:val="ConsPlusNonformat"/>
        <w:jc w:val="both"/>
      </w:pPr>
      <w:r>
        <w:t xml:space="preserve">      (наименование юридического </w:t>
      </w:r>
      <w:r w:rsidR="00AF14F7">
        <w:t>лица (за исключением</w:t>
      </w:r>
    </w:p>
    <w:p w:rsidR="0047579F" w:rsidRDefault="00AF14F7">
      <w:pPr>
        <w:pStyle w:val="ConsPlusNonformat"/>
        <w:jc w:val="both"/>
      </w:pPr>
      <w:r>
        <w:t xml:space="preserve">     муниципаль</w:t>
      </w:r>
      <w:r w:rsidR="0047579F">
        <w:t>ных учреждений), фамилия, имя, отчество (при наличии)</w:t>
      </w:r>
    </w:p>
    <w:p w:rsidR="0047579F" w:rsidRDefault="0047579F">
      <w:pPr>
        <w:pStyle w:val="ConsPlusNonformat"/>
        <w:jc w:val="both"/>
      </w:pPr>
      <w:r>
        <w:t xml:space="preserve">    индивидуального предпринимателя или физического лица - производителя</w:t>
      </w:r>
    </w:p>
    <w:p w:rsidR="0047579F" w:rsidRDefault="0047579F">
      <w:pPr>
        <w:pStyle w:val="ConsPlusNonformat"/>
        <w:jc w:val="both"/>
      </w:pPr>
      <w:r>
        <w:t xml:space="preserve">                             товаров, работ, услуг)</w:t>
      </w:r>
    </w:p>
    <w:p w:rsidR="0047579F" w:rsidRDefault="0047579F">
      <w:pPr>
        <w:pStyle w:val="ConsPlusNonformat"/>
        <w:jc w:val="both"/>
      </w:pPr>
      <w:r>
        <w:t>именуемое в дальнейшем "Исполнитель", в лице _____________________________,</w:t>
      </w:r>
    </w:p>
    <w:p w:rsidR="0047579F" w:rsidRDefault="0047579F">
      <w:pPr>
        <w:pStyle w:val="ConsPlusNonformat"/>
        <w:jc w:val="both"/>
      </w:pPr>
      <w:r>
        <w:t xml:space="preserve">                                              (наименование должности, а</w:t>
      </w:r>
    </w:p>
    <w:p w:rsidR="0047579F" w:rsidRDefault="0047579F">
      <w:pPr>
        <w:pStyle w:val="ConsPlusNonformat"/>
        <w:jc w:val="both"/>
      </w:pPr>
      <w:r>
        <w:t xml:space="preserve">                                              также фамилия, имя, отчество</w:t>
      </w:r>
    </w:p>
    <w:p w:rsidR="0047579F" w:rsidRDefault="0047579F">
      <w:pPr>
        <w:pStyle w:val="ConsPlusNonformat"/>
        <w:jc w:val="both"/>
      </w:pPr>
      <w:r>
        <w:t xml:space="preserve">                                                 (при наличии) лица,</w:t>
      </w:r>
    </w:p>
    <w:p w:rsidR="0047579F" w:rsidRDefault="0047579F">
      <w:pPr>
        <w:pStyle w:val="ConsPlusNonformat"/>
        <w:jc w:val="both"/>
      </w:pPr>
      <w:r>
        <w:t xml:space="preserve">                                               представляющего Исполнителя</w:t>
      </w:r>
    </w:p>
    <w:p w:rsidR="0047579F" w:rsidRDefault="0047579F">
      <w:pPr>
        <w:pStyle w:val="ConsPlusNonformat"/>
        <w:jc w:val="both"/>
      </w:pPr>
      <w:r>
        <w:t xml:space="preserve">                                               (уполномоченного им лица),</w:t>
      </w:r>
    </w:p>
    <w:p w:rsidR="0047579F" w:rsidRDefault="0047579F">
      <w:pPr>
        <w:pStyle w:val="ConsPlusNonformat"/>
        <w:jc w:val="both"/>
      </w:pPr>
      <w:r>
        <w:t xml:space="preserve">                                                 фамилия, имя, отчество</w:t>
      </w:r>
    </w:p>
    <w:p w:rsidR="0047579F" w:rsidRDefault="0047579F">
      <w:pPr>
        <w:pStyle w:val="ConsPlusNonformat"/>
        <w:jc w:val="both"/>
      </w:pPr>
      <w:r>
        <w:t xml:space="preserve">                                             (при наличии) индивидуального</w:t>
      </w:r>
    </w:p>
    <w:p w:rsidR="0047579F" w:rsidRDefault="0047579F">
      <w:pPr>
        <w:pStyle w:val="ConsPlusNonformat"/>
        <w:jc w:val="both"/>
      </w:pPr>
      <w:r>
        <w:t xml:space="preserve">                                            предпринимателя или физического</w:t>
      </w:r>
    </w:p>
    <w:p w:rsidR="0047579F" w:rsidRDefault="0047579F">
      <w:pPr>
        <w:pStyle w:val="ConsPlusNonformat"/>
        <w:jc w:val="both"/>
      </w:pPr>
      <w:r>
        <w:t xml:space="preserve">                                             лица - производителя товаров,</w:t>
      </w:r>
    </w:p>
    <w:p w:rsidR="0047579F" w:rsidRDefault="0047579F">
      <w:pPr>
        <w:pStyle w:val="ConsPlusNonformat"/>
        <w:jc w:val="both"/>
      </w:pPr>
      <w:r>
        <w:t xml:space="preserve">                                                     работ, услуг)</w:t>
      </w:r>
    </w:p>
    <w:p w:rsidR="0047579F" w:rsidRDefault="0047579F">
      <w:pPr>
        <w:pStyle w:val="ConsPlusNonformat"/>
        <w:jc w:val="both"/>
      </w:pPr>
      <w:r>
        <w:t xml:space="preserve">было заключено соглашение _____________________ </w:t>
      </w:r>
      <w:hyperlink w:anchor="P2582">
        <w:r>
          <w:rPr>
            <w:color w:val="0000FF"/>
          </w:rPr>
          <w:t>&lt;2&gt;</w:t>
        </w:r>
      </w:hyperlink>
      <w:r>
        <w:t xml:space="preserve"> от "__" _______________</w:t>
      </w:r>
    </w:p>
    <w:p w:rsidR="0047579F" w:rsidRDefault="0047579F">
      <w:pPr>
        <w:pStyle w:val="ConsPlusNonformat"/>
        <w:jc w:val="both"/>
      </w:pPr>
      <w:r>
        <w:t>N _____ (далее - Соглашение).</w:t>
      </w:r>
    </w:p>
    <w:p w:rsidR="0047579F" w:rsidRDefault="00AF14F7">
      <w:pPr>
        <w:pStyle w:val="ConsPlusNonformat"/>
        <w:jc w:val="both"/>
      </w:pPr>
      <w:r>
        <w:t xml:space="preserve">    В соответствии </w:t>
      </w:r>
      <w:r w:rsidR="008C158E">
        <w:t xml:space="preserve">с </w:t>
      </w:r>
      <w:r w:rsidR="0047579F">
        <w:t>пунктом(</w:t>
      </w:r>
      <w:proofErr w:type="spellStart"/>
      <w:r w:rsidR="0047579F">
        <w:t>ами</w:t>
      </w:r>
      <w:proofErr w:type="spellEnd"/>
      <w:r w:rsidR="0047579F">
        <w:t>) ____ Соглашения Исполнитель должен был</w:t>
      </w:r>
    </w:p>
    <w:p w:rsidR="0047579F" w:rsidRDefault="0047579F">
      <w:pPr>
        <w:pStyle w:val="ConsPlusNonformat"/>
        <w:jc w:val="both"/>
      </w:pPr>
      <w:r>
        <w:t xml:space="preserve">исполнить  следующие  обязательства: _________________________________ </w:t>
      </w:r>
      <w:hyperlink w:anchor="P2585">
        <w:r>
          <w:rPr>
            <w:color w:val="0000FF"/>
          </w:rPr>
          <w:t>&lt;3&gt;</w:t>
        </w:r>
      </w:hyperlink>
      <w:r>
        <w:t>,</w:t>
      </w:r>
    </w:p>
    <w:p w:rsidR="0047579F" w:rsidRDefault="0047579F">
      <w:pPr>
        <w:pStyle w:val="ConsPlusNonformat"/>
        <w:jc w:val="both"/>
      </w:pPr>
      <w:r>
        <w:t xml:space="preserve">однако, указанные обязательства Исполнителем не исполнены </w:t>
      </w:r>
      <w:hyperlink w:anchor="P2586">
        <w:r>
          <w:rPr>
            <w:color w:val="0000FF"/>
          </w:rPr>
          <w:t>&lt;4&gt;</w:t>
        </w:r>
      </w:hyperlink>
      <w:r>
        <w:t>.</w:t>
      </w:r>
    </w:p>
    <w:p w:rsidR="0047579F" w:rsidRDefault="0047579F">
      <w:pPr>
        <w:pStyle w:val="ConsPlusNonformat"/>
        <w:jc w:val="both"/>
      </w:pPr>
      <w:r>
        <w:t xml:space="preserve">    В  соответствии  с </w:t>
      </w:r>
      <w:hyperlink w:anchor="P381">
        <w:r w:rsidRPr="00AF14F7">
          <w:t>пунктом 7.5</w:t>
        </w:r>
      </w:hyperlink>
      <w:r>
        <w:t xml:space="preserve"> Соглашения Уполномоченный орган вправе в</w:t>
      </w:r>
    </w:p>
    <w:p w:rsidR="0047579F" w:rsidRDefault="0047579F">
      <w:pPr>
        <w:pStyle w:val="ConsPlusNonformat"/>
        <w:jc w:val="both"/>
      </w:pPr>
      <w:r>
        <w:t>одностороннем     порядке      расторгнуть      Соглашение     в     случае</w:t>
      </w:r>
    </w:p>
    <w:p w:rsidR="0047579F" w:rsidRDefault="0047579F">
      <w:pPr>
        <w:pStyle w:val="ConsPlusNonformat"/>
        <w:jc w:val="both"/>
      </w:pPr>
      <w:r>
        <w:t xml:space="preserve">______________________________________________________________________ </w:t>
      </w:r>
      <w:hyperlink w:anchor="P2587">
        <w:r>
          <w:rPr>
            <w:color w:val="0000FF"/>
          </w:rPr>
          <w:t>&lt;5&gt;</w:t>
        </w:r>
      </w:hyperlink>
      <w:r>
        <w:t>.</w:t>
      </w:r>
    </w:p>
    <w:p w:rsidR="0047579F" w:rsidRDefault="0047579F">
      <w:pPr>
        <w:pStyle w:val="ConsPlusNonformat"/>
        <w:jc w:val="both"/>
      </w:pPr>
      <w:r>
        <w:t xml:space="preserve">                    (причина расторжения Соглашения)</w:t>
      </w:r>
    </w:p>
    <w:p w:rsidR="0047579F" w:rsidRDefault="0047579F">
      <w:pPr>
        <w:pStyle w:val="ConsPlusNonformat"/>
        <w:jc w:val="both"/>
      </w:pPr>
      <w:r>
        <w:t xml:space="preserve">    В   соответствии   с   </w:t>
      </w:r>
      <w:hyperlink w:anchor="P388">
        <w:r w:rsidRPr="00AF14F7">
          <w:t>пунктом  7.6</w:t>
        </w:r>
      </w:hyperlink>
      <w:r>
        <w:t xml:space="preserve">  Соглашения  Исполнитель  вправе  в</w:t>
      </w:r>
    </w:p>
    <w:p w:rsidR="0047579F" w:rsidRDefault="0047579F">
      <w:pPr>
        <w:pStyle w:val="ConsPlusNonformat"/>
        <w:jc w:val="both"/>
      </w:pPr>
      <w:r>
        <w:t>одностороннем   порядке   расторгнуть   Соглашение   в    соответствии    с</w:t>
      </w:r>
    </w:p>
    <w:p w:rsidR="0047579F" w:rsidRDefault="0047579F">
      <w:pPr>
        <w:pStyle w:val="ConsPlusNonformat"/>
        <w:jc w:val="both"/>
      </w:pPr>
      <w:r>
        <w:t xml:space="preserve">____________________________________________________________________ </w:t>
      </w:r>
      <w:hyperlink w:anchor="P2588">
        <w:r>
          <w:rPr>
            <w:color w:val="0000FF"/>
          </w:rPr>
          <w:t>&lt;6&gt;</w:t>
        </w:r>
      </w:hyperlink>
      <w:r>
        <w:t>.</w:t>
      </w:r>
    </w:p>
    <w:p w:rsidR="0047579F" w:rsidRDefault="0047579F">
      <w:pPr>
        <w:pStyle w:val="ConsPlusNonformat"/>
        <w:jc w:val="both"/>
      </w:pPr>
      <w:r>
        <w:t xml:space="preserve">                             (решение суда)</w:t>
      </w:r>
    </w:p>
    <w:p w:rsidR="0047579F" w:rsidRDefault="0047579F">
      <w:pPr>
        <w:pStyle w:val="ConsPlusNonformat"/>
        <w:jc w:val="both"/>
      </w:pPr>
      <w:r>
        <w:t xml:space="preserve">    В связи с вышеизложенным Уполномоченный орган извещает Исполнителя, что</w:t>
      </w:r>
    </w:p>
    <w:p w:rsidR="0047579F" w:rsidRDefault="0047579F">
      <w:pPr>
        <w:pStyle w:val="ConsPlusNonformat"/>
        <w:jc w:val="both"/>
      </w:pPr>
      <w:r>
        <w:t xml:space="preserve">Соглашение  на   основании   </w:t>
      </w:r>
      <w:hyperlink r:id="rId103">
        <w:r w:rsidRPr="00AF14F7">
          <w:t>части  2   статьи  450.1</w:t>
        </w:r>
      </w:hyperlink>
      <w:r>
        <w:t xml:space="preserve">  Гражданского кодекса</w:t>
      </w:r>
    </w:p>
    <w:p w:rsidR="0047579F" w:rsidRDefault="0047579F">
      <w:pPr>
        <w:pStyle w:val="ConsPlusNonformat"/>
        <w:jc w:val="both"/>
      </w:pPr>
      <w:r>
        <w:t xml:space="preserve">Российской  Федерации,  </w:t>
      </w:r>
      <w:hyperlink r:id="rId104">
        <w:r w:rsidRPr="00AF14F7">
          <w:t>части 1 статьи 24</w:t>
        </w:r>
      </w:hyperlink>
      <w:r>
        <w:t xml:space="preserve"> Федерального закона и </w:t>
      </w:r>
      <w:hyperlink w:anchor="P388">
        <w:r w:rsidRPr="00AF14F7">
          <w:t>пунктом 7.6</w:t>
        </w:r>
      </w:hyperlink>
    </w:p>
    <w:p w:rsidR="0047579F" w:rsidRDefault="0047579F">
      <w:pPr>
        <w:pStyle w:val="ConsPlusNonformat"/>
        <w:jc w:val="both"/>
      </w:pPr>
      <w:r>
        <w:t xml:space="preserve">Соглашения считается расторгнутым с момента </w:t>
      </w:r>
      <w:hyperlink w:anchor="P2587">
        <w:r>
          <w:rPr>
            <w:color w:val="0000FF"/>
          </w:rPr>
          <w:t>&lt;5&gt;</w:t>
        </w:r>
      </w:hyperlink>
      <w:r>
        <w:t>:</w:t>
      </w:r>
    </w:p>
    <w:p w:rsidR="0047579F" w:rsidRDefault="0047579F">
      <w:pPr>
        <w:pStyle w:val="ConsPlusNonformat"/>
        <w:jc w:val="both"/>
      </w:pPr>
      <w:r>
        <w:t xml:space="preserve">    В связи с вышеизложенным Исполнитель извещает Уполномоченный орган, что</w:t>
      </w:r>
    </w:p>
    <w:p w:rsidR="0047579F" w:rsidRDefault="0047579F">
      <w:pPr>
        <w:pStyle w:val="ConsPlusNonformat"/>
        <w:jc w:val="both"/>
      </w:pPr>
      <w:r>
        <w:t xml:space="preserve">Соглашение  на  основании   </w:t>
      </w:r>
      <w:hyperlink r:id="rId105">
        <w:r w:rsidRPr="008C158E">
          <w:t>части  2  статьи  450.1</w:t>
        </w:r>
      </w:hyperlink>
      <w:r w:rsidRPr="008C158E">
        <w:t xml:space="preserve"> </w:t>
      </w:r>
      <w:r>
        <w:t xml:space="preserve"> Гражданского   кодекса</w:t>
      </w:r>
    </w:p>
    <w:p w:rsidR="0047579F" w:rsidRPr="008C158E" w:rsidRDefault="0047579F">
      <w:pPr>
        <w:pStyle w:val="ConsPlusNonformat"/>
        <w:jc w:val="both"/>
      </w:pPr>
      <w:r>
        <w:t>Российской  Федерации</w:t>
      </w:r>
      <w:r w:rsidRPr="008C158E">
        <w:t xml:space="preserve">,  </w:t>
      </w:r>
      <w:hyperlink r:id="rId106">
        <w:r w:rsidRPr="008C158E">
          <w:t>части 4 статьи 24</w:t>
        </w:r>
      </w:hyperlink>
      <w:r>
        <w:t xml:space="preserve"> Федерального закона и </w:t>
      </w:r>
      <w:hyperlink w:anchor="P388">
        <w:r w:rsidRPr="008C158E">
          <w:t>пунктом 7.6</w:t>
        </w:r>
      </w:hyperlink>
    </w:p>
    <w:p w:rsidR="0047579F" w:rsidRDefault="0047579F">
      <w:pPr>
        <w:pStyle w:val="ConsPlusNonformat"/>
        <w:jc w:val="both"/>
      </w:pPr>
      <w:r>
        <w:t>Соглашения считается расторгнутым с момента подписания ____________________</w:t>
      </w:r>
    </w:p>
    <w:p w:rsidR="0047579F" w:rsidRDefault="0047579F">
      <w:pPr>
        <w:pStyle w:val="ConsPlusNonformat"/>
        <w:jc w:val="both"/>
      </w:pPr>
      <w:r>
        <w:t xml:space="preserve">                                  </w:t>
      </w:r>
      <w:r w:rsidR="00AF14F7">
        <w:t xml:space="preserve">     </w:t>
      </w:r>
      <w:r>
        <w:t xml:space="preserve">         (Уполномоченным</w:t>
      </w:r>
      <w:r w:rsidR="00AF14F7">
        <w:t xml:space="preserve"> </w:t>
      </w:r>
      <w:r w:rsidR="008C158E">
        <w:t>о</w:t>
      </w:r>
      <w:r>
        <w:t xml:space="preserve">рганом </w:t>
      </w:r>
      <w:hyperlink w:anchor="P2587">
        <w:r>
          <w:rPr>
            <w:color w:val="0000FF"/>
          </w:rPr>
          <w:t>&lt;</w:t>
        </w:r>
        <w:proofErr w:type="gramStart"/>
        <w:r>
          <w:rPr>
            <w:color w:val="0000FF"/>
          </w:rPr>
          <w:t>5&gt;</w:t>
        </w:r>
      </w:hyperlink>
      <w:r>
        <w:t>/</w:t>
      </w:r>
      <w:proofErr w:type="gramEnd"/>
    </w:p>
    <w:p w:rsidR="0047579F" w:rsidRDefault="0047579F">
      <w:pPr>
        <w:pStyle w:val="ConsPlusNonformat"/>
        <w:jc w:val="both"/>
      </w:pPr>
      <w:r>
        <w:t xml:space="preserve">                                                         Исполнителем </w:t>
      </w:r>
      <w:hyperlink w:anchor="P2588">
        <w:r>
          <w:rPr>
            <w:color w:val="0000FF"/>
          </w:rPr>
          <w:t>&lt;6&gt;</w:t>
        </w:r>
      </w:hyperlink>
      <w:r>
        <w:t>)</w:t>
      </w:r>
    </w:p>
    <w:p w:rsidR="0047579F" w:rsidRDefault="0047579F">
      <w:pPr>
        <w:pStyle w:val="ConsPlusNonformat"/>
        <w:jc w:val="both"/>
      </w:pPr>
      <w:proofErr w:type="gramStart"/>
      <w:r>
        <w:t>настоящего  уведомления</w:t>
      </w:r>
      <w:proofErr w:type="gramEnd"/>
      <w:r>
        <w:t xml:space="preserve">  в  форме  электронного документа в государственной</w:t>
      </w:r>
    </w:p>
    <w:p w:rsidR="0047579F" w:rsidRDefault="0047579F">
      <w:pPr>
        <w:pStyle w:val="ConsPlusNonformat"/>
        <w:jc w:val="both"/>
      </w:pPr>
      <w:proofErr w:type="gramStart"/>
      <w:r>
        <w:t>интегрированной  информационной</w:t>
      </w:r>
      <w:proofErr w:type="gramEnd"/>
      <w:r>
        <w:t xml:space="preserve">  системе управления общественными финансами</w:t>
      </w:r>
    </w:p>
    <w:p w:rsidR="0047579F" w:rsidRDefault="0047579F">
      <w:pPr>
        <w:pStyle w:val="ConsPlusNonformat"/>
        <w:jc w:val="both"/>
      </w:pPr>
      <w:r>
        <w:t>"Электронный бюджет".</w:t>
      </w:r>
    </w:p>
    <w:p w:rsidR="0047579F" w:rsidRDefault="0047579F">
      <w:pPr>
        <w:pStyle w:val="ConsPlusNonformat"/>
        <w:jc w:val="both"/>
      </w:pPr>
    </w:p>
    <w:p w:rsidR="0047579F" w:rsidRDefault="0047579F">
      <w:pPr>
        <w:pStyle w:val="ConsPlusNonformat"/>
        <w:jc w:val="both"/>
      </w:pPr>
      <w:r>
        <w:t xml:space="preserve">  Руководитель Уполномоченного</w:t>
      </w:r>
    </w:p>
    <w:p w:rsidR="0047579F" w:rsidRDefault="0047579F">
      <w:pPr>
        <w:pStyle w:val="ConsPlusNonformat"/>
        <w:jc w:val="both"/>
      </w:pPr>
      <w:r>
        <w:t xml:space="preserve">   органа </w:t>
      </w:r>
      <w:hyperlink w:anchor="P2587">
        <w:r>
          <w:rPr>
            <w:color w:val="0000FF"/>
          </w:rPr>
          <w:t>&lt;5&gt;</w:t>
        </w:r>
      </w:hyperlink>
      <w:r>
        <w:t xml:space="preserve">/Исполнителя </w:t>
      </w:r>
      <w:hyperlink w:anchor="P2588">
        <w:r>
          <w:rPr>
            <w:color w:val="0000FF"/>
          </w:rPr>
          <w:t>&lt;6&gt;</w:t>
        </w:r>
      </w:hyperlink>
      <w:r>
        <w:t>:</w:t>
      </w:r>
    </w:p>
    <w:p w:rsidR="0047579F" w:rsidRDefault="0047579F">
      <w:pPr>
        <w:pStyle w:val="ConsPlusNonformat"/>
        <w:jc w:val="both"/>
      </w:pPr>
    </w:p>
    <w:p w:rsidR="0047579F" w:rsidRDefault="0047579F">
      <w:pPr>
        <w:pStyle w:val="ConsPlusNonformat"/>
        <w:jc w:val="both"/>
      </w:pPr>
      <w:r>
        <w:t>_______________________________    ____________ / _______________________/</w:t>
      </w:r>
    </w:p>
    <w:p w:rsidR="0047579F" w:rsidRDefault="0047579F">
      <w:pPr>
        <w:pStyle w:val="ConsPlusNonformat"/>
        <w:jc w:val="both"/>
      </w:pPr>
      <w:r>
        <w:t xml:space="preserve">   (Сокращенное наименование     </w:t>
      </w:r>
      <w:proofErr w:type="gramStart"/>
      <w:r>
        <w:t xml:space="preserve">   (</w:t>
      </w:r>
      <w:proofErr w:type="gramEnd"/>
      <w:r>
        <w:t>подпись)       (фамилия, инициалы)</w:t>
      </w:r>
    </w:p>
    <w:p w:rsidR="00AF14F7" w:rsidRDefault="0047579F">
      <w:pPr>
        <w:pStyle w:val="ConsPlusNonformat"/>
        <w:jc w:val="both"/>
      </w:pPr>
      <w:r>
        <w:t xml:space="preserve">  Уполномоченного органа </w:t>
      </w:r>
      <w:hyperlink w:anchor="P2587">
        <w:r>
          <w:rPr>
            <w:color w:val="0000FF"/>
          </w:rPr>
          <w:t>&lt;</w:t>
        </w:r>
        <w:proofErr w:type="gramStart"/>
        <w:r>
          <w:rPr>
            <w:color w:val="0000FF"/>
          </w:rPr>
          <w:t>5&gt;</w:t>
        </w:r>
      </w:hyperlink>
      <w:r w:rsidR="00AF14F7">
        <w:t>/</w:t>
      </w:r>
      <w:proofErr w:type="gramEnd"/>
    </w:p>
    <w:p w:rsidR="0047579F" w:rsidRDefault="0047579F">
      <w:pPr>
        <w:pStyle w:val="ConsPlusNonformat"/>
        <w:jc w:val="both"/>
      </w:pPr>
      <w:r>
        <w:t>Сокращенное наименование</w:t>
      </w:r>
      <w:r w:rsidR="00AF14F7">
        <w:t xml:space="preserve"> </w:t>
      </w:r>
      <w:r>
        <w:t xml:space="preserve">Исполнителя </w:t>
      </w:r>
      <w:hyperlink w:anchor="P2588">
        <w:r>
          <w:rPr>
            <w:color w:val="0000FF"/>
          </w:rPr>
          <w:t>&lt;6&gt;</w:t>
        </w:r>
      </w:hyperlink>
      <w:r>
        <w:t>)</w:t>
      </w:r>
    </w:p>
    <w:p w:rsidR="0047579F" w:rsidRDefault="0047579F">
      <w:pPr>
        <w:pStyle w:val="ConsPlusNormal"/>
        <w:ind w:firstLine="540"/>
        <w:jc w:val="both"/>
      </w:pPr>
      <w:r>
        <w:lastRenderedPageBreak/>
        <w:t>--------------------------------</w:t>
      </w:r>
    </w:p>
    <w:p w:rsidR="0047579F" w:rsidRDefault="0047579F">
      <w:pPr>
        <w:pStyle w:val="ConsPlusNormal"/>
        <w:spacing w:before="220"/>
        <w:ind w:firstLine="540"/>
        <w:jc w:val="both"/>
      </w:pPr>
      <w:bookmarkStart w:id="177" w:name="P2579"/>
      <w:bookmarkEnd w:id="177"/>
      <w:r>
        <w:t>&lt;1&gt; Указывается:</w:t>
      </w:r>
    </w:p>
    <w:p w:rsidR="0047579F" w:rsidRDefault="0047579F">
      <w:pPr>
        <w:pStyle w:val="ConsPlusNormal"/>
        <w:spacing w:before="220"/>
        <w:ind w:firstLine="540"/>
        <w:jc w:val="both"/>
      </w:pPr>
      <w:r>
        <w:t>наименование юридического лица, фамилия, имя, отчество (при наличии) индивидуального предпринимателя или физического лица - производителя товаров, работ, услуг, являю</w:t>
      </w:r>
      <w:r w:rsidR="00C80F66">
        <w:t>щегося исполнителем муниципаль</w:t>
      </w:r>
      <w:r>
        <w:t>ных услуг в социальной сфере (далее - Исполнитель) в случае расторжения соглашения, заключенного по результатам отбора (далее - Соглашение), в о</w:t>
      </w:r>
      <w:r w:rsidR="00C80F66">
        <w:t>дностороннем порядке органом местного самоуправления города Зеленогорска</w:t>
      </w:r>
      <w:r>
        <w:t>, у</w:t>
      </w:r>
      <w:r w:rsidR="00C80F66">
        <w:t>твердившего муниципаль</w:t>
      </w:r>
      <w:r>
        <w:t>ный социальны</w:t>
      </w:r>
      <w:r w:rsidR="00292440">
        <w:t>й заказ на оказание муниципаль</w:t>
      </w:r>
      <w:r>
        <w:t>ных услуг в социальной сфере (далее соответствен</w:t>
      </w:r>
      <w:r w:rsidR="00292440">
        <w:t>но - Уполномоченный орган, муницип</w:t>
      </w:r>
      <w:r>
        <w:t>альный социальный заказ);</w:t>
      </w:r>
    </w:p>
    <w:p w:rsidR="0047579F" w:rsidRDefault="0047579F">
      <w:pPr>
        <w:pStyle w:val="ConsPlusNormal"/>
        <w:spacing w:before="220"/>
        <w:ind w:firstLine="540"/>
        <w:jc w:val="both"/>
      </w:pPr>
      <w:r>
        <w:t>наименование Уполномоченного органа, в случае расторжения Соглашения в одностороннем порядке Исполнителем.</w:t>
      </w:r>
    </w:p>
    <w:p w:rsidR="0047579F" w:rsidRDefault="0047579F">
      <w:pPr>
        <w:pStyle w:val="ConsPlusNormal"/>
        <w:spacing w:before="220"/>
        <w:ind w:firstLine="540"/>
        <w:jc w:val="both"/>
      </w:pPr>
      <w:bookmarkStart w:id="178" w:name="P2582"/>
      <w:bookmarkEnd w:id="178"/>
      <w:r>
        <w:t>&lt;2&gt; Указывается:</w:t>
      </w:r>
    </w:p>
    <w:p w:rsidR="0047579F" w:rsidRDefault="0047579F">
      <w:pPr>
        <w:pStyle w:val="ConsPlusNormal"/>
        <w:spacing w:before="220"/>
        <w:ind w:firstLine="540"/>
        <w:jc w:val="both"/>
      </w:pPr>
      <w:r>
        <w:t>"о финансовом обеспечении (возмещении) затрат, св</w:t>
      </w:r>
      <w:r w:rsidR="00292440">
        <w:t>язанных с оказанием муниципаль</w:t>
      </w:r>
      <w:r>
        <w:t>ных услуг в социальной сфере, организация оказания которых отн</w:t>
      </w:r>
      <w:r w:rsidR="00292440">
        <w:t>есена к полномочиям органов местного самоуправления города Зеленогорска</w:t>
      </w:r>
      <w:r>
        <w:t>, в соответствии с социальным сертификатом</w:t>
      </w:r>
      <w:r w:rsidR="00292440">
        <w:t xml:space="preserve"> на получение такой муниципаль</w:t>
      </w:r>
      <w:r>
        <w:t>ной услуги в социальной сфере, в случае предоставления исполнителем услуг социального серти</w:t>
      </w:r>
      <w:r w:rsidR="00292440">
        <w:t>фиката на получение муниципаль</w:t>
      </w:r>
      <w:r>
        <w:t>ной услуги в социальной сфере, организация оказания которых отнесена</w:t>
      </w:r>
      <w:r w:rsidR="00292440">
        <w:t xml:space="preserve"> к полномочиям  органов местного самоуправления</w:t>
      </w:r>
      <w:r>
        <w:t>, в уполномоченный орган или без предоставления социального серти</w:t>
      </w:r>
      <w:r w:rsidR="00292440">
        <w:t>фиката на получение муниципаль</w:t>
      </w:r>
      <w:r>
        <w:t xml:space="preserve">ной услуги в социальной сфере в соответствии с </w:t>
      </w:r>
      <w:hyperlink r:id="rId107">
        <w:r w:rsidRPr="00292440">
          <w:t>частью 12 статьи 20</w:t>
        </w:r>
      </w:hyperlink>
      <w:r>
        <w:t xml:space="preserve"> Федерального закона от 13 июля 2020 г. N 189-ФЗ "О государственном (муниципальном) социальном заказе на оказание государственных (муниципальных) </w:t>
      </w:r>
      <w:r w:rsidRPr="00292440">
        <w:t xml:space="preserve">услуг в социальной сфере", в случае, предусмотренном </w:t>
      </w:r>
      <w:hyperlink r:id="rId108">
        <w:r w:rsidRPr="00292440">
          <w:t>пунктом 1 части 6 статьи 9</w:t>
        </w:r>
      </w:hyperlink>
      <w: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(далее - Федеральный закон);</w:t>
      </w:r>
    </w:p>
    <w:p w:rsidR="0047579F" w:rsidRDefault="00292440">
      <w:pPr>
        <w:pStyle w:val="ConsPlusNormal"/>
        <w:spacing w:before="220"/>
        <w:ind w:firstLine="540"/>
        <w:jc w:val="both"/>
      </w:pPr>
      <w:r>
        <w:t>"об оказании муниципаль</w:t>
      </w:r>
      <w:r w:rsidR="0047579F">
        <w:t>ных услуг в социальной сфере, организация оказания которых от</w:t>
      </w:r>
      <w:r>
        <w:t>несена к полномочиям органов местного самоуправления города Зеленогорска</w:t>
      </w:r>
      <w:r w:rsidR="0047579F">
        <w:t>, заключенного по результатам конкурса на заклю</w:t>
      </w:r>
      <w:r>
        <w:t>чение соглашения об оказании муниципаль</w:t>
      </w:r>
      <w:r w:rsidR="0047579F">
        <w:t>ных услуг в социальной сфере, отне</w:t>
      </w:r>
      <w:r>
        <w:t>сенных к полномочиям  органов местного самоуправления города Зеленогорска</w:t>
      </w:r>
      <w:r w:rsidR="0047579F">
        <w:t xml:space="preserve">", в случае, предусмотренном </w:t>
      </w:r>
      <w:hyperlink r:id="rId109">
        <w:r w:rsidR="0047579F" w:rsidRPr="00292440">
          <w:t>пунктом 2 части 6 статьи 9</w:t>
        </w:r>
      </w:hyperlink>
      <w:r w:rsidR="0047579F">
        <w:t xml:space="preserve"> Федерального закона.</w:t>
      </w:r>
    </w:p>
    <w:p w:rsidR="0047579F" w:rsidRDefault="0047579F">
      <w:pPr>
        <w:pStyle w:val="ConsPlusNormal"/>
        <w:spacing w:before="220"/>
        <w:ind w:firstLine="540"/>
        <w:jc w:val="both"/>
      </w:pPr>
      <w:bookmarkStart w:id="179" w:name="P2585"/>
      <w:bookmarkEnd w:id="179"/>
      <w:r>
        <w:t>&lt;3&gt; Указываются неисполненные (исполненные не в полном объеме) обязательства Исполнителя по Соглашению.</w:t>
      </w:r>
    </w:p>
    <w:p w:rsidR="0047579F" w:rsidRDefault="0047579F">
      <w:pPr>
        <w:pStyle w:val="ConsPlusNormal"/>
        <w:spacing w:before="220"/>
        <w:ind w:firstLine="540"/>
        <w:jc w:val="both"/>
      </w:pPr>
      <w:bookmarkStart w:id="180" w:name="P2586"/>
      <w:bookmarkEnd w:id="180"/>
      <w:r>
        <w:t>&lt;4&gt; Предусматривается при расторжении Соглашения в случаях неисполнения Исполнителем обязательств по Соглашению.</w:t>
      </w:r>
    </w:p>
    <w:p w:rsidR="0047579F" w:rsidRDefault="0047579F">
      <w:pPr>
        <w:pStyle w:val="ConsPlusNormal"/>
        <w:spacing w:before="220"/>
        <w:ind w:firstLine="540"/>
        <w:jc w:val="both"/>
      </w:pPr>
      <w:bookmarkStart w:id="181" w:name="P2587"/>
      <w:bookmarkEnd w:id="181"/>
      <w:r>
        <w:t>&lt;5&gt; Включается в случае расторжения Соглашения в одностороннем порядке Уполномоченным органом.</w:t>
      </w:r>
    </w:p>
    <w:p w:rsidR="0047579F" w:rsidRDefault="0047579F">
      <w:pPr>
        <w:pStyle w:val="ConsPlusNormal"/>
        <w:spacing w:before="220"/>
        <w:ind w:firstLine="540"/>
        <w:jc w:val="both"/>
      </w:pPr>
      <w:bookmarkStart w:id="182" w:name="P2588"/>
      <w:bookmarkEnd w:id="182"/>
      <w:r>
        <w:t>&lt;6&gt; Включается в случае расторжения Соглашения в одностороннем порядке Исполнителем.</w:t>
      </w:r>
    </w:p>
    <w:p w:rsidR="0047579F" w:rsidRDefault="0047579F">
      <w:pPr>
        <w:pStyle w:val="ConsPlusNormal"/>
        <w:jc w:val="both"/>
      </w:pPr>
    </w:p>
    <w:p w:rsidR="0047579F" w:rsidRDefault="0047579F">
      <w:pPr>
        <w:pStyle w:val="ConsPlusNormal"/>
        <w:jc w:val="both"/>
      </w:pPr>
    </w:p>
    <w:p w:rsidR="0047579F" w:rsidRDefault="0047579F">
      <w:pPr>
        <w:pStyle w:val="ConsPlusNormal"/>
        <w:pBdr>
          <w:bottom w:val="single" w:sz="6" w:space="0" w:color="auto"/>
        </w:pBdr>
        <w:spacing w:before="100" w:after="100"/>
        <w:jc w:val="both"/>
        <w:rPr>
          <w:sz w:val="2"/>
          <w:szCs w:val="2"/>
        </w:rPr>
      </w:pPr>
    </w:p>
    <w:p w:rsidR="00BF2EDA" w:rsidRDefault="00BF2EDA"/>
    <w:sectPr w:rsidR="00BF2ED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F30DB8"/>
    <w:multiLevelType w:val="hybridMultilevel"/>
    <w:tmpl w:val="433A9D1E"/>
    <w:lvl w:ilvl="0" w:tplc="00D68E6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9F"/>
    <w:rsid w:val="0000317E"/>
    <w:rsid w:val="00010F15"/>
    <w:rsid w:val="00012A58"/>
    <w:rsid w:val="00032FC8"/>
    <w:rsid w:val="000409CA"/>
    <w:rsid w:val="00054FC3"/>
    <w:rsid w:val="00072099"/>
    <w:rsid w:val="00102E5C"/>
    <w:rsid w:val="00106333"/>
    <w:rsid w:val="00122F56"/>
    <w:rsid w:val="00137443"/>
    <w:rsid w:val="00164F09"/>
    <w:rsid w:val="001C3C8B"/>
    <w:rsid w:val="001D438F"/>
    <w:rsid w:val="001D7438"/>
    <w:rsid w:val="00205A72"/>
    <w:rsid w:val="002172AF"/>
    <w:rsid w:val="0028222D"/>
    <w:rsid w:val="00292440"/>
    <w:rsid w:val="00295972"/>
    <w:rsid w:val="002C038F"/>
    <w:rsid w:val="002D66F0"/>
    <w:rsid w:val="003F2488"/>
    <w:rsid w:val="00437514"/>
    <w:rsid w:val="0047579F"/>
    <w:rsid w:val="004A41A5"/>
    <w:rsid w:val="004C10B9"/>
    <w:rsid w:val="004D0AA0"/>
    <w:rsid w:val="005F4039"/>
    <w:rsid w:val="006270E6"/>
    <w:rsid w:val="0067233F"/>
    <w:rsid w:val="00692F15"/>
    <w:rsid w:val="006D0414"/>
    <w:rsid w:val="006E52C5"/>
    <w:rsid w:val="006F6E45"/>
    <w:rsid w:val="00753301"/>
    <w:rsid w:val="007E16AB"/>
    <w:rsid w:val="00824802"/>
    <w:rsid w:val="00834A6F"/>
    <w:rsid w:val="00861FC5"/>
    <w:rsid w:val="00886C9D"/>
    <w:rsid w:val="008C158E"/>
    <w:rsid w:val="0091340D"/>
    <w:rsid w:val="00925AE5"/>
    <w:rsid w:val="009446B2"/>
    <w:rsid w:val="009746A6"/>
    <w:rsid w:val="00A40178"/>
    <w:rsid w:val="00A67D54"/>
    <w:rsid w:val="00A850B4"/>
    <w:rsid w:val="00A911B5"/>
    <w:rsid w:val="00AF14F7"/>
    <w:rsid w:val="00B31269"/>
    <w:rsid w:val="00B509B6"/>
    <w:rsid w:val="00B55838"/>
    <w:rsid w:val="00BC508E"/>
    <w:rsid w:val="00BF2EDA"/>
    <w:rsid w:val="00C370EA"/>
    <w:rsid w:val="00C55EE2"/>
    <w:rsid w:val="00C80F66"/>
    <w:rsid w:val="00CF5AEF"/>
    <w:rsid w:val="00D00441"/>
    <w:rsid w:val="00D41B7F"/>
    <w:rsid w:val="00DA265F"/>
    <w:rsid w:val="00DC2874"/>
    <w:rsid w:val="00DC5A30"/>
    <w:rsid w:val="00E12897"/>
    <w:rsid w:val="00E5557B"/>
    <w:rsid w:val="00E57E34"/>
    <w:rsid w:val="00E64328"/>
    <w:rsid w:val="00E97020"/>
    <w:rsid w:val="00EF59C8"/>
    <w:rsid w:val="00F043AF"/>
    <w:rsid w:val="00F06F01"/>
    <w:rsid w:val="00F3163D"/>
    <w:rsid w:val="00F51CCA"/>
    <w:rsid w:val="00F5254A"/>
    <w:rsid w:val="00F54AEA"/>
    <w:rsid w:val="00F84523"/>
    <w:rsid w:val="00F879DF"/>
    <w:rsid w:val="00FD7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9EB8F-7598-448F-9659-C9519400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9D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79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757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7579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757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757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7579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7579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7579F"/>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F879DF"/>
    <w:pPr>
      <w:ind w:left="720"/>
      <w:contextualSpacing/>
    </w:pPr>
  </w:style>
  <w:style w:type="paragraph" w:styleId="a4">
    <w:name w:val="Balloon Text"/>
    <w:basedOn w:val="a"/>
    <w:link w:val="a5"/>
    <w:uiPriority w:val="99"/>
    <w:semiHidden/>
    <w:unhideWhenUsed/>
    <w:rsid w:val="004A41A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A4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35815" TargetMode="External"/><Relationship Id="rId21" Type="http://schemas.openxmlformats.org/officeDocument/2006/relationships/hyperlink" Target="https://login.consultant.ru/link/?req=doc&amp;base=LAW&amp;n=470713&amp;dst=3715" TargetMode="External"/><Relationship Id="rId42" Type="http://schemas.openxmlformats.org/officeDocument/2006/relationships/hyperlink" Target="https://login.consultant.ru/link/?req=doc&amp;base=LAW&amp;n=435815&amp;dst=100113" TargetMode="External"/><Relationship Id="rId47" Type="http://schemas.openxmlformats.org/officeDocument/2006/relationships/hyperlink" Target="https://login.consultant.ru/link/?req=doc&amp;base=LAW&amp;n=435815&amp;dst=100045" TargetMode="External"/><Relationship Id="rId63" Type="http://schemas.openxmlformats.org/officeDocument/2006/relationships/hyperlink" Target="https://login.consultant.ru/link/?req=doc&amp;base=LAW&amp;n=435815&amp;dst=100114" TargetMode="External"/><Relationship Id="rId68" Type="http://schemas.openxmlformats.org/officeDocument/2006/relationships/hyperlink" Target="https://login.consultant.ru/link/?req=doc&amp;base=LAW&amp;n=435815&amp;dst=100256" TargetMode="External"/><Relationship Id="rId84" Type="http://schemas.openxmlformats.org/officeDocument/2006/relationships/hyperlink" Target="https://login.consultant.ru/link/?req=doc&amp;base=LAW&amp;n=441135" TargetMode="External"/><Relationship Id="rId89" Type="http://schemas.openxmlformats.org/officeDocument/2006/relationships/hyperlink" Target="https://login.consultant.ru/link/?req=doc&amp;base=LAW&amp;n=435815&amp;dst=100268" TargetMode="External"/><Relationship Id="rId2" Type="http://schemas.openxmlformats.org/officeDocument/2006/relationships/numbering" Target="numbering.xml"/><Relationship Id="rId16" Type="http://schemas.openxmlformats.org/officeDocument/2006/relationships/hyperlink" Target="https://login.consultant.ru/link/?req=doc&amp;base=LAW&amp;n=449134&amp;dst=100075" TargetMode="External"/><Relationship Id="rId29" Type="http://schemas.openxmlformats.org/officeDocument/2006/relationships/hyperlink" Target="https://login.consultant.ru/link/?req=doc&amp;base=LAW&amp;n=435815&amp;dst=100292" TargetMode="External"/><Relationship Id="rId107" Type="http://schemas.openxmlformats.org/officeDocument/2006/relationships/hyperlink" Target="https://login.consultant.ru/link/?req=doc&amp;base=LAW&amp;n=435815&amp;dst=100268" TargetMode="External"/><Relationship Id="rId11" Type="http://schemas.openxmlformats.org/officeDocument/2006/relationships/hyperlink" Target="https://login.consultant.ru/link/?req=doc&amp;base=LAW&amp;n=435815&amp;dst=100236" TargetMode="External"/><Relationship Id="rId24" Type="http://schemas.openxmlformats.org/officeDocument/2006/relationships/hyperlink" Target="https://login.consultant.ru/link/?req=doc&amp;base=LAW&amp;n=378846&amp;dst=100008" TargetMode="External"/><Relationship Id="rId32" Type="http://schemas.openxmlformats.org/officeDocument/2006/relationships/hyperlink" Target="https://login.consultant.ru/link/?req=doc&amp;base=LAW&amp;n=435815&amp;dst=100292" TargetMode="External"/><Relationship Id="rId37" Type="http://schemas.openxmlformats.org/officeDocument/2006/relationships/hyperlink" Target="https://login.consultant.ru/link/?req=doc&amp;base=LAW&amp;n=435815&amp;dst=100301" TargetMode="External"/><Relationship Id="rId40" Type="http://schemas.openxmlformats.org/officeDocument/2006/relationships/hyperlink" Target="https://login.consultant.ru/link/?req=doc&amp;base=LAW&amp;n=426299&amp;dst=100016" TargetMode="External"/><Relationship Id="rId45" Type="http://schemas.openxmlformats.org/officeDocument/2006/relationships/hyperlink" Target="https://login.consultant.ru/link/?req=doc&amp;base=LAW&amp;n=435815&amp;dst=100114" TargetMode="External"/><Relationship Id="rId53" Type="http://schemas.openxmlformats.org/officeDocument/2006/relationships/hyperlink" Target="https://login.consultant.ru/link/?req=doc&amp;base=LAW&amp;n=435815&amp;dst=100231" TargetMode="External"/><Relationship Id="rId58" Type="http://schemas.openxmlformats.org/officeDocument/2006/relationships/hyperlink" Target="https://login.consultant.ru/link/?req=doc&amp;base=LAW&amp;n=449128&amp;dst=100011" TargetMode="External"/><Relationship Id="rId66" Type="http://schemas.openxmlformats.org/officeDocument/2006/relationships/hyperlink" Target="https://login.consultant.ru/link/?req=doc&amp;base=LAW&amp;n=435815&amp;dst=100113" TargetMode="External"/><Relationship Id="rId74" Type="http://schemas.openxmlformats.org/officeDocument/2006/relationships/hyperlink" Target="https://login.consultant.ru/link/?req=doc&amp;base=LAW&amp;n=435815&amp;dst=100304" TargetMode="External"/><Relationship Id="rId79" Type="http://schemas.openxmlformats.org/officeDocument/2006/relationships/hyperlink" Target="https://login.consultant.ru/link/?req=doc&amp;base=LAW&amp;n=441135" TargetMode="External"/><Relationship Id="rId87" Type="http://schemas.openxmlformats.org/officeDocument/2006/relationships/hyperlink" Target="https://login.consultant.ru/link/?req=doc&amp;base=LAW&amp;n=435815&amp;dst=100113" TargetMode="External"/><Relationship Id="rId102" Type="http://schemas.openxmlformats.org/officeDocument/2006/relationships/hyperlink" Target="https://login.consultant.ru/link/?req=doc&amp;base=LAW&amp;n=435815&amp;dst=100064"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ogin.consultant.ru/link/?req=doc&amp;base=LAW&amp;n=449128&amp;dst=100011" TargetMode="External"/><Relationship Id="rId82" Type="http://schemas.openxmlformats.org/officeDocument/2006/relationships/hyperlink" Target="https://login.consultant.ru/link/?req=doc&amp;base=LAW&amp;n=449128&amp;dst=100042" TargetMode="External"/><Relationship Id="rId90" Type="http://schemas.openxmlformats.org/officeDocument/2006/relationships/hyperlink" Target="https://login.consultant.ru/link/?req=doc&amp;base=LAW&amp;n=435815&amp;dst=100113" TargetMode="External"/><Relationship Id="rId95" Type="http://schemas.openxmlformats.org/officeDocument/2006/relationships/hyperlink" Target="https://login.consultant.ru/link/?req=doc&amp;base=LAW&amp;n=435815&amp;dst=100114" TargetMode="External"/><Relationship Id="rId19" Type="http://schemas.openxmlformats.org/officeDocument/2006/relationships/hyperlink" Target="https://login.consultant.ru/link/?req=doc&amp;base=LAW&amp;n=390054&amp;dst=100014" TargetMode="External"/><Relationship Id="rId14" Type="http://schemas.openxmlformats.org/officeDocument/2006/relationships/hyperlink" Target="https://login.consultant.ru/link/?req=doc&amp;base=LAW&amp;n=449134&amp;dst=100070" TargetMode="External"/><Relationship Id="rId22" Type="http://schemas.openxmlformats.org/officeDocument/2006/relationships/hyperlink" Target="https://login.consultant.ru/link/?req=doc&amp;base=LAW&amp;n=390054&amp;dst=100020" TargetMode="External"/><Relationship Id="rId27" Type="http://schemas.openxmlformats.org/officeDocument/2006/relationships/hyperlink" Target="https://login.consultant.ru/link/?req=doc&amp;base=LAW&amp;n=435815" TargetMode="External"/><Relationship Id="rId30" Type="http://schemas.openxmlformats.org/officeDocument/2006/relationships/hyperlink" Target="https://login.consultant.ru/link/?req=doc&amp;base=LAW&amp;n=435815&amp;dst=100292" TargetMode="External"/><Relationship Id="rId35" Type="http://schemas.openxmlformats.org/officeDocument/2006/relationships/hyperlink" Target="https://login.consultant.ru/link/?req=doc&amp;base=LAW&amp;n=435815&amp;dst=100319" TargetMode="External"/><Relationship Id="rId43" Type="http://schemas.openxmlformats.org/officeDocument/2006/relationships/hyperlink" Target="https://login.consultant.ru/link/?req=doc&amp;base=LAW&amp;n=435815&amp;dst=100114" TargetMode="External"/><Relationship Id="rId48" Type="http://schemas.openxmlformats.org/officeDocument/2006/relationships/hyperlink" Target="https://login.consultant.ru/link/?req=doc&amp;base=LAW&amp;n=435815&amp;dst=100292" TargetMode="External"/><Relationship Id="rId56" Type="http://schemas.openxmlformats.org/officeDocument/2006/relationships/hyperlink" Target="https://login.consultant.ru/link/?req=doc&amp;base=LAW&amp;n=435815&amp;dst=100113" TargetMode="External"/><Relationship Id="rId64" Type="http://schemas.openxmlformats.org/officeDocument/2006/relationships/hyperlink" Target="https://login.consultant.ru/link/?req=doc&amp;base=LAW&amp;n=435815&amp;dst=100268" TargetMode="External"/><Relationship Id="rId69" Type="http://schemas.openxmlformats.org/officeDocument/2006/relationships/hyperlink" Target="https://login.consultant.ru/link/?req=doc&amp;base=LAW&amp;n=435815&amp;dst=100268" TargetMode="External"/><Relationship Id="rId77" Type="http://schemas.openxmlformats.org/officeDocument/2006/relationships/hyperlink" Target="https://login.consultant.ru/link/?req=doc&amp;base=LAW&amp;n=435815&amp;dst=100095" TargetMode="External"/><Relationship Id="rId100" Type="http://schemas.openxmlformats.org/officeDocument/2006/relationships/hyperlink" Target="https://login.consultant.ru/link/?req=doc&amp;base=LAW&amp;n=435815&amp;dst=100113" TargetMode="External"/><Relationship Id="rId105" Type="http://schemas.openxmlformats.org/officeDocument/2006/relationships/hyperlink" Target="https://login.consultant.ru/link/?req=doc&amp;base=LAW&amp;n=452991&amp;dst=10843" TargetMode="External"/><Relationship Id="rId8" Type="http://schemas.openxmlformats.org/officeDocument/2006/relationships/hyperlink" Target="https://login.consultant.ru/link/?req=doc&amp;base=LAW&amp;n=470713&amp;dst=7280" TargetMode="External"/><Relationship Id="rId51" Type="http://schemas.openxmlformats.org/officeDocument/2006/relationships/hyperlink" Target="https://login.consultant.ru/link/?req=doc&amp;base=LAW&amp;n=435815&amp;dst=100113" TargetMode="External"/><Relationship Id="rId72" Type="http://schemas.openxmlformats.org/officeDocument/2006/relationships/hyperlink" Target="https://login.consultant.ru/link/?req=doc&amp;base=LAW&amp;n=435815&amp;dst=100034" TargetMode="External"/><Relationship Id="rId80" Type="http://schemas.openxmlformats.org/officeDocument/2006/relationships/hyperlink" Target="https://login.consultant.ru/link/?req=doc&amp;base=LAW&amp;n=449128&amp;dst=100046" TargetMode="External"/><Relationship Id="rId85" Type="http://schemas.openxmlformats.org/officeDocument/2006/relationships/hyperlink" Target="https://login.consultant.ru/link/?req=doc&amp;base=LAW&amp;n=441135" TargetMode="External"/><Relationship Id="rId93" Type="http://schemas.openxmlformats.org/officeDocument/2006/relationships/hyperlink" Target="https://login.consultant.ru/link/?req=doc&amp;base=LAW&amp;n=435815&amp;dst=100268" TargetMode="External"/><Relationship Id="rId98" Type="http://schemas.openxmlformats.org/officeDocument/2006/relationships/hyperlink" Target="https://login.consultant.ru/link/?req=doc&amp;base=LAW&amp;n=149911" TargetMode="External"/><Relationship Id="rId3" Type="http://schemas.openxmlformats.org/officeDocument/2006/relationships/styles" Target="styles.xml"/><Relationship Id="rId12" Type="http://schemas.openxmlformats.org/officeDocument/2006/relationships/hyperlink" Target="https://login.consultant.ru/link/?req=doc&amp;base=LAW&amp;n=449128&amp;dst=100062" TargetMode="External"/><Relationship Id="rId17" Type="http://schemas.openxmlformats.org/officeDocument/2006/relationships/hyperlink" Target="https://login.consultant.ru/link/?req=doc&amp;base=LAW&amp;n=435815&amp;dst=100301" TargetMode="External"/><Relationship Id="rId25" Type="http://schemas.openxmlformats.org/officeDocument/2006/relationships/hyperlink" Target="https://login.consultant.ru/link/?req=doc&amp;base=LAW&amp;n=435815&amp;dst=100292" TargetMode="External"/><Relationship Id="rId33" Type="http://schemas.openxmlformats.org/officeDocument/2006/relationships/hyperlink" Target="https://login.consultant.ru/link/?req=doc&amp;base=LAW&amp;n=435815&amp;dst=100258" TargetMode="External"/><Relationship Id="rId38" Type="http://schemas.openxmlformats.org/officeDocument/2006/relationships/hyperlink" Target="https://login.consultant.ru/link/?req=doc&amp;base=LAW&amp;n=149911" TargetMode="External"/><Relationship Id="rId46" Type="http://schemas.openxmlformats.org/officeDocument/2006/relationships/hyperlink" Target="https://login.consultant.ru/link/?req=doc&amp;base=LAW&amp;n=435815&amp;dst=100113" TargetMode="External"/><Relationship Id="rId59" Type="http://schemas.openxmlformats.org/officeDocument/2006/relationships/hyperlink" Target="https://login.consultant.ru/link/?req=doc&amp;base=LAW&amp;n=435815&amp;dst=100113" TargetMode="External"/><Relationship Id="rId67" Type="http://schemas.openxmlformats.org/officeDocument/2006/relationships/hyperlink" Target="https://login.consultant.ru/link/?req=doc&amp;base=LAW&amp;n=449128&amp;dst=100011" TargetMode="External"/><Relationship Id="rId103" Type="http://schemas.openxmlformats.org/officeDocument/2006/relationships/hyperlink" Target="https://login.consultant.ru/link/?req=doc&amp;base=LAW&amp;n=452991&amp;dst=10843" TargetMode="External"/><Relationship Id="rId108" Type="http://schemas.openxmlformats.org/officeDocument/2006/relationships/hyperlink" Target="https://login.consultant.ru/link/?req=doc&amp;base=LAW&amp;n=435815&amp;dst=100113" TargetMode="External"/><Relationship Id="rId20" Type="http://schemas.openxmlformats.org/officeDocument/2006/relationships/hyperlink" Target="https://login.consultant.ru/link/?req=doc&amp;base=LAW&amp;n=435815&amp;dst=100341" TargetMode="External"/><Relationship Id="rId41" Type="http://schemas.openxmlformats.org/officeDocument/2006/relationships/hyperlink" Target="https://login.consultant.ru/link/?req=doc&amp;base=LAW&amp;n=435815&amp;dst=100114" TargetMode="External"/><Relationship Id="rId54" Type="http://schemas.openxmlformats.org/officeDocument/2006/relationships/hyperlink" Target="https://login.consultant.ru/link/?req=doc&amp;base=LAW&amp;n=435815&amp;dst=100114" TargetMode="External"/><Relationship Id="rId62" Type="http://schemas.openxmlformats.org/officeDocument/2006/relationships/hyperlink" Target="https://login.consultant.ru/link/?req=doc&amp;base=LAW&amp;n=435815&amp;dst=100113" TargetMode="External"/><Relationship Id="rId70" Type="http://schemas.openxmlformats.org/officeDocument/2006/relationships/hyperlink" Target="https://login.consultant.ru/link/?req=doc&amp;base=LAW&amp;n=441135&amp;dst=101916" TargetMode="External"/><Relationship Id="rId75" Type="http://schemas.openxmlformats.org/officeDocument/2006/relationships/hyperlink" Target="https://login.consultant.ru/link/?req=doc&amp;base=LAW&amp;n=149911" TargetMode="External"/><Relationship Id="rId83" Type="http://schemas.openxmlformats.org/officeDocument/2006/relationships/hyperlink" Target="https://login.consultant.ru/link/?req=doc&amp;base=LAW&amp;n=435815&amp;dst=100064" TargetMode="External"/><Relationship Id="rId88" Type="http://schemas.openxmlformats.org/officeDocument/2006/relationships/hyperlink" Target="https://login.consultant.ru/link/?req=doc&amp;base=LAW&amp;n=435815&amp;dst=100114" TargetMode="External"/><Relationship Id="rId91" Type="http://schemas.openxmlformats.org/officeDocument/2006/relationships/hyperlink" Target="https://login.consultant.ru/link/?req=doc&amp;base=LAW&amp;n=149911" TargetMode="External"/><Relationship Id="rId96" Type="http://schemas.openxmlformats.org/officeDocument/2006/relationships/hyperlink" Target="https://login.consultant.ru/link/?req=doc&amp;base=LAW&amp;n=435815&amp;dst=100064"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552B364C2C5C517EFE773D79B094C523B0D63875194E483F6246973BD5B4301B1A4585E235FDAD5EE1EA21981A9246130A18B39469486CBFQC0CP" TargetMode="External"/><Relationship Id="rId15" Type="http://schemas.openxmlformats.org/officeDocument/2006/relationships/hyperlink" Target="https://login.consultant.ru/link/?req=doc&amp;base=LAW&amp;n=449134&amp;dst=100099" TargetMode="External"/><Relationship Id="rId23" Type="http://schemas.openxmlformats.org/officeDocument/2006/relationships/hyperlink" Target="https://login.consultant.ru/link/?req=doc&amp;base=LAW&amp;n=390054&amp;dst=100008" TargetMode="External"/><Relationship Id="rId28" Type="http://schemas.openxmlformats.org/officeDocument/2006/relationships/hyperlink" Target="https://login.consultant.ru/link/?req=doc&amp;base=LAW&amp;n=435815" TargetMode="External"/><Relationship Id="rId36" Type="http://schemas.openxmlformats.org/officeDocument/2006/relationships/hyperlink" Target="https://login.consultant.ru/link/?req=doc&amp;base=LAW&amp;n=378846&amp;dst=100008" TargetMode="External"/><Relationship Id="rId49" Type="http://schemas.openxmlformats.org/officeDocument/2006/relationships/hyperlink" Target="https://login.consultant.ru/link/?req=doc&amp;base=LAW&amp;n=441135" TargetMode="External"/><Relationship Id="rId57" Type="http://schemas.openxmlformats.org/officeDocument/2006/relationships/hyperlink" Target="https://login.consultant.ru/link/?req=doc&amp;base=LAW&amp;n=435815&amp;dst=100114" TargetMode="External"/><Relationship Id="rId106" Type="http://schemas.openxmlformats.org/officeDocument/2006/relationships/hyperlink" Target="https://login.consultant.ru/link/?req=doc&amp;base=LAW&amp;n=435815&amp;dst=100329" TargetMode="External"/><Relationship Id="rId10" Type="http://schemas.openxmlformats.org/officeDocument/2006/relationships/hyperlink" Target="https://login.consultant.ru/link/?req=doc&amp;base=LAW&amp;n=435815&amp;dst=100235" TargetMode="External"/><Relationship Id="rId31" Type="http://schemas.openxmlformats.org/officeDocument/2006/relationships/hyperlink" Target="https://login.consultant.ru/link/?req=doc&amp;base=LAW&amp;n=435815&amp;dst=100292" TargetMode="External"/><Relationship Id="rId44" Type="http://schemas.openxmlformats.org/officeDocument/2006/relationships/hyperlink" Target="https://login.consultant.ru/link/?req=doc&amp;base=LAW&amp;n=435815&amp;dst=100113" TargetMode="External"/><Relationship Id="rId52" Type="http://schemas.openxmlformats.org/officeDocument/2006/relationships/hyperlink" Target="https://login.consultant.ru/link/?req=doc&amp;base=LAW&amp;n=435815&amp;dst=100223" TargetMode="External"/><Relationship Id="rId60" Type="http://schemas.openxmlformats.org/officeDocument/2006/relationships/hyperlink" Target="https://login.consultant.ru/link/?req=doc&amp;base=LAW&amp;n=435815&amp;dst=100114" TargetMode="External"/><Relationship Id="rId65" Type="http://schemas.openxmlformats.org/officeDocument/2006/relationships/hyperlink" Target="https://login.consultant.ru/link/?req=doc&amp;base=LAW&amp;n=441135" TargetMode="External"/><Relationship Id="rId73" Type="http://schemas.openxmlformats.org/officeDocument/2006/relationships/hyperlink" Target="https://login.consultant.ru/link/?req=doc&amp;base=LAW&amp;n=441135" TargetMode="External"/><Relationship Id="rId78" Type="http://schemas.openxmlformats.org/officeDocument/2006/relationships/hyperlink" Target="https://login.consultant.ru/link/?req=doc&amp;base=LAW&amp;n=441135" TargetMode="External"/><Relationship Id="rId81" Type="http://schemas.openxmlformats.org/officeDocument/2006/relationships/hyperlink" Target="https://login.consultant.ru/link/?req=doc&amp;base=LAW&amp;n=449128&amp;dst=100047" TargetMode="External"/><Relationship Id="rId86" Type="http://schemas.openxmlformats.org/officeDocument/2006/relationships/hyperlink" Target="https://login.consultant.ru/link/?req=doc&amp;base=LAW&amp;n=435815&amp;dst=100114" TargetMode="External"/><Relationship Id="rId94" Type="http://schemas.openxmlformats.org/officeDocument/2006/relationships/hyperlink" Target="https://login.consultant.ru/link/?req=doc&amp;base=LAW&amp;n=435815&amp;dst=100113" TargetMode="External"/><Relationship Id="rId99" Type="http://schemas.openxmlformats.org/officeDocument/2006/relationships/hyperlink" Target="https://login.consultant.ru/link/?req=doc&amp;base=LAW&amp;n=435815&amp;dst=100268" TargetMode="External"/><Relationship Id="rId101" Type="http://schemas.openxmlformats.org/officeDocument/2006/relationships/hyperlink" Target="https://login.consultant.ru/link/?req=doc&amp;base=LAW&amp;n=435815&amp;dst=100114" TargetMode="External"/><Relationship Id="rId4" Type="http://schemas.openxmlformats.org/officeDocument/2006/relationships/settings" Target="settings.xml"/><Relationship Id="rId9" Type="http://schemas.openxmlformats.org/officeDocument/2006/relationships/hyperlink" Target="https://login.consultant.ru/link/?req=doc&amp;base=LAW&amp;n=435815" TargetMode="External"/><Relationship Id="rId13" Type="http://schemas.openxmlformats.org/officeDocument/2006/relationships/hyperlink" Target="https://login.consultant.ru/link/?req=doc&amp;base=LAW&amp;n=435815&amp;dst=100256" TargetMode="External"/><Relationship Id="rId18" Type="http://schemas.openxmlformats.org/officeDocument/2006/relationships/hyperlink" Target="https://login.consultant.ru/link/?req=doc&amp;base=LAW&amp;n=390054&amp;dst=100013" TargetMode="External"/><Relationship Id="rId39" Type="http://schemas.openxmlformats.org/officeDocument/2006/relationships/hyperlink" Target="https://login.consultant.ru/link/?req=doc&amp;base=LAW&amp;n=149911" TargetMode="External"/><Relationship Id="rId109" Type="http://schemas.openxmlformats.org/officeDocument/2006/relationships/hyperlink" Target="https://login.consultant.ru/link/?req=doc&amp;base=LAW&amp;n=435815&amp;dst=100114" TargetMode="External"/><Relationship Id="rId34" Type="http://schemas.openxmlformats.org/officeDocument/2006/relationships/hyperlink" Target="https://login.consultant.ru/link/?req=doc&amp;base=LAW&amp;n=435815&amp;dst=100292" TargetMode="External"/><Relationship Id="rId50" Type="http://schemas.openxmlformats.org/officeDocument/2006/relationships/hyperlink" Target="https://login.consultant.ru/link/?req=doc&amp;base=LAW&amp;n=441135" TargetMode="External"/><Relationship Id="rId55" Type="http://schemas.openxmlformats.org/officeDocument/2006/relationships/hyperlink" Target="https://login.consultant.ru/link/?req=doc&amp;base=LAW&amp;n=449128&amp;dst=100011" TargetMode="External"/><Relationship Id="rId76" Type="http://schemas.openxmlformats.org/officeDocument/2006/relationships/hyperlink" Target="https://login.consultant.ru/link/?req=doc&amp;base=LAW&amp;n=435815&amp;dst=100095" TargetMode="External"/><Relationship Id="rId97" Type="http://schemas.openxmlformats.org/officeDocument/2006/relationships/hyperlink" Target="https://login.consultant.ru/link/?req=doc&amp;base=LAW&amp;n=149911" TargetMode="External"/><Relationship Id="rId104" Type="http://schemas.openxmlformats.org/officeDocument/2006/relationships/hyperlink" Target="https://login.consultant.ru/link/?req=doc&amp;base=LAW&amp;n=435815&amp;dst=100323" TargetMode="External"/><Relationship Id="rId7" Type="http://schemas.openxmlformats.org/officeDocument/2006/relationships/hyperlink" Target="https://login.consultant.ru/link/?req=doc&amp;base=LAW&amp;n=435815&amp;dst=100064" TargetMode="External"/><Relationship Id="rId71" Type="http://schemas.openxmlformats.org/officeDocument/2006/relationships/hyperlink" Target="https://login.consultant.ru/link/?req=doc&amp;base=LAW&amp;n=435815&amp;dst=100114" TargetMode="External"/><Relationship Id="rId92" Type="http://schemas.openxmlformats.org/officeDocument/2006/relationships/hyperlink" Target="https://login.consultant.ru/link/?req=doc&amp;base=LAW&amp;n=1499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6AEDE-BE84-42AB-B00D-8F00E51D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51</Pages>
  <Words>22970</Words>
  <Characters>130934</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Ирина Евгеньевна</dc:creator>
  <cp:keywords/>
  <dc:description/>
  <cp:lastModifiedBy>Пономарева Ирина Евгеньевна</cp:lastModifiedBy>
  <cp:revision>34</cp:revision>
  <cp:lastPrinted>2024-04-09T02:54:00Z</cp:lastPrinted>
  <dcterms:created xsi:type="dcterms:W3CDTF">2024-02-29T02:05:00Z</dcterms:created>
  <dcterms:modified xsi:type="dcterms:W3CDTF">2024-04-09T09:48:00Z</dcterms:modified>
</cp:coreProperties>
</file>