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B5" w:rsidRPr="00145CD4" w:rsidRDefault="00852489" w:rsidP="00CD4CB5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ЗАКЛЮЧЕНИЕ</w:t>
      </w:r>
    </w:p>
    <w:p w:rsidR="009A6DD2" w:rsidRPr="00145CD4" w:rsidRDefault="00852489" w:rsidP="00A17C04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ОБ ОЦЕНКЕ РЕГУЛИРУЮЩЕГО ВОЗДЕЙСТВИЯ</w:t>
      </w:r>
    </w:p>
    <w:p w:rsidR="00A17C04" w:rsidRPr="00145CD4" w:rsidRDefault="00A17C04" w:rsidP="00A17C04">
      <w:pPr>
        <w:pStyle w:val="20"/>
        <w:shd w:val="clear" w:color="auto" w:fill="auto"/>
        <w:spacing w:line="260" w:lineRule="exact"/>
        <w:rPr>
          <w:b/>
        </w:rPr>
      </w:pPr>
    </w:p>
    <w:p w:rsidR="000E009E" w:rsidRPr="00145CD4" w:rsidRDefault="00B020B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05</w:t>
      </w:r>
      <w:r w:rsidR="005E473C" w:rsidRPr="00145CD4">
        <w:rPr>
          <w:rFonts w:ascii="Times New Roman" w:hAnsi="Times New Roman" w:cs="Times New Roman"/>
          <w:sz w:val="26"/>
          <w:szCs w:val="26"/>
        </w:rPr>
        <w:t>.</w:t>
      </w:r>
      <w:r w:rsidR="00A45A3D" w:rsidRPr="00145CD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4</w:t>
      </w:r>
      <w:r w:rsidR="005E473C" w:rsidRPr="00145CD4">
        <w:rPr>
          <w:rFonts w:ascii="Times New Roman" w:hAnsi="Times New Roman" w:cs="Times New Roman"/>
          <w:sz w:val="26"/>
          <w:szCs w:val="26"/>
        </w:rPr>
        <w:t>.20</w:t>
      </w:r>
      <w:r w:rsidR="00452229" w:rsidRPr="00145CD4">
        <w:rPr>
          <w:rFonts w:ascii="Times New Roman" w:hAnsi="Times New Roman" w:cs="Times New Roman"/>
          <w:sz w:val="26"/>
          <w:szCs w:val="26"/>
        </w:rPr>
        <w:t>2</w:t>
      </w:r>
      <w:r w:rsidR="00430019">
        <w:rPr>
          <w:rFonts w:ascii="Times New Roman" w:hAnsi="Times New Roman" w:cs="Times New Roman"/>
          <w:sz w:val="26"/>
          <w:szCs w:val="26"/>
        </w:rPr>
        <w:t>4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9A6DD2" w:rsidRPr="00145CD4">
        <w:rPr>
          <w:rFonts w:ascii="Times New Roman" w:hAnsi="Times New Roman" w:cs="Times New Roman"/>
          <w:sz w:val="26"/>
          <w:szCs w:val="26"/>
        </w:rPr>
        <w:t>г. Зеленогорск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473230" w:rsidRPr="00145CD4">
        <w:rPr>
          <w:rFonts w:ascii="Times New Roman" w:hAnsi="Times New Roman" w:cs="Times New Roman"/>
          <w:sz w:val="26"/>
          <w:szCs w:val="26"/>
        </w:rPr>
        <w:t xml:space="preserve">№ </w:t>
      </w:r>
      <w:r w:rsidR="00A15CF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E82C43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Главным специалистом Администрации ЗАТО г. Зеленогорск по вопросам противодействия коррупции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 – уполномоченное должностное лицо)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в соответствии с решением Совета депутатов от 30.01.2018 № 48-268р «Об утверждении Положения о порядке проведения оценки регулирующего воздействия проектов муниципальных нормативных правовых актов и экспертизе муниципальных нормативных правовых актов» проведена оценка регулирующего воздействия проекта 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муниципального нормат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ивного правового акта ЗАТО</w:t>
      </w:r>
      <w:r w:rsidR="00AA25F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г. 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ногорск:</w:t>
      </w:r>
    </w:p>
    <w:p w:rsidR="00852489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– </w:t>
      </w:r>
      <w:r w:rsidR="00430019" w:rsidRPr="0043001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решения Совета депутатов ЗАТО г. Зеленогорск </w:t>
      </w:r>
      <w:r w:rsidR="00B020BC" w:rsidRPr="00B020B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«</w:t>
      </w:r>
      <w:r w:rsidR="00B020BC" w:rsidRPr="00B020B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90761" id="Прямоугольник 1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" fillcolor="window" stroked="f" strokeweight="2pt">
                <v:path arrowok="t"/>
              </v:rect>
            </w:pict>
          </mc:Fallback>
        </mc:AlternateContent>
      </w:r>
      <w:r w:rsidR="00B020BC" w:rsidRPr="00B020B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 внесении изменений в решение Совета депутатов ЗАТО г. Зеленогорск от 09.06.2022 № 40-182р «Об утверждении Положения о муниципальном жилищном контроле на территории города Зеленогорска Красноярского края»»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noBreakHyphen/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3001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ия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).</w:t>
      </w:r>
    </w:p>
    <w:p w:rsidR="00852489" w:rsidRPr="00145CD4" w:rsidRDefault="000079CC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Разработчик проекта </w:t>
      </w:r>
      <w:r w:rsid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: </w:t>
      </w:r>
      <w:r w:rsidR="00FB0756" w:rsidRPr="00FB0756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Отдел городского хозяйства Администрации ЗАТО г. Зеленогорск.</w:t>
      </w:r>
    </w:p>
    <w:p w:rsidR="00852489" w:rsidRPr="00145CD4" w:rsidRDefault="000E2CC2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поступил </w:t>
      </w:r>
      <w:r w:rsidR="008A1337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уполномоченному 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должностному лицу: </w:t>
      </w:r>
      <w:r w:rsidR="00B020B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21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3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060874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Уполномоченным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должностным 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проведено п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убл</w:t>
      </w:r>
      <w:r w:rsidR="000E2CC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ичное обсуждение проекта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срок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: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B020B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21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3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B776B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по </w:t>
      </w:r>
      <w:r w:rsidR="00B020B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04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A45A3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B020B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bookmarkStart w:id="0" w:name="_GoBack"/>
      <w:bookmarkEnd w:id="0"/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Информация о проведении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публичного обсуждения и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оценки регули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рующего воздействия 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размещена на официаль</w:t>
      </w:r>
      <w:r w:rsidR="00E82C4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ном сайте Администрации ЗАТО г. 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Зеленогорск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информационно-телекоммуникационной сети «Интернет».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 пу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бли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чного обсуждения проекта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зафиксированным в о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тчете о результатах проведения публичного обсуждения проекта муниципального нормативного правового акта, альтернативных способов решения проблемы, затрагиваемой проектом</w:t>
      </w:r>
      <w:r w:rsidR="003163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не выявлено.</w:t>
      </w:r>
    </w:p>
    <w:p w:rsidR="000E009E" w:rsidRPr="00145CD4" w:rsidRDefault="003163D6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проведенной оценки регули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рую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щего воздействия проекта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с учетом информации, пре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дставленной в о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тчете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проведения публичного обсуждения проекта муниципального нормат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ивного правового акта ЗАТО </w:t>
      </w:r>
      <w:r w:rsidR="00AC3B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г.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уполномоченным должностным 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сделан вы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вод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об отсутствии в проекте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положений, вводящих избыточные обязанности, запреты и ограничения для субъектов предпринимательской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 иной экономической деятельности ил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способствующих их введению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а также положений, способствующих возникновению необоснованных расходов субъектов предпринимательской 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иной экономической деятельности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местного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бюджета</w:t>
      </w:r>
      <w:r w:rsidR="00A17C0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E82C43" w:rsidRPr="00145CD4" w:rsidRDefault="00E82C43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45A3D" w:rsidRDefault="00A45A3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964AD" w:rsidRPr="00145CD4" w:rsidRDefault="00D964A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61B6" w:rsidRPr="00145CD4" w:rsidRDefault="009661B6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:rsidR="008365ED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Администрации ЗАТО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</w:t>
      </w:r>
      <w:r w:rsidRPr="00145CD4">
        <w:rPr>
          <w:rFonts w:ascii="Times New Roman" w:hAnsi="Times New Roman" w:cs="Times New Roman"/>
          <w:sz w:val="26"/>
          <w:szCs w:val="26"/>
        </w:rPr>
        <w:t>г. Зеленогорск</w:t>
      </w:r>
    </w:p>
    <w:p w:rsidR="000E009E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145CD4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145CD4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AE7C95" w:rsidRPr="00145CD4">
        <w:rPr>
          <w:rFonts w:ascii="Times New Roman" w:hAnsi="Times New Roman" w:cs="Times New Roman"/>
          <w:sz w:val="26"/>
          <w:szCs w:val="26"/>
        </w:rPr>
        <w:t>ам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противодействия </w:t>
      </w:r>
      <w:r w:rsidRPr="00145CD4">
        <w:rPr>
          <w:rFonts w:ascii="Times New Roman" w:hAnsi="Times New Roman" w:cs="Times New Roman"/>
          <w:sz w:val="26"/>
          <w:szCs w:val="26"/>
        </w:rPr>
        <w:t>коррупции</w:t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D964AD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661B6" w:rsidRPr="00145CD4">
        <w:rPr>
          <w:rFonts w:ascii="Times New Roman" w:hAnsi="Times New Roman" w:cs="Times New Roman"/>
          <w:sz w:val="26"/>
          <w:szCs w:val="26"/>
        </w:rPr>
        <w:t>В.В. Воробьев</w:t>
      </w:r>
    </w:p>
    <w:sectPr w:rsidR="000E009E" w:rsidRPr="00145CD4" w:rsidSect="00DE7E3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89"/>
    <w:rsid w:val="000079CC"/>
    <w:rsid w:val="0001086D"/>
    <w:rsid w:val="000272A1"/>
    <w:rsid w:val="00060874"/>
    <w:rsid w:val="00061E74"/>
    <w:rsid w:val="00065F64"/>
    <w:rsid w:val="00075EBE"/>
    <w:rsid w:val="000E009E"/>
    <w:rsid w:val="000E2C34"/>
    <w:rsid w:val="000E2CC2"/>
    <w:rsid w:val="0013545D"/>
    <w:rsid w:val="00145CD4"/>
    <w:rsid w:val="00183047"/>
    <w:rsid w:val="001A78FD"/>
    <w:rsid w:val="001E67E8"/>
    <w:rsid w:val="00297AC2"/>
    <w:rsid w:val="002D5632"/>
    <w:rsid w:val="003163D6"/>
    <w:rsid w:val="00386B31"/>
    <w:rsid w:val="003A7DFA"/>
    <w:rsid w:val="00430019"/>
    <w:rsid w:val="00431619"/>
    <w:rsid w:val="00452229"/>
    <w:rsid w:val="00473230"/>
    <w:rsid w:val="00483F4D"/>
    <w:rsid w:val="004B1D2A"/>
    <w:rsid w:val="004F719E"/>
    <w:rsid w:val="00506A9C"/>
    <w:rsid w:val="005E473C"/>
    <w:rsid w:val="006D17F3"/>
    <w:rsid w:val="00725663"/>
    <w:rsid w:val="007F537E"/>
    <w:rsid w:val="008365ED"/>
    <w:rsid w:val="00852489"/>
    <w:rsid w:val="008A1337"/>
    <w:rsid w:val="008D7EB2"/>
    <w:rsid w:val="009102AA"/>
    <w:rsid w:val="009661B6"/>
    <w:rsid w:val="00977557"/>
    <w:rsid w:val="009A6DD2"/>
    <w:rsid w:val="009C47CB"/>
    <w:rsid w:val="00A15CF7"/>
    <w:rsid w:val="00A17C04"/>
    <w:rsid w:val="00A45A3D"/>
    <w:rsid w:val="00A93ED6"/>
    <w:rsid w:val="00AA25FC"/>
    <w:rsid w:val="00AC3B89"/>
    <w:rsid w:val="00AE7C95"/>
    <w:rsid w:val="00B020BC"/>
    <w:rsid w:val="00B54201"/>
    <w:rsid w:val="00B628D0"/>
    <w:rsid w:val="00B74FC5"/>
    <w:rsid w:val="00B776B3"/>
    <w:rsid w:val="00C10BC2"/>
    <w:rsid w:val="00C24F74"/>
    <w:rsid w:val="00C50F7D"/>
    <w:rsid w:val="00CD4CB5"/>
    <w:rsid w:val="00D65F77"/>
    <w:rsid w:val="00D964AD"/>
    <w:rsid w:val="00DE7E3D"/>
    <w:rsid w:val="00E62B80"/>
    <w:rsid w:val="00E671BE"/>
    <w:rsid w:val="00E82C43"/>
    <w:rsid w:val="00F218B4"/>
    <w:rsid w:val="00F376EF"/>
    <w:rsid w:val="00FB0756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73D90-DFC7-45FE-9862-FBB5E22D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24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48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D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Коновалов Валерий Евгеньевич</dc:creator>
  <cp:lastModifiedBy>Воробьев Валерий Викторович</cp:lastModifiedBy>
  <cp:revision>3</cp:revision>
  <cp:lastPrinted>2023-06-22T07:11:00Z</cp:lastPrinted>
  <dcterms:created xsi:type="dcterms:W3CDTF">2024-04-05T01:07:00Z</dcterms:created>
  <dcterms:modified xsi:type="dcterms:W3CDTF">2024-04-05T01:11:00Z</dcterms:modified>
</cp:coreProperties>
</file>