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036" w:rsidRDefault="00EA703F">
      <w:pPr>
        <w:spacing w:before="64" w:line="262" w:lineRule="exact"/>
        <w:ind w:left="11687"/>
        <w:rPr>
          <w:sz w:val="24"/>
        </w:rPr>
      </w:pPr>
      <w:r>
        <w:pict>
          <v:group id="_x0000_s1031" style="position:absolute;left:0;text-align:left;margin-left:29.05pt;margin-top:19.7pt;width:787pt;height:554.5pt;z-index:-15821824;mso-position-horizontal-relative:page;mso-position-vertical-relative:page" coordorigin="581,394" coordsize="15740,1109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00" type="#_x0000_t75" style="position:absolute;left:580;top:408;width:15695;height:11075">
              <v:imagedata r:id="rId5" o:title=""/>
            </v:shape>
            <v:line id="_x0000_s1099" style="position:absolute" from="10143,5317" to="10808,5633" strokecolor="blue" strokeweight="2.25pt"/>
            <v:line id="_x0000_s1098" style="position:absolute" from="5976,6512" to="6112,6870" strokecolor="blue" strokeweight="2.25pt">
              <v:stroke dashstyle="dash"/>
            </v:line>
            <v:line id="_x0000_s1097" style="position:absolute" from="10808,5633" to="11188,5713" strokecolor="blue" strokeweight="2.25pt"/>
            <v:line id="_x0000_s1096" style="position:absolute" from="9163,5357" to="9352,5523" strokecolor="red" strokeweight="1.5pt"/>
            <v:shape id="_x0000_s1095" style="position:absolute;left:11188;top:5633;width:765;height:80" coordorigin="11188,5633" coordsize="765,80" o:spt="100" adj="0,,0" path="m11188,5713r308,-80m11496,5633r457,80e" filled="f" strokecolor="blue" strokeweight="2.25pt">
              <v:stroke joinstyle="round"/>
              <v:formulas/>
              <v:path arrowok="t" o:connecttype="segments"/>
            </v:shape>
            <v:shape id="_x0000_s1094" style="position:absolute;left:8385;top:5357;width:967;height:515" coordorigin="8385,5357" coordsize="967,515" o:spt="100" adj="0,,0" path="m8504,5654r-119,123m8799,5448r364,-91m8799,5448r-295,206m9352,5523r-112,131m9240,5654r-160,106m9080,5760r-576,112e" filled="f" strokecolor="red" strokeweight="1.5pt">
              <v:stroke joinstyle="round"/>
              <v:formulas/>
              <v:path arrowok="t" o:connecttype="segments"/>
            </v:shape>
            <v:shape id="_x0000_s1093" style="position:absolute;left:5488;top:3808;width:1440;height:3062" coordorigin="5488,3808" coordsize="1440,3062" o:spt="100" adj="0,,0" path="m5976,6512r136,358m6032,5986r-56,438m6328,5474r-256,438m6928,4714r-544,694m6384,3808r-408,272m5976,4080r-488,312e" filled="f" strokecolor="blue" strokeweight="2.25pt">
              <v:stroke dashstyle="dash" joinstyle="round"/>
              <v:formulas/>
              <v:path arrowok="t" o:connecttype="segments"/>
            </v:shape>
            <v:line id="_x0000_s1092" style="position:absolute" from="5026,4368" to="5511,4368" strokecolor="blue" strokeweight="4.65pt">
              <v:stroke dashstyle="dash"/>
            </v:line>
            <v:shape id="_x0000_s1091" style="position:absolute;left:3320;top:1256;width:1728;height:3088" coordorigin="3320,1256" coordsize="1728,3088" o:spt="100" adj="0,,0" path="m4864,4010r184,334m4864,3572r,438m4640,1952r224,1620m4216,1528r424,374m3320,1256r840,272e" filled="f" strokecolor="blue" strokeweight="2.25pt">
              <v:stroke dashstyle="dash" joinstyle="round"/>
              <v:formulas/>
              <v:path arrowok="t" o:connecttype="segments"/>
            </v:shape>
            <v:line id="_x0000_s1090" style="position:absolute" from="8512,5863" to="8385,5777" strokecolor="red" strokeweight="1.5pt"/>
            <v:rect id="_x0000_s1089" style="position:absolute;left:2604;top:730;width:492;height:526" stroked="f"/>
            <v:rect id="_x0000_s1088" style="position:absolute;left:2604;top:730;width:492;height:526" filled="f" strokecolor="red" strokeweight="1.5pt"/>
            <v:shape id="_x0000_s1087" style="position:absolute;left:3028;top:846;width:359;height:648" coordorigin="3028,847" coordsize="359,648" o:spt="100" adj="0,,0" path="m3097,1360r-26,4l3050,1378r-16,22l3028,1426r5,26l3047,1473r22,16l3095,1495r26,-5l3142,1476r16,-22l3162,1436r-45,l3075,1418r26,-58l3097,1360xm3101,1360r-26,58l3117,1436r25,-58l3123,1365r-22,-5xm3142,1378r-25,58l3162,1436r1,-8l3159,1402r-14,-21l3142,1378xm3274,963r-173,397l3123,1365r19,13l3315,981r-22,-5l3274,963xm3386,905r-87,l3341,923r-26,58l3319,982r26,-5l3366,963r16,-22l3387,915r-1,-10xm3299,905r-25,58l3293,976r22,5l3341,923r-42,-18xm3321,847r-26,4l3274,865r-16,22l3252,913r5,26l3271,960r3,3l3299,905r87,l3383,889r-14,-21l3347,852r-26,-5xe" fillcolor="red" stroked="f">
              <v:stroke joinstyle="round"/>
              <v:formulas/>
              <v:path arrowok="t" o:connecttype="segments"/>
            </v:shape>
            <v:rect id="_x0000_s1086" style="position:absolute;left:5750;top:3406;width:410;height:402" stroked="f"/>
            <v:rect id="_x0000_s1085" style="position:absolute;left:5750;top:3406;width:410;height:402" filled="f" strokecolor="red" strokeweight="1.5pt"/>
            <v:shape id="_x0000_s1084" style="position:absolute;left:6332;top:3504;width:136;height:643" coordorigin="6332,3505" coordsize="136,643" o:spt="100" adj="0,,0" path="m6378,4017r-4,1l6352,4032r-14,22l6333,4080r5,26l6352,4128r22,14l6400,4148r26,-6l6448,4128r14,-22l6468,4080r-90,l6378,4017xm6400,4012r-22,5l6378,4080r45,l6422,4017r-22,-5xm6423,4017r,63l6468,4080r-6,-26l6448,4032r-22,-14l6423,4017xm6423,4012r-23,l6423,4017r,-5xm6377,3635r1,382l6400,4012r23,l6422,3640r-22,l6377,3635xm6422,3572r-45,l6378,3635r22,5l6422,3635r,-63xm6422,3635r-22,5l6422,3640r,-5xm6467,3572r-45,l6422,3635r4,-1l6448,3620r14,-22l6467,3572xm6400,3505r-26,5l6352,3524r-14,22l6332,3572r6,26l6352,3620r22,14l6377,3635r,-63l6467,3572r-5,-26l6448,3524r-22,-14l6400,3505xe" fillcolor="red" stroked="f">
              <v:stroke joinstyle="round"/>
              <v:formulas/>
              <v:path arrowok="t" o:connecttype="segments"/>
            </v:shape>
            <v:rect id="_x0000_s1083" style="position:absolute;left:5604;top:6270;width:233;height:242" fillcolor="#e26c09" stroked="f"/>
            <v:rect id="_x0000_s1082" style="position:absolute;left:5604;top:6270;width:233;height:242" filled="f" strokecolor="#006fc0" strokeweight="1.5pt"/>
            <v:rect id="_x0000_s1081" style="position:absolute;left:2798;top:5633;width:1842;height:708" stroked="f"/>
            <v:rect id="_x0000_s1080" style="position:absolute;left:2798;top:5633;width:1842;height:708" filled="f"/>
            <v:shape id="_x0000_s1079" style="position:absolute;left:4638;top:6110;width:966;height:286" coordorigin="4638,6111" coordsize="966,286" o:spt="100" adj="0,,0" path="m5486,6345r-13,51l5604,6368r-20,-18l5505,6350r-19,-5xm5490,6331r-4,14l5505,6350r4,-14l5490,6331xm5503,6280r-13,51l5509,6336r-4,14l5584,6350r-81,-70xm4642,6111r-4,14l5486,6345r4,-14l4642,6111xe" fillcolor="black" stroked="f">
              <v:stroke joinstyle="round"/>
              <v:formulas/>
              <v:path arrowok="t" o:connecttype="segments"/>
            </v:shape>
            <v:rect id="_x0000_s1078" style="position:absolute;left:5484;top:6557;width:426;height:435" stroked="f"/>
            <v:rect id="_x0000_s1077" style="position:absolute;left:5484;top:6557;width:426;height:435" filled="f" strokecolor="red" strokeweight="1.5pt"/>
            <v:shape id="_x0000_s1076" style="position:absolute;left:5769;top:6802;width:682;height:385" coordorigin="5770,6803" coordsize="682,385" o:spt="100" adj="0,,0" path="m5835,7053r-26,6l5787,7074r-13,22l5770,7122r6,26l5791,7170r22,13l5839,7187r26,-6l5887,7166r13,-22l5901,7140r-55,l5828,7100r57,-27l5883,7070r-22,-13l5835,7053xm5885,7073r-57,27l5846,7140r58,-26l5898,7092r-13,-19xm5904,7114r-58,26l5901,7140r3,-22l5904,7114xm6317,6876r-432,197l5898,7092r6,22l6336,6917r-13,-19l6317,6876xm6447,6850r-72,l6393,6890r-57,27l6338,6920r22,13l6386,6937r26,-6l6434,6916r13,-22l6451,6868r-4,-18xm6375,6850r-58,26l6323,6898r13,19l6393,6890r-18,-40xm6382,6803r-26,6l6334,6824r-13,22l6317,6872r,4l6375,6850r72,l6445,6842r-15,-22l6408,6807r-26,-4xe" fillcolor="red" stroked="f">
              <v:stroke joinstyle="round"/>
              <v:formulas/>
              <v:path arrowok="t" o:connecttype="segments"/>
            </v:shape>
            <v:rect id="_x0000_s1075" style="position:absolute;left:4487;top:4392;width:377;height:404" stroked="f"/>
            <v:rect id="_x0000_s1074" style="position:absolute;left:4487;top:4392;width:377;height:404" filled="f" strokecolor="#006fc0" strokeweight="1.5pt"/>
            <v:rect id="_x0000_s1073" style="position:absolute;left:6727;top:3283;width:428;height:457" stroked="f"/>
            <v:rect id="_x0000_s1072" style="position:absolute;left:6727;top:3283;width:428;height:457" filled="f" strokecolor="#006fc0" strokeweight="1.5pt"/>
            <v:rect id="_x0000_s1071" style="position:absolute;left:6328;top:7569;width:395;height:413" stroked="f"/>
            <v:rect id="_x0000_s1070" style="position:absolute;left:6328;top:7569;width:395;height:413" filled="f" strokecolor="#006fc0" strokeweight="1.5pt"/>
            <v:rect id="_x0000_s1069" style="position:absolute;left:9752;top:5557;width:391;height:457" stroked="f"/>
            <v:rect id="_x0000_s1068" style="position:absolute;left:9752;top:5557;width:391;height:457" filled="f" strokecolor="red" strokeweight="1.5pt"/>
            <v:shape id="_x0000_s1067" style="position:absolute;left:9850;top:5135;width:500;height:318" coordorigin="9851,5136" coordsize="500,318" o:spt="100" adj="0,,0" path="m9914,5319r-26,7l9867,5342r-13,23l9851,5390r7,26l9874,5437r23,13l9922,5453r26,-7l9969,5430r13,-23l9982,5406r-54,l9908,5366r56,-28l9962,5335r-23,-13l9914,5319xm9964,5338r-56,28l9928,5406r56,-28l9978,5356r-14,-18xm9984,5378r-56,28l9982,5406r3,-24l9984,5378xm10217,5211r-253,127l9978,5356r6,22l10237,5251r-14,-18l10217,5211xm10346,5183r-73,l10293,5223r-56,28l10239,5254r23,13l10287,5270r26,-7l10334,5247r13,-23l10350,5199r-4,-16xm10273,5183r-56,28l10223,5233r14,18l10293,5223r-20,-40xm10279,5136r-26,7l10232,5159r-13,23l10216,5207r1,4l10273,5183r73,l10343,5173r-16,-21l10304,5139r-25,-3xe" fillcolor="red" stroked="f">
              <v:stroke joinstyle="round"/>
              <v:formulas/>
              <v:path arrowok="t" o:connecttype="segments"/>
            </v:shape>
            <v:rect id="_x0000_s1066" style="position:absolute;left:10607;top:3928;width:425;height:416" stroked="f"/>
            <v:rect id="_x0000_s1065" style="position:absolute;left:10607;top:3928;width:425;height:416" filled="f" strokecolor="red" strokeweight="1.5pt"/>
            <v:shape id="_x0000_s1064" style="position:absolute;left:10427;top:4324;width:2717;height:1927" coordorigin="10428,4325" coordsize="2717,1927" o:spt="100" adj="0,,0" path="m11099,4669r-3,-26l11084,4620r-22,-16l11037,4597r-26,3l10988,4612r-2,3l10561,4400r1,-3l10559,4372r,-1l10547,4348r-22,-16l10500,4325r-26,3l10451,4340r-16,21l10428,4387r3,26l10443,4436r21,16l10490,4459r26,-3l10539,4444r2,-4l10966,4656r-1,3l10968,4685r12,23l11001,4724r26,7l11053,4728r23,-12l11092,4695r3,-11l11099,4669xm13144,5633r-5,-26l13125,5585r-22,-14l13077,5566r-26,5l13029,5585r-14,22l13009,5633r6,26l13029,5681r22,14l13054,5696r,-63l13055,5696r-1,l13055,6121r-4,1l13029,6136r-14,22l13010,6184r5,26l13029,6232r22,14l13077,6252r26,-6l13125,6232r14,-22l13144,6184r-5,-26l13125,6136r-22,-14l13099,6121r,63l13099,6121r,l13099,6117r,-416l13099,5696r4,-1l13125,5681r14,-22l13144,5633xe" fillcolor="red" stroked="f">
              <v:stroke joinstyle="round"/>
              <v:formulas/>
              <v:path arrowok="t" o:connecttype="segments"/>
            </v:shape>
            <v:rect id="_x0000_s1063" style="position:absolute;left:719;top:8441;width:7193;height:2428" stroked="f"/>
            <v:rect id="_x0000_s1062" style="position:absolute;left:719;top:8441;width:7193;height:2428" filled="f" strokeweight="1.5pt"/>
            <v:rect id="_x0000_s1061" style="position:absolute;left:11188;top:6787;width:4547;height:4414" stroked="f"/>
            <v:rect id="_x0000_s1060" style="position:absolute;left:11188;top:6787;width:4547;height:4414" filled="f" strokeweight="1.5pt"/>
            <v:shape id="_x0000_s1059" type="#_x0000_t75" style="position:absolute;left:11358;top:9032;width:157;height:156">
              <v:imagedata r:id="rId6" o:title=""/>
            </v:shape>
            <v:shape id="_x0000_s1058" type="#_x0000_t75" style="position:absolute;left:11568;top:9032;width:157;height:156">
              <v:imagedata r:id="rId6" o:title=""/>
            </v:shape>
            <v:shape id="_x0000_s1057" type="#_x0000_t75" style="position:absolute;left:11778;top:9032;width:157;height:156">
              <v:imagedata r:id="rId6" o:title=""/>
            </v:shape>
            <v:shape id="_x0000_s1056" style="position:absolute;left:11523;top:7609;width:589;height:439" coordorigin="11524,7610" coordsize="589,439" o:spt="100" adj="0,,0" path="m11577,7916r-25,10l11534,7945r-10,24l11524,7995r10,25l11553,8038r24,10l11603,8048r25,-10l11646,8019r8,-18l11603,8001r-26,-38l11630,7928r-3,-2l11603,7916r-26,xm11630,7928r-53,35l11603,8001r52,-35l11646,7944r-16,-16xm11655,7966r-52,35l11654,8001r2,-6l11656,7969r-1,-3xm11981,7692r-351,236l11646,7944r9,22l12006,7730r-16,-16l11981,7692xm12110,7657r-77,l12059,7695r-53,35l12009,7732r24,10l12059,7742r25,-10l12102,7713r10,-24l12112,7663r-2,-6xm12033,7657r-52,35l11990,7714r16,16l12059,7695r-26,-38xm12033,7610r-25,10l11990,7639r-10,24l11980,7689r1,3l12033,7657r77,l12102,7638r-19,-18l12059,7610r-26,xe" fillcolor="red" stroked="f">
              <v:stroke joinstyle="round"/>
              <v:formulas/>
              <v:path arrowok="t" o:connecttype="segments"/>
            </v:shape>
            <v:rect id="_x0000_s1055" style="position:absolute;left:11415;top:7394;width:425;height:416" stroked="f"/>
            <v:rect id="_x0000_s1054" style="position:absolute;left:11415;top:7394;width:425;height:416" filled="f" strokecolor="red" strokeweight="1.5pt"/>
            <v:rect id="_x0000_s1053" style="position:absolute;left:11412;top:8177;width:395;height:413" filled="f" strokecolor="#006fc0" strokeweight="1.5pt"/>
            <v:shape id="_x0000_s1052" style="position:absolute;left:5976;top:5986;width:5947;height:4031" coordorigin="5976,5986" coordsize="5947,4031" o:spt="100" adj="0,,0" path="m6032,5986r-56,438m11923,10016r-501,1e" filled="f" strokecolor="blue" strokeweight="2.25pt">
              <v:stroke dashstyle="dash" joinstyle="round"/>
              <v:formulas/>
              <v:path arrowok="t" o:connecttype="segments"/>
            </v:shape>
            <v:line id="_x0000_s1051" style="position:absolute" from="11840,9614" to="11412,9614" strokecolor="red" strokeweight="1.5pt"/>
            <v:rect id="_x0000_s1050" style="position:absolute;left:12135;top:401;width:4178;height:1501" stroked="f"/>
            <v:rect id="_x0000_s1049" style="position:absolute;left:12135;top:401;width:4178;height:1501" filled="f" strokecolor="white"/>
            <v:shape id="_x0000_s1048" style="position:absolute;left:8602;top:5408;width:638;height:369" coordorigin="8602,5408" coordsize="638,369" o:spt="100" adj="0,,0" path="m8799,5536r-197,224m8966,5713r-364,64m9240,5448r-441,88m9240,5408r-274,305e" filled="f" strokecolor="red" strokeweight="1.5pt">
              <v:stroke joinstyle="round"/>
              <v:formulas/>
              <v:path arrowok="t" o:connecttype="segments"/>
            </v:shape>
            <v:line id="_x0000_s1047" style="position:absolute" from="11454,10480" to="11922,10480" strokecolor="blue" strokeweight="2.25pt"/>
            <v:line id="_x0000_s1046" style="position:absolute" from="11923,5699" to="13071,5913" strokecolor="red" strokeweight="1.5pt"/>
            <v:rect id="_x0000_s1045" style="position:absolute;left:8327;top:4995;width:395;height:413" stroked="f"/>
            <v:rect id="_x0000_s1044" style="position:absolute;left:8327;top:4995;width:395;height:413" filled="f" strokecolor="#006fc0" strokeweight="1.5pt"/>
            <v:shape id="_x0000_s1043" type="#_x0000_t75" style="position:absolute;left:6152;top:6984;width:390;height:422">
              <v:imagedata r:id="rId7" o:title=""/>
            </v:shape>
            <v:shape id="_x0000_s1042" type="#_x0000_t75" style="position:absolute;left:6576;top:7312;width:158;height:158">
              <v:imagedata r:id="rId8" o:title=""/>
            </v:shape>
            <v:shape id="_x0000_s1041" type="#_x0000_t75" style="position:absolute;left:6784;top:7248;width:510;height:238">
              <v:imagedata r:id="rId9" o:title=""/>
            </v:shape>
            <v:shape id="_x0000_s1040" type="#_x0000_t75" style="position:absolute;left:7344;top:7032;width:302;height:270">
              <v:imagedata r:id="rId10" o:title=""/>
            </v:shape>
            <v:shape id="_x0000_s1039" style="position:absolute;left:10107;top:5384;width:1815;height:5168" coordorigin="10107,5384" coordsize="1815,5168" o:spt="100" adj="0,,0" path="m10107,5384r665,316m10769,5705r380,80m11152,5797r308,-80m11460,5705r457,80m11454,10552r468,e" filled="f" strokecolor="blue" strokeweight="2.25pt">
              <v:stroke joinstyle="round"/>
              <v:formulas/>
              <v:path arrowok="t" o:connecttype="segments"/>
            </v:shape>
            <v:shape id="_x0000_s1038" style="position:absolute;left:6667;top:3771;width:501;height:893" coordorigin="6667,3771" coordsize="501,893" o:spt="100" adj="0,,0" path="m7155,4320r-187,344m7079,4030r89,278m6915,3846r147,204m6667,3771r248,96e" filled="f" strokecolor="blue" strokeweight="2.25pt">
              <v:stroke dashstyle="dash"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left:12412;top:6884;width:2123;height:221" filled="f" stroked="f">
              <v:textbox inset="0,0,0,0">
                <w:txbxContent>
                  <w:p w:rsidR="00966036" w:rsidRDefault="009C09B5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  <w:u w:val="single"/>
                      </w:rPr>
                      <w:t>Условные</w:t>
                    </w:r>
                    <w:r>
                      <w:rPr>
                        <w:b/>
                        <w:spacing w:val="-4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20"/>
                        <w:u w:val="single"/>
                      </w:rPr>
                      <w:t>обозначения</w:t>
                    </w:r>
                  </w:p>
                </w:txbxContent>
              </v:textbox>
            </v:shape>
            <v:shape id="_x0000_s1036" type="#_x0000_t202" style="position:absolute;left:11574;top:7530;width:166;height:240" filled="f" stroked="f">
              <v:textbox inset="0,0,0,0">
                <w:txbxContent>
                  <w:p w:rsidR="00966036" w:rsidRDefault="009C09B5">
                    <w:pPr>
                      <w:spacing w:line="240" w:lineRule="exact"/>
                      <w:rPr>
                        <w:rFonts w:ascii="Calibri" w:hAnsi="Calibri"/>
                        <w:b/>
                        <w:sz w:val="24"/>
                      </w:rPr>
                    </w:pPr>
                    <w:r>
                      <w:rPr>
                        <w:rFonts w:ascii="Calibri" w:hAnsi="Calibri"/>
                        <w:b/>
                        <w:color w:val="FF0000"/>
                        <w:sz w:val="24"/>
                      </w:rPr>
                      <w:t>А</w:t>
                    </w:r>
                  </w:p>
                </w:txbxContent>
              </v:textbox>
            </v:shape>
            <v:shape id="_x0000_s1035" type="#_x0000_t202" style="position:absolute;left:12164;top:7597;width:2716;height:221" filled="f" stroked="f">
              <v:textbox inset="0,0,0,0">
                <w:txbxContent>
                  <w:p w:rsidR="00966036" w:rsidRDefault="009C09B5">
                    <w:pPr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границы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зон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ответственности;</w:t>
                    </w:r>
                  </w:p>
                </w:txbxContent>
              </v:textbox>
            </v:shape>
            <v:shape id="_x0000_s1034" type="#_x0000_t202" style="position:absolute;left:11571;top:8312;width:142;height:240" filled="f" stroked="f">
              <v:textbox inset="0,0,0,0">
                <w:txbxContent>
                  <w:p w:rsidR="00966036" w:rsidRDefault="009C09B5">
                    <w:pPr>
                      <w:spacing w:line="240" w:lineRule="exac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sz w:val="24"/>
                      </w:rPr>
                      <w:t>1</w:t>
                    </w:r>
                  </w:p>
                </w:txbxContent>
              </v:textbox>
            </v:shape>
            <v:shape id="_x0000_s1033" type="#_x0000_t202" style="position:absolute;left:12164;top:8317;width:3228;height:221" filled="f" stroked="f">
              <v:textbox inset="0,0,0,0">
                <w:txbxContent>
                  <w:p w:rsidR="00966036" w:rsidRDefault="009C09B5">
                    <w:pPr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затороопасные</w:t>
                    </w:r>
                    <w:proofErr w:type="spellEnd"/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участки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на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реке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Кан;</w:t>
                    </w:r>
                  </w:p>
                </w:txbxContent>
              </v:textbox>
            </v:shape>
            <v:shape id="_x0000_s1032" type="#_x0000_t202" style="position:absolute;left:12176;top:9045;width:2738;height:1601" filled="f" stroked="f">
              <v:textbox inset="0,0,0,0">
                <w:txbxContent>
                  <w:p w:rsidR="00966036" w:rsidRDefault="009C09B5">
                    <w:pPr>
                      <w:numPr>
                        <w:ilvl w:val="0"/>
                        <w:numId w:val="1"/>
                      </w:numPr>
                      <w:tabs>
                        <w:tab w:val="left" w:pos="116"/>
                      </w:tabs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место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взрывных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работ;</w:t>
                    </w:r>
                  </w:p>
                  <w:p w:rsidR="00966036" w:rsidRDefault="00966036">
                    <w:pPr>
                      <w:spacing w:before="9"/>
                      <w:rPr>
                        <w:sz w:val="19"/>
                      </w:rPr>
                    </w:pPr>
                  </w:p>
                  <w:p w:rsidR="00966036" w:rsidRDefault="009C09B5">
                    <w:pPr>
                      <w:numPr>
                        <w:ilvl w:val="0"/>
                        <w:numId w:val="1"/>
                      </w:numPr>
                      <w:tabs>
                        <w:tab w:val="left" w:pos="140"/>
                      </w:tabs>
                      <w:spacing w:before="1"/>
                      <w:ind w:left="139" w:hanging="117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место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работ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по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пилению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льда;</w:t>
                    </w:r>
                  </w:p>
                  <w:p w:rsidR="00966036" w:rsidRDefault="00966036">
                    <w:pPr>
                      <w:rPr>
                        <w:sz w:val="20"/>
                      </w:rPr>
                    </w:pPr>
                  </w:p>
                  <w:p w:rsidR="00966036" w:rsidRDefault="009C09B5">
                    <w:pPr>
                      <w:numPr>
                        <w:ilvl w:val="0"/>
                        <w:numId w:val="1"/>
                      </w:numPr>
                      <w:tabs>
                        <w:tab w:val="left" w:pos="140"/>
                      </w:tabs>
                      <w:ind w:left="139" w:hanging="117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участок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ледокольных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работ;</w:t>
                    </w:r>
                  </w:p>
                  <w:p w:rsidR="00966036" w:rsidRDefault="00966036">
                    <w:pPr>
                      <w:spacing w:before="1"/>
                      <w:rPr>
                        <w:sz w:val="20"/>
                      </w:rPr>
                    </w:pPr>
                  </w:p>
                  <w:p w:rsidR="00966036" w:rsidRDefault="009C09B5">
                    <w:pPr>
                      <w:numPr>
                        <w:ilvl w:val="0"/>
                        <w:numId w:val="1"/>
                      </w:numPr>
                      <w:tabs>
                        <w:tab w:val="left" w:pos="140"/>
                      </w:tabs>
                      <w:ind w:left="139" w:hanging="117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закрытый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канал реки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Барга</w:t>
                    </w:r>
                    <w:proofErr w:type="spellEnd"/>
                    <w:r>
                      <w:rPr>
                        <w:sz w:val="20"/>
                      </w:rPr>
                      <w:t>.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shape id="_x0000_s1030" type="#_x0000_t202" style="position:absolute;left:0;text-align:left;margin-left:248.65pt;margin-top:5.35pt;width:317.95pt;height:70.8pt;z-index:-15820288;mso-position-horizontal-relative:page" stroked="f">
            <v:textbox inset="0,0,0,0">
              <w:txbxContent>
                <w:p w:rsidR="00966036" w:rsidRDefault="009C09B5">
                  <w:pPr>
                    <w:spacing w:before="86"/>
                    <w:ind w:left="382" w:right="381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СХЕМА</w:t>
                  </w:r>
                </w:p>
                <w:p w:rsidR="00966036" w:rsidRDefault="009C09B5">
                  <w:pPr>
                    <w:ind w:left="382" w:right="381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размещения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зон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ответственности</w:t>
                  </w:r>
                </w:p>
                <w:p w:rsidR="00966036" w:rsidRDefault="009C09B5">
                  <w:pPr>
                    <w:spacing w:before="1" w:line="247" w:lineRule="auto"/>
                    <w:ind w:left="442" w:right="381"/>
                    <w:jc w:val="center"/>
                    <w:rPr>
                      <w:b/>
                      <w:sz w:val="24"/>
                    </w:rPr>
                  </w:pPr>
                  <w:proofErr w:type="gramStart"/>
                  <w:r>
                    <w:rPr>
                      <w:b/>
                      <w:sz w:val="24"/>
                    </w:rPr>
                    <w:t>по</w:t>
                  </w:r>
                  <w:proofErr w:type="gramEnd"/>
                  <w:r>
                    <w:rPr>
                      <w:b/>
                      <w:sz w:val="24"/>
                    </w:rPr>
                    <w:t xml:space="preserve"> выполнению </w:t>
                  </w:r>
                  <w:proofErr w:type="spellStart"/>
                  <w:r>
                    <w:rPr>
                      <w:b/>
                      <w:sz w:val="24"/>
                    </w:rPr>
                    <w:t>противопаводковых</w:t>
                  </w:r>
                  <w:proofErr w:type="spellEnd"/>
                  <w:r>
                    <w:rPr>
                      <w:b/>
                      <w:sz w:val="24"/>
                    </w:rPr>
                    <w:t xml:space="preserve"> мероприятий</w:t>
                  </w:r>
                  <w:r>
                    <w:rPr>
                      <w:b/>
                      <w:spacing w:val="-5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на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реках Кан и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4"/>
                    </w:rPr>
                    <w:t>Барга</w:t>
                  </w:r>
                  <w:proofErr w:type="spellEnd"/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в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202</w:t>
                  </w:r>
                  <w:r w:rsidR="00137A6E">
                    <w:rPr>
                      <w:b/>
                      <w:sz w:val="24"/>
                    </w:rPr>
                    <w:t>4</w:t>
                  </w:r>
                  <w:r>
                    <w:rPr>
                      <w:b/>
                      <w:sz w:val="24"/>
                    </w:rPr>
                    <w:t xml:space="preserve"> году</w:t>
                  </w:r>
                </w:p>
              </w:txbxContent>
            </v:textbox>
            <w10:wrap anchorx="page"/>
          </v:shape>
        </w:pict>
      </w:r>
      <w:r w:rsidR="009C09B5">
        <w:rPr>
          <w:sz w:val="24"/>
        </w:rPr>
        <w:t>Приложение</w:t>
      </w:r>
      <w:r w:rsidR="009C09B5">
        <w:rPr>
          <w:spacing w:val="-2"/>
          <w:sz w:val="24"/>
        </w:rPr>
        <w:t xml:space="preserve"> </w:t>
      </w:r>
      <w:r w:rsidR="009C09B5">
        <w:rPr>
          <w:sz w:val="24"/>
        </w:rPr>
        <w:t>№</w:t>
      </w:r>
      <w:r w:rsidR="009C09B5">
        <w:rPr>
          <w:spacing w:val="-1"/>
          <w:sz w:val="24"/>
        </w:rPr>
        <w:t xml:space="preserve"> </w:t>
      </w:r>
      <w:r w:rsidR="009C09B5">
        <w:rPr>
          <w:sz w:val="24"/>
        </w:rPr>
        <w:t>2</w:t>
      </w:r>
    </w:p>
    <w:p w:rsidR="00966036" w:rsidRDefault="009C09B5">
      <w:pPr>
        <w:spacing w:line="182" w:lineRule="exact"/>
        <w:ind w:left="11687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Администрации</w:t>
      </w:r>
    </w:p>
    <w:p w:rsidR="00966036" w:rsidRDefault="009C09B5">
      <w:pPr>
        <w:tabs>
          <w:tab w:val="left" w:pos="11686"/>
        </w:tabs>
        <w:spacing w:line="320" w:lineRule="exact"/>
        <w:ind w:left="2162"/>
        <w:rPr>
          <w:sz w:val="24"/>
        </w:rPr>
      </w:pPr>
      <w:r>
        <w:rPr>
          <w:rFonts w:ascii="Calibri" w:hAnsi="Calibri"/>
          <w:b/>
          <w:color w:val="FF0000"/>
          <w:position w:val="9"/>
          <w:sz w:val="28"/>
        </w:rPr>
        <w:t>Г</w:t>
      </w:r>
      <w:r>
        <w:rPr>
          <w:rFonts w:ascii="Calibri" w:hAnsi="Calibri"/>
          <w:b/>
          <w:color w:val="FF0000"/>
          <w:position w:val="9"/>
          <w:sz w:val="28"/>
        </w:rPr>
        <w:tab/>
      </w:r>
      <w:r>
        <w:rPr>
          <w:sz w:val="24"/>
        </w:rPr>
        <w:t>ЗАТО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Зеленогорск</w:t>
      </w:r>
    </w:p>
    <w:p w:rsidR="00966036" w:rsidRDefault="004B3504">
      <w:pPr>
        <w:tabs>
          <w:tab w:val="left" w:pos="13228"/>
          <w:tab w:val="left" w:pos="14176"/>
        </w:tabs>
        <w:spacing w:line="267" w:lineRule="exact"/>
        <w:ind w:left="11687"/>
        <w:rPr>
          <w:sz w:val="24"/>
        </w:rPr>
      </w:pP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 xml:space="preserve"> </w:t>
      </w:r>
      <w:r w:rsidR="00EA703F" w:rsidRPr="00EA703F">
        <w:rPr>
          <w:sz w:val="24"/>
          <w:szCs w:val="24"/>
          <w:u w:val="single"/>
        </w:rPr>
        <w:t>20.03.2024</w:t>
      </w:r>
      <w:r>
        <w:rPr>
          <w:sz w:val="24"/>
          <w:szCs w:val="24"/>
        </w:rPr>
        <w:t xml:space="preserve"> № </w:t>
      </w:r>
      <w:bookmarkStart w:id="0" w:name="_GoBack"/>
      <w:r w:rsidR="00EA703F" w:rsidRPr="00EA703F">
        <w:rPr>
          <w:sz w:val="24"/>
          <w:szCs w:val="24"/>
          <w:u w:val="single"/>
        </w:rPr>
        <w:t>466-р</w:t>
      </w:r>
      <w:bookmarkEnd w:id="0"/>
    </w:p>
    <w:p w:rsidR="00966036" w:rsidRDefault="00966036">
      <w:pPr>
        <w:pStyle w:val="a3"/>
      </w:pPr>
    </w:p>
    <w:p w:rsidR="00966036" w:rsidRDefault="00966036">
      <w:pPr>
        <w:pStyle w:val="a3"/>
      </w:pPr>
    </w:p>
    <w:p w:rsidR="00966036" w:rsidRDefault="00966036">
      <w:pPr>
        <w:pStyle w:val="a3"/>
      </w:pPr>
    </w:p>
    <w:p w:rsidR="00966036" w:rsidRDefault="00966036">
      <w:pPr>
        <w:pStyle w:val="a3"/>
      </w:pPr>
    </w:p>
    <w:p w:rsidR="00966036" w:rsidRDefault="00966036">
      <w:pPr>
        <w:pStyle w:val="a3"/>
      </w:pPr>
    </w:p>
    <w:p w:rsidR="00966036" w:rsidRDefault="00966036">
      <w:pPr>
        <w:pStyle w:val="a3"/>
      </w:pPr>
    </w:p>
    <w:p w:rsidR="00966036" w:rsidRDefault="00966036">
      <w:pPr>
        <w:pStyle w:val="a3"/>
      </w:pPr>
    </w:p>
    <w:p w:rsidR="00966036" w:rsidRDefault="00966036">
      <w:pPr>
        <w:pStyle w:val="a3"/>
        <w:spacing w:before="9"/>
        <w:rPr>
          <w:sz w:val="19"/>
        </w:rPr>
      </w:pPr>
    </w:p>
    <w:p w:rsidR="00966036" w:rsidRDefault="009C09B5" w:rsidP="009C09B5">
      <w:pPr>
        <w:pStyle w:val="1"/>
        <w:tabs>
          <w:tab w:val="left" w:pos="548"/>
        </w:tabs>
        <w:spacing w:before="54"/>
        <w:ind w:right="3498"/>
        <w:jc w:val="left"/>
        <w:rPr>
          <w:rFonts w:ascii="Calibri" w:hAnsi="Calibri"/>
        </w:rPr>
      </w:pPr>
      <w:r>
        <w:rPr>
          <w:rFonts w:ascii="Calibri" w:hAnsi="Calibri"/>
          <w:color w:val="FF0000"/>
        </w:rPr>
        <w:t xml:space="preserve">                                                                                                  В</w:t>
      </w:r>
      <w:r>
        <w:rPr>
          <w:rFonts w:ascii="Calibri" w:hAnsi="Calibri"/>
          <w:color w:val="FF0000"/>
        </w:rPr>
        <w:tab/>
        <w:t xml:space="preserve">          </w:t>
      </w:r>
      <w:r>
        <w:rPr>
          <w:rFonts w:ascii="Calibri" w:hAnsi="Calibri"/>
          <w:position w:val="12"/>
        </w:rPr>
        <w:t>3</w:t>
      </w:r>
    </w:p>
    <w:p w:rsidR="00966036" w:rsidRDefault="00EA703F">
      <w:pPr>
        <w:pStyle w:val="a3"/>
        <w:rPr>
          <w:rFonts w:ascii="Calibri"/>
          <w:b/>
          <w:sz w:val="11"/>
        </w:rPr>
      </w:pPr>
      <w:r>
        <w:pict>
          <v:shape id="_x0000_s1029" type="#_x0000_t202" style="position:absolute;margin-left:531.1pt;margin-top:7.9pt;width:19.75pt;height:20.05pt;z-index:-15728640;mso-wrap-distance-left:0;mso-wrap-distance-right:0;mso-position-horizontal-relative:page" filled="f" stroked="f">
            <v:textbox inset="0,0,0,0">
              <w:txbxContent>
                <w:p w:rsidR="00966036" w:rsidRDefault="009C09B5">
                  <w:pPr>
                    <w:spacing w:before="72"/>
                    <w:ind w:left="145"/>
                    <w:rPr>
                      <w:rFonts w:ascii="Calibri" w:hAnsi="Calibri"/>
                      <w:b/>
                      <w:sz w:val="24"/>
                    </w:rPr>
                  </w:pPr>
                  <w:r>
                    <w:rPr>
                      <w:rFonts w:ascii="Calibri" w:hAnsi="Calibri"/>
                      <w:b/>
                      <w:color w:val="FF0000"/>
                      <w:sz w:val="24"/>
                    </w:rPr>
                    <w:t>А</w:t>
                  </w:r>
                </w:p>
              </w:txbxContent>
            </v:textbox>
            <w10:wrap type="topAndBottom" anchorx="page"/>
          </v:shape>
        </w:pict>
      </w:r>
    </w:p>
    <w:p w:rsidR="00966036" w:rsidRDefault="009C09B5">
      <w:pPr>
        <w:spacing w:before="120"/>
        <w:ind w:left="4046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4</w:t>
      </w:r>
    </w:p>
    <w:p w:rsidR="00966036" w:rsidRDefault="00966036">
      <w:pPr>
        <w:pStyle w:val="a3"/>
        <w:spacing w:before="3"/>
        <w:rPr>
          <w:rFonts w:ascii="Calibri"/>
          <w:b/>
          <w:sz w:val="21"/>
        </w:rPr>
      </w:pPr>
    </w:p>
    <w:p w:rsidR="00966036" w:rsidRDefault="00EA703F">
      <w:pPr>
        <w:pStyle w:val="1"/>
        <w:spacing w:before="52"/>
        <w:ind w:left="678"/>
        <w:rPr>
          <w:rFonts w:ascii="Calibri"/>
        </w:rPr>
      </w:pPr>
      <w:r>
        <w:pict>
          <v:shape id="_x0000_s1028" type="#_x0000_t202" style="position:absolute;left:0;text-align:left;margin-left:652.25pt;margin-top:4pt;width:21.45pt;height:22.5pt;z-index:15730688;mso-position-horizontal-relative:page" strokecolor="red" strokeweight="1.5pt">
            <v:textbox inset="0,0,0,0">
              <w:txbxContent>
                <w:p w:rsidR="00966036" w:rsidRDefault="009C09B5">
                  <w:pPr>
                    <w:spacing w:before="74"/>
                    <w:ind w:left="11"/>
                    <w:jc w:val="center"/>
                    <w:rPr>
                      <w:rFonts w:ascii="Calibri" w:hAnsi="Calibri"/>
                      <w:b/>
                      <w:sz w:val="24"/>
                    </w:rPr>
                  </w:pPr>
                  <w:r>
                    <w:rPr>
                      <w:rFonts w:ascii="Calibri" w:hAnsi="Calibri"/>
                      <w:b/>
                      <w:color w:val="FF0000"/>
                      <w:sz w:val="24"/>
                    </w:rPr>
                    <w:t>Е</w:t>
                  </w:r>
                </w:p>
              </w:txbxContent>
            </v:textbox>
            <w10:wrap anchorx="page"/>
          </v:shape>
        </w:pict>
      </w:r>
      <w:r w:rsidR="009C09B5">
        <w:rPr>
          <w:rFonts w:ascii="Calibri"/>
        </w:rPr>
        <w:t>1</w:t>
      </w:r>
    </w:p>
    <w:p w:rsidR="00966036" w:rsidRDefault="00966036">
      <w:pPr>
        <w:pStyle w:val="a3"/>
        <w:rPr>
          <w:rFonts w:ascii="Calibri"/>
          <w:b/>
          <w:sz w:val="22"/>
        </w:rPr>
      </w:pPr>
    </w:p>
    <w:p w:rsidR="00966036" w:rsidRDefault="00EA703F">
      <w:pPr>
        <w:ind w:left="3569"/>
        <w:jc w:val="center"/>
        <w:rPr>
          <w:rFonts w:ascii="Calibri" w:hAnsi="Calibri"/>
          <w:b/>
          <w:sz w:val="24"/>
        </w:rPr>
      </w:pPr>
      <w:r>
        <w:pict>
          <v:shape id="_x0000_s1027" type="#_x0000_t202" style="position:absolute;left:0;text-align:left;margin-left:139.9pt;margin-top:-.6pt;width:92.1pt;height:35.4pt;z-index:15730176;mso-position-horizontal-relative:page" filled="f" stroked="f">
            <v:textbox inset="0,0,0,0">
              <w:txbxContent>
                <w:p w:rsidR="00966036" w:rsidRDefault="009C09B5">
                  <w:pPr>
                    <w:spacing w:before="79" w:line="180" w:lineRule="auto"/>
                    <w:ind w:left="151" w:right="215"/>
                    <w:rPr>
                      <w:b/>
                      <w:sz w:val="20"/>
                    </w:rPr>
                  </w:pPr>
                  <w:r>
                    <w:rPr>
                      <w:b/>
                      <w:spacing w:val="-1"/>
                      <w:sz w:val="20"/>
                    </w:rPr>
                    <w:t>Промышленная</w:t>
                  </w:r>
                  <w:r>
                    <w:rPr>
                      <w:b/>
                      <w:spacing w:val="-47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насосная</w:t>
                  </w:r>
                  <w:r>
                    <w:rPr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АО</w:t>
                  </w:r>
                </w:p>
                <w:p w:rsidR="00966036" w:rsidRDefault="009C09B5">
                  <w:pPr>
                    <w:spacing w:line="184" w:lineRule="exact"/>
                    <w:ind w:left="151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«ПО</w:t>
                  </w:r>
                  <w:r>
                    <w:rPr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ЭХЗ»</w:t>
                  </w:r>
                </w:p>
              </w:txbxContent>
            </v:textbox>
            <w10:wrap anchorx="page"/>
          </v:shape>
        </w:pict>
      </w:r>
      <w:r w:rsidR="009C09B5">
        <w:rPr>
          <w:rFonts w:ascii="Calibri" w:hAnsi="Calibri"/>
          <w:b/>
          <w:color w:val="FF0000"/>
          <w:sz w:val="24"/>
        </w:rPr>
        <w:t>Д</w:t>
      </w:r>
    </w:p>
    <w:p w:rsidR="00966036" w:rsidRDefault="00966036">
      <w:pPr>
        <w:pStyle w:val="a3"/>
        <w:rPr>
          <w:rFonts w:ascii="Calibri"/>
          <w:b/>
        </w:rPr>
      </w:pPr>
    </w:p>
    <w:p w:rsidR="00966036" w:rsidRDefault="00966036">
      <w:pPr>
        <w:pStyle w:val="a3"/>
        <w:rPr>
          <w:rFonts w:ascii="Calibri"/>
          <w:b/>
        </w:rPr>
      </w:pPr>
    </w:p>
    <w:p w:rsidR="00966036" w:rsidRDefault="00966036">
      <w:pPr>
        <w:pStyle w:val="a3"/>
        <w:spacing w:before="10"/>
        <w:rPr>
          <w:rFonts w:ascii="Calibri"/>
          <w:b/>
          <w:sz w:val="17"/>
        </w:rPr>
      </w:pPr>
    </w:p>
    <w:p w:rsidR="00966036" w:rsidRDefault="009C09B5">
      <w:pPr>
        <w:ind w:left="5043"/>
        <w:rPr>
          <w:rFonts w:ascii="Calibri" w:hAnsi="Calibri"/>
          <w:b/>
          <w:sz w:val="24"/>
        </w:rPr>
      </w:pPr>
      <w:r>
        <w:rPr>
          <w:rFonts w:ascii="Calibri" w:hAnsi="Calibri"/>
          <w:b/>
          <w:color w:val="FF0000"/>
          <w:sz w:val="24"/>
        </w:rPr>
        <w:t>Б</w:t>
      </w:r>
    </w:p>
    <w:p w:rsidR="00966036" w:rsidRDefault="00966036">
      <w:pPr>
        <w:pStyle w:val="a3"/>
        <w:rPr>
          <w:rFonts w:ascii="Calibri"/>
          <w:b/>
        </w:rPr>
      </w:pPr>
    </w:p>
    <w:p w:rsidR="00966036" w:rsidRDefault="00966036">
      <w:pPr>
        <w:pStyle w:val="a3"/>
        <w:spacing w:before="5"/>
        <w:rPr>
          <w:rFonts w:ascii="Calibri"/>
          <w:b/>
        </w:rPr>
      </w:pPr>
    </w:p>
    <w:p w:rsidR="00966036" w:rsidRDefault="00966036">
      <w:pPr>
        <w:pStyle w:val="a3"/>
        <w:spacing w:before="7"/>
        <w:rPr>
          <w:rFonts w:ascii="Calibri"/>
          <w:b/>
          <w:sz w:val="18"/>
        </w:rPr>
      </w:pPr>
    </w:p>
    <w:p w:rsidR="00966036" w:rsidRDefault="009C09B5">
      <w:pPr>
        <w:ind w:right="3318"/>
        <w:jc w:val="center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2</w:t>
      </w:r>
    </w:p>
    <w:p w:rsidR="00966036" w:rsidRDefault="00966036">
      <w:pPr>
        <w:pStyle w:val="a3"/>
        <w:rPr>
          <w:rFonts w:ascii="Calibri"/>
          <w:b/>
        </w:rPr>
      </w:pPr>
    </w:p>
    <w:p w:rsidR="00966036" w:rsidRDefault="00EA703F">
      <w:pPr>
        <w:pStyle w:val="a3"/>
        <w:spacing w:before="3"/>
        <w:rPr>
          <w:rFonts w:ascii="Calibri"/>
          <w:b/>
          <w:sz w:val="18"/>
        </w:rPr>
      </w:pPr>
      <w:r>
        <w:pict>
          <v:shape id="_x0000_s1026" type="#_x0000_t202" style="position:absolute;margin-left:35.95pt;margin-top:12.35pt;width:359.65pt;height:121.4pt;z-index:-15728128;mso-wrap-distance-left:0;mso-wrap-distance-right:0;mso-position-horizontal-relative:page" filled="f" stroked="f">
            <v:textbox inset="0,0,0,0">
              <w:txbxContent>
                <w:p w:rsidR="00966036" w:rsidRDefault="009C09B5">
                  <w:pPr>
                    <w:spacing w:before="88"/>
                    <w:ind w:left="1431" w:right="1429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  <w:u w:val="single"/>
                    </w:rPr>
                    <w:t>Зоны</w:t>
                  </w:r>
                  <w:r>
                    <w:rPr>
                      <w:b/>
                      <w:spacing w:val="-4"/>
                      <w:sz w:val="20"/>
                      <w:u w:val="single"/>
                    </w:rPr>
                    <w:t xml:space="preserve"> </w:t>
                  </w:r>
                  <w:r>
                    <w:rPr>
                      <w:b/>
                      <w:sz w:val="20"/>
                      <w:u w:val="single"/>
                    </w:rPr>
                    <w:t>ответственности</w:t>
                  </w:r>
                </w:p>
                <w:p w:rsidR="00966036" w:rsidRDefault="009C09B5">
                  <w:pPr>
                    <w:spacing w:before="1"/>
                    <w:ind w:left="1431" w:right="1432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  <w:u w:val="single"/>
                    </w:rPr>
                    <w:t>по</w:t>
                  </w:r>
                  <w:r>
                    <w:rPr>
                      <w:b/>
                      <w:spacing w:val="-4"/>
                      <w:sz w:val="20"/>
                      <w:u w:val="single"/>
                    </w:rPr>
                    <w:t xml:space="preserve"> </w:t>
                  </w:r>
                  <w:r>
                    <w:rPr>
                      <w:b/>
                      <w:sz w:val="20"/>
                      <w:u w:val="single"/>
                    </w:rPr>
                    <w:t>обеспечению</w:t>
                  </w:r>
                  <w:r>
                    <w:rPr>
                      <w:b/>
                      <w:spacing w:val="-5"/>
                      <w:sz w:val="20"/>
                      <w:u w:val="single"/>
                    </w:rPr>
                    <w:t xml:space="preserve"> </w:t>
                  </w:r>
                  <w:r>
                    <w:rPr>
                      <w:b/>
                      <w:sz w:val="20"/>
                      <w:u w:val="single"/>
                    </w:rPr>
                    <w:t>безаварийного</w:t>
                  </w:r>
                  <w:r>
                    <w:rPr>
                      <w:b/>
                      <w:spacing w:val="-3"/>
                      <w:sz w:val="20"/>
                      <w:u w:val="single"/>
                    </w:rPr>
                    <w:t xml:space="preserve"> </w:t>
                  </w:r>
                  <w:r>
                    <w:rPr>
                      <w:b/>
                      <w:sz w:val="20"/>
                      <w:u w:val="single"/>
                    </w:rPr>
                    <w:t>пропуска</w:t>
                  </w:r>
                  <w:r>
                    <w:rPr>
                      <w:b/>
                      <w:spacing w:val="-3"/>
                      <w:sz w:val="20"/>
                      <w:u w:val="single"/>
                    </w:rPr>
                    <w:t xml:space="preserve"> </w:t>
                  </w:r>
                  <w:r>
                    <w:rPr>
                      <w:b/>
                      <w:sz w:val="20"/>
                      <w:u w:val="single"/>
                    </w:rPr>
                    <w:t>льда</w:t>
                  </w:r>
                  <w:r>
                    <w:rPr>
                      <w:b/>
                      <w:spacing w:val="-3"/>
                      <w:sz w:val="20"/>
                      <w:u w:val="single"/>
                    </w:rPr>
                    <w:t xml:space="preserve"> </w:t>
                  </w:r>
                  <w:r>
                    <w:rPr>
                      <w:b/>
                      <w:sz w:val="20"/>
                      <w:u w:val="single"/>
                    </w:rPr>
                    <w:t>в</w:t>
                  </w:r>
                  <w:r>
                    <w:rPr>
                      <w:b/>
                      <w:spacing w:val="-47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  <w:u w:val="single"/>
                    </w:rPr>
                    <w:t>период</w:t>
                  </w:r>
                  <w:r>
                    <w:rPr>
                      <w:b/>
                      <w:spacing w:val="-1"/>
                      <w:sz w:val="20"/>
                      <w:u w:val="single"/>
                    </w:rPr>
                    <w:t xml:space="preserve"> </w:t>
                  </w:r>
                  <w:r>
                    <w:rPr>
                      <w:b/>
                      <w:sz w:val="20"/>
                      <w:u w:val="single"/>
                    </w:rPr>
                    <w:t>весеннего</w:t>
                  </w:r>
                  <w:r>
                    <w:rPr>
                      <w:b/>
                      <w:spacing w:val="1"/>
                      <w:sz w:val="20"/>
                      <w:u w:val="single"/>
                    </w:rPr>
                    <w:t xml:space="preserve"> </w:t>
                  </w:r>
                  <w:r>
                    <w:rPr>
                      <w:b/>
                      <w:sz w:val="20"/>
                      <w:u w:val="single"/>
                    </w:rPr>
                    <w:t>паводка</w:t>
                  </w:r>
                </w:p>
                <w:p w:rsidR="00966036" w:rsidRDefault="00966036">
                  <w:pPr>
                    <w:pStyle w:val="a3"/>
                    <w:spacing w:before="5"/>
                    <w:rPr>
                      <w:b/>
                      <w:sz w:val="19"/>
                    </w:rPr>
                  </w:pPr>
                </w:p>
                <w:p w:rsidR="00A36449" w:rsidRDefault="00A36449" w:rsidP="00A36449">
                  <w:pPr>
                    <w:pStyle w:val="a3"/>
                    <w:tabs>
                      <w:tab w:val="left" w:pos="927"/>
                    </w:tabs>
                    <w:ind w:left="159" w:right="272"/>
                  </w:pPr>
                  <w:proofErr w:type="gramStart"/>
                  <w:r>
                    <w:t>А-Б</w:t>
                  </w:r>
                  <w:proofErr w:type="gramEnd"/>
                  <w:r w:rsidR="009C09B5">
                    <w:tab/>
                    <w:t>-</w:t>
                  </w:r>
                  <w:r w:rsidR="009C09B5">
                    <w:rPr>
                      <w:spacing w:val="44"/>
                    </w:rPr>
                    <w:t xml:space="preserve"> </w:t>
                  </w:r>
                  <w:r w:rsidR="009C09B5">
                    <w:t>МКУ «Служба</w:t>
                  </w:r>
                  <w:r w:rsidR="009C09B5">
                    <w:rPr>
                      <w:spacing w:val="-4"/>
                    </w:rPr>
                    <w:t xml:space="preserve"> </w:t>
                  </w:r>
                  <w:r w:rsidR="009C09B5">
                    <w:t>ГО</w:t>
                  </w:r>
                  <w:r w:rsidR="009C09B5">
                    <w:rPr>
                      <w:spacing w:val="-2"/>
                    </w:rPr>
                    <w:t xml:space="preserve"> </w:t>
                  </w:r>
                  <w:r w:rsidR="009C09B5">
                    <w:t>и</w:t>
                  </w:r>
                  <w:r w:rsidR="009C09B5">
                    <w:rPr>
                      <w:spacing w:val="-3"/>
                    </w:rPr>
                    <w:t xml:space="preserve"> </w:t>
                  </w:r>
                  <w:r w:rsidR="009C09B5">
                    <w:t>ЧС»;</w:t>
                  </w:r>
                </w:p>
                <w:p w:rsidR="00966036" w:rsidRDefault="009C09B5" w:rsidP="00A36449">
                  <w:pPr>
                    <w:pStyle w:val="a3"/>
                    <w:tabs>
                      <w:tab w:val="left" w:pos="927"/>
                    </w:tabs>
                    <w:ind w:left="159" w:right="272"/>
                  </w:pPr>
                  <w:r>
                    <w:rPr>
                      <w:spacing w:val="-47"/>
                    </w:rPr>
                    <w:t xml:space="preserve"> </w:t>
                  </w:r>
                  <w:r>
                    <w:t>Б-В</w:t>
                  </w:r>
                  <w:r>
                    <w:tab/>
                    <w:t>-</w:t>
                  </w:r>
                  <w:r>
                    <w:rPr>
                      <w:spacing w:val="48"/>
                    </w:rPr>
                    <w:t xml:space="preserve"> </w:t>
                  </w:r>
                  <w:r>
                    <w:t>АО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«ПО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ЭХЗ»;</w:t>
                  </w:r>
                </w:p>
                <w:p w:rsidR="00762221" w:rsidRDefault="009C09B5" w:rsidP="00762221">
                  <w:pPr>
                    <w:pStyle w:val="a3"/>
                    <w:tabs>
                      <w:tab w:val="left" w:pos="886"/>
                      <w:tab w:val="left" w:pos="927"/>
                    </w:tabs>
                    <w:spacing w:before="1"/>
                    <w:ind w:left="159" w:right="254"/>
                    <w:rPr>
                      <w:spacing w:val="-47"/>
                    </w:rPr>
                  </w:pPr>
                  <w:r>
                    <w:t>В-Г</w:t>
                  </w:r>
                  <w:r>
                    <w:tab/>
                  </w:r>
                  <w:r>
                    <w:tab/>
                    <w:t>-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Филиал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АО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«Енисейская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ТГК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(ТГК-</w:t>
                  </w:r>
                  <w:proofErr w:type="gramStart"/>
                  <w:r>
                    <w:t>13)-</w:t>
                  </w:r>
                  <w:proofErr w:type="gramEnd"/>
                  <w:r w:rsidR="00762221">
                    <w:t>«</w:t>
                  </w:r>
                  <w:r>
                    <w:t>Красноярская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ГРЭС-2»;</w:t>
                  </w:r>
                  <w:r>
                    <w:rPr>
                      <w:spacing w:val="-47"/>
                    </w:rPr>
                    <w:t xml:space="preserve"> </w:t>
                  </w:r>
                </w:p>
                <w:p w:rsidR="00966036" w:rsidRDefault="009C09B5" w:rsidP="00762221">
                  <w:pPr>
                    <w:pStyle w:val="a3"/>
                    <w:tabs>
                      <w:tab w:val="left" w:pos="886"/>
                      <w:tab w:val="left" w:pos="927"/>
                    </w:tabs>
                    <w:spacing w:before="1"/>
                    <w:ind w:left="159" w:right="254"/>
                  </w:pPr>
                  <w:proofErr w:type="gramStart"/>
                  <w:r>
                    <w:t>Д-Е</w:t>
                  </w:r>
                  <w:proofErr w:type="gramEnd"/>
                  <w:r>
                    <w:tab/>
                    <w:t>-</w:t>
                  </w:r>
                  <w:r>
                    <w:rPr>
                      <w:spacing w:val="50"/>
                    </w:rPr>
                    <w:t xml:space="preserve"> </w:t>
                  </w:r>
                  <w:r>
                    <w:t>МБУ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КБУ.</w:t>
                  </w:r>
                </w:p>
              </w:txbxContent>
            </v:textbox>
            <w10:wrap type="topAndBottom" anchorx="page"/>
          </v:shape>
        </w:pict>
      </w:r>
    </w:p>
    <w:sectPr w:rsidR="00966036">
      <w:type w:val="continuous"/>
      <w:pgSz w:w="16840" w:h="11910" w:orient="landscape"/>
      <w:pgMar w:top="380" w:right="10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E03853"/>
    <w:multiLevelType w:val="hybridMultilevel"/>
    <w:tmpl w:val="0B2AB0E2"/>
    <w:lvl w:ilvl="0" w:tplc="408A4892">
      <w:numFmt w:val="bullet"/>
      <w:lvlText w:val="-"/>
      <w:lvlJc w:val="left"/>
      <w:pPr>
        <w:ind w:left="11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068C970">
      <w:numFmt w:val="bullet"/>
      <w:lvlText w:val="•"/>
      <w:lvlJc w:val="left"/>
      <w:pPr>
        <w:ind w:left="381" w:hanging="116"/>
      </w:pPr>
      <w:rPr>
        <w:rFonts w:hint="default"/>
        <w:lang w:val="ru-RU" w:eastAsia="en-US" w:bidi="ar-SA"/>
      </w:rPr>
    </w:lvl>
    <w:lvl w:ilvl="2" w:tplc="4998A6EE">
      <w:numFmt w:val="bullet"/>
      <w:lvlText w:val="•"/>
      <w:lvlJc w:val="left"/>
      <w:pPr>
        <w:ind w:left="643" w:hanging="116"/>
      </w:pPr>
      <w:rPr>
        <w:rFonts w:hint="default"/>
        <w:lang w:val="ru-RU" w:eastAsia="en-US" w:bidi="ar-SA"/>
      </w:rPr>
    </w:lvl>
    <w:lvl w:ilvl="3" w:tplc="7CE4DD10">
      <w:numFmt w:val="bullet"/>
      <w:lvlText w:val="•"/>
      <w:lvlJc w:val="left"/>
      <w:pPr>
        <w:ind w:left="905" w:hanging="116"/>
      </w:pPr>
      <w:rPr>
        <w:rFonts w:hint="default"/>
        <w:lang w:val="ru-RU" w:eastAsia="en-US" w:bidi="ar-SA"/>
      </w:rPr>
    </w:lvl>
    <w:lvl w:ilvl="4" w:tplc="327E9108">
      <w:numFmt w:val="bullet"/>
      <w:lvlText w:val="•"/>
      <w:lvlJc w:val="left"/>
      <w:pPr>
        <w:ind w:left="1167" w:hanging="116"/>
      </w:pPr>
      <w:rPr>
        <w:rFonts w:hint="default"/>
        <w:lang w:val="ru-RU" w:eastAsia="en-US" w:bidi="ar-SA"/>
      </w:rPr>
    </w:lvl>
    <w:lvl w:ilvl="5" w:tplc="71FC40E4">
      <w:numFmt w:val="bullet"/>
      <w:lvlText w:val="•"/>
      <w:lvlJc w:val="left"/>
      <w:pPr>
        <w:ind w:left="1428" w:hanging="116"/>
      </w:pPr>
      <w:rPr>
        <w:rFonts w:hint="default"/>
        <w:lang w:val="ru-RU" w:eastAsia="en-US" w:bidi="ar-SA"/>
      </w:rPr>
    </w:lvl>
    <w:lvl w:ilvl="6" w:tplc="DD20CE2E">
      <w:numFmt w:val="bullet"/>
      <w:lvlText w:val="•"/>
      <w:lvlJc w:val="left"/>
      <w:pPr>
        <w:ind w:left="1690" w:hanging="116"/>
      </w:pPr>
      <w:rPr>
        <w:rFonts w:hint="default"/>
        <w:lang w:val="ru-RU" w:eastAsia="en-US" w:bidi="ar-SA"/>
      </w:rPr>
    </w:lvl>
    <w:lvl w:ilvl="7" w:tplc="4FB2B308">
      <w:numFmt w:val="bullet"/>
      <w:lvlText w:val="•"/>
      <w:lvlJc w:val="left"/>
      <w:pPr>
        <w:ind w:left="1952" w:hanging="116"/>
      </w:pPr>
      <w:rPr>
        <w:rFonts w:hint="default"/>
        <w:lang w:val="ru-RU" w:eastAsia="en-US" w:bidi="ar-SA"/>
      </w:rPr>
    </w:lvl>
    <w:lvl w:ilvl="8" w:tplc="A8E0395A">
      <w:numFmt w:val="bullet"/>
      <w:lvlText w:val="•"/>
      <w:lvlJc w:val="left"/>
      <w:pPr>
        <w:ind w:left="2214" w:hanging="11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66036"/>
    <w:rsid w:val="00137A6E"/>
    <w:rsid w:val="004B3504"/>
    <w:rsid w:val="00762221"/>
    <w:rsid w:val="00966036"/>
    <w:rsid w:val="009C09B5"/>
    <w:rsid w:val="00A36449"/>
    <w:rsid w:val="00EA703F"/>
    <w:rsid w:val="00FE3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1"/>
    <o:shapelayout v:ext="edit">
      <o:idmap v:ext="edit" data="1"/>
    </o:shapelayout>
  </w:shapeDefaults>
  <w:decimalSymbol w:val=","/>
  <w:listSeparator w:val=";"/>
  <w15:docId w15:val="{A890AB79-2455-4758-9520-132764AE3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37A6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7A6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Дураков Дмитрий Сергеевич</cp:lastModifiedBy>
  <cp:revision>2</cp:revision>
  <cp:lastPrinted>2024-03-18T03:39:00Z</cp:lastPrinted>
  <dcterms:created xsi:type="dcterms:W3CDTF">2024-03-21T09:49:00Z</dcterms:created>
  <dcterms:modified xsi:type="dcterms:W3CDTF">2024-03-21T09:49:00Z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2022-03-17T00:00:00Z</vt:filetime>
  </property>
</Properties>
</file>