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A4D" w:rsidRPr="00814AD9" w:rsidRDefault="0051614E" w:rsidP="005C6A4D">
      <w:pPr>
        <w:suppressAutoHyphens w:val="0"/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3152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 xml:space="preserve">АДМИНИСТРАЦИЯ 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 xml:space="preserve">ЗАКРЫТОГО АДМИНИСТРАТИВНО </w:t>
      </w:r>
      <w:r w:rsidRPr="00814AD9">
        <w:rPr>
          <w:b/>
          <w:sz w:val="28"/>
          <w:szCs w:val="28"/>
          <w:lang w:eastAsia="en-US"/>
        </w:rPr>
        <w:t>–</w:t>
      </w:r>
      <w:r w:rsidRPr="00814AD9">
        <w:rPr>
          <w:b/>
          <w:sz w:val="28"/>
          <w:szCs w:val="28"/>
          <w:lang w:eastAsia="ru-RU"/>
        </w:rPr>
        <w:t xml:space="preserve"> 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 xml:space="preserve">ТЕРРИТОРИАЛЬНОГО ОБРАЗОВАНИЯ 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</w:rPr>
      </w:pPr>
      <w:r w:rsidRPr="00814AD9">
        <w:rPr>
          <w:b/>
          <w:sz w:val="28"/>
          <w:szCs w:val="28"/>
          <w:lang w:eastAsia="ru-RU"/>
        </w:rPr>
        <w:t xml:space="preserve"> </w:t>
      </w:r>
      <w:r w:rsidR="00112166">
        <w:rPr>
          <w:b/>
          <w:sz w:val="28"/>
          <w:szCs w:val="28"/>
        </w:rPr>
        <w:t>ГОРОД ЗЕЛЕНОГОРСК</w:t>
      </w:r>
      <w:r w:rsidRPr="00814AD9">
        <w:rPr>
          <w:b/>
          <w:sz w:val="28"/>
          <w:szCs w:val="28"/>
        </w:rPr>
        <w:t xml:space="preserve"> </w:t>
      </w:r>
    </w:p>
    <w:p w:rsidR="005C6A4D" w:rsidRPr="00814AD9" w:rsidRDefault="005C6A4D" w:rsidP="005C6A4D">
      <w:pPr>
        <w:jc w:val="center"/>
        <w:rPr>
          <w:b/>
          <w:sz w:val="28"/>
          <w:szCs w:val="28"/>
        </w:rPr>
      </w:pPr>
      <w:r w:rsidRPr="00814AD9">
        <w:rPr>
          <w:b/>
          <w:sz w:val="28"/>
          <w:szCs w:val="28"/>
        </w:rPr>
        <w:t>КРАСНОЯРСКОГО КРАЯ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>П О С Т А Н О В Л Е Н И Е</w:t>
      </w:r>
    </w:p>
    <w:p w:rsidR="00BD12F2" w:rsidRPr="00814AD9" w:rsidRDefault="00BD12F2">
      <w:pPr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3118"/>
        <w:gridCol w:w="2835"/>
      </w:tblGrid>
      <w:tr w:rsidR="00296D40" w:rsidRPr="00814AD9" w:rsidTr="005C6A4D">
        <w:tc>
          <w:tcPr>
            <w:tcW w:w="3794" w:type="dxa"/>
          </w:tcPr>
          <w:p w:rsidR="00A03E59" w:rsidRPr="00112166" w:rsidRDefault="005B03DC" w:rsidP="007127F1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sz w:val="28"/>
                <w:szCs w:val="28"/>
                <w:lang w:eastAsia="ru-RU"/>
              </w:rPr>
              <w:t>12.03.2024</w:t>
            </w:r>
          </w:p>
        </w:tc>
        <w:tc>
          <w:tcPr>
            <w:tcW w:w="3118" w:type="dxa"/>
          </w:tcPr>
          <w:p w:rsidR="00296D40" w:rsidRPr="00814AD9" w:rsidRDefault="00296D40" w:rsidP="00B17D5E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814AD9">
              <w:rPr>
                <w:sz w:val="28"/>
                <w:szCs w:val="28"/>
              </w:rPr>
              <w:t xml:space="preserve">г. Зеленогорск                                   </w:t>
            </w:r>
          </w:p>
        </w:tc>
        <w:tc>
          <w:tcPr>
            <w:tcW w:w="2835" w:type="dxa"/>
          </w:tcPr>
          <w:p w:rsidR="00296D40" w:rsidRPr="00814AD9" w:rsidRDefault="00A03E59" w:rsidP="005B03DC">
            <w:pPr>
              <w:tabs>
                <w:tab w:val="left" w:pos="1752"/>
                <w:tab w:val="left" w:pos="2280"/>
              </w:tabs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814AD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9C5A61">
              <w:rPr>
                <w:rFonts w:eastAsia="Times New Roman"/>
                <w:sz w:val="28"/>
                <w:szCs w:val="28"/>
                <w:lang w:eastAsia="ru-RU"/>
              </w:rPr>
              <w:t xml:space="preserve">     </w:t>
            </w:r>
            <w:r w:rsidR="005B03DC">
              <w:rPr>
                <w:rFonts w:eastAsia="Times New Roman"/>
                <w:sz w:val="28"/>
                <w:szCs w:val="28"/>
                <w:lang w:eastAsia="ru-RU"/>
              </w:rPr>
              <w:t xml:space="preserve">              № 62-п</w:t>
            </w:r>
          </w:p>
        </w:tc>
      </w:tr>
    </w:tbl>
    <w:p w:rsidR="00BD12F2" w:rsidRPr="00814AD9" w:rsidRDefault="00BD12F2">
      <w:pPr>
        <w:jc w:val="both"/>
        <w:rPr>
          <w:sz w:val="28"/>
          <w:szCs w:val="28"/>
        </w:rPr>
      </w:pPr>
    </w:p>
    <w:p w:rsidR="00B32879" w:rsidRPr="00814AD9" w:rsidRDefault="00B32879">
      <w:pPr>
        <w:jc w:val="both"/>
        <w:rPr>
          <w:sz w:val="28"/>
          <w:szCs w:val="28"/>
        </w:rPr>
      </w:pPr>
    </w:p>
    <w:p w:rsidR="00C4730F" w:rsidRPr="00C4730F" w:rsidRDefault="007269AA" w:rsidP="00C4730F">
      <w:pPr>
        <w:tabs>
          <w:tab w:val="left" w:pos="4820"/>
        </w:tabs>
        <w:rPr>
          <w:sz w:val="28"/>
          <w:szCs w:val="28"/>
        </w:rPr>
      </w:pPr>
      <w:r w:rsidRPr="007269AA">
        <w:rPr>
          <w:sz w:val="28"/>
          <w:szCs w:val="28"/>
        </w:rPr>
        <w:t xml:space="preserve">О внесении изменений в </w:t>
      </w:r>
      <w:r w:rsidR="00C4730F" w:rsidRPr="00C4730F">
        <w:rPr>
          <w:sz w:val="28"/>
          <w:szCs w:val="28"/>
        </w:rPr>
        <w:t>муниципальную</w:t>
      </w:r>
    </w:p>
    <w:p w:rsidR="00C4730F" w:rsidRPr="00C4730F" w:rsidRDefault="00C4730F" w:rsidP="00C4730F">
      <w:pPr>
        <w:tabs>
          <w:tab w:val="left" w:pos="4820"/>
        </w:tabs>
        <w:rPr>
          <w:sz w:val="28"/>
          <w:szCs w:val="28"/>
        </w:rPr>
      </w:pPr>
      <w:r w:rsidRPr="00C4730F">
        <w:rPr>
          <w:sz w:val="28"/>
          <w:szCs w:val="28"/>
        </w:rPr>
        <w:t>программу «Управление муниципальными</w:t>
      </w:r>
    </w:p>
    <w:p w:rsidR="00C4730F" w:rsidRPr="00C4730F" w:rsidRDefault="00C4730F" w:rsidP="00C4730F">
      <w:pPr>
        <w:tabs>
          <w:tab w:val="left" w:pos="4820"/>
        </w:tabs>
        <w:rPr>
          <w:sz w:val="28"/>
          <w:szCs w:val="28"/>
        </w:rPr>
      </w:pPr>
      <w:r w:rsidRPr="00C4730F">
        <w:rPr>
          <w:sz w:val="28"/>
          <w:szCs w:val="28"/>
        </w:rPr>
        <w:t>финансами города Зеленогорска»,</w:t>
      </w:r>
    </w:p>
    <w:p w:rsidR="00C4730F" w:rsidRPr="00C4730F" w:rsidRDefault="00C4730F" w:rsidP="00C4730F">
      <w:pPr>
        <w:tabs>
          <w:tab w:val="left" w:pos="4820"/>
        </w:tabs>
        <w:rPr>
          <w:sz w:val="28"/>
          <w:szCs w:val="28"/>
        </w:rPr>
      </w:pPr>
      <w:r w:rsidRPr="00C4730F">
        <w:rPr>
          <w:sz w:val="28"/>
          <w:szCs w:val="28"/>
        </w:rPr>
        <w:t xml:space="preserve">утвержденную постановлением </w:t>
      </w:r>
    </w:p>
    <w:p w:rsidR="00C4730F" w:rsidRPr="00C4730F" w:rsidRDefault="00C4730F" w:rsidP="00C4730F">
      <w:pPr>
        <w:tabs>
          <w:tab w:val="left" w:pos="4820"/>
        </w:tabs>
        <w:rPr>
          <w:sz w:val="28"/>
          <w:szCs w:val="28"/>
        </w:rPr>
      </w:pPr>
      <w:proofErr w:type="gramStart"/>
      <w:r w:rsidRPr="00C4730F">
        <w:rPr>
          <w:sz w:val="28"/>
          <w:szCs w:val="28"/>
        </w:rPr>
        <w:t>Администрации</w:t>
      </w:r>
      <w:proofErr w:type="gramEnd"/>
      <w:r w:rsidRPr="00C4730F">
        <w:rPr>
          <w:sz w:val="28"/>
          <w:szCs w:val="28"/>
        </w:rPr>
        <w:t xml:space="preserve"> ЗАТО г. Зеленогорска</w:t>
      </w:r>
    </w:p>
    <w:p w:rsidR="00C4730F" w:rsidRPr="00C4730F" w:rsidRDefault="00C4730F" w:rsidP="00C4730F">
      <w:pPr>
        <w:tabs>
          <w:tab w:val="left" w:pos="4820"/>
        </w:tabs>
        <w:rPr>
          <w:sz w:val="28"/>
          <w:szCs w:val="28"/>
        </w:rPr>
      </w:pPr>
      <w:r w:rsidRPr="00C4730F">
        <w:rPr>
          <w:sz w:val="28"/>
          <w:szCs w:val="28"/>
        </w:rPr>
        <w:t xml:space="preserve">от </w:t>
      </w:r>
      <w:proofErr w:type="gramStart"/>
      <w:r w:rsidRPr="00C4730F">
        <w:rPr>
          <w:sz w:val="28"/>
          <w:szCs w:val="28"/>
        </w:rPr>
        <w:t>25</w:t>
      </w:r>
      <w:r>
        <w:rPr>
          <w:sz w:val="28"/>
          <w:szCs w:val="28"/>
        </w:rPr>
        <w:t>.11.2021  №</w:t>
      </w:r>
      <w:proofErr w:type="gramEnd"/>
      <w:r>
        <w:rPr>
          <w:sz w:val="28"/>
          <w:szCs w:val="28"/>
        </w:rPr>
        <w:t xml:space="preserve"> 171</w:t>
      </w:r>
      <w:r w:rsidRPr="00C4730F">
        <w:rPr>
          <w:sz w:val="28"/>
          <w:szCs w:val="28"/>
        </w:rPr>
        <w:t xml:space="preserve">-п </w:t>
      </w:r>
    </w:p>
    <w:p w:rsidR="00E235BC" w:rsidRPr="00814AD9" w:rsidRDefault="00E62053" w:rsidP="00C4730F">
      <w:pPr>
        <w:tabs>
          <w:tab w:val="left" w:pos="4820"/>
        </w:tabs>
        <w:rPr>
          <w:sz w:val="28"/>
          <w:szCs w:val="28"/>
        </w:rPr>
      </w:pPr>
      <w:r w:rsidRPr="00814AD9">
        <w:rPr>
          <w:sz w:val="28"/>
          <w:szCs w:val="28"/>
        </w:rPr>
        <w:t xml:space="preserve"> </w:t>
      </w:r>
    </w:p>
    <w:p w:rsidR="005B7481" w:rsidRPr="00814AD9" w:rsidRDefault="00E235BC" w:rsidP="00867755">
      <w:pPr>
        <w:tabs>
          <w:tab w:val="left" w:pos="851"/>
          <w:tab w:val="left" w:pos="482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t>В связи с уточнением объема бюджетных ассигнований, предусмотренных на финансирование муниципальной программы «Управление муниципальными финансами города Зеленогорска»,</w:t>
      </w:r>
      <w:r w:rsidRPr="00814AD9">
        <w:rPr>
          <w:sz w:val="28"/>
          <w:szCs w:val="28"/>
        </w:rPr>
        <w:t xml:space="preserve"> утвержденной постановлением </w:t>
      </w:r>
      <w:proofErr w:type="gramStart"/>
      <w:r w:rsidRPr="00814AD9">
        <w:rPr>
          <w:sz w:val="28"/>
          <w:szCs w:val="28"/>
        </w:rPr>
        <w:t>Администрации</w:t>
      </w:r>
      <w:proofErr w:type="gramEnd"/>
      <w:r w:rsidRPr="00814AD9">
        <w:rPr>
          <w:sz w:val="28"/>
          <w:szCs w:val="28"/>
        </w:rPr>
        <w:t xml:space="preserve"> ЗАТО г. Зеленогорска от </w:t>
      </w:r>
      <w:r w:rsidR="00112166">
        <w:rPr>
          <w:sz w:val="28"/>
          <w:szCs w:val="28"/>
        </w:rPr>
        <w:t>25.11.2021</w:t>
      </w:r>
      <w:r w:rsidRPr="00814AD9">
        <w:rPr>
          <w:sz w:val="28"/>
          <w:szCs w:val="28"/>
        </w:rPr>
        <w:t xml:space="preserve"> № </w:t>
      </w:r>
      <w:r w:rsidR="00112166">
        <w:rPr>
          <w:sz w:val="28"/>
          <w:szCs w:val="28"/>
        </w:rPr>
        <w:t>171</w:t>
      </w:r>
      <w:r w:rsidRPr="00814AD9">
        <w:rPr>
          <w:sz w:val="28"/>
          <w:szCs w:val="28"/>
        </w:rPr>
        <w:t>-п, на основании Порядка формирования и реализации муниципальных программ, утвержденного постановлением Администрации ЗАТО г. Зеленогорска от 06.11.2015 № 275-п, руководствуясь Уставом города Зеленогорска</w:t>
      </w:r>
      <w:r w:rsidR="00855669">
        <w:rPr>
          <w:sz w:val="28"/>
          <w:szCs w:val="28"/>
        </w:rPr>
        <w:t xml:space="preserve"> Красноярского края</w:t>
      </w:r>
      <w:r w:rsidRPr="00814AD9">
        <w:rPr>
          <w:sz w:val="28"/>
          <w:szCs w:val="28"/>
        </w:rPr>
        <w:t>,</w:t>
      </w:r>
      <w:r w:rsidRPr="00814AD9">
        <w:rPr>
          <w:rFonts w:eastAsia="Times New Roman"/>
          <w:sz w:val="28"/>
          <w:szCs w:val="28"/>
          <w:lang w:eastAsia="ru-RU"/>
        </w:rPr>
        <w:t xml:space="preserve"> </w:t>
      </w:r>
    </w:p>
    <w:p w:rsidR="00E30BC9" w:rsidRPr="00814AD9" w:rsidRDefault="00E30BC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2F2" w:rsidRPr="00814AD9" w:rsidRDefault="00BD12F2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814AD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D12F2" w:rsidRPr="00814AD9" w:rsidRDefault="00BD12F2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442FE6" w:rsidRPr="00814AD9" w:rsidRDefault="00E235BC" w:rsidP="0046653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14AD9">
        <w:rPr>
          <w:sz w:val="28"/>
          <w:szCs w:val="28"/>
        </w:rPr>
        <w:t>Внести в</w:t>
      </w:r>
      <w:r w:rsidR="007269AA" w:rsidRPr="007269AA">
        <w:rPr>
          <w:sz w:val="28"/>
          <w:szCs w:val="28"/>
        </w:rPr>
        <w:t xml:space="preserve"> </w:t>
      </w:r>
      <w:r w:rsidR="00C4730F">
        <w:rPr>
          <w:sz w:val="28"/>
          <w:szCs w:val="28"/>
        </w:rPr>
        <w:t>муниципальную программу «Управление муниципальными финансами города Зеленогорска», утвержденную постановлением</w:t>
      </w:r>
      <w:r w:rsidR="007269AA" w:rsidRPr="00814AD9">
        <w:rPr>
          <w:sz w:val="28"/>
          <w:szCs w:val="28"/>
        </w:rPr>
        <w:t xml:space="preserve"> </w:t>
      </w:r>
      <w:proofErr w:type="gramStart"/>
      <w:r w:rsidR="007269AA" w:rsidRPr="00814AD9">
        <w:rPr>
          <w:sz w:val="28"/>
          <w:szCs w:val="28"/>
        </w:rPr>
        <w:t>Администрации</w:t>
      </w:r>
      <w:proofErr w:type="gramEnd"/>
      <w:r w:rsidR="007269AA" w:rsidRPr="00814AD9">
        <w:rPr>
          <w:sz w:val="28"/>
          <w:szCs w:val="28"/>
        </w:rPr>
        <w:t xml:space="preserve"> ЗАТО г. Зеленогорска</w:t>
      </w:r>
      <w:r w:rsidR="007269AA" w:rsidRPr="007269AA">
        <w:rPr>
          <w:sz w:val="28"/>
          <w:szCs w:val="28"/>
        </w:rPr>
        <w:t xml:space="preserve">  </w:t>
      </w:r>
      <w:r w:rsidRPr="00814AD9">
        <w:rPr>
          <w:sz w:val="28"/>
          <w:szCs w:val="28"/>
        </w:rPr>
        <w:t xml:space="preserve"> </w:t>
      </w:r>
      <w:r w:rsidR="007269AA" w:rsidRPr="00814AD9">
        <w:rPr>
          <w:sz w:val="28"/>
          <w:szCs w:val="28"/>
        </w:rPr>
        <w:t xml:space="preserve">от </w:t>
      </w:r>
      <w:r w:rsidR="007269AA">
        <w:rPr>
          <w:sz w:val="28"/>
          <w:szCs w:val="28"/>
        </w:rPr>
        <w:t>25.11.2021</w:t>
      </w:r>
      <w:r w:rsidR="007269AA" w:rsidRPr="007269AA">
        <w:rPr>
          <w:sz w:val="28"/>
          <w:szCs w:val="28"/>
        </w:rPr>
        <w:t xml:space="preserve"> </w:t>
      </w:r>
      <w:r w:rsidR="00C4730F">
        <w:rPr>
          <w:sz w:val="28"/>
          <w:szCs w:val="28"/>
        </w:rPr>
        <w:t xml:space="preserve">         </w:t>
      </w:r>
      <w:r w:rsidR="006A2F5A">
        <w:rPr>
          <w:sz w:val="28"/>
          <w:szCs w:val="28"/>
        </w:rPr>
        <w:t xml:space="preserve">      </w:t>
      </w:r>
      <w:r w:rsidR="007269AA" w:rsidRPr="00814AD9">
        <w:rPr>
          <w:sz w:val="28"/>
          <w:szCs w:val="28"/>
        </w:rPr>
        <w:t xml:space="preserve">№ </w:t>
      </w:r>
      <w:r w:rsidR="007269AA">
        <w:rPr>
          <w:sz w:val="28"/>
          <w:szCs w:val="28"/>
        </w:rPr>
        <w:t>171</w:t>
      </w:r>
      <w:r w:rsidR="007269AA" w:rsidRPr="00814AD9">
        <w:rPr>
          <w:sz w:val="28"/>
          <w:szCs w:val="28"/>
        </w:rPr>
        <w:t>-п</w:t>
      </w:r>
      <w:r w:rsidR="00731A62">
        <w:rPr>
          <w:sz w:val="28"/>
          <w:szCs w:val="28"/>
        </w:rPr>
        <w:t>,</w:t>
      </w:r>
      <w:r w:rsidR="007269AA" w:rsidRPr="00814AD9">
        <w:rPr>
          <w:sz w:val="28"/>
          <w:szCs w:val="28"/>
        </w:rPr>
        <w:t xml:space="preserve"> </w:t>
      </w:r>
      <w:r w:rsidRPr="00814AD9">
        <w:rPr>
          <w:sz w:val="28"/>
          <w:szCs w:val="28"/>
        </w:rPr>
        <w:t>следующие изменения:</w:t>
      </w:r>
    </w:p>
    <w:p w:rsidR="00A71CB2" w:rsidRDefault="00A71CB2" w:rsidP="00A71CB2">
      <w:pPr>
        <w:numPr>
          <w:ilvl w:val="1"/>
          <w:numId w:val="1"/>
        </w:numPr>
        <w:tabs>
          <w:tab w:val="left" w:pos="567"/>
          <w:tab w:val="left" w:pos="1702"/>
          <w:tab w:val="left" w:pos="2268"/>
        </w:tabs>
        <w:ind w:hanging="1004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приложении:</w:t>
      </w:r>
    </w:p>
    <w:p w:rsidR="00A71CB2" w:rsidRDefault="00A71CB2" w:rsidP="00A71CB2">
      <w:pPr>
        <w:numPr>
          <w:ilvl w:val="2"/>
          <w:numId w:val="1"/>
        </w:numPr>
        <w:tabs>
          <w:tab w:val="left" w:pos="567"/>
          <w:tab w:val="left" w:pos="1702"/>
          <w:tab w:val="left" w:pos="2268"/>
        </w:tabs>
        <w:ind w:hanging="1571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муниципальной программы:</w:t>
      </w:r>
    </w:p>
    <w:p w:rsidR="00424457" w:rsidRPr="00424457" w:rsidRDefault="00DC689C" w:rsidP="00DC689C">
      <w:pPr>
        <w:tabs>
          <w:tab w:val="left" w:pos="567"/>
          <w:tab w:val="left" w:pos="1702"/>
          <w:tab w:val="left" w:pos="2268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424457" w:rsidRPr="00814AD9">
        <w:rPr>
          <w:sz w:val="28"/>
          <w:szCs w:val="28"/>
        </w:rPr>
        <w:t>троку 10 изложить в следующей редакции:</w:t>
      </w:r>
    </w:p>
    <w:p w:rsidR="00424457" w:rsidRPr="00814AD9" w:rsidRDefault="00424457" w:rsidP="00424457">
      <w:pPr>
        <w:pStyle w:val="13"/>
        <w:tabs>
          <w:tab w:val="left" w:pos="102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4AD9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954"/>
      </w:tblGrid>
      <w:tr w:rsidR="00424457" w:rsidRPr="00814AD9" w:rsidTr="002C18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457" w:rsidRPr="00814AD9" w:rsidRDefault="00424457" w:rsidP="002C1817">
            <w:pPr>
              <w:ind w:left="-62" w:right="-96"/>
              <w:jc w:val="center"/>
              <w:rPr>
                <w:sz w:val="28"/>
                <w:szCs w:val="28"/>
              </w:rPr>
            </w:pPr>
            <w:r w:rsidRPr="00814AD9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457" w:rsidRPr="00814AD9" w:rsidRDefault="00424457" w:rsidP="002C1817">
            <w:pPr>
              <w:rPr>
                <w:sz w:val="28"/>
                <w:szCs w:val="28"/>
                <w:shd w:val="clear" w:color="auto" w:fill="FFFF00"/>
              </w:rPr>
            </w:pPr>
            <w:r w:rsidRPr="00814AD9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 w:rsidRPr="003B57D0">
              <w:rPr>
                <w:color w:val="000000"/>
                <w:sz w:val="28"/>
                <w:szCs w:val="28"/>
              </w:rPr>
              <w:t xml:space="preserve">Общий объем бюджетных ассигнований на реализацию муниципальной программы составляет   </w:t>
            </w:r>
            <w:r w:rsidR="00787508">
              <w:rPr>
                <w:color w:val="000000"/>
                <w:sz w:val="28"/>
                <w:szCs w:val="28"/>
              </w:rPr>
              <w:t>66 773,60884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3B57D0" w:rsidRPr="003B57D0" w:rsidRDefault="00787508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17 809,70884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3B57D0" w:rsidRPr="003B57D0" w:rsidRDefault="00787508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22 542,9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B57D0" w:rsidRPr="003B57D0" w:rsidRDefault="00787508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26 421,0</w:t>
            </w:r>
            <w:r w:rsidR="004847AF">
              <w:rPr>
                <w:color w:val="000000"/>
                <w:sz w:val="28"/>
                <w:szCs w:val="28"/>
              </w:rPr>
              <w:t xml:space="preserve"> </w:t>
            </w:r>
            <w:r w:rsidR="003B57D0" w:rsidRPr="003B57D0">
              <w:rPr>
                <w:color w:val="000000"/>
                <w:sz w:val="28"/>
                <w:szCs w:val="28"/>
              </w:rPr>
              <w:t>тыс. рублей.</w:t>
            </w:r>
          </w:p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 w:rsidRPr="003B57D0">
              <w:rPr>
                <w:color w:val="000000"/>
                <w:sz w:val="28"/>
                <w:szCs w:val="28"/>
              </w:rPr>
              <w:t xml:space="preserve">Объем средств краевого бюджета составляет </w:t>
            </w:r>
            <w:r w:rsidR="006E2EA8">
              <w:rPr>
                <w:color w:val="000000"/>
                <w:sz w:val="28"/>
                <w:szCs w:val="28"/>
              </w:rPr>
              <w:t>652,8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3B57D0" w:rsidRPr="003B57D0" w:rsidRDefault="00787508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630,93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3B57D0" w:rsidRPr="003B57D0" w:rsidRDefault="00787508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3B57D0" w:rsidRPr="002C1817">
              <w:rPr>
                <w:color w:val="000000"/>
                <w:sz w:val="28"/>
                <w:szCs w:val="28"/>
              </w:rPr>
              <w:t>0,0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B57D0" w:rsidRPr="003B57D0" w:rsidRDefault="00787508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3B57D0" w:rsidRPr="002C1817">
              <w:rPr>
                <w:color w:val="000000"/>
                <w:sz w:val="28"/>
                <w:szCs w:val="28"/>
              </w:rPr>
              <w:t>0,0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 w:rsidRPr="003B57D0">
              <w:rPr>
                <w:color w:val="000000"/>
                <w:sz w:val="28"/>
                <w:szCs w:val="28"/>
              </w:rPr>
              <w:t xml:space="preserve">Объем средств местного бюджета составляет </w:t>
            </w:r>
            <w:r w:rsidR="00FC5B5C">
              <w:rPr>
                <w:color w:val="000000"/>
                <w:sz w:val="28"/>
                <w:szCs w:val="28"/>
              </w:rPr>
              <w:t>66 142,67884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787508">
              <w:rPr>
                <w:color w:val="000000"/>
                <w:sz w:val="28"/>
                <w:szCs w:val="28"/>
              </w:rPr>
              <w:t>3</w:t>
            </w:r>
            <w:r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787508">
              <w:rPr>
                <w:color w:val="000000"/>
                <w:sz w:val="28"/>
                <w:szCs w:val="28"/>
              </w:rPr>
              <w:t>17 178,77884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3B57D0" w:rsidRPr="003B57D0" w:rsidRDefault="00787508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22 542,9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24457" w:rsidRPr="00814AD9" w:rsidRDefault="00787508" w:rsidP="0078750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26 421,0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</w:tbl>
    <w:p w:rsidR="00424457" w:rsidRPr="00814AD9" w:rsidRDefault="00424457" w:rsidP="00424457">
      <w:pPr>
        <w:pStyle w:val="13"/>
        <w:tabs>
          <w:tab w:val="left" w:pos="1020"/>
          <w:tab w:val="left" w:pos="1134"/>
        </w:tabs>
        <w:ind w:left="99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».</w:t>
      </w:r>
    </w:p>
    <w:p w:rsidR="00E476AB" w:rsidRDefault="003B57D0" w:rsidP="00DE340D">
      <w:pPr>
        <w:numPr>
          <w:ilvl w:val="2"/>
          <w:numId w:val="1"/>
        </w:numPr>
        <w:ind w:left="0"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Приложение № 2</w:t>
      </w:r>
      <w:r w:rsidR="0051377F" w:rsidRPr="00814AD9">
        <w:rPr>
          <w:rFonts w:eastAsia="Times New Roman"/>
          <w:bCs/>
          <w:sz w:val="28"/>
          <w:szCs w:val="28"/>
        </w:rPr>
        <w:t xml:space="preserve"> </w:t>
      </w:r>
      <w:r w:rsidR="00E476AB" w:rsidRPr="00814AD9">
        <w:rPr>
          <w:rFonts w:eastAsia="Times New Roman"/>
          <w:bCs/>
          <w:sz w:val="28"/>
          <w:szCs w:val="28"/>
        </w:rPr>
        <w:t xml:space="preserve">изложить в </w:t>
      </w:r>
      <w:r w:rsidR="000403FE">
        <w:rPr>
          <w:rFonts w:eastAsia="Times New Roman"/>
          <w:bCs/>
          <w:sz w:val="28"/>
          <w:szCs w:val="28"/>
        </w:rPr>
        <w:t>редакции согласно приложению № 1</w:t>
      </w:r>
      <w:r w:rsidR="00E476AB" w:rsidRPr="00814AD9">
        <w:rPr>
          <w:rFonts w:eastAsia="Times New Roman"/>
          <w:bCs/>
          <w:sz w:val="28"/>
          <w:szCs w:val="28"/>
        </w:rPr>
        <w:t xml:space="preserve"> к настоящему постановлению.</w:t>
      </w:r>
    </w:p>
    <w:p w:rsidR="003B57D0" w:rsidRDefault="003B57D0" w:rsidP="00DE340D">
      <w:pPr>
        <w:numPr>
          <w:ilvl w:val="2"/>
          <w:numId w:val="1"/>
        </w:numPr>
        <w:ind w:left="0"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Приложение № 3</w:t>
      </w:r>
      <w:r w:rsidRPr="003B57D0">
        <w:rPr>
          <w:rFonts w:eastAsia="Times New Roman"/>
          <w:bCs/>
          <w:sz w:val="28"/>
          <w:szCs w:val="28"/>
        </w:rPr>
        <w:t xml:space="preserve"> изложить в реда</w:t>
      </w:r>
      <w:r w:rsidR="000403FE">
        <w:rPr>
          <w:rFonts w:eastAsia="Times New Roman"/>
          <w:bCs/>
          <w:sz w:val="28"/>
          <w:szCs w:val="28"/>
        </w:rPr>
        <w:t>кции согласно приложению № 2</w:t>
      </w:r>
      <w:r w:rsidRPr="003B57D0">
        <w:rPr>
          <w:rFonts w:eastAsia="Times New Roman"/>
          <w:bCs/>
          <w:sz w:val="28"/>
          <w:szCs w:val="28"/>
        </w:rPr>
        <w:t xml:space="preserve"> к настоящему постановлению.</w:t>
      </w:r>
    </w:p>
    <w:p w:rsidR="006A2F5A" w:rsidRDefault="006A2F5A" w:rsidP="00DE340D">
      <w:pPr>
        <w:numPr>
          <w:ilvl w:val="2"/>
          <w:numId w:val="1"/>
        </w:numPr>
        <w:ind w:left="0"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В приложении № </w:t>
      </w:r>
      <w:r w:rsidR="00992391">
        <w:rPr>
          <w:rFonts w:eastAsia="Times New Roman"/>
          <w:bCs/>
          <w:sz w:val="28"/>
          <w:szCs w:val="28"/>
          <w:lang w:val="en-US"/>
        </w:rPr>
        <w:t>4</w:t>
      </w:r>
      <w:r w:rsidR="00992391">
        <w:rPr>
          <w:rFonts w:eastAsia="Times New Roman"/>
          <w:bCs/>
          <w:sz w:val="28"/>
          <w:szCs w:val="28"/>
        </w:rPr>
        <w:t>:</w:t>
      </w:r>
    </w:p>
    <w:p w:rsidR="00992391" w:rsidRDefault="00992391" w:rsidP="00992391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1.1.4.1. </w:t>
      </w:r>
      <w:r w:rsidR="00F464AF">
        <w:rPr>
          <w:rFonts w:eastAsia="Times New Roman"/>
          <w:bCs/>
          <w:sz w:val="28"/>
          <w:szCs w:val="28"/>
        </w:rPr>
        <w:t>Строку 8 паспорта</w:t>
      </w:r>
      <w:r>
        <w:rPr>
          <w:rFonts w:eastAsia="Times New Roman"/>
          <w:bCs/>
          <w:sz w:val="28"/>
          <w:szCs w:val="28"/>
        </w:rPr>
        <w:t xml:space="preserve"> подпрограммы 1</w:t>
      </w:r>
      <w:r w:rsidRPr="00992391">
        <w:rPr>
          <w:rFonts w:eastAsia="Times New Roman"/>
          <w:bCs/>
          <w:sz w:val="28"/>
          <w:szCs w:val="28"/>
        </w:rPr>
        <w:t xml:space="preserve"> муниципальной программы изложить в следующей редакции:</w:t>
      </w:r>
    </w:p>
    <w:p w:rsidR="00992391" w:rsidRPr="003B57D0" w:rsidRDefault="00992391" w:rsidP="00992391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954"/>
      </w:tblGrid>
      <w:tr w:rsidR="00992391" w:rsidRPr="00814AD9" w:rsidTr="00E2412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391" w:rsidRPr="00814AD9" w:rsidRDefault="00992391" w:rsidP="00E24121">
            <w:pPr>
              <w:ind w:left="-62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814AD9"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391" w:rsidRDefault="00992391" w:rsidP="00E24121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391" w:rsidRDefault="00992391" w:rsidP="00E2412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бюджетных ассигнований за счет средств местного бюджета на реализацию мероприятий подпрограммы составляет   15 362,18022 тыс. рублей, в том числе по годам реализации подпрограммы:</w:t>
            </w:r>
          </w:p>
          <w:p w:rsidR="00992391" w:rsidRPr="00D42C41" w:rsidRDefault="00992391" w:rsidP="00E2412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023</w:t>
            </w:r>
            <w:r w:rsidRPr="00D42C4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4,08022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992391" w:rsidRPr="00D42C41" w:rsidRDefault="00992391" w:rsidP="00E2412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2024 </w:t>
            </w:r>
            <w:r w:rsidRPr="00D42C41">
              <w:rPr>
                <w:color w:val="000000"/>
                <w:sz w:val="28"/>
                <w:szCs w:val="28"/>
              </w:rPr>
              <w:t xml:space="preserve">год – </w:t>
            </w:r>
            <w:r>
              <w:rPr>
                <w:color w:val="000000"/>
                <w:sz w:val="28"/>
                <w:szCs w:val="28"/>
              </w:rPr>
              <w:t>5 740,0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992391" w:rsidRPr="00A73F36" w:rsidRDefault="00992391" w:rsidP="00E2412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</w:t>
            </w:r>
            <w:r w:rsidRPr="00D42C4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9 618,1 тыс. рублей.</w:t>
            </w:r>
          </w:p>
        </w:tc>
      </w:tr>
    </w:tbl>
    <w:p w:rsidR="00F464AF" w:rsidRDefault="00992391" w:rsidP="00F464AF">
      <w:pPr>
        <w:jc w:val="righ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ab/>
      </w:r>
      <w:r w:rsidR="00F464AF">
        <w:rPr>
          <w:rFonts w:eastAsia="Times New Roman"/>
          <w:bCs/>
          <w:sz w:val="28"/>
          <w:szCs w:val="28"/>
        </w:rPr>
        <w:t>».</w:t>
      </w:r>
    </w:p>
    <w:p w:rsidR="00992391" w:rsidRPr="00992391" w:rsidRDefault="00992391" w:rsidP="00F464AF">
      <w:pPr>
        <w:ind w:firstLine="70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1.1.4.2. </w:t>
      </w:r>
      <w:r w:rsidRPr="00992391">
        <w:rPr>
          <w:rFonts w:eastAsia="Times New Roman"/>
          <w:bCs/>
          <w:sz w:val="28"/>
          <w:szCs w:val="28"/>
        </w:rPr>
        <w:t>Приложение изложить в редакции согласно приложению № 3 к настоящему постановлению.</w:t>
      </w:r>
    </w:p>
    <w:p w:rsidR="00B3458A" w:rsidRPr="00B3458A" w:rsidRDefault="00CB046E" w:rsidP="00D73F9D">
      <w:pPr>
        <w:pStyle w:val="13"/>
        <w:tabs>
          <w:tab w:val="left" w:pos="709"/>
          <w:tab w:val="left" w:pos="10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A78FC" w:rsidRPr="00814AD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92391">
        <w:rPr>
          <w:rFonts w:ascii="Times New Roman" w:eastAsia="Times New Roman" w:hAnsi="Times New Roman" w:cs="Times New Roman"/>
          <w:bCs/>
          <w:sz w:val="28"/>
          <w:szCs w:val="28"/>
        </w:rPr>
        <w:t>1.5</w:t>
      </w:r>
      <w:r w:rsidR="00D73F9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B3458A">
        <w:rPr>
          <w:rFonts w:ascii="Times New Roman" w:eastAsia="Times New Roman" w:hAnsi="Times New Roman" w:cs="Times New Roman"/>
          <w:bCs/>
          <w:sz w:val="28"/>
          <w:szCs w:val="28"/>
        </w:rPr>
        <w:t>В приложении № 6</w:t>
      </w:r>
      <w:r w:rsidR="00B3458A" w:rsidRPr="00B3458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B3458A" w:rsidRDefault="00992391" w:rsidP="00B3458A">
      <w:pPr>
        <w:pStyle w:val="13"/>
        <w:tabs>
          <w:tab w:val="left" w:pos="709"/>
          <w:tab w:val="left" w:pos="851"/>
          <w:tab w:val="left" w:pos="10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1.1.5</w:t>
      </w:r>
      <w:r w:rsidR="00B36E19">
        <w:rPr>
          <w:rFonts w:ascii="Times New Roman" w:eastAsia="Times New Roman" w:hAnsi="Times New Roman" w:cs="Times New Roman"/>
          <w:bCs/>
          <w:sz w:val="28"/>
          <w:szCs w:val="28"/>
        </w:rPr>
        <w:t xml:space="preserve">.1.  </w:t>
      </w:r>
      <w:r w:rsidR="00F464AF">
        <w:rPr>
          <w:rFonts w:ascii="Times New Roman" w:eastAsia="Times New Roman" w:hAnsi="Times New Roman" w:cs="Times New Roman"/>
          <w:bCs/>
          <w:sz w:val="28"/>
          <w:szCs w:val="28"/>
        </w:rPr>
        <w:t>Строку 8 паспорта</w:t>
      </w:r>
      <w:r w:rsidR="00433AD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подпрограммы 3</w:t>
      </w:r>
      <w:r w:rsidR="00B3458A" w:rsidRPr="00B3458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муниципальной программы</w:t>
      </w:r>
      <w:r w:rsidR="00B36E1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3458A" w:rsidRPr="00B3458A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433AD6" w:rsidRDefault="00433AD6" w:rsidP="00433AD6">
      <w:pPr>
        <w:pStyle w:val="13"/>
        <w:tabs>
          <w:tab w:val="left" w:pos="709"/>
          <w:tab w:val="left" w:pos="851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954"/>
      </w:tblGrid>
      <w:tr w:rsidR="00433AD6" w:rsidRPr="00814AD9" w:rsidTr="002C18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D6" w:rsidRPr="00814AD9" w:rsidRDefault="00433AD6" w:rsidP="002C1817">
            <w:pPr>
              <w:ind w:left="-62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814AD9"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D6" w:rsidRDefault="00433AD6" w:rsidP="002C1817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rFonts w:eastAsia="Times New Roman"/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D6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Общий объем бюджетных ассигнований на реализацию мероприятий подпрограммы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составляет   </w:t>
            </w:r>
            <w:r w:rsidR="006A2F5A">
              <w:rPr>
                <w:color w:val="000000"/>
                <w:sz w:val="28"/>
                <w:szCs w:val="28"/>
              </w:rPr>
              <w:t>51 411,42862</w:t>
            </w:r>
            <w:r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33AD6" w:rsidRPr="00D42C41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>2</w:t>
            </w:r>
            <w:r w:rsidR="000403FE">
              <w:rPr>
                <w:color w:val="000000"/>
                <w:sz w:val="28"/>
                <w:szCs w:val="28"/>
              </w:rPr>
              <w:t>023</w:t>
            </w:r>
            <w:r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0403FE">
              <w:rPr>
                <w:color w:val="000000"/>
                <w:sz w:val="28"/>
                <w:szCs w:val="28"/>
              </w:rPr>
              <w:t>17 805,62862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433AD6" w:rsidRPr="00D42C41" w:rsidRDefault="000403FE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2024 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год – </w:t>
            </w:r>
            <w:r w:rsidR="006A2F5A">
              <w:rPr>
                <w:color w:val="000000"/>
                <w:sz w:val="28"/>
                <w:szCs w:val="28"/>
              </w:rPr>
              <w:t>16 802,9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33AD6" w:rsidRPr="00D42C41" w:rsidRDefault="000403FE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6A2F5A">
              <w:rPr>
                <w:color w:val="000000"/>
                <w:sz w:val="28"/>
                <w:szCs w:val="28"/>
              </w:rPr>
              <w:t>16 802,9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433AD6" w:rsidRPr="00D42C41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Объем средств краевого бюджета составляет </w:t>
            </w:r>
            <w:r w:rsidR="00AC11AE">
              <w:rPr>
                <w:color w:val="000000"/>
                <w:sz w:val="28"/>
                <w:szCs w:val="28"/>
              </w:rPr>
              <w:t>630,93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33AD6" w:rsidRPr="00D42C41" w:rsidRDefault="000403FE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6A2F5A">
              <w:rPr>
                <w:color w:val="000000"/>
                <w:sz w:val="28"/>
                <w:szCs w:val="28"/>
              </w:rPr>
              <w:t>630,93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433AD6" w:rsidRPr="00D42C41" w:rsidRDefault="000403FE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год – 0,0 тыс. рублей;</w:t>
            </w:r>
          </w:p>
          <w:p w:rsidR="00433AD6" w:rsidRPr="00D42C41" w:rsidRDefault="000403FE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год – 0,0 тыс. рублей.</w:t>
            </w:r>
          </w:p>
          <w:p w:rsidR="00433AD6" w:rsidRPr="00D42C41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Объем средств местного бюджета составляет </w:t>
            </w:r>
            <w:r w:rsidR="00AC11AE">
              <w:rPr>
                <w:color w:val="000000"/>
                <w:sz w:val="28"/>
                <w:szCs w:val="28"/>
              </w:rPr>
              <w:t>50 780,498</w:t>
            </w:r>
            <w:r w:rsidR="006A2F5A">
              <w:rPr>
                <w:color w:val="000000"/>
                <w:sz w:val="28"/>
                <w:szCs w:val="28"/>
              </w:rPr>
              <w:t>62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33AD6" w:rsidRPr="00D42C41" w:rsidRDefault="000403FE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17 174,69862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433AD6" w:rsidRPr="00D42C41" w:rsidRDefault="000403FE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6A2F5A">
              <w:rPr>
                <w:color w:val="000000"/>
                <w:sz w:val="28"/>
                <w:szCs w:val="28"/>
              </w:rPr>
              <w:t>16 802,9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33AD6" w:rsidRPr="00D42C41">
              <w:rPr>
                <w:color w:val="000000"/>
                <w:sz w:val="28"/>
                <w:szCs w:val="28"/>
              </w:rPr>
              <w:t>тыс. рублей;</w:t>
            </w:r>
          </w:p>
          <w:p w:rsidR="00433AD6" w:rsidRPr="00A73F36" w:rsidRDefault="000403FE" w:rsidP="006A2F5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6A2F5A">
              <w:rPr>
                <w:color w:val="000000"/>
                <w:sz w:val="28"/>
                <w:szCs w:val="28"/>
              </w:rPr>
              <w:t>16 802,9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</w:tbl>
    <w:p w:rsidR="00433AD6" w:rsidRDefault="00433AD6" w:rsidP="00433AD6">
      <w:pPr>
        <w:pStyle w:val="13"/>
        <w:tabs>
          <w:tab w:val="left" w:pos="709"/>
          <w:tab w:val="left" w:pos="851"/>
          <w:tab w:val="left" w:pos="1020"/>
          <w:tab w:val="left" w:pos="1134"/>
        </w:tabs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».</w:t>
      </w:r>
    </w:p>
    <w:p w:rsidR="004A2DFF" w:rsidRPr="00814AD9" w:rsidRDefault="00992391" w:rsidP="004A2DFF">
      <w:pPr>
        <w:pStyle w:val="13"/>
        <w:tabs>
          <w:tab w:val="left" w:pos="709"/>
          <w:tab w:val="left" w:pos="851"/>
          <w:tab w:val="left" w:pos="1020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1.1.5</w:t>
      </w:r>
      <w:r w:rsidR="00DE340D">
        <w:rPr>
          <w:rFonts w:ascii="Times New Roman" w:eastAsia="Times New Roman" w:hAnsi="Times New Roman" w:cs="Times New Roman"/>
          <w:bCs/>
          <w:sz w:val="28"/>
          <w:szCs w:val="28"/>
        </w:rPr>
        <w:t>.2</w:t>
      </w:r>
      <w:r w:rsidR="00D4702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A2DF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A2DFF" w:rsidRPr="004A2DF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изложить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редакции согласно приложению № 4</w:t>
      </w:r>
      <w:r w:rsidR="004A2DFF" w:rsidRPr="004A2DFF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562F62" w:rsidRPr="00814AD9" w:rsidRDefault="00B32879" w:rsidP="00867755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AD9">
        <w:rPr>
          <w:rFonts w:ascii="Times New Roman" w:hAnsi="Times New Roman" w:cs="Times New Roman"/>
          <w:sz w:val="28"/>
          <w:szCs w:val="28"/>
        </w:rPr>
        <w:t>2.</w:t>
      </w:r>
      <w:r w:rsidRPr="00814AD9">
        <w:rPr>
          <w:rFonts w:ascii="Times New Roman" w:hAnsi="Times New Roman" w:cs="Times New Roman"/>
          <w:sz w:val="28"/>
          <w:szCs w:val="28"/>
        </w:rPr>
        <w:tab/>
      </w:r>
      <w:r w:rsidR="00867755">
        <w:rPr>
          <w:rFonts w:ascii="Times New Roman" w:hAnsi="Times New Roman" w:cs="Times New Roman"/>
          <w:sz w:val="28"/>
          <w:szCs w:val="28"/>
        </w:rPr>
        <w:tab/>
      </w:r>
      <w:r w:rsidR="00ED1AB7" w:rsidRPr="00814AD9">
        <w:rPr>
          <w:rFonts w:ascii="Times New Roman" w:hAnsi="Times New Roman" w:cs="Times New Roman"/>
          <w:sz w:val="28"/>
          <w:szCs w:val="28"/>
        </w:rPr>
        <w:t>Н</w:t>
      </w:r>
      <w:r w:rsidR="00503326" w:rsidRPr="00814AD9">
        <w:rPr>
          <w:rFonts w:ascii="Times New Roman" w:hAnsi="Times New Roman" w:cs="Times New Roman"/>
          <w:sz w:val="28"/>
          <w:szCs w:val="28"/>
        </w:rPr>
        <w:t>астоящее поста</w:t>
      </w:r>
      <w:r w:rsidR="0067419D" w:rsidRPr="00814AD9">
        <w:rPr>
          <w:rFonts w:ascii="Times New Roman" w:hAnsi="Times New Roman" w:cs="Times New Roman"/>
          <w:sz w:val="28"/>
          <w:szCs w:val="28"/>
        </w:rPr>
        <w:t xml:space="preserve">новление вступает в силу </w:t>
      </w:r>
      <w:r w:rsidR="006D00D2" w:rsidRPr="00814AD9">
        <w:rPr>
          <w:rFonts w:ascii="Times New Roman" w:hAnsi="Times New Roman" w:cs="Times New Roman"/>
          <w:sz w:val="28"/>
          <w:szCs w:val="28"/>
        </w:rPr>
        <w:t>в день, следующ</w:t>
      </w:r>
      <w:r w:rsidR="000A522A" w:rsidRPr="00814AD9">
        <w:rPr>
          <w:rFonts w:ascii="Times New Roman" w:hAnsi="Times New Roman" w:cs="Times New Roman"/>
          <w:sz w:val="28"/>
          <w:szCs w:val="28"/>
        </w:rPr>
        <w:t>ий</w:t>
      </w:r>
      <w:r w:rsidR="006D00D2" w:rsidRPr="00814AD9">
        <w:rPr>
          <w:rFonts w:ascii="Times New Roman" w:hAnsi="Times New Roman" w:cs="Times New Roman"/>
          <w:sz w:val="28"/>
          <w:szCs w:val="28"/>
        </w:rPr>
        <w:t xml:space="preserve"> за днем его опубликования в газете «Панорама»</w:t>
      </w:r>
      <w:r w:rsidR="000A522A" w:rsidRPr="00814AD9">
        <w:rPr>
          <w:rFonts w:ascii="Times New Roman" w:hAnsi="Times New Roman" w:cs="Times New Roman"/>
          <w:sz w:val="28"/>
          <w:szCs w:val="28"/>
        </w:rPr>
        <w:t xml:space="preserve">, и </w:t>
      </w:r>
      <w:r w:rsidR="008E78C0" w:rsidRPr="00814AD9">
        <w:rPr>
          <w:rFonts w:ascii="Times New Roman" w:hAnsi="Times New Roman" w:cs="Times New Roman"/>
          <w:sz w:val="28"/>
          <w:szCs w:val="28"/>
        </w:rPr>
        <w:t>применяется к</w:t>
      </w:r>
      <w:r w:rsidR="000A522A" w:rsidRPr="00814AD9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8E78C0" w:rsidRPr="00814AD9">
        <w:rPr>
          <w:rFonts w:ascii="Times New Roman" w:hAnsi="Times New Roman" w:cs="Times New Roman"/>
          <w:sz w:val="28"/>
          <w:szCs w:val="28"/>
        </w:rPr>
        <w:t>м</w:t>
      </w:r>
      <w:r w:rsidR="000A522A" w:rsidRPr="00814AD9">
        <w:rPr>
          <w:rFonts w:ascii="Times New Roman" w:hAnsi="Times New Roman" w:cs="Times New Roman"/>
          <w:sz w:val="28"/>
          <w:szCs w:val="28"/>
        </w:rPr>
        <w:t>, возникши</w:t>
      </w:r>
      <w:r w:rsidR="008E78C0" w:rsidRPr="00814AD9">
        <w:rPr>
          <w:rFonts w:ascii="Times New Roman" w:hAnsi="Times New Roman" w:cs="Times New Roman"/>
          <w:sz w:val="28"/>
          <w:szCs w:val="28"/>
        </w:rPr>
        <w:t>м</w:t>
      </w:r>
      <w:r w:rsidR="000A522A" w:rsidRPr="00814AD9">
        <w:rPr>
          <w:rFonts w:ascii="Times New Roman" w:hAnsi="Times New Roman" w:cs="Times New Roman"/>
          <w:sz w:val="28"/>
          <w:szCs w:val="28"/>
        </w:rPr>
        <w:t xml:space="preserve"> </w:t>
      </w:r>
      <w:r w:rsidR="008E78C0" w:rsidRPr="00814AD9">
        <w:rPr>
          <w:rFonts w:ascii="Times New Roman" w:hAnsi="Times New Roman" w:cs="Times New Roman"/>
          <w:sz w:val="28"/>
          <w:szCs w:val="28"/>
        </w:rPr>
        <w:t>до</w:t>
      </w:r>
      <w:r w:rsidR="004F1AAD" w:rsidRPr="00814AD9">
        <w:rPr>
          <w:rFonts w:ascii="Times New Roman" w:hAnsi="Times New Roman" w:cs="Times New Roman"/>
          <w:sz w:val="28"/>
          <w:szCs w:val="28"/>
        </w:rPr>
        <w:t xml:space="preserve"> </w:t>
      </w:r>
      <w:r w:rsidR="008A78FC" w:rsidRPr="00814AD9">
        <w:rPr>
          <w:rFonts w:ascii="Times New Roman" w:hAnsi="Times New Roman" w:cs="Times New Roman"/>
          <w:sz w:val="28"/>
          <w:szCs w:val="28"/>
        </w:rPr>
        <w:t>3</w:t>
      </w:r>
      <w:r w:rsidR="008E78C0" w:rsidRPr="00814AD9">
        <w:rPr>
          <w:rFonts w:ascii="Times New Roman" w:hAnsi="Times New Roman" w:cs="Times New Roman"/>
          <w:sz w:val="28"/>
          <w:szCs w:val="28"/>
        </w:rPr>
        <w:t>1</w:t>
      </w:r>
      <w:r w:rsidR="004F1AAD" w:rsidRPr="00814AD9">
        <w:rPr>
          <w:rFonts w:ascii="Times New Roman" w:hAnsi="Times New Roman" w:cs="Times New Roman"/>
          <w:sz w:val="28"/>
          <w:szCs w:val="28"/>
        </w:rPr>
        <w:t>.</w:t>
      </w:r>
      <w:r w:rsidR="008E78C0" w:rsidRPr="00814AD9">
        <w:rPr>
          <w:rFonts w:ascii="Times New Roman" w:hAnsi="Times New Roman" w:cs="Times New Roman"/>
          <w:sz w:val="28"/>
          <w:szCs w:val="28"/>
        </w:rPr>
        <w:t>12</w:t>
      </w:r>
      <w:r w:rsidR="00D73F9D">
        <w:rPr>
          <w:rFonts w:ascii="Times New Roman" w:hAnsi="Times New Roman" w:cs="Times New Roman"/>
          <w:sz w:val="28"/>
          <w:szCs w:val="28"/>
        </w:rPr>
        <w:t>.2023</w:t>
      </w:r>
      <w:r w:rsidR="000A522A" w:rsidRPr="00814AD9">
        <w:rPr>
          <w:rFonts w:ascii="Times New Roman" w:hAnsi="Times New Roman" w:cs="Times New Roman"/>
          <w:sz w:val="28"/>
          <w:szCs w:val="28"/>
        </w:rPr>
        <w:t>.</w:t>
      </w:r>
      <w:r w:rsidR="00503326" w:rsidRPr="00814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1E7" w:rsidRPr="00814AD9" w:rsidRDefault="00DE31E7" w:rsidP="003D5699">
      <w:pPr>
        <w:pStyle w:val="a4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36386" w:rsidRPr="00814AD9" w:rsidRDefault="004A2DFF" w:rsidP="00867755">
      <w:pPr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</w:t>
      </w:r>
      <w:r w:rsidR="004F1AAD" w:rsidRPr="00814AD9">
        <w:rPr>
          <w:sz w:val="28"/>
          <w:szCs w:val="28"/>
        </w:rPr>
        <w:tab/>
      </w:r>
      <w:r w:rsidR="004F1AAD" w:rsidRPr="00814AD9">
        <w:rPr>
          <w:sz w:val="28"/>
          <w:szCs w:val="28"/>
        </w:rPr>
        <w:tab/>
      </w:r>
      <w:r w:rsidR="004F1AAD" w:rsidRPr="00814AD9">
        <w:rPr>
          <w:sz w:val="28"/>
          <w:szCs w:val="28"/>
        </w:rPr>
        <w:tab/>
      </w:r>
      <w:r w:rsidR="004F1AAD" w:rsidRPr="00814AD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867755">
        <w:rPr>
          <w:sz w:val="28"/>
          <w:szCs w:val="28"/>
        </w:rPr>
        <w:tab/>
      </w:r>
      <w:r w:rsidR="001069AC">
        <w:rPr>
          <w:sz w:val="28"/>
          <w:szCs w:val="28"/>
        </w:rPr>
        <w:t xml:space="preserve">     </w:t>
      </w:r>
      <w:r w:rsidR="00867755">
        <w:rPr>
          <w:sz w:val="28"/>
          <w:szCs w:val="28"/>
        </w:rPr>
        <w:tab/>
        <w:t xml:space="preserve">  </w:t>
      </w:r>
      <w:r w:rsidR="00D73F9D">
        <w:rPr>
          <w:sz w:val="28"/>
          <w:szCs w:val="28"/>
        </w:rPr>
        <w:t xml:space="preserve">    В.В. Терентьев</w:t>
      </w:r>
    </w:p>
    <w:p w:rsidR="00326CD8" w:rsidRPr="00814AD9" w:rsidRDefault="00326CD8" w:rsidP="006C65DA">
      <w:pPr>
        <w:rPr>
          <w:sz w:val="28"/>
          <w:szCs w:val="28"/>
          <w:lang w:eastAsia="en-US"/>
        </w:rPr>
        <w:sectPr w:rsidR="00326CD8" w:rsidRPr="00814AD9" w:rsidSect="007724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851" w:bottom="851" w:left="1701" w:header="624" w:footer="0" w:gutter="0"/>
          <w:cols w:space="708"/>
          <w:titlePg/>
          <w:docGrid w:linePitch="360"/>
        </w:sectPr>
      </w:pPr>
    </w:p>
    <w:p w:rsidR="00436386" w:rsidRPr="00814AD9" w:rsidRDefault="00436386" w:rsidP="00867755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lastRenderedPageBreak/>
        <w:t>Приложение</w:t>
      </w:r>
      <w:r w:rsidR="00B47599" w:rsidRPr="00814AD9">
        <w:rPr>
          <w:rFonts w:eastAsia="Times New Roman"/>
          <w:sz w:val="28"/>
          <w:szCs w:val="28"/>
          <w:lang w:eastAsia="ru-RU"/>
        </w:rPr>
        <w:t xml:space="preserve"> № 1</w:t>
      </w:r>
    </w:p>
    <w:p w:rsidR="00436386" w:rsidRPr="00814AD9" w:rsidRDefault="00436386" w:rsidP="00867755">
      <w:pPr>
        <w:widowControl w:val="0"/>
        <w:autoSpaceDE w:val="0"/>
        <w:autoSpaceDN w:val="0"/>
        <w:adjustRightInd w:val="0"/>
        <w:ind w:left="10636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t>к постановлению Администрации</w:t>
      </w:r>
    </w:p>
    <w:p w:rsidR="00436386" w:rsidRPr="00814AD9" w:rsidRDefault="00FD5DF8" w:rsidP="00867755">
      <w:pPr>
        <w:widowControl w:val="0"/>
        <w:autoSpaceDE w:val="0"/>
        <w:autoSpaceDN w:val="0"/>
        <w:adjustRightInd w:val="0"/>
        <w:ind w:left="1063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ЗАТО г. Зеленогорск</w:t>
      </w:r>
    </w:p>
    <w:p w:rsidR="00FD5DF8" w:rsidRPr="000403FE" w:rsidRDefault="00436386" w:rsidP="000403FE">
      <w:pPr>
        <w:widowControl w:val="0"/>
        <w:autoSpaceDE w:val="0"/>
        <w:autoSpaceDN w:val="0"/>
        <w:adjustRightInd w:val="0"/>
        <w:ind w:left="9927" w:firstLine="708"/>
        <w:rPr>
          <w:rFonts w:eastAsia="Times New Roman"/>
          <w:sz w:val="28"/>
          <w:szCs w:val="28"/>
          <w:lang w:eastAsia="ru-RU"/>
        </w:rPr>
      </w:pPr>
      <w:proofErr w:type="gramStart"/>
      <w:r w:rsidRPr="00814AD9">
        <w:rPr>
          <w:rFonts w:eastAsia="Times New Roman"/>
          <w:sz w:val="28"/>
          <w:szCs w:val="28"/>
          <w:lang w:eastAsia="ru-RU"/>
        </w:rPr>
        <w:t xml:space="preserve">от </w:t>
      </w:r>
      <w:r w:rsidR="009C5A61">
        <w:rPr>
          <w:rFonts w:eastAsia="Times New Roman"/>
          <w:sz w:val="28"/>
          <w:szCs w:val="28"/>
          <w:lang w:eastAsia="ru-RU"/>
        </w:rPr>
        <w:t xml:space="preserve"> </w:t>
      </w:r>
      <w:r w:rsidR="00FC5B5C">
        <w:rPr>
          <w:rFonts w:eastAsia="Times New Roman"/>
          <w:sz w:val="28"/>
          <w:szCs w:val="28"/>
          <w:lang w:eastAsia="ru-RU"/>
        </w:rPr>
        <w:t>_</w:t>
      </w:r>
      <w:proofErr w:type="gramEnd"/>
      <w:r w:rsidR="00FC5B5C">
        <w:rPr>
          <w:rFonts w:eastAsia="Times New Roman"/>
          <w:sz w:val="28"/>
          <w:szCs w:val="28"/>
          <w:lang w:eastAsia="ru-RU"/>
        </w:rPr>
        <w:t>_______</w:t>
      </w:r>
      <w:r w:rsidR="006A1837" w:rsidRPr="00814AD9">
        <w:rPr>
          <w:rFonts w:eastAsia="Times New Roman"/>
          <w:sz w:val="28"/>
          <w:szCs w:val="28"/>
          <w:lang w:eastAsia="ru-RU"/>
        </w:rPr>
        <w:t xml:space="preserve"> </w:t>
      </w:r>
      <w:r w:rsidRPr="00814AD9">
        <w:rPr>
          <w:rFonts w:eastAsia="Times New Roman"/>
          <w:sz w:val="28"/>
          <w:szCs w:val="28"/>
          <w:lang w:eastAsia="ru-RU"/>
        </w:rPr>
        <w:t xml:space="preserve">№ </w:t>
      </w:r>
      <w:r w:rsidR="004677BD">
        <w:rPr>
          <w:rFonts w:eastAsia="Times New Roman"/>
          <w:sz w:val="28"/>
          <w:szCs w:val="28"/>
          <w:lang w:eastAsia="ru-RU"/>
        </w:rPr>
        <w:t xml:space="preserve"> </w:t>
      </w:r>
      <w:r w:rsidR="00FC5B5C">
        <w:rPr>
          <w:rFonts w:eastAsia="Times New Roman"/>
          <w:sz w:val="28"/>
          <w:szCs w:val="28"/>
          <w:lang w:eastAsia="ru-RU"/>
        </w:rPr>
        <w:t>_____</w:t>
      </w:r>
    </w:p>
    <w:p w:rsidR="00FD5DF8" w:rsidRDefault="00FD5DF8" w:rsidP="00FD5DF8">
      <w:pPr>
        <w:rPr>
          <w:sz w:val="28"/>
          <w:szCs w:val="28"/>
        </w:rPr>
      </w:pPr>
    </w:p>
    <w:p w:rsidR="00676009" w:rsidRPr="00814AD9" w:rsidRDefault="00676009" w:rsidP="00114D5F">
      <w:pPr>
        <w:ind w:left="10635"/>
        <w:rPr>
          <w:sz w:val="28"/>
          <w:szCs w:val="28"/>
        </w:rPr>
      </w:pPr>
      <w:r w:rsidRPr="00814AD9">
        <w:rPr>
          <w:sz w:val="28"/>
          <w:szCs w:val="28"/>
        </w:rPr>
        <w:t>Приложение № 2</w:t>
      </w:r>
    </w:p>
    <w:p w:rsidR="00676009" w:rsidRPr="00814AD9" w:rsidRDefault="00676009" w:rsidP="00114D5F">
      <w:pPr>
        <w:ind w:left="10635"/>
        <w:rPr>
          <w:sz w:val="28"/>
          <w:szCs w:val="28"/>
        </w:rPr>
      </w:pPr>
      <w:r w:rsidRPr="00814AD9">
        <w:rPr>
          <w:sz w:val="28"/>
          <w:szCs w:val="28"/>
        </w:rPr>
        <w:t>к муниципальной программе</w:t>
      </w:r>
    </w:p>
    <w:p w:rsidR="00676009" w:rsidRPr="00814AD9" w:rsidRDefault="00676009" w:rsidP="00114D5F">
      <w:pPr>
        <w:ind w:left="10635"/>
        <w:rPr>
          <w:sz w:val="28"/>
          <w:szCs w:val="28"/>
        </w:rPr>
      </w:pPr>
      <w:r w:rsidRPr="00814AD9">
        <w:rPr>
          <w:sz w:val="28"/>
          <w:szCs w:val="28"/>
        </w:rPr>
        <w:t xml:space="preserve">«Управление муниципальными </w:t>
      </w:r>
    </w:p>
    <w:p w:rsidR="00676009" w:rsidRPr="00814AD9" w:rsidRDefault="00676009" w:rsidP="00114D5F">
      <w:pPr>
        <w:ind w:left="10635"/>
        <w:rPr>
          <w:sz w:val="28"/>
          <w:szCs w:val="28"/>
        </w:rPr>
      </w:pPr>
      <w:r w:rsidRPr="00814AD9">
        <w:rPr>
          <w:sz w:val="28"/>
          <w:szCs w:val="28"/>
        </w:rPr>
        <w:t>финансами города Зеленогорска»</w:t>
      </w:r>
    </w:p>
    <w:p w:rsidR="00D75A15" w:rsidRPr="00814AD9" w:rsidRDefault="00D75A15" w:rsidP="00627B4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D12F2" w:rsidRPr="00814AD9" w:rsidRDefault="00BD12F2">
      <w:pPr>
        <w:jc w:val="center"/>
        <w:rPr>
          <w:bCs/>
          <w:sz w:val="28"/>
          <w:szCs w:val="28"/>
        </w:rPr>
      </w:pPr>
      <w:r w:rsidRPr="00814AD9">
        <w:rPr>
          <w:sz w:val="28"/>
          <w:szCs w:val="28"/>
        </w:rPr>
        <w:t>Информация о распределении планируемых объемов финансирования по подпрограммам</w:t>
      </w:r>
      <w:r w:rsidR="002B0F38" w:rsidRPr="00814AD9">
        <w:rPr>
          <w:sz w:val="28"/>
          <w:szCs w:val="28"/>
        </w:rPr>
        <w:t xml:space="preserve">, отдельным мероприятиям </w:t>
      </w:r>
      <w:r w:rsidRPr="00814AD9">
        <w:rPr>
          <w:sz w:val="28"/>
          <w:szCs w:val="28"/>
        </w:rPr>
        <w:t>муниципальной программы «Управление муниципальными финансами</w:t>
      </w:r>
      <w:r w:rsidRPr="00814AD9">
        <w:rPr>
          <w:bCs/>
          <w:sz w:val="28"/>
          <w:szCs w:val="28"/>
        </w:rPr>
        <w:t xml:space="preserve"> города Зеленогорска»</w:t>
      </w:r>
    </w:p>
    <w:p w:rsidR="00BD12F2" w:rsidRPr="00814AD9" w:rsidRDefault="00BD12F2">
      <w:pPr>
        <w:jc w:val="center"/>
        <w:rPr>
          <w:bCs/>
          <w:sz w:val="28"/>
          <w:szCs w:val="28"/>
        </w:rPr>
      </w:pPr>
    </w:p>
    <w:p w:rsidR="00D75A15" w:rsidRPr="001250AF" w:rsidRDefault="00D75A15">
      <w:pPr>
        <w:jc w:val="center"/>
        <w:rPr>
          <w:bCs/>
          <w:color w:val="FF0000"/>
          <w:sz w:val="28"/>
          <w:szCs w:val="28"/>
        </w:rPr>
      </w:pPr>
    </w:p>
    <w:tbl>
      <w:tblPr>
        <w:tblW w:w="15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1931"/>
        <w:gridCol w:w="2200"/>
        <w:gridCol w:w="1751"/>
        <w:gridCol w:w="787"/>
        <w:gridCol w:w="738"/>
        <w:gridCol w:w="1416"/>
        <w:gridCol w:w="576"/>
        <w:gridCol w:w="1536"/>
        <w:gridCol w:w="1409"/>
        <w:gridCol w:w="1176"/>
        <w:gridCol w:w="1536"/>
      </w:tblGrid>
      <w:tr w:rsidR="001250AF" w:rsidRPr="008934F5" w:rsidTr="00706B9C">
        <w:trPr>
          <w:cantSplit/>
          <w:trHeight w:val="675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№ п/п</w:t>
            </w:r>
          </w:p>
        </w:tc>
        <w:tc>
          <w:tcPr>
            <w:tcW w:w="1931" w:type="dxa"/>
            <w:vMerge w:val="restart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Статус (муници</w:t>
            </w:r>
            <w:r w:rsidR="001A2CD1" w:rsidRPr="008934F5">
              <w:rPr>
                <w:rFonts w:eastAsia="Times New Roman"/>
                <w:color w:val="000000" w:themeColor="text1"/>
              </w:rPr>
              <w:t>пальная программа, подпрограмма</w:t>
            </w:r>
            <w:r w:rsidR="004D4521" w:rsidRPr="008934F5">
              <w:rPr>
                <w:rFonts w:eastAsia="Times New Roman"/>
                <w:color w:val="000000" w:themeColor="text1"/>
              </w:rPr>
              <w:t>, отдельное мероприятие программы</w:t>
            </w:r>
            <w:r w:rsidRPr="008934F5">
              <w:rPr>
                <w:rFonts w:eastAsia="Times New Roman"/>
                <w:color w:val="000000" w:themeColor="text1"/>
              </w:rPr>
              <w:t>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Наимен</w:t>
            </w:r>
            <w:r w:rsidR="001A2CD1" w:rsidRPr="008934F5">
              <w:rPr>
                <w:rFonts w:eastAsia="Times New Roman"/>
                <w:color w:val="000000" w:themeColor="text1"/>
              </w:rPr>
              <w:t>ование программы, подпрограммы</w:t>
            </w:r>
            <w:r w:rsidR="004D4521" w:rsidRPr="008934F5">
              <w:rPr>
                <w:rFonts w:eastAsia="Times New Roman"/>
                <w:color w:val="000000" w:themeColor="text1"/>
              </w:rPr>
              <w:t>, отдельного мероприятия 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Наименование</w:t>
            </w:r>
          </w:p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главного распорядителя </w:t>
            </w:r>
            <w:r w:rsidR="00852935" w:rsidRPr="008934F5">
              <w:rPr>
                <w:rFonts w:eastAsia="Times New Roman"/>
                <w:color w:val="000000" w:themeColor="text1"/>
              </w:rPr>
              <w:t>средств местного бюджета</w:t>
            </w:r>
          </w:p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(ГРБС)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Код бюджетной классификации</w:t>
            </w:r>
          </w:p>
        </w:tc>
        <w:tc>
          <w:tcPr>
            <w:tcW w:w="5657" w:type="dxa"/>
            <w:gridSpan w:val="4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  <w:lang w:eastAsia="ru-RU"/>
              </w:rPr>
              <w:t xml:space="preserve">Планируемые объемы финансирования </w:t>
            </w:r>
            <w:r w:rsidRPr="008934F5">
              <w:rPr>
                <w:color w:val="000000" w:themeColor="text1"/>
                <w:lang w:eastAsia="ru-RU"/>
              </w:rPr>
              <w:br/>
              <w:t>(тыс. руб.)</w:t>
            </w:r>
          </w:p>
        </w:tc>
      </w:tr>
      <w:tr w:rsidR="001250AF" w:rsidRPr="008934F5" w:rsidTr="006A1837">
        <w:trPr>
          <w:cantSplit/>
          <w:trHeight w:val="1229"/>
          <w:tblHeader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  <w:vAlign w:val="center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ГРБС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proofErr w:type="spellStart"/>
            <w:r w:rsidRPr="008934F5">
              <w:rPr>
                <w:rFonts w:eastAsia="Times New Roman"/>
                <w:color w:val="000000" w:themeColor="text1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FC5B5C" w:rsidP="006E6D59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2023</w:t>
            </w:r>
            <w:r w:rsidR="00994A30"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8934F5" w:rsidRDefault="00FC5B5C" w:rsidP="006E6D59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2024</w:t>
            </w:r>
            <w:r w:rsidR="00994A30"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8934F5" w:rsidRDefault="00994A30" w:rsidP="006E6D59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20</w:t>
            </w:r>
            <w:r w:rsidR="00FC5B5C">
              <w:rPr>
                <w:rFonts w:eastAsia="Times New Roman"/>
                <w:color w:val="000000" w:themeColor="text1"/>
              </w:rPr>
              <w:t>25</w:t>
            </w:r>
            <w:r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FD5DF8" w:rsidP="00FC5B5C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Итого за 202</w:t>
            </w:r>
            <w:r w:rsidR="00FC5B5C">
              <w:rPr>
                <w:rFonts w:eastAsia="Times New Roman"/>
                <w:color w:val="000000" w:themeColor="text1"/>
              </w:rPr>
              <w:t>3</w:t>
            </w:r>
            <w:r w:rsidR="00994A30" w:rsidRPr="008934F5">
              <w:rPr>
                <w:rFonts w:eastAsia="Times New Roman"/>
                <w:color w:val="000000" w:themeColor="text1"/>
              </w:rPr>
              <w:t>-20</w:t>
            </w:r>
            <w:r w:rsidR="00FC5B5C">
              <w:rPr>
                <w:rFonts w:eastAsia="Times New Roman"/>
                <w:color w:val="000000" w:themeColor="text1"/>
              </w:rPr>
              <w:t>25</w:t>
            </w:r>
            <w:r w:rsidR="00994A30" w:rsidRPr="008934F5">
              <w:rPr>
                <w:rFonts w:eastAsia="Times New Roman"/>
                <w:color w:val="000000" w:themeColor="text1"/>
              </w:rPr>
              <w:t xml:space="preserve"> годы</w:t>
            </w:r>
          </w:p>
        </w:tc>
      </w:tr>
      <w:tr w:rsidR="001250AF" w:rsidRPr="008934F5" w:rsidTr="006A1837">
        <w:trPr>
          <w:cantSplit/>
          <w:trHeight w:val="36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994A30" w:rsidRPr="008934F5" w:rsidRDefault="00994A30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Муниципальная программа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994A30" w:rsidRPr="008934F5" w:rsidRDefault="00994A30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 расходные обязательства по 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0500000</w:t>
            </w:r>
            <w:r w:rsidR="007576A9" w:rsidRPr="008934F5">
              <w:rPr>
                <w:rFonts w:eastAsia="Times New Roman"/>
                <w:color w:val="000000" w:themeColor="text1"/>
              </w:rPr>
              <w:t>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CA0E5B" w:rsidP="00F0698A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17 809,70884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8934F5" w:rsidRDefault="00CA0E5B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22 542,9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8934F5" w:rsidRDefault="00CA0E5B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26 421,0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CA0E5B" w:rsidP="00F06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66 773,60884</w:t>
            </w:r>
          </w:p>
        </w:tc>
      </w:tr>
      <w:tr w:rsidR="001250AF" w:rsidRPr="008934F5" w:rsidTr="006A1837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994A30" w:rsidRPr="008934F5" w:rsidRDefault="00994A30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CA0E5B" w:rsidP="00F06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17 809,70884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8934F5" w:rsidRDefault="00CA0E5B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22 542,9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8934F5" w:rsidRDefault="00CA0E5B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26 421,0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CA0E5B" w:rsidP="00F06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66 773,60884</w:t>
            </w:r>
          </w:p>
        </w:tc>
      </w:tr>
      <w:tr w:rsidR="00627B4B" w:rsidRPr="008934F5" w:rsidTr="006A1837">
        <w:trPr>
          <w:cantSplit/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lastRenderedPageBreak/>
              <w:t>1.1.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 1</w:t>
            </w:r>
          </w:p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627B4B" w:rsidRPr="008934F5" w:rsidRDefault="00627B4B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 расходные обязательства по подпрограмме, в том числе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0510000000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CA0E5B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4,08022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27B4B" w:rsidRPr="008934F5" w:rsidRDefault="00CA0E5B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5 740,0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27B4B" w:rsidRPr="008934F5" w:rsidRDefault="00CA0E5B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9 618,1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CA0E5B" w:rsidP="00F0698A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15 362,18022</w:t>
            </w:r>
          </w:p>
        </w:tc>
      </w:tr>
      <w:tr w:rsidR="00627B4B" w:rsidRPr="008934F5" w:rsidTr="006A1837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627B4B" w:rsidRPr="008934F5" w:rsidRDefault="00627B4B" w:rsidP="00994A3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Default="00CA0E5B" w:rsidP="00CA0E5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4,08022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27B4B" w:rsidRDefault="00CA0E5B" w:rsidP="00E815C1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5 740,00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27B4B" w:rsidRDefault="00CA0E5B" w:rsidP="00E815C1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9 618,1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Default="00CA0E5B" w:rsidP="00F0698A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15 362,18022</w:t>
            </w:r>
          </w:p>
        </w:tc>
      </w:tr>
      <w:tr w:rsidR="001250AF" w:rsidRPr="008934F5" w:rsidTr="006A1837">
        <w:trPr>
          <w:cantSplit/>
          <w:trHeight w:val="111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1.2.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</w:t>
            </w:r>
            <w:r w:rsidR="004D4521" w:rsidRPr="008934F5">
              <w:rPr>
                <w:rFonts w:eastAsia="Times New Roman"/>
                <w:color w:val="000000" w:themeColor="text1"/>
              </w:rPr>
              <w:t xml:space="preserve"> 2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99699A" w:rsidRPr="008934F5" w:rsidRDefault="0099699A" w:rsidP="00D75A15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Организация и осуществление внутреннего муниципального</w:t>
            </w:r>
            <w:r w:rsidR="00017F65" w:rsidRPr="008934F5">
              <w:rPr>
                <w:color w:val="000000" w:themeColor="text1"/>
              </w:rPr>
              <w:t xml:space="preserve"> ф</w:t>
            </w:r>
            <w:r w:rsidRPr="008934F5">
              <w:rPr>
                <w:color w:val="000000" w:themeColor="text1"/>
              </w:rPr>
              <w:t xml:space="preserve">инансового контроля и контроля в сфере закупок </w:t>
            </w:r>
            <w:r w:rsidR="00D75A15" w:rsidRPr="008934F5">
              <w:rPr>
                <w:color w:val="000000" w:themeColor="text1"/>
              </w:rPr>
              <w:t>товаров, работ, услуг для обеспечения муниципальных нужд</w:t>
            </w:r>
          </w:p>
        </w:tc>
        <w:tc>
          <w:tcPr>
            <w:tcW w:w="0" w:type="auto"/>
            <w:shd w:val="clear" w:color="auto" w:fill="auto"/>
          </w:tcPr>
          <w:p w:rsidR="0099699A" w:rsidRPr="008934F5" w:rsidRDefault="0099699A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6A1837">
        <w:trPr>
          <w:cantSplit/>
          <w:trHeight w:val="615"/>
          <w:jc w:val="center"/>
        </w:trPr>
        <w:tc>
          <w:tcPr>
            <w:tcW w:w="0" w:type="auto"/>
            <w:vMerge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Финансовое управление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6A1837">
        <w:trPr>
          <w:cantSplit/>
          <w:trHeight w:val="114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1.3.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BA3DF2" w:rsidRPr="008934F5" w:rsidRDefault="00BA3DF2" w:rsidP="00017F65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 3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0530000000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CA0E5B" w:rsidP="00E864DC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17 805,62862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BA3DF2" w:rsidRPr="008934F5" w:rsidRDefault="00CA0E5B" w:rsidP="002A26BC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16 802,9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BA3DF2" w:rsidRPr="008934F5" w:rsidRDefault="00CA0E5B" w:rsidP="002A26BC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16 802,9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3606C7" w:rsidP="002A26BC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51 411,42862</w:t>
            </w:r>
          </w:p>
        </w:tc>
      </w:tr>
      <w:tr w:rsidR="00706B9C" w:rsidRPr="008934F5" w:rsidTr="006A1837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706B9C" w:rsidRPr="008934F5" w:rsidRDefault="00706B9C" w:rsidP="00994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706B9C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Финансовое управление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0106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0530080210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120</w:t>
            </w:r>
          </w:p>
          <w:p w:rsidR="00706B9C" w:rsidRPr="008934F5" w:rsidRDefault="00706B9C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863FA5" w:rsidP="00BA3DF2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16 197,91662</w:t>
            </w:r>
          </w:p>
          <w:p w:rsidR="00706B9C" w:rsidRPr="00C32D16" w:rsidRDefault="00706B9C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1 457,982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06B9C" w:rsidRPr="008934F5" w:rsidRDefault="00706B9C" w:rsidP="007C569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15 406,4</w:t>
            </w:r>
          </w:p>
          <w:p w:rsidR="00706B9C" w:rsidRPr="00C32D16" w:rsidRDefault="00706B9C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1 396,5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706B9C" w:rsidRPr="008934F5" w:rsidRDefault="00706B9C" w:rsidP="007C569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15 406,4</w:t>
            </w:r>
          </w:p>
          <w:p w:rsidR="00706B9C" w:rsidRPr="00C32D16" w:rsidRDefault="00706B9C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1 396,5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863FA5" w:rsidP="007C569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47 010,71662</w:t>
            </w:r>
          </w:p>
          <w:p w:rsidR="00706B9C" w:rsidRPr="00C32D16" w:rsidRDefault="00706B9C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4 250,982</w:t>
            </w:r>
          </w:p>
        </w:tc>
      </w:tr>
      <w:tr w:rsidR="00706B9C" w:rsidRPr="008934F5" w:rsidTr="006A1837">
        <w:trPr>
          <w:cantSplit/>
          <w:trHeight w:val="300"/>
          <w:jc w:val="center"/>
        </w:trPr>
        <w:tc>
          <w:tcPr>
            <w:tcW w:w="0" w:type="auto"/>
            <w:shd w:val="clear" w:color="auto" w:fill="auto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shd w:val="clear" w:color="auto" w:fill="auto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shd w:val="clear" w:color="auto" w:fill="auto"/>
          </w:tcPr>
          <w:p w:rsidR="00706B9C" w:rsidRPr="008934F5" w:rsidRDefault="00706B9C" w:rsidP="00994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706B9C" w:rsidP="00994A3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0530076870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6B9C" w:rsidRDefault="00863FA5" w:rsidP="00BA3DF2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149,73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06B9C" w:rsidRDefault="00863FA5" w:rsidP="007C569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706B9C" w:rsidRDefault="00863FA5" w:rsidP="007C569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6B9C" w:rsidRDefault="00863FA5" w:rsidP="007C569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149,73</w:t>
            </w:r>
          </w:p>
        </w:tc>
      </w:tr>
    </w:tbl>
    <w:p w:rsidR="00867755" w:rsidRDefault="00867755" w:rsidP="00867755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436386" w:rsidRPr="00700F3A" w:rsidRDefault="000403FE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Приложение № 2</w:t>
      </w:r>
    </w:p>
    <w:p w:rsidR="00436386" w:rsidRPr="00700F3A" w:rsidRDefault="00700F3A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к постановлению </w:t>
      </w:r>
      <w:r w:rsidR="00436386" w:rsidRPr="00700F3A">
        <w:rPr>
          <w:rFonts w:eastAsia="Times New Roman"/>
          <w:color w:val="000000" w:themeColor="text1"/>
          <w:sz w:val="28"/>
          <w:szCs w:val="28"/>
          <w:lang w:eastAsia="ru-RU"/>
        </w:rPr>
        <w:t>Администрации</w:t>
      </w:r>
    </w:p>
    <w:p w:rsidR="00436386" w:rsidRPr="00700F3A" w:rsidRDefault="00700F3A" w:rsidP="00700F3A">
      <w:pPr>
        <w:widowControl w:val="0"/>
        <w:autoSpaceDE w:val="0"/>
        <w:autoSpaceDN w:val="0"/>
        <w:adjustRightInd w:val="0"/>
        <w:ind w:left="10636" w:firstLine="27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700F3A">
        <w:rPr>
          <w:rFonts w:eastAsia="Times New Roman"/>
          <w:color w:val="000000" w:themeColor="text1"/>
          <w:sz w:val="28"/>
          <w:szCs w:val="28"/>
          <w:lang w:eastAsia="ru-RU"/>
        </w:rPr>
        <w:t>ЗАТО г. Зеленогорск</w:t>
      </w:r>
    </w:p>
    <w:p w:rsidR="001D542B" w:rsidRPr="00700F3A" w:rsidRDefault="001D542B" w:rsidP="00700F3A">
      <w:pPr>
        <w:widowControl w:val="0"/>
        <w:autoSpaceDE w:val="0"/>
        <w:autoSpaceDN w:val="0"/>
        <w:adjustRightInd w:val="0"/>
        <w:ind w:left="10636" w:firstLine="279"/>
        <w:rPr>
          <w:rFonts w:eastAsia="Times New Roman"/>
          <w:color w:val="000000" w:themeColor="text1"/>
          <w:sz w:val="28"/>
          <w:szCs w:val="28"/>
          <w:u w:val="single"/>
          <w:lang w:eastAsia="ru-RU"/>
        </w:rPr>
      </w:pPr>
      <w:r w:rsidRPr="00700F3A">
        <w:rPr>
          <w:rFonts w:eastAsia="Times New Roman"/>
          <w:color w:val="000000" w:themeColor="text1"/>
          <w:sz w:val="28"/>
          <w:szCs w:val="28"/>
          <w:lang w:eastAsia="ru-RU"/>
        </w:rPr>
        <w:t xml:space="preserve">от </w:t>
      </w:r>
      <w:r w:rsidR="00700F3A">
        <w:rPr>
          <w:rFonts w:eastAsia="Times New Roman"/>
          <w:color w:val="000000" w:themeColor="text1"/>
          <w:sz w:val="28"/>
          <w:szCs w:val="28"/>
          <w:lang w:eastAsia="ru-RU"/>
        </w:rPr>
        <w:t>________</w:t>
      </w:r>
      <w:r w:rsidR="00867755" w:rsidRPr="00700F3A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700F3A">
        <w:rPr>
          <w:rFonts w:eastAsia="Times New Roman"/>
          <w:color w:val="000000" w:themeColor="text1"/>
          <w:sz w:val="28"/>
          <w:szCs w:val="28"/>
          <w:lang w:eastAsia="ru-RU"/>
        </w:rPr>
        <w:t xml:space="preserve">№ </w:t>
      </w:r>
      <w:r w:rsidR="00700F3A">
        <w:rPr>
          <w:rFonts w:eastAsia="Times New Roman"/>
          <w:color w:val="000000" w:themeColor="text1"/>
          <w:sz w:val="28"/>
          <w:szCs w:val="28"/>
          <w:lang w:eastAsia="ru-RU"/>
        </w:rPr>
        <w:t>_______</w:t>
      </w:r>
    </w:p>
    <w:p w:rsidR="001D542B" w:rsidRPr="00700F3A" w:rsidRDefault="001D542B" w:rsidP="00700F3A">
      <w:pPr>
        <w:ind w:left="11624" w:hanging="429"/>
        <w:rPr>
          <w:color w:val="000000" w:themeColor="text1"/>
          <w:sz w:val="28"/>
          <w:szCs w:val="28"/>
        </w:rPr>
      </w:pPr>
    </w:p>
    <w:p w:rsidR="006A338C" w:rsidRPr="00700F3A" w:rsidRDefault="006A338C" w:rsidP="00700F3A">
      <w:pPr>
        <w:ind w:left="10915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>Приложение № 3</w:t>
      </w:r>
    </w:p>
    <w:p w:rsidR="006A338C" w:rsidRPr="00700F3A" w:rsidRDefault="006A338C" w:rsidP="00700F3A">
      <w:pPr>
        <w:ind w:left="10915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>к муниципальной программе</w:t>
      </w:r>
    </w:p>
    <w:p w:rsidR="006A338C" w:rsidRPr="00700F3A" w:rsidRDefault="006A338C" w:rsidP="00700F3A">
      <w:pPr>
        <w:ind w:left="10915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 xml:space="preserve">«Управление муниципальными </w:t>
      </w:r>
    </w:p>
    <w:p w:rsidR="006A338C" w:rsidRPr="00700F3A" w:rsidRDefault="006A338C" w:rsidP="00700F3A">
      <w:pPr>
        <w:ind w:left="11344" w:hanging="429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>финансами города Зеленогорска»</w:t>
      </w:r>
    </w:p>
    <w:p w:rsidR="00C20E5A" w:rsidRPr="008934F5" w:rsidRDefault="00C20E5A" w:rsidP="006A338C">
      <w:pPr>
        <w:ind w:left="11624"/>
        <w:rPr>
          <w:color w:val="000000" w:themeColor="text1"/>
        </w:rPr>
      </w:pPr>
    </w:p>
    <w:p w:rsidR="005A1390" w:rsidRPr="00700F3A" w:rsidRDefault="00BD12F2">
      <w:pPr>
        <w:jc w:val="center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:rsidR="00C20E5A" w:rsidRPr="00700F3A" w:rsidRDefault="00BD12F2">
      <w:pPr>
        <w:jc w:val="center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>«Управление муниципальными финансами города Зеленогорска» по источникам финансирования</w:t>
      </w:r>
    </w:p>
    <w:p w:rsidR="00C20E5A" w:rsidRPr="008934F5" w:rsidRDefault="00C20E5A">
      <w:pPr>
        <w:jc w:val="center"/>
        <w:rPr>
          <w:color w:val="000000" w:themeColor="text1"/>
        </w:rPr>
      </w:pPr>
    </w:p>
    <w:tbl>
      <w:tblPr>
        <w:tblW w:w="0" w:type="auto"/>
        <w:tblLook w:val="0020" w:firstRow="1" w:lastRow="0" w:firstColumn="0" w:lastColumn="0" w:noHBand="0" w:noVBand="0"/>
      </w:tblPr>
      <w:tblGrid>
        <w:gridCol w:w="614"/>
        <w:gridCol w:w="2630"/>
        <w:gridCol w:w="4455"/>
        <w:gridCol w:w="2074"/>
        <w:gridCol w:w="1536"/>
        <w:gridCol w:w="1062"/>
        <w:gridCol w:w="1176"/>
        <w:gridCol w:w="1579"/>
      </w:tblGrid>
      <w:tr w:rsidR="001250AF" w:rsidRPr="008934F5" w:rsidTr="00043651">
        <w:trPr>
          <w:cantSplit/>
          <w:trHeight w:val="32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299" w:rsidRPr="008934F5" w:rsidRDefault="00845299" w:rsidP="00EB089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№</w:t>
            </w:r>
            <w:r w:rsidR="00EB0897" w:rsidRPr="008934F5">
              <w:rPr>
                <w:rFonts w:eastAsia="Times New Roman"/>
                <w:color w:val="000000" w:themeColor="text1"/>
              </w:rPr>
              <w:t xml:space="preserve"> </w:t>
            </w:r>
            <w:r w:rsidRPr="008934F5">
              <w:rPr>
                <w:rFonts w:eastAsia="Times New Roman"/>
                <w:color w:val="000000" w:themeColor="text1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8934F5" w:rsidRDefault="00845299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Статус</w:t>
            </w:r>
          </w:p>
          <w:p w:rsidR="00845299" w:rsidRPr="008934F5" w:rsidRDefault="00A31BD3" w:rsidP="00A31BD3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(программа, подпрограмма</w:t>
            </w:r>
            <w:r w:rsidR="00A7524B" w:rsidRPr="008934F5">
              <w:rPr>
                <w:rFonts w:eastAsia="Times New Roman"/>
                <w:color w:val="000000" w:themeColor="text1"/>
              </w:rPr>
              <w:t>, отдельные мероприятия</w:t>
            </w:r>
            <w:r w:rsidR="00683375" w:rsidRPr="008934F5">
              <w:rPr>
                <w:rFonts w:eastAsia="Times New Roman"/>
                <w:color w:val="000000" w:themeColor="text1"/>
              </w:rPr>
              <w:t xml:space="preserve"> программы</w:t>
            </w:r>
            <w:r w:rsidR="00845299" w:rsidRPr="008934F5">
              <w:rPr>
                <w:rFonts w:eastAsia="Times New Roman"/>
                <w:color w:val="000000" w:themeColor="text1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8934F5" w:rsidRDefault="00845299" w:rsidP="00FB2773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Наименование муниципальной про</w:t>
            </w:r>
            <w:r w:rsidR="00FB2773" w:rsidRPr="008934F5">
              <w:rPr>
                <w:rFonts w:eastAsia="Times New Roman"/>
                <w:color w:val="000000" w:themeColor="text1"/>
              </w:rPr>
              <w:t>граммы, подпрограммы</w:t>
            </w:r>
            <w:r w:rsidR="00C724EA" w:rsidRPr="008934F5">
              <w:rPr>
                <w:rFonts w:eastAsia="Times New Roman"/>
                <w:color w:val="000000" w:themeColor="text1"/>
              </w:rPr>
              <w:t xml:space="preserve"> программы, отдельного мероприятия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880" w:rsidRPr="008934F5" w:rsidRDefault="00845299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Источник </w:t>
            </w:r>
          </w:p>
          <w:p w:rsidR="00845299" w:rsidRPr="008934F5" w:rsidRDefault="00845299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финансирования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3D4" w:rsidRDefault="00845299">
            <w:pPr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Пл</w:t>
            </w:r>
            <w:r w:rsidR="00BC5880" w:rsidRPr="008934F5">
              <w:rPr>
                <w:color w:val="000000" w:themeColor="text1"/>
                <w:lang w:eastAsia="ru-RU"/>
              </w:rPr>
              <w:t>анируемые объемы финансирования</w:t>
            </w:r>
            <w:r w:rsidR="006A1837" w:rsidRPr="008934F5">
              <w:rPr>
                <w:color w:val="000000" w:themeColor="text1"/>
                <w:lang w:eastAsia="ru-RU"/>
              </w:rPr>
              <w:t xml:space="preserve"> </w:t>
            </w:r>
          </w:p>
          <w:p w:rsidR="00845299" w:rsidRPr="008934F5" w:rsidRDefault="00845299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  <w:lang w:eastAsia="ru-RU"/>
              </w:rPr>
              <w:t>(тыс. руб.)</w:t>
            </w:r>
          </w:p>
        </w:tc>
      </w:tr>
      <w:tr w:rsidR="001250AF" w:rsidRPr="008934F5" w:rsidTr="00043651">
        <w:trPr>
          <w:cantSplit/>
          <w:trHeight w:val="48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4B1684" w:rsidP="00AE5F6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2023</w:t>
            </w:r>
            <w:r w:rsidR="00693F01"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4B1684" w:rsidP="00AE5F6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2024</w:t>
            </w:r>
            <w:r w:rsidR="00AE5F60" w:rsidRPr="008934F5">
              <w:rPr>
                <w:rFonts w:eastAsia="Times New Roman"/>
                <w:color w:val="000000" w:themeColor="text1"/>
              </w:rPr>
              <w:t xml:space="preserve"> </w:t>
            </w:r>
            <w:r w:rsidR="00693F01" w:rsidRPr="008934F5">
              <w:rPr>
                <w:rFonts w:eastAsia="Times New Roman"/>
                <w:color w:val="000000" w:themeColor="text1"/>
              </w:rPr>
              <w:t>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E815C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20</w:t>
            </w:r>
            <w:r w:rsidR="00AE5F60" w:rsidRPr="008934F5">
              <w:rPr>
                <w:rFonts w:eastAsia="Times New Roman"/>
                <w:color w:val="000000" w:themeColor="text1"/>
              </w:rPr>
              <w:t>2</w:t>
            </w:r>
            <w:r w:rsidR="004B1684">
              <w:rPr>
                <w:rFonts w:eastAsia="Times New Roman"/>
                <w:color w:val="000000" w:themeColor="text1"/>
              </w:rPr>
              <w:t>5</w:t>
            </w:r>
            <w:r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Итого за </w:t>
            </w:r>
          </w:p>
          <w:p w:rsidR="00693F01" w:rsidRPr="008934F5" w:rsidRDefault="00FF335A" w:rsidP="00700F3A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</w:t>
            </w:r>
            <w:r w:rsidR="004B1684">
              <w:rPr>
                <w:rFonts w:eastAsia="Times New Roman"/>
                <w:color w:val="000000" w:themeColor="text1"/>
              </w:rPr>
              <w:t>3</w:t>
            </w:r>
            <w:r w:rsidR="00693F01" w:rsidRPr="008934F5">
              <w:rPr>
                <w:rFonts w:eastAsia="Times New Roman"/>
                <w:color w:val="000000" w:themeColor="text1"/>
              </w:rPr>
              <w:t>-20</w:t>
            </w:r>
            <w:r w:rsidR="004B1684">
              <w:rPr>
                <w:rFonts w:eastAsia="Times New Roman"/>
                <w:color w:val="000000" w:themeColor="text1"/>
              </w:rPr>
              <w:t>25</w:t>
            </w:r>
            <w:r w:rsidR="00693F01" w:rsidRPr="008934F5">
              <w:rPr>
                <w:rFonts w:eastAsia="Times New Roman"/>
                <w:color w:val="000000" w:themeColor="text1"/>
              </w:rPr>
              <w:t xml:space="preserve"> годы</w:t>
            </w:r>
          </w:p>
        </w:tc>
      </w:tr>
      <w:tr w:rsidR="001250AF" w:rsidRPr="008934F5" w:rsidTr="00043651">
        <w:trPr>
          <w:cantSplit/>
          <w:trHeight w:val="2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4B1684" w:rsidP="008E01BD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17 809,70884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4B1684" w:rsidP="00E71964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22 542,9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4B1684" w:rsidP="00E71964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26 421,00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4B1684" w:rsidP="008E01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66 773,60884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 том числе: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7613D4" w:rsidP="00693F01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краевой бюджет</w:t>
            </w:r>
            <w:r w:rsidR="008B23E0" w:rsidRPr="008934F5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4B1684" w:rsidP="00A524E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630,93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4B1684" w:rsidP="00E47353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630,93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4B1684" w:rsidP="00A524E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17 178,77884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4B1684" w:rsidP="00E71964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22 542,9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4B1684" w:rsidP="00E71964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26 421,00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4B1684" w:rsidP="00E47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66 142,67884</w:t>
            </w:r>
          </w:p>
        </w:tc>
      </w:tr>
      <w:tr w:rsidR="001250AF" w:rsidRPr="008934F5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7613D4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внебюджетные исто</w:t>
            </w:r>
            <w:r w:rsidR="007613D4">
              <w:rPr>
                <w:rFonts w:eastAsia="Times New Roman"/>
                <w:color w:val="000000" w:themeColor="text1"/>
              </w:rPr>
              <w:t>чники</w:t>
            </w:r>
            <w:r w:rsidRPr="008934F5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1.1.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FB2773" w:rsidP="00FB2773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</w:t>
            </w:r>
            <w:r w:rsidR="00C724EA" w:rsidRPr="008934F5">
              <w:rPr>
                <w:rFonts w:eastAsia="Times New Roman"/>
                <w:color w:val="000000" w:themeColor="text1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4B1684" w:rsidP="00D23646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4,08022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4B1684" w:rsidP="00D23646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5 740,0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4B1684" w:rsidP="00D23646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9 618,1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4B1684" w:rsidP="00C9098B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15 362,18022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7613D4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 том числе: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7613D4" w:rsidP="007613D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краевой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4B1684" w:rsidP="00F2114E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4,08022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4B1684" w:rsidP="00F2114E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5 740,00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4B1684" w:rsidP="00F2114E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9 618,1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4B1684" w:rsidP="00C9098B">
            <w:pPr>
              <w:jc w:val="center"/>
              <w:rPr>
                <w:color w:val="000000" w:themeColor="text1"/>
                <w:highlight w:val="green"/>
              </w:rPr>
            </w:pPr>
            <w:r>
              <w:rPr>
                <w:rFonts w:eastAsia="Times New Roman"/>
                <w:color w:val="000000" w:themeColor="text1"/>
              </w:rPr>
              <w:t>15 362,18022</w:t>
            </w:r>
          </w:p>
        </w:tc>
      </w:tr>
      <w:tr w:rsidR="001250AF" w:rsidRPr="008934F5" w:rsidTr="00043651">
        <w:trPr>
          <w:cantSplit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1.2.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934F5" w:rsidRDefault="00FB2773" w:rsidP="00FB2773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</w:t>
            </w:r>
            <w:r w:rsidR="00C724EA" w:rsidRPr="008934F5">
              <w:rPr>
                <w:rFonts w:eastAsia="Times New Roman"/>
                <w:color w:val="000000" w:themeColor="text1"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D75A15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 xml:space="preserve">Организация и осуществление внутреннего муниципального </w:t>
            </w:r>
            <w:r w:rsidRPr="008934F5">
              <w:rPr>
                <w:rFonts w:eastAsia="Times New Roman"/>
                <w:color w:val="000000" w:themeColor="text1"/>
              </w:rPr>
              <w:t xml:space="preserve">финансового контроля и </w:t>
            </w:r>
            <w:r w:rsidR="00D75A15" w:rsidRPr="008934F5">
              <w:rPr>
                <w:color w:val="000000" w:themeColor="text1"/>
              </w:rPr>
              <w:t>контроля в сфере закупок товаров, работ, услуг для обеспечения муниципальных нужд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8934F5" w:rsidRDefault="00326CD8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D75A15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8934F5" w:rsidRDefault="00326CD8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в том числе: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</w:p>
        </w:tc>
      </w:tr>
      <w:tr w:rsidR="001250AF" w:rsidRPr="008934F5" w:rsidTr="00043651">
        <w:trPr>
          <w:cantSplit/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D75A15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D75A15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7613D4" w:rsidP="007613D4">
            <w:pPr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краевой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D75A15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D75A15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7613D4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1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FB2773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D75A15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4B1684" w:rsidP="00F07D4A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17 805,62862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B649AF" w:rsidP="00FD7E3D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16 802,9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B649AF" w:rsidP="00FD7E3D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16 802,9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B649AF" w:rsidP="00E16386">
            <w:pPr>
              <w:jc w:val="center"/>
              <w:rPr>
                <w:color w:val="000000" w:themeColor="text1"/>
                <w:highlight w:val="green"/>
              </w:rPr>
            </w:pPr>
            <w:r>
              <w:rPr>
                <w:rFonts w:eastAsia="Times New Roman"/>
                <w:color w:val="000000" w:themeColor="text1"/>
              </w:rPr>
              <w:t>51 411,42862</w:t>
            </w:r>
          </w:p>
        </w:tc>
      </w:tr>
      <w:tr w:rsidR="001250AF" w:rsidRPr="008934F5" w:rsidTr="00043651">
        <w:trPr>
          <w:cantSplit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3722" w:rsidRPr="008934F5" w:rsidRDefault="007613D4" w:rsidP="00693F01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в том числе</w:t>
            </w:r>
            <w:r w:rsidR="00813722" w:rsidRPr="008934F5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1250AF" w:rsidRPr="008934F5" w:rsidTr="00043651">
        <w:trPr>
          <w:cantSplit/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934F5" w:rsidRDefault="00813722" w:rsidP="00326CD8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934F5" w:rsidRDefault="007613D4" w:rsidP="00326CD8">
            <w:pPr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краевой бюджет</w:t>
            </w:r>
            <w:r w:rsidR="00813722" w:rsidRPr="008934F5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4B1684" w:rsidP="00E16386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630,93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B649AF" w:rsidP="00E163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630,93</w:t>
            </w:r>
          </w:p>
        </w:tc>
      </w:tr>
      <w:tr w:rsidR="00B1071F" w:rsidRPr="008934F5" w:rsidTr="00043651">
        <w:trPr>
          <w:cantSplit/>
          <w:trHeight w:val="1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71F" w:rsidRPr="008934F5" w:rsidRDefault="00B1071F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071F" w:rsidRPr="008934F5" w:rsidRDefault="00B1071F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071F" w:rsidRPr="008934F5" w:rsidRDefault="00B1071F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1F" w:rsidRPr="008934F5" w:rsidRDefault="00B1071F" w:rsidP="00326CD8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71F" w:rsidRPr="008934F5" w:rsidRDefault="00B649AF" w:rsidP="00627B4B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17 174,69862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71F" w:rsidRPr="008934F5" w:rsidRDefault="00B649AF" w:rsidP="00627B4B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16 802,9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71F" w:rsidRPr="008934F5" w:rsidRDefault="00B649AF" w:rsidP="00627B4B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16 802,9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071F" w:rsidRPr="008934F5" w:rsidRDefault="00B649AF" w:rsidP="00B649AF">
            <w:pPr>
              <w:jc w:val="center"/>
              <w:rPr>
                <w:color w:val="000000" w:themeColor="text1"/>
                <w:highlight w:val="green"/>
              </w:rPr>
            </w:pPr>
            <w:r>
              <w:rPr>
                <w:rFonts w:eastAsia="Times New Roman"/>
                <w:color w:val="000000" w:themeColor="text1"/>
              </w:rPr>
              <w:t>50 780,49862</w:t>
            </w:r>
          </w:p>
        </w:tc>
      </w:tr>
      <w:tr w:rsidR="001250AF" w:rsidRPr="008934F5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934F5" w:rsidRDefault="007613D4" w:rsidP="00326CD8">
            <w:pPr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внебюджетные источники</w:t>
            </w:r>
            <w:r w:rsidR="00813722" w:rsidRPr="008934F5">
              <w:rPr>
                <w:rFonts w:eastAsia="Times New Roman"/>
                <w:color w:val="000000" w:themeColor="text1"/>
              </w:rPr>
              <w:t xml:space="preserve">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</w:tbl>
    <w:p w:rsidR="00F31F7E" w:rsidRPr="008934F5" w:rsidRDefault="00F31F7E" w:rsidP="00700F3A">
      <w:pPr>
        <w:rPr>
          <w:color w:val="000000" w:themeColor="text1"/>
        </w:rPr>
        <w:sectPr w:rsidR="00F31F7E" w:rsidRPr="008934F5" w:rsidSect="00764C9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4" w:right="851" w:bottom="851" w:left="851" w:header="624" w:footer="0" w:gutter="0"/>
          <w:cols w:space="720"/>
          <w:docGrid w:linePitch="600" w:charSpace="32768"/>
        </w:sectPr>
      </w:pPr>
    </w:p>
    <w:p w:rsidR="00855669" w:rsidRPr="00FB4586" w:rsidRDefault="00855669" w:rsidP="00855669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B4586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3</w:t>
      </w:r>
    </w:p>
    <w:p w:rsidR="00855669" w:rsidRPr="00FB4586" w:rsidRDefault="00855669" w:rsidP="00855669">
      <w:pPr>
        <w:widowControl w:val="0"/>
        <w:autoSpaceDE w:val="0"/>
        <w:autoSpaceDN w:val="0"/>
        <w:adjustRightInd w:val="0"/>
        <w:ind w:left="10635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B4586">
        <w:rPr>
          <w:rFonts w:eastAsia="Times New Roman"/>
          <w:color w:val="000000" w:themeColor="text1"/>
          <w:sz w:val="28"/>
          <w:szCs w:val="28"/>
          <w:lang w:eastAsia="ru-RU"/>
        </w:rPr>
        <w:t>к постановлению Администрации</w:t>
      </w:r>
    </w:p>
    <w:p w:rsidR="00855669" w:rsidRPr="00FB4586" w:rsidRDefault="00855669" w:rsidP="00855669">
      <w:pPr>
        <w:widowControl w:val="0"/>
        <w:tabs>
          <w:tab w:val="left" w:pos="11199"/>
        </w:tabs>
        <w:autoSpaceDE w:val="0"/>
        <w:autoSpaceDN w:val="0"/>
        <w:adjustRightInd w:val="0"/>
        <w:ind w:left="9218" w:firstLine="708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ЗАТО г. Зеленогорск</w:t>
      </w:r>
    </w:p>
    <w:p w:rsidR="00855669" w:rsidRPr="00FB4586" w:rsidRDefault="00855669" w:rsidP="00855669">
      <w:pPr>
        <w:widowControl w:val="0"/>
        <w:autoSpaceDE w:val="0"/>
        <w:autoSpaceDN w:val="0"/>
        <w:adjustRightInd w:val="0"/>
        <w:ind w:left="10636"/>
        <w:rPr>
          <w:rFonts w:eastAsia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от _________</w:t>
      </w:r>
      <w:r w:rsidRPr="00FB458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FB4586">
        <w:rPr>
          <w:rFonts w:eastAsia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_</w:t>
      </w:r>
      <w:proofErr w:type="gramEnd"/>
      <w:r>
        <w:rPr>
          <w:rFonts w:eastAsia="Times New Roman"/>
          <w:color w:val="000000" w:themeColor="text1"/>
          <w:sz w:val="28"/>
          <w:szCs w:val="28"/>
          <w:lang w:eastAsia="ru-RU"/>
        </w:rPr>
        <w:t>____</w:t>
      </w:r>
    </w:p>
    <w:p w:rsidR="00855669" w:rsidRPr="00FB4586" w:rsidRDefault="00855669" w:rsidP="00855669">
      <w:pPr>
        <w:ind w:left="11482"/>
        <w:rPr>
          <w:color w:val="000000" w:themeColor="text1"/>
          <w:sz w:val="28"/>
          <w:szCs w:val="28"/>
        </w:rPr>
      </w:pPr>
    </w:p>
    <w:p w:rsidR="00855669" w:rsidRPr="00FB4586" w:rsidRDefault="00855669" w:rsidP="00855669">
      <w:pPr>
        <w:ind w:left="10632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 xml:space="preserve">Приложение </w:t>
      </w:r>
    </w:p>
    <w:p w:rsidR="00855669" w:rsidRDefault="00855669" w:rsidP="00855669">
      <w:pPr>
        <w:ind w:left="10632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>к подпрограмме «</w:t>
      </w:r>
      <w:r>
        <w:rPr>
          <w:color w:val="000000" w:themeColor="text1"/>
          <w:sz w:val="28"/>
          <w:szCs w:val="28"/>
        </w:rPr>
        <w:t>Управление муниципальным долгом города Зеленогорска</w:t>
      </w:r>
      <w:r w:rsidRPr="00FB4586">
        <w:rPr>
          <w:color w:val="000000" w:themeColor="text1"/>
          <w:sz w:val="28"/>
          <w:szCs w:val="28"/>
        </w:rPr>
        <w:t>»</w:t>
      </w:r>
    </w:p>
    <w:p w:rsidR="00D16B64" w:rsidRDefault="00D16B64" w:rsidP="00855669">
      <w:pPr>
        <w:widowControl w:val="0"/>
        <w:autoSpaceDE w:val="0"/>
        <w:autoSpaceDN w:val="0"/>
        <w:adjustRightInd w:val="0"/>
        <w:jc w:val="right"/>
        <w:rPr>
          <w:rFonts w:eastAsia="Times New Roman"/>
          <w:color w:val="000000" w:themeColor="text1"/>
          <w:lang w:eastAsia="ru-RU"/>
        </w:rPr>
      </w:pPr>
    </w:p>
    <w:p w:rsidR="00855669" w:rsidRDefault="00855669" w:rsidP="00855669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 w:themeColor="text1"/>
          <w:lang w:eastAsia="ru-RU"/>
        </w:rPr>
      </w:pPr>
    </w:p>
    <w:p w:rsidR="00855669" w:rsidRDefault="00855669" w:rsidP="008556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</w:t>
      </w:r>
    </w:p>
    <w:p w:rsidR="00855669" w:rsidRDefault="00855669" w:rsidP="00855669">
      <w:pPr>
        <w:ind w:hanging="15"/>
        <w:jc w:val="center"/>
      </w:pPr>
      <w:r>
        <w:rPr>
          <w:sz w:val="28"/>
          <w:szCs w:val="28"/>
        </w:rPr>
        <w:t xml:space="preserve">«Управление муниципальным долгом </w:t>
      </w:r>
      <w:r>
        <w:rPr>
          <w:bCs/>
          <w:sz w:val="28"/>
          <w:szCs w:val="28"/>
        </w:rPr>
        <w:t>города Зеленогорска»</w:t>
      </w:r>
    </w:p>
    <w:p w:rsidR="00855669" w:rsidRDefault="00855669" w:rsidP="008556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указанием объемов средств на их реализацию и ожидаемых результатов</w:t>
      </w:r>
    </w:p>
    <w:p w:rsidR="00855669" w:rsidRDefault="00855669" w:rsidP="00855669">
      <w:pPr>
        <w:pStyle w:val="ConsPlusNormal"/>
        <w:jc w:val="center"/>
        <w:rPr>
          <w:rFonts w:eastAsia="Calibri" w:cs="Times New Roman"/>
          <w:sz w:val="28"/>
          <w:szCs w:val="28"/>
        </w:rPr>
      </w:pPr>
    </w:p>
    <w:tbl>
      <w:tblPr>
        <w:tblW w:w="15634" w:type="dxa"/>
        <w:tblLayout w:type="fixed"/>
        <w:tblLook w:val="00A0" w:firstRow="1" w:lastRow="0" w:firstColumn="1" w:lastColumn="0" w:noHBand="0" w:noVBand="0"/>
      </w:tblPr>
      <w:tblGrid>
        <w:gridCol w:w="756"/>
        <w:gridCol w:w="1933"/>
        <w:gridCol w:w="1715"/>
        <w:gridCol w:w="787"/>
        <w:gridCol w:w="738"/>
        <w:gridCol w:w="1416"/>
        <w:gridCol w:w="854"/>
        <w:gridCol w:w="1010"/>
        <w:gridCol w:w="993"/>
        <w:gridCol w:w="992"/>
        <w:gridCol w:w="1559"/>
        <w:gridCol w:w="2860"/>
        <w:gridCol w:w="21"/>
      </w:tblGrid>
      <w:tr w:rsidR="00855669" w:rsidRPr="00807409" w:rsidTr="00855669">
        <w:trPr>
          <w:gridAfter w:val="1"/>
          <w:wAfter w:w="21" w:type="dxa"/>
          <w:cantSplit/>
          <w:trHeight w:val="675"/>
          <w:tblHeader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Наименование ГРБС</w:t>
            </w:r>
          </w:p>
        </w:tc>
        <w:tc>
          <w:tcPr>
            <w:tcW w:w="3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5669" w:rsidRPr="00410619" w:rsidRDefault="00855669" w:rsidP="00E24121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 xml:space="preserve">Расходы </w:t>
            </w:r>
            <w:r w:rsidRPr="00410619">
              <w:rPr>
                <w:lang w:eastAsia="ru-RU"/>
              </w:rPr>
              <w:br/>
              <w:t>(тыс. руб.)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55669" w:rsidRPr="00807409" w:rsidTr="00855669">
        <w:trPr>
          <w:gridAfter w:val="1"/>
          <w:wAfter w:w="21" w:type="dxa"/>
          <w:cantSplit/>
          <w:trHeight w:val="976"/>
          <w:tblHeader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69" w:rsidRPr="00410619" w:rsidRDefault="00855669" w:rsidP="00E2412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0619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ЦСР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ВР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20</w:t>
            </w:r>
            <w:r>
              <w:rPr>
                <w:lang w:eastAsia="ru-RU"/>
              </w:rPr>
              <w:t>23</w:t>
            </w:r>
            <w:r w:rsidRPr="00410619">
              <w:rPr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Default="00855669" w:rsidP="00E24121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20</w:t>
            </w:r>
            <w:r>
              <w:rPr>
                <w:lang w:eastAsia="ru-RU"/>
              </w:rPr>
              <w:t>24</w:t>
            </w:r>
            <w:r w:rsidRPr="00410619">
              <w:rPr>
                <w:lang w:eastAsia="ru-RU"/>
              </w:rPr>
              <w:t xml:space="preserve"> </w:t>
            </w:r>
          </w:p>
          <w:p w:rsidR="00855669" w:rsidRPr="00410619" w:rsidRDefault="00855669" w:rsidP="00E24121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20</w:t>
            </w:r>
            <w:r>
              <w:rPr>
                <w:lang w:eastAsia="ru-RU"/>
              </w:rPr>
              <w:t>25</w:t>
            </w:r>
            <w:r w:rsidRPr="00410619">
              <w:rPr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suppressAutoHyphens w:val="0"/>
              <w:jc w:val="center"/>
              <w:rPr>
                <w:lang w:eastAsia="ru-RU"/>
              </w:rPr>
            </w:pPr>
            <w:r w:rsidRPr="00410619">
              <w:t>Итого на 20</w:t>
            </w:r>
            <w:r>
              <w:t xml:space="preserve">23 – </w:t>
            </w:r>
            <w:r w:rsidRPr="00410619">
              <w:t>20</w:t>
            </w:r>
            <w:r>
              <w:t xml:space="preserve">25 </w:t>
            </w:r>
            <w:r w:rsidRPr="00410619">
              <w:t>годы</w:t>
            </w:r>
          </w:p>
        </w:tc>
        <w:tc>
          <w:tcPr>
            <w:tcW w:w="28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855669" w:rsidRPr="00807409" w:rsidTr="00855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56" w:type="dxa"/>
            <w:vAlign w:val="center"/>
          </w:tcPr>
          <w:p w:rsidR="00855669" w:rsidRPr="00410619" w:rsidRDefault="00855669" w:rsidP="00E24121">
            <w:pPr>
              <w:jc w:val="center"/>
            </w:pPr>
            <w:r w:rsidRPr="00410619">
              <w:t>1.</w:t>
            </w:r>
          </w:p>
        </w:tc>
        <w:tc>
          <w:tcPr>
            <w:tcW w:w="14878" w:type="dxa"/>
            <w:gridSpan w:val="12"/>
            <w:vAlign w:val="center"/>
          </w:tcPr>
          <w:p w:rsidR="00855669" w:rsidRPr="00410619" w:rsidRDefault="00855669" w:rsidP="00E24121">
            <w:pPr>
              <w:suppressAutoHyphens w:val="0"/>
              <w:rPr>
                <w:lang w:eastAsia="ru-RU"/>
              </w:rPr>
            </w:pPr>
            <w:r w:rsidRPr="00410619">
              <w:t>Цель подпрограммы: Эффективное управление муниципальным долгом города Зеленогорска</w:t>
            </w:r>
          </w:p>
        </w:tc>
      </w:tr>
      <w:tr w:rsidR="00855669" w:rsidRPr="00807409" w:rsidTr="00855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56" w:type="dxa"/>
            <w:vAlign w:val="center"/>
          </w:tcPr>
          <w:p w:rsidR="00855669" w:rsidRPr="00410619" w:rsidRDefault="00855669" w:rsidP="00E24121">
            <w:pPr>
              <w:jc w:val="center"/>
            </w:pPr>
            <w:r w:rsidRPr="00410619">
              <w:t>1.1.</w:t>
            </w:r>
          </w:p>
        </w:tc>
        <w:tc>
          <w:tcPr>
            <w:tcW w:w="14878" w:type="dxa"/>
            <w:gridSpan w:val="12"/>
            <w:vAlign w:val="center"/>
          </w:tcPr>
          <w:p w:rsidR="00855669" w:rsidRPr="00410619" w:rsidRDefault="00855669" w:rsidP="00E24121">
            <w:pPr>
              <w:suppressAutoHyphens w:val="0"/>
              <w:rPr>
                <w:lang w:eastAsia="ru-RU"/>
              </w:rPr>
            </w:pPr>
            <w:r w:rsidRPr="00410619">
              <w:t>Задача 1: Сохранение объема и структуры муниципального долга на экономически безопасном уровне</w:t>
            </w:r>
          </w:p>
        </w:tc>
      </w:tr>
      <w:tr w:rsidR="00855669" w:rsidRPr="00807409" w:rsidTr="00855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360"/>
        </w:trPr>
        <w:tc>
          <w:tcPr>
            <w:tcW w:w="756" w:type="dxa"/>
          </w:tcPr>
          <w:p w:rsidR="00855669" w:rsidRPr="00410619" w:rsidRDefault="00855669" w:rsidP="00E24121">
            <w:pPr>
              <w:jc w:val="center"/>
            </w:pPr>
            <w:r w:rsidRPr="00410619">
              <w:t>1.1.1.</w:t>
            </w:r>
          </w:p>
        </w:tc>
        <w:tc>
          <w:tcPr>
            <w:tcW w:w="1933" w:type="dxa"/>
          </w:tcPr>
          <w:p w:rsidR="00855669" w:rsidRPr="00410619" w:rsidRDefault="00855669" w:rsidP="00E24121">
            <w:pPr>
              <w:pStyle w:val="ConsPlusCell"/>
              <w:tabs>
                <w:tab w:val="left" w:pos="993"/>
              </w:tabs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муниципальных внутренних заимствований на очередной финансовый год </w:t>
            </w:r>
            <w:r w:rsidRPr="00410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плановый период</w:t>
            </w:r>
          </w:p>
        </w:tc>
        <w:tc>
          <w:tcPr>
            <w:tcW w:w="1715" w:type="dxa"/>
            <w:vAlign w:val="center"/>
          </w:tcPr>
          <w:p w:rsidR="00855669" w:rsidRPr="00410619" w:rsidRDefault="00855669" w:rsidP="00E24121">
            <w:pPr>
              <w:jc w:val="center"/>
            </w:pPr>
            <w:r w:rsidRPr="00410619">
              <w:lastRenderedPageBreak/>
              <w:t>Финансовое управление</w:t>
            </w:r>
          </w:p>
        </w:tc>
        <w:tc>
          <w:tcPr>
            <w:tcW w:w="787" w:type="dxa"/>
            <w:noWrap/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8" w:type="dxa"/>
            <w:noWrap/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  <w:noWrap/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4" w:type="dxa"/>
            <w:noWrap/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0" w:type="dxa"/>
            <w:noWrap/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noWrap/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noWrap/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60" w:type="dxa"/>
            <w:vAlign w:val="center"/>
          </w:tcPr>
          <w:p w:rsidR="00855669" w:rsidRPr="00410619" w:rsidRDefault="00855669" w:rsidP="00E24121">
            <w:pPr>
              <w:jc w:val="center"/>
            </w:pPr>
            <w:r w:rsidRPr="00410619">
              <w:t>Обеспечение покрытия дефицита местного бюджета за счет заемных средств (100</w:t>
            </w:r>
            <w:r>
              <w:t> </w:t>
            </w:r>
            <w:r w:rsidRPr="00410619">
              <w:t>%)</w:t>
            </w:r>
          </w:p>
        </w:tc>
      </w:tr>
      <w:tr w:rsidR="00855669" w:rsidRPr="00807409" w:rsidTr="00855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56" w:type="dxa"/>
          </w:tcPr>
          <w:p w:rsidR="00855669" w:rsidRPr="00410619" w:rsidRDefault="00855669" w:rsidP="00E24121">
            <w:pPr>
              <w:jc w:val="center"/>
            </w:pPr>
            <w:r w:rsidRPr="00410619">
              <w:lastRenderedPageBreak/>
              <w:t>1.2.</w:t>
            </w:r>
          </w:p>
        </w:tc>
        <w:tc>
          <w:tcPr>
            <w:tcW w:w="14878" w:type="dxa"/>
            <w:gridSpan w:val="12"/>
            <w:vAlign w:val="center"/>
          </w:tcPr>
          <w:p w:rsidR="00855669" w:rsidRPr="00410619" w:rsidRDefault="00855669" w:rsidP="00E24121">
            <w:pPr>
              <w:suppressAutoHyphens w:val="0"/>
              <w:rPr>
                <w:lang w:eastAsia="ru-RU"/>
              </w:rPr>
            </w:pPr>
            <w:r w:rsidRPr="00410619">
              <w:t>Задача 2: Соблюдение ограничений по объему муниципального долга и расходам на его обслуживание, установленных законодательством</w:t>
            </w:r>
          </w:p>
        </w:tc>
      </w:tr>
      <w:tr w:rsidR="00855669" w:rsidRPr="00807409" w:rsidTr="00855669">
        <w:trPr>
          <w:gridAfter w:val="1"/>
          <w:wAfter w:w="21" w:type="dxa"/>
          <w:trHeight w:val="1354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69" w:rsidRPr="00410619" w:rsidRDefault="00855669" w:rsidP="00E24121">
            <w:pPr>
              <w:jc w:val="center"/>
            </w:pPr>
            <w:r w:rsidRPr="00410619">
              <w:t>1.2.1.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69" w:rsidRPr="00410619" w:rsidRDefault="00855669" w:rsidP="00E24121">
            <w:pPr>
              <w:snapToGrid w:val="0"/>
            </w:pPr>
            <w:r w:rsidRPr="00410619">
              <w:t>Мониторинг состояния объема муниципального долга и расходов на его обслуживание на предмет соответствия ограничениям, установленным Бюджетным кодексом Российской Федерации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jc w:val="center"/>
            </w:pPr>
            <w:r w:rsidRPr="00410619">
              <w:t xml:space="preserve">Финансовое управление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муниципального долга и расходов на его обслуживание ограничениям, установленным</w:t>
            </w:r>
          </w:p>
          <w:p w:rsidR="00855669" w:rsidRPr="00410619" w:rsidRDefault="00855669" w:rsidP="00E24121">
            <w:pPr>
              <w:pStyle w:val="ConsPlusCell"/>
              <w:jc w:val="center"/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Бюджетным кодексом Российской Федерации</w:t>
            </w:r>
          </w:p>
        </w:tc>
      </w:tr>
      <w:tr w:rsidR="00855669" w:rsidTr="00855669">
        <w:tblPrEx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jc w:val="center"/>
            </w:pPr>
            <w:r w:rsidRPr="00410619">
              <w:t>1.3.</w:t>
            </w:r>
          </w:p>
        </w:tc>
        <w:tc>
          <w:tcPr>
            <w:tcW w:w="148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r w:rsidRPr="00410619">
              <w:t>Задача 3: Обслуживание муниципального долга</w:t>
            </w:r>
          </w:p>
        </w:tc>
      </w:tr>
      <w:tr w:rsidR="00855669" w:rsidTr="00855669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E24121">
            <w:pPr>
              <w:jc w:val="center"/>
            </w:pPr>
            <w:r w:rsidRPr="00410619">
              <w:t>1.3.1.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r w:rsidRPr="00410619">
              <w:t xml:space="preserve">Планирование расходов на обслуживание муниципального долга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jc w:val="center"/>
            </w:pPr>
            <w:r w:rsidRPr="00410619">
              <w:t xml:space="preserve">Финансовое управление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jc w:val="center"/>
              <w:rPr>
                <w:rFonts w:eastAsia="Times New Roman"/>
              </w:rPr>
            </w:pPr>
            <w:r w:rsidRPr="00410619">
              <w:rPr>
                <w:rFonts w:eastAsia="Times New Roman"/>
              </w:rPr>
              <w:t>005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jc w:val="center"/>
              <w:rPr>
                <w:rFonts w:eastAsia="Times New Roman"/>
              </w:rPr>
            </w:pPr>
            <w:r w:rsidRPr="00410619">
              <w:rPr>
                <w:rFonts w:eastAsia="Times New Roman"/>
              </w:rPr>
              <w:t>1301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jc w:val="center"/>
              <w:rPr>
                <w:rFonts w:eastAsia="Times New Roman"/>
              </w:rPr>
            </w:pPr>
            <w:r w:rsidRPr="00410619">
              <w:rPr>
                <w:rFonts w:eastAsia="Times New Roman"/>
              </w:rPr>
              <w:t>0510080060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jc w:val="center"/>
              <w:rPr>
                <w:rFonts w:eastAsia="Times New Roman"/>
              </w:rPr>
            </w:pPr>
            <w:r w:rsidRPr="00410619">
              <w:rPr>
                <w:rFonts w:eastAsia="Times New Roman"/>
              </w:rPr>
              <w:t>730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4,08022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5 740,0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9 618,1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jc w:val="center"/>
            </w:pPr>
            <w:r>
              <w:rPr>
                <w:rFonts w:eastAsia="Times New Roman"/>
              </w:rPr>
              <w:t>15 362,18022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jc w:val="center"/>
            </w:pPr>
            <w:r w:rsidRPr="00410619">
              <w:t>Обслуживание муниципального долга (100</w:t>
            </w:r>
            <w:r>
              <w:t> </w:t>
            </w:r>
            <w:r w:rsidRPr="00410619">
              <w:t>%)</w:t>
            </w:r>
          </w:p>
        </w:tc>
      </w:tr>
      <w:tr w:rsidR="00855669" w:rsidTr="00855669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E24121">
            <w:pPr>
              <w:jc w:val="center"/>
            </w:pPr>
            <w:r w:rsidRPr="00410619">
              <w:t>1.3.2.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E24121">
            <w:r w:rsidRPr="00410619">
              <w:t xml:space="preserve">Соблюдение сроков </w:t>
            </w:r>
            <w:r w:rsidRPr="00410619">
              <w:lastRenderedPageBreak/>
              <w:t>исполнения долговых обязательств города Зеленогорска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jc w:val="center"/>
            </w:pPr>
            <w:r w:rsidRPr="00410619">
              <w:lastRenderedPageBreak/>
              <w:t>Финансовое управление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jc w:val="center"/>
            </w:pPr>
            <w:r w:rsidRPr="00410619">
              <w:t>Отсутствие</w:t>
            </w:r>
            <w:r>
              <w:t xml:space="preserve"> выплат из местного бюджета</w:t>
            </w:r>
            <w:r w:rsidRPr="00410619">
              <w:t xml:space="preserve">, </w:t>
            </w:r>
            <w:r w:rsidRPr="00410619">
              <w:lastRenderedPageBreak/>
              <w:t>связанных с несвоевременным исполнением долговых обязательств (0)</w:t>
            </w:r>
          </w:p>
        </w:tc>
      </w:tr>
      <w:tr w:rsidR="00855669" w:rsidTr="00855669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jc w:val="center"/>
            </w:pPr>
            <w:r w:rsidRPr="00410619">
              <w:lastRenderedPageBreak/>
              <w:t>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E24121">
            <w:r w:rsidRPr="00410619">
              <w:t>В том числе: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E24121">
            <w:pPr>
              <w:snapToGrid w:val="0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E24121">
            <w:pPr>
              <w:snapToGrid w:val="0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E24121">
            <w:pPr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E24121">
            <w:pPr>
              <w:snapToGrid w:val="0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E24121">
            <w:pPr>
              <w:snapToGrid w:val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E24121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E2412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E2412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E24121">
            <w:pPr>
              <w:snapToGrid w:val="0"/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669" w:rsidRPr="00410619" w:rsidRDefault="00855669" w:rsidP="00E24121">
            <w:pPr>
              <w:snapToGrid w:val="0"/>
            </w:pPr>
          </w:p>
        </w:tc>
      </w:tr>
      <w:tr w:rsidR="00855669" w:rsidTr="00855669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jc w:val="center"/>
            </w:pPr>
            <w:r w:rsidRPr="00410619">
              <w:t>2.1.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E24121">
            <w:r w:rsidRPr="00410619">
              <w:t>Финансовое управление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E24121">
            <w:pPr>
              <w:snapToGrid w:val="0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jc w:val="center"/>
            </w:pPr>
            <w:r w:rsidRPr="00410619">
              <w:t>005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pStyle w:val="ConsPlusCell"/>
              <w:jc w:val="center"/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AC11AE" w:rsidP="00E24121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4,08022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5 740,0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E24121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9 618,1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AC11AE" w:rsidP="00E24121">
            <w:pPr>
              <w:jc w:val="center"/>
            </w:pPr>
            <w:r>
              <w:rPr>
                <w:rFonts w:eastAsia="Times New Roman"/>
              </w:rPr>
              <w:t>15 362,18022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669" w:rsidRPr="00410619" w:rsidRDefault="00855669" w:rsidP="00E24121">
            <w:pPr>
              <w:snapToGrid w:val="0"/>
            </w:pPr>
          </w:p>
        </w:tc>
      </w:tr>
    </w:tbl>
    <w:p w:rsidR="00700F3A" w:rsidRPr="008934F5" w:rsidRDefault="00700F3A" w:rsidP="00855669">
      <w:pPr>
        <w:widowControl w:val="0"/>
        <w:autoSpaceDE w:val="0"/>
        <w:autoSpaceDN w:val="0"/>
        <w:adjustRightInd w:val="0"/>
        <w:ind w:left="4956" w:firstLine="708"/>
        <w:jc w:val="both"/>
        <w:rPr>
          <w:rFonts w:eastAsia="Times New Roman"/>
          <w:color w:val="000000" w:themeColor="text1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855669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855669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E62053" w:rsidRPr="00FB4586" w:rsidRDefault="00E62053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B4586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Приложение</w:t>
      </w:r>
      <w:r w:rsidR="00B47599" w:rsidRPr="00FB4586">
        <w:rPr>
          <w:rFonts w:eastAsia="Times New Roman"/>
          <w:color w:val="000000" w:themeColor="text1"/>
          <w:sz w:val="28"/>
          <w:szCs w:val="28"/>
          <w:lang w:eastAsia="ru-RU"/>
        </w:rPr>
        <w:t xml:space="preserve"> № </w:t>
      </w:r>
      <w:r w:rsidR="00855669">
        <w:rPr>
          <w:rFonts w:eastAsia="Times New Roman"/>
          <w:color w:val="000000" w:themeColor="text1"/>
          <w:sz w:val="28"/>
          <w:szCs w:val="28"/>
          <w:lang w:eastAsia="ru-RU"/>
        </w:rPr>
        <w:t>4</w:t>
      </w:r>
    </w:p>
    <w:p w:rsidR="00E62053" w:rsidRPr="00FB4586" w:rsidRDefault="00E62053" w:rsidP="00FB4586">
      <w:pPr>
        <w:widowControl w:val="0"/>
        <w:autoSpaceDE w:val="0"/>
        <w:autoSpaceDN w:val="0"/>
        <w:adjustRightInd w:val="0"/>
        <w:ind w:left="10635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B4586">
        <w:rPr>
          <w:rFonts w:eastAsia="Times New Roman"/>
          <w:color w:val="000000" w:themeColor="text1"/>
          <w:sz w:val="28"/>
          <w:szCs w:val="28"/>
          <w:lang w:eastAsia="ru-RU"/>
        </w:rPr>
        <w:t>к постановлению Администрации</w:t>
      </w:r>
    </w:p>
    <w:p w:rsidR="00E62053" w:rsidRPr="00FB4586" w:rsidRDefault="00FB4586" w:rsidP="00FC1C68">
      <w:pPr>
        <w:widowControl w:val="0"/>
        <w:tabs>
          <w:tab w:val="left" w:pos="11199"/>
        </w:tabs>
        <w:autoSpaceDE w:val="0"/>
        <w:autoSpaceDN w:val="0"/>
        <w:adjustRightInd w:val="0"/>
        <w:ind w:left="9218" w:firstLine="708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6C5159">
        <w:rPr>
          <w:rFonts w:eastAsia="Times New Roman"/>
          <w:color w:val="000000" w:themeColor="text1"/>
          <w:sz w:val="28"/>
          <w:szCs w:val="28"/>
          <w:lang w:eastAsia="ru-RU"/>
        </w:rPr>
        <w:t>ЗАТО г. Зеленогорск</w:t>
      </w:r>
    </w:p>
    <w:p w:rsidR="001D542B" w:rsidRPr="00FB4586" w:rsidRDefault="004677BD" w:rsidP="00FB4586">
      <w:pPr>
        <w:widowControl w:val="0"/>
        <w:autoSpaceDE w:val="0"/>
        <w:autoSpaceDN w:val="0"/>
        <w:adjustRightInd w:val="0"/>
        <w:ind w:left="10636"/>
        <w:rPr>
          <w:rFonts w:eastAsia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от </w:t>
      </w:r>
      <w:r w:rsidR="00B649AF">
        <w:rPr>
          <w:rFonts w:eastAsia="Times New Roman"/>
          <w:color w:val="000000" w:themeColor="text1"/>
          <w:sz w:val="28"/>
          <w:szCs w:val="28"/>
          <w:lang w:eastAsia="ru-RU"/>
        </w:rPr>
        <w:t>_________</w:t>
      </w:r>
      <w:r w:rsidR="009C5A61" w:rsidRPr="00FB458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1D542B" w:rsidRPr="00FB4586">
        <w:rPr>
          <w:rFonts w:eastAsia="Times New Roman"/>
          <w:color w:val="000000" w:themeColor="text1"/>
          <w:sz w:val="28"/>
          <w:szCs w:val="28"/>
          <w:lang w:eastAsia="ru-RU"/>
        </w:rPr>
        <w:t>№</w:t>
      </w:r>
      <w:r w:rsidR="00DB3DC0" w:rsidRPr="00FB458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B649AF">
        <w:rPr>
          <w:rFonts w:eastAsia="Times New Roman"/>
          <w:color w:val="000000" w:themeColor="text1"/>
          <w:sz w:val="28"/>
          <w:szCs w:val="28"/>
          <w:lang w:eastAsia="ru-RU"/>
        </w:rPr>
        <w:t>_</w:t>
      </w:r>
      <w:proofErr w:type="gramEnd"/>
      <w:r w:rsidR="00B649AF">
        <w:rPr>
          <w:rFonts w:eastAsia="Times New Roman"/>
          <w:color w:val="000000" w:themeColor="text1"/>
          <w:sz w:val="28"/>
          <w:szCs w:val="28"/>
          <w:lang w:eastAsia="ru-RU"/>
        </w:rPr>
        <w:t>____</w:t>
      </w:r>
    </w:p>
    <w:p w:rsidR="00E62053" w:rsidRPr="00FB4586" w:rsidRDefault="00E62053" w:rsidP="006D5BFD">
      <w:pPr>
        <w:ind w:left="11482"/>
        <w:rPr>
          <w:color w:val="000000" w:themeColor="text1"/>
          <w:sz w:val="28"/>
          <w:szCs w:val="28"/>
        </w:rPr>
      </w:pPr>
    </w:p>
    <w:p w:rsidR="006D5BFD" w:rsidRPr="00FB4586" w:rsidRDefault="006D5BFD" w:rsidP="00FB4586">
      <w:pPr>
        <w:ind w:left="10632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 xml:space="preserve">Приложение </w:t>
      </w:r>
    </w:p>
    <w:p w:rsidR="006D5BFD" w:rsidRPr="00FB4586" w:rsidRDefault="006D5BFD" w:rsidP="00FB4586">
      <w:pPr>
        <w:ind w:left="10632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 xml:space="preserve">к подпрограмме «Обеспечение </w:t>
      </w:r>
    </w:p>
    <w:p w:rsidR="006D5BFD" w:rsidRDefault="006D5BFD" w:rsidP="00FB4586">
      <w:pPr>
        <w:ind w:left="10632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>реализации муниципальной программы и прочие мероприятия»</w:t>
      </w:r>
    </w:p>
    <w:p w:rsidR="00FB4586" w:rsidRPr="00FB4586" w:rsidRDefault="00FB4586" w:rsidP="00FB4586">
      <w:pPr>
        <w:ind w:left="10632"/>
        <w:rPr>
          <w:color w:val="000000" w:themeColor="text1"/>
          <w:sz w:val="28"/>
          <w:szCs w:val="28"/>
        </w:rPr>
      </w:pPr>
    </w:p>
    <w:p w:rsidR="006D5BFD" w:rsidRPr="008934F5" w:rsidRDefault="006D5BFD" w:rsidP="001D0084">
      <w:pPr>
        <w:ind w:firstLine="10065"/>
        <w:rPr>
          <w:color w:val="000000" w:themeColor="text1"/>
        </w:rPr>
      </w:pPr>
    </w:p>
    <w:p w:rsidR="002B30F5" w:rsidRPr="00FB4586" w:rsidRDefault="002B30F5" w:rsidP="002B30F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мероприятий подпрограммы </w:t>
      </w:r>
    </w:p>
    <w:p w:rsidR="00E04FC6" w:rsidRPr="00FB4586" w:rsidRDefault="002B30F5" w:rsidP="00E04FC6">
      <w:pPr>
        <w:jc w:val="center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>«Обеспечение реализации муниципальной программы и прочие мероприятия»</w:t>
      </w:r>
      <w:r w:rsidR="00A504C5" w:rsidRPr="00FB4586">
        <w:rPr>
          <w:color w:val="000000" w:themeColor="text1"/>
          <w:sz w:val="28"/>
          <w:szCs w:val="28"/>
        </w:rPr>
        <w:t xml:space="preserve"> </w:t>
      </w:r>
    </w:p>
    <w:p w:rsidR="00A504C5" w:rsidRPr="00FB4586" w:rsidRDefault="00A504C5" w:rsidP="00E04FC6">
      <w:pPr>
        <w:jc w:val="center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>с указанием объемов средств на их реализацию и ожидаемых результатов</w:t>
      </w:r>
    </w:p>
    <w:p w:rsidR="002B30F5" w:rsidRPr="001250AF" w:rsidRDefault="002B30F5" w:rsidP="002B30F5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5338" w:type="pct"/>
        <w:tblInd w:w="-459" w:type="dxa"/>
        <w:tblLayout w:type="fixed"/>
        <w:tblLook w:val="00A0" w:firstRow="1" w:lastRow="0" w:firstColumn="1" w:lastColumn="0" w:noHBand="0" w:noVBand="0"/>
      </w:tblPr>
      <w:tblGrid>
        <w:gridCol w:w="836"/>
        <w:gridCol w:w="2800"/>
        <w:gridCol w:w="1524"/>
        <w:gridCol w:w="559"/>
        <w:gridCol w:w="898"/>
        <w:gridCol w:w="1234"/>
        <w:gridCol w:w="565"/>
        <w:gridCol w:w="1350"/>
        <w:gridCol w:w="1118"/>
        <w:gridCol w:w="1121"/>
        <w:gridCol w:w="1489"/>
        <w:gridCol w:w="2655"/>
      </w:tblGrid>
      <w:tr w:rsidR="001250AF" w:rsidRPr="001250AF" w:rsidTr="00C235C9">
        <w:trPr>
          <w:trHeight w:val="675"/>
          <w:tblHeader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№ п/п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 xml:space="preserve">Наименование цели, </w:t>
            </w:r>
          </w:p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задач, мероприятий подпрограммы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Наименование ГРБС</w:t>
            </w:r>
          </w:p>
        </w:tc>
        <w:tc>
          <w:tcPr>
            <w:tcW w:w="10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Код бюджетной классификации</w:t>
            </w:r>
          </w:p>
        </w:tc>
        <w:tc>
          <w:tcPr>
            <w:tcW w:w="15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 xml:space="preserve">Расходы </w:t>
            </w:r>
            <w:r w:rsidRPr="008934F5">
              <w:rPr>
                <w:color w:val="000000" w:themeColor="text1"/>
                <w:lang w:eastAsia="ru-RU"/>
              </w:rPr>
              <w:br/>
              <w:t>(тыс. руб.)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3651" w:rsidRPr="008934F5" w:rsidRDefault="00043651" w:rsidP="00F32DE7">
            <w:pPr>
              <w:suppressAutoHyphens w:val="0"/>
              <w:ind w:left="-114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250AF" w:rsidRPr="001250AF" w:rsidTr="00C235C9">
        <w:trPr>
          <w:trHeight w:val="1927"/>
          <w:tblHeader/>
        </w:trPr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ГРБС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proofErr w:type="spellStart"/>
            <w:r w:rsidRPr="008934F5">
              <w:rPr>
                <w:color w:val="000000" w:themeColor="text1"/>
                <w:lang w:eastAsia="ru-RU"/>
              </w:rPr>
              <w:t>РзПр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ЦСР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ВР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B649AF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2023</w:t>
            </w:r>
            <w:r w:rsidR="00043651" w:rsidRPr="008934F5">
              <w:rPr>
                <w:color w:val="000000" w:themeColor="text1"/>
                <w:lang w:eastAsia="ru-RU"/>
              </w:rPr>
              <w:t xml:space="preserve"> </w:t>
            </w:r>
          </w:p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год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B649AF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2024</w:t>
            </w:r>
            <w:r w:rsidR="00043651" w:rsidRPr="008934F5">
              <w:rPr>
                <w:color w:val="000000" w:themeColor="text1"/>
                <w:lang w:eastAsia="ru-RU"/>
              </w:rPr>
              <w:t xml:space="preserve"> </w:t>
            </w:r>
          </w:p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B649AF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2025</w:t>
            </w:r>
          </w:p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год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B649AF" w:rsidP="00FB4586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</w:rPr>
              <w:t>Итого на 2023</w:t>
            </w:r>
            <w:r w:rsidR="00043651" w:rsidRPr="008934F5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5</w:t>
            </w:r>
            <w:r w:rsidR="00043651" w:rsidRPr="008934F5">
              <w:rPr>
                <w:color w:val="000000" w:themeColor="text1"/>
              </w:rPr>
              <w:t xml:space="preserve"> годы</w:t>
            </w:r>
          </w:p>
        </w:tc>
        <w:tc>
          <w:tcPr>
            <w:tcW w:w="8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1250AF" w:rsidRPr="001250AF" w:rsidTr="00C235C9">
        <w:trPr>
          <w:trHeight w:val="834"/>
        </w:trPr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1.</w:t>
            </w:r>
          </w:p>
        </w:tc>
        <w:tc>
          <w:tcPr>
            <w:tcW w:w="47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Цель подпрограммы: С</w:t>
            </w:r>
            <w:r w:rsidRPr="008934F5">
              <w:rPr>
                <w:color w:val="000000" w:themeColor="text1"/>
              </w:rPr>
              <w:t>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местного бюджета</w:t>
            </w:r>
          </w:p>
        </w:tc>
      </w:tr>
      <w:tr w:rsidR="001250AF" w:rsidRPr="001250AF" w:rsidTr="00C235C9">
        <w:trPr>
          <w:trHeight w:val="98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1.1.</w:t>
            </w:r>
          </w:p>
        </w:tc>
        <w:tc>
          <w:tcPr>
            <w:tcW w:w="47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Задача 1: П</w:t>
            </w:r>
            <w:r w:rsidRPr="008934F5">
              <w:rPr>
                <w:color w:val="000000" w:themeColor="text1"/>
              </w:rPr>
              <w:t>овышение качества планирования и управления муниципальными финансами, развитие программно-целевых принципов формирования бюджета, а также содействие совершенствованию кадрового потенциала муниципальной финансовой системы города Зеленогорска</w:t>
            </w:r>
          </w:p>
        </w:tc>
      </w:tr>
      <w:tr w:rsidR="00DD4BAC" w:rsidRPr="001250AF" w:rsidTr="00C235C9">
        <w:trPr>
          <w:trHeight w:val="1160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BAC" w:rsidRPr="008934F5" w:rsidRDefault="00DD4BAC" w:rsidP="0000651F">
            <w:pPr>
              <w:ind w:left="-142" w:right="-109"/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lastRenderedPageBreak/>
              <w:t>1.1.1.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BAC" w:rsidRPr="008934F5" w:rsidRDefault="00DD4BAC" w:rsidP="0000651F">
            <w:pPr>
              <w:ind w:right="-109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Руководство и управление в сфере установленных функций, в том числе:</w:t>
            </w:r>
          </w:p>
          <w:p w:rsidR="00DD4BAC" w:rsidRPr="008934F5" w:rsidRDefault="00DD4BAC" w:rsidP="0071057E">
            <w:pPr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sym w:font="Symbol" w:char="F02D"/>
            </w:r>
            <w:r w:rsidRPr="008934F5">
              <w:rPr>
                <w:color w:val="000000" w:themeColor="text1"/>
              </w:rPr>
              <w:t xml:space="preserve"> внедрение современных механизмов организации бюджетного процесса, совершенствование программно-целевых методов планирования расходов бюджета;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BAC" w:rsidRPr="008934F5" w:rsidRDefault="00DD4BAC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Финансовое управление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BAC" w:rsidRPr="008934F5" w:rsidRDefault="00DD4BAC" w:rsidP="00A15258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BAC" w:rsidRPr="008934F5" w:rsidRDefault="00DD4BAC" w:rsidP="00A15258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0106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AC" w:rsidRPr="008934F5" w:rsidRDefault="00DD4BAC" w:rsidP="00A15258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0530080210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AC" w:rsidRPr="008934F5" w:rsidRDefault="00DD4BAC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121</w:t>
            </w:r>
          </w:p>
          <w:p w:rsidR="00DD4BAC" w:rsidRPr="008934F5" w:rsidRDefault="00DD4BAC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122</w:t>
            </w:r>
          </w:p>
          <w:p w:rsidR="00DD4BAC" w:rsidRPr="008934F5" w:rsidRDefault="00DD4BAC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129</w:t>
            </w:r>
          </w:p>
          <w:p w:rsidR="00DD4BAC" w:rsidRPr="008934F5" w:rsidRDefault="00DD4BAC" w:rsidP="00A5623C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AC" w:rsidRPr="008934F5" w:rsidRDefault="00863FA5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12 387,81</w:t>
            </w:r>
          </w:p>
          <w:p w:rsidR="00DD4BAC" w:rsidRPr="008934F5" w:rsidRDefault="00863FA5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69,218</w:t>
            </w:r>
          </w:p>
          <w:p w:rsidR="00DD4BAC" w:rsidRPr="008934F5" w:rsidRDefault="00C235C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3 740,88862</w:t>
            </w:r>
          </w:p>
          <w:p w:rsidR="00DD4BAC" w:rsidRPr="008934F5" w:rsidRDefault="00C235C9" w:rsidP="00A5623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1 457,982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AC" w:rsidRPr="008934F5" w:rsidRDefault="00863FA5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11 732,4</w:t>
            </w:r>
          </w:p>
          <w:p w:rsidR="00DD4BAC" w:rsidRPr="008934F5" w:rsidRDefault="00DD4BAC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130,7</w:t>
            </w:r>
          </w:p>
          <w:p w:rsidR="00DD4BAC" w:rsidRPr="008934F5" w:rsidRDefault="00C235C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3 543,3</w:t>
            </w:r>
          </w:p>
          <w:p w:rsidR="00DD4BAC" w:rsidRPr="008934F5" w:rsidRDefault="00C235C9" w:rsidP="00A5623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1 396,5</w:t>
            </w:r>
            <w:r w:rsidR="00DD4BAC">
              <w:rPr>
                <w:rFonts w:eastAsia="Times New Roman"/>
                <w:color w:val="000000" w:themeColor="text1"/>
              </w:rPr>
              <w:t xml:space="preserve"> 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AC" w:rsidRPr="00807F55" w:rsidRDefault="00863FA5" w:rsidP="00807F55">
            <w:pPr>
              <w:ind w:left="-14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11 732,4</w:t>
            </w:r>
          </w:p>
          <w:p w:rsidR="00DD4BAC" w:rsidRPr="00807F55" w:rsidRDefault="00DD4BAC" w:rsidP="00807F55">
            <w:pPr>
              <w:ind w:left="-142"/>
              <w:jc w:val="center"/>
              <w:rPr>
                <w:rFonts w:eastAsia="Times New Roman"/>
                <w:color w:val="000000"/>
              </w:rPr>
            </w:pPr>
            <w:r w:rsidRPr="00807F55">
              <w:rPr>
                <w:rFonts w:eastAsia="Times New Roman"/>
                <w:color w:val="000000"/>
              </w:rPr>
              <w:t>130,7</w:t>
            </w:r>
          </w:p>
          <w:p w:rsidR="00DD4BAC" w:rsidRPr="00807F55" w:rsidRDefault="00C235C9" w:rsidP="00807F55">
            <w:pPr>
              <w:ind w:left="-14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3 543,3</w:t>
            </w:r>
          </w:p>
          <w:p w:rsidR="00DD4BAC" w:rsidRPr="008934F5" w:rsidRDefault="00C235C9" w:rsidP="00807F55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/>
              </w:rPr>
              <w:t>1 396,5</w:t>
            </w:r>
            <w:r w:rsidR="00DD4BAC" w:rsidRPr="00807F55"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AC" w:rsidRPr="008934F5" w:rsidRDefault="00863FA5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35 852,61</w:t>
            </w:r>
          </w:p>
          <w:p w:rsidR="00DD4BAC" w:rsidRPr="008934F5" w:rsidRDefault="00C235C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330,618</w:t>
            </w:r>
          </w:p>
          <w:p w:rsidR="00DD4BAC" w:rsidRPr="008934F5" w:rsidRDefault="00C235C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10 827,48862</w:t>
            </w:r>
          </w:p>
          <w:p w:rsidR="00DD4BAC" w:rsidRPr="008934F5" w:rsidRDefault="00C235C9" w:rsidP="00A5623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4 250,982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BAC" w:rsidRPr="008934F5" w:rsidRDefault="00DD4BAC" w:rsidP="00F32DE7">
            <w:pPr>
              <w:ind w:right="-109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Доля расходов местного бюджета, формируемых в рамках муниципальных программ (не менее 95 % ежегодно)</w:t>
            </w:r>
          </w:p>
        </w:tc>
      </w:tr>
      <w:tr w:rsidR="00DD4BAC" w:rsidRPr="001250AF" w:rsidTr="00C235C9">
        <w:trPr>
          <w:trHeight w:val="1198"/>
        </w:trPr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AC" w:rsidRPr="008934F5" w:rsidRDefault="00DD4BAC" w:rsidP="0000651F">
            <w:pPr>
              <w:ind w:left="-142" w:right="-109"/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AC" w:rsidRPr="008934F5" w:rsidRDefault="00DD4BAC" w:rsidP="0000651F">
            <w:pPr>
              <w:ind w:right="-109"/>
              <w:rPr>
                <w:color w:val="000000" w:themeColor="text1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AC" w:rsidRPr="008934F5" w:rsidRDefault="00DD4BAC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AC" w:rsidRPr="008934F5" w:rsidRDefault="00DD4BAC" w:rsidP="00A15258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AC" w:rsidRPr="008934F5" w:rsidRDefault="00DD4BAC" w:rsidP="00A15258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AC" w:rsidRPr="008934F5" w:rsidRDefault="00663597" w:rsidP="00A15258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0530076870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AC" w:rsidRDefault="00663597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121</w:t>
            </w:r>
          </w:p>
          <w:p w:rsidR="00663597" w:rsidRPr="0051614E" w:rsidRDefault="00663597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>
              <w:rPr>
                <w:rFonts w:eastAsia="Times New Roman"/>
                <w:color w:val="000000" w:themeColor="text1"/>
              </w:rPr>
              <w:t>129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AC" w:rsidRDefault="00C235C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115,0</w:t>
            </w:r>
          </w:p>
          <w:p w:rsidR="00C235C9" w:rsidRDefault="00C235C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34,73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AC" w:rsidRDefault="00C235C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0,0</w:t>
            </w:r>
          </w:p>
          <w:p w:rsidR="00C235C9" w:rsidRDefault="00C235C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AC" w:rsidRDefault="00C235C9" w:rsidP="00807F55">
            <w:pPr>
              <w:ind w:left="-14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</w:t>
            </w:r>
          </w:p>
          <w:p w:rsidR="00C235C9" w:rsidRDefault="00C235C9" w:rsidP="00807F55">
            <w:pPr>
              <w:ind w:left="-14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AC" w:rsidRDefault="00C235C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115,0</w:t>
            </w:r>
          </w:p>
          <w:p w:rsidR="00C235C9" w:rsidRDefault="00C235C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34,73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AC" w:rsidRPr="008934F5" w:rsidRDefault="00DD4BAC" w:rsidP="00F32DE7">
            <w:pPr>
              <w:ind w:right="-109"/>
              <w:rPr>
                <w:color w:val="000000" w:themeColor="text1"/>
              </w:rPr>
            </w:pPr>
          </w:p>
        </w:tc>
      </w:tr>
      <w:tr w:rsidR="001250AF" w:rsidRPr="001250AF" w:rsidTr="00C235C9">
        <w:trPr>
          <w:trHeight w:val="2909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71057E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sym w:font="Symbol" w:char="F02D"/>
            </w:r>
            <w:r w:rsidRPr="008934F5">
              <w:rPr>
                <w:color w:val="000000" w:themeColor="text1"/>
              </w:rPr>
              <w:t xml:space="preserve"> </w:t>
            </w:r>
            <w:r w:rsidRPr="008934F5">
              <w:rPr>
                <w:rFonts w:eastAsia="Times New Roman"/>
                <w:color w:val="000000" w:themeColor="text1"/>
              </w:rPr>
              <w:t>обеспечение исполнения местного бюджета по доходам и расходам;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71057E">
            <w:pPr>
              <w:jc w:val="both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Поддержание рейтинга муниципального образования по качеству управления муниципальными финансами не ниже уровня, соответствующего надлежащему качеству (ежегодно).</w:t>
            </w:r>
          </w:p>
          <w:p w:rsidR="0000651F" w:rsidRPr="008934F5" w:rsidRDefault="0000651F" w:rsidP="0071057E">
            <w:pPr>
              <w:jc w:val="both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 xml:space="preserve">Обеспечение исполнения расходных обязательств муниципального </w:t>
            </w:r>
            <w:r w:rsidRPr="008934F5">
              <w:rPr>
                <w:color w:val="000000" w:themeColor="text1"/>
              </w:rPr>
              <w:lastRenderedPageBreak/>
              <w:t>образовани</w:t>
            </w:r>
            <w:r w:rsidR="00B92075">
              <w:rPr>
                <w:color w:val="000000" w:themeColor="text1"/>
              </w:rPr>
              <w:t>я не менее чем на 95 % ежегодно</w:t>
            </w:r>
          </w:p>
        </w:tc>
      </w:tr>
      <w:tr w:rsidR="001250AF" w:rsidRPr="001250AF" w:rsidTr="00C235C9">
        <w:trPr>
          <w:trHeight w:val="1643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71057E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sym w:font="Symbol" w:char="F02D"/>
            </w:r>
            <w:r w:rsidRPr="008934F5">
              <w:rPr>
                <w:color w:val="000000" w:themeColor="text1"/>
              </w:rPr>
              <w:t xml:space="preserve"> </w:t>
            </w:r>
            <w:r w:rsidR="00A52ACB" w:rsidRPr="008934F5">
              <w:rPr>
                <w:rFonts w:eastAsia="Times New Roman"/>
                <w:color w:val="000000" w:themeColor="text1"/>
              </w:rPr>
              <w:t>развитие</w:t>
            </w:r>
            <w:r w:rsidRPr="008934F5">
              <w:rPr>
                <w:rFonts w:eastAsia="Times New Roman"/>
                <w:color w:val="000000" w:themeColor="text1"/>
              </w:rPr>
              <w:t xml:space="preserve"> кадрового потенциала сотрудников путем направления их на обучающие семинары;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71057E">
            <w:pPr>
              <w:jc w:val="both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Повышение квалификации муниципальных служащих, работающих в Финансовом управлении (не менее 25</w:t>
            </w:r>
            <w:r w:rsidR="00280695" w:rsidRPr="008934F5">
              <w:rPr>
                <w:rFonts w:eastAsia="Times New Roman"/>
                <w:color w:val="000000" w:themeColor="text1"/>
              </w:rPr>
              <w:t> </w:t>
            </w:r>
            <w:r w:rsidRPr="008934F5">
              <w:rPr>
                <w:rFonts w:eastAsia="Times New Roman"/>
                <w:color w:val="000000" w:themeColor="text1"/>
              </w:rPr>
              <w:t>% ежегодно)</w:t>
            </w:r>
          </w:p>
        </w:tc>
      </w:tr>
      <w:tr w:rsidR="001250AF" w:rsidRPr="001250AF" w:rsidTr="00C235C9">
        <w:trPr>
          <w:trHeight w:val="2909"/>
        </w:trPr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sym w:font="Symbol" w:char="F02D"/>
            </w:r>
            <w:r w:rsidRPr="008934F5">
              <w:rPr>
                <w:color w:val="000000" w:themeColor="text1"/>
              </w:rPr>
              <w:t xml:space="preserve"> </w:t>
            </w:r>
            <w:r w:rsidRPr="008934F5">
              <w:rPr>
                <w:rFonts w:eastAsia="Times New Roman"/>
                <w:color w:val="000000" w:themeColor="text1"/>
              </w:rPr>
              <w:t xml:space="preserve">обеспечение формирования и </w:t>
            </w:r>
            <w:r w:rsidRPr="008934F5">
              <w:rPr>
                <w:color w:val="000000" w:themeColor="text1"/>
                <w:lang w:eastAsia="ru-RU"/>
              </w:rPr>
              <w:t xml:space="preserve">мероприятий подпрограммы </w:t>
            </w:r>
            <w:r w:rsidRPr="008934F5">
              <w:rPr>
                <w:rFonts w:eastAsia="Times New Roman"/>
                <w:color w:val="000000" w:themeColor="text1"/>
              </w:rPr>
              <w:t>исполнения доходов местного бюджета с учетом информации, полученной в рамках взаимодействия с крупнейшими налогоплательщиками города.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71057E">
            <w:pPr>
              <w:ind w:right="-32"/>
              <w:jc w:val="both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Исполнение местного бюджета по доходам без учета безвозмездных поступлений к первоначальному бюджету (от 85 % до 110 % ежегодно)</w:t>
            </w:r>
          </w:p>
        </w:tc>
      </w:tr>
      <w:tr w:rsidR="006C5159" w:rsidRPr="001250AF" w:rsidTr="00C235C9">
        <w:trPr>
          <w:trHeight w:val="2577"/>
        </w:trPr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8934F5" w:rsidRDefault="006C5159" w:rsidP="000065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ind w:right="-109"/>
            </w:pPr>
            <w:r>
              <w:t>- о</w:t>
            </w:r>
            <w:r w:rsidRPr="00CD6D87">
              <w:t>рганизация и проведение оценки эффективности налоговых расходов бюджета.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ind w:right="-32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Pr="00CD6D87">
              <w:rPr>
                <w:rFonts w:eastAsia="Times New Roman"/>
              </w:rPr>
              <w:t xml:space="preserve">воевременное формирование перечня налоговых </w:t>
            </w:r>
            <w:r>
              <w:rPr>
                <w:rFonts w:eastAsia="Times New Roman"/>
              </w:rPr>
              <w:t xml:space="preserve">расходов города Зеленогорска </w:t>
            </w:r>
            <w:r w:rsidRPr="00CD6D87">
              <w:rPr>
                <w:rFonts w:eastAsia="Times New Roman"/>
              </w:rPr>
              <w:t xml:space="preserve">и проведение оценки эффективности налоговых </w:t>
            </w:r>
            <w:r>
              <w:rPr>
                <w:rFonts w:eastAsia="Times New Roman"/>
              </w:rPr>
              <w:t xml:space="preserve">расходов </w:t>
            </w:r>
            <w:r w:rsidRPr="00CD6D87">
              <w:rPr>
                <w:rFonts w:eastAsia="Times New Roman"/>
              </w:rPr>
              <w:t>(не позднее установленных сроков ежегодно)</w:t>
            </w:r>
          </w:p>
        </w:tc>
      </w:tr>
      <w:tr w:rsidR="001250AF" w:rsidRPr="001250AF" w:rsidTr="00C235C9">
        <w:trPr>
          <w:trHeight w:val="323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1.2.</w:t>
            </w:r>
          </w:p>
        </w:tc>
        <w:tc>
          <w:tcPr>
            <w:tcW w:w="47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ind w:right="-109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Задача 2: </w:t>
            </w:r>
            <w:r w:rsidRPr="008934F5">
              <w:rPr>
                <w:color w:val="000000" w:themeColor="text1"/>
              </w:rPr>
              <w:t>Обеспечение доступа для граждан к информации о местном бюджете и бюджетном процессе в компактной и доступной форме</w:t>
            </w:r>
          </w:p>
        </w:tc>
      </w:tr>
      <w:tr w:rsidR="001250AF" w:rsidRPr="001250AF" w:rsidTr="00C235C9">
        <w:trPr>
          <w:trHeight w:val="26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1.2.1.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7E" w:rsidRPr="008934F5" w:rsidRDefault="0000651F" w:rsidP="0071057E">
            <w:pPr>
              <w:ind w:right="-109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Наполнение и поддержание в актуальном состо</w:t>
            </w:r>
            <w:r w:rsidR="0071057E" w:rsidRPr="008934F5">
              <w:rPr>
                <w:color w:val="000000" w:themeColor="text1"/>
              </w:rPr>
              <w:t xml:space="preserve">янии </w:t>
            </w:r>
            <w:r w:rsidR="0071057E" w:rsidRPr="008934F5">
              <w:rPr>
                <w:color w:val="000000" w:themeColor="text1"/>
              </w:rPr>
              <w:lastRenderedPageBreak/>
              <w:t xml:space="preserve">рубрики «Открытый бюджет» </w:t>
            </w:r>
            <w:r w:rsidRPr="008934F5">
              <w:rPr>
                <w:color w:val="000000" w:themeColor="text1"/>
              </w:rPr>
              <w:t>на официальном</w:t>
            </w:r>
            <w:r w:rsidR="00654E29" w:rsidRPr="008934F5">
              <w:rPr>
                <w:color w:val="000000" w:themeColor="text1"/>
              </w:rPr>
              <w:t xml:space="preserve"> сайте</w:t>
            </w:r>
            <w:r w:rsidRPr="008934F5">
              <w:rPr>
                <w:color w:val="000000" w:themeColor="text1"/>
              </w:rPr>
              <w:t xml:space="preserve"> </w:t>
            </w:r>
          </w:p>
          <w:p w:rsidR="0000651F" w:rsidRPr="008934F5" w:rsidRDefault="0000651F" w:rsidP="0000651F">
            <w:pPr>
              <w:ind w:right="-109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lastRenderedPageBreak/>
              <w:t>Финансовое управление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71057E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Периодичность обновления информации, </w:t>
            </w: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представленной в рубрике «Открытый бюджет» на официальном сайте (100</w:t>
            </w:r>
            <w:r w:rsidR="00280695"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ежегодно).</w:t>
            </w:r>
          </w:p>
          <w:p w:rsidR="0000651F" w:rsidRPr="008934F5" w:rsidRDefault="0000651F" w:rsidP="006C5159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информац</w:t>
            </w:r>
            <w:r w:rsidR="006C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ии о местном бюджете и отчёте о </w:t>
            </w: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 исполнении в компактной и доступной для широкого круга заинтересованных пользователей форме (100</w:t>
            </w:r>
            <w:r w:rsidR="00280695"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B9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ежегодно)</w:t>
            </w: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250AF" w:rsidRPr="001250AF" w:rsidTr="00C235C9">
        <w:trPr>
          <w:trHeight w:val="19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В том числе: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0AF" w:rsidRPr="001250AF" w:rsidTr="00C235C9">
        <w:trPr>
          <w:trHeight w:val="40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2.1.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Финансовое управление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C235C9" w:rsidP="005E4B35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17 805,62862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C235C9" w:rsidP="002A1EE1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16 802,9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C235C9" w:rsidP="002A1EE1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16 802,9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C235C9" w:rsidP="00711028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51 411,42862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C6932" w:rsidRPr="001250AF" w:rsidRDefault="00AC6932" w:rsidP="00E62053">
      <w:pPr>
        <w:rPr>
          <w:color w:val="FF0000"/>
        </w:rPr>
      </w:pPr>
    </w:p>
    <w:sectPr w:rsidR="00AC6932" w:rsidRPr="001250AF" w:rsidSect="00764C9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1134" w:right="851" w:bottom="851" w:left="851" w:header="62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F5A" w:rsidRDefault="006A2F5A">
      <w:r>
        <w:separator/>
      </w:r>
    </w:p>
  </w:endnote>
  <w:endnote w:type="continuationSeparator" w:id="0">
    <w:p w:rsidR="006A2F5A" w:rsidRDefault="006A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5A" w:rsidRDefault="006A2F5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5A" w:rsidRDefault="006A2F5A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5A" w:rsidRDefault="006A2F5A">
    <w:pPr>
      <w:pStyle w:val="af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5A" w:rsidRDefault="006A2F5A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5A" w:rsidRDefault="006A2F5A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5A" w:rsidRDefault="006A2F5A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5A" w:rsidRDefault="006A2F5A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5A" w:rsidRDefault="006A2F5A" w:rsidP="00764C9B">
    <w:pPr>
      <w:pStyle w:val="af3"/>
    </w:pPr>
  </w:p>
  <w:p w:rsidR="006A2F5A" w:rsidRDefault="006A2F5A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5A" w:rsidRDefault="006A2F5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F5A" w:rsidRDefault="006A2F5A">
      <w:r>
        <w:separator/>
      </w:r>
    </w:p>
  </w:footnote>
  <w:footnote w:type="continuationSeparator" w:id="0">
    <w:p w:rsidR="006A2F5A" w:rsidRDefault="006A2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5A" w:rsidRDefault="006A2F5A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5A" w:rsidRPr="00764C9B" w:rsidRDefault="006A2F5A" w:rsidP="00764C9B">
    <w:pPr>
      <w:pStyle w:val="af2"/>
      <w:jc w:val="center"/>
    </w:pPr>
  </w:p>
  <w:p w:rsidR="006A2F5A" w:rsidRDefault="006A2F5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5A" w:rsidRDefault="006A2F5A">
    <w:pPr>
      <w:pStyle w:val="af2"/>
      <w:jc w:val="center"/>
    </w:pPr>
  </w:p>
  <w:p w:rsidR="006A2F5A" w:rsidRDefault="006A2F5A">
    <w:pPr>
      <w:pStyle w:val="af2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5A" w:rsidRDefault="006A2F5A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5A" w:rsidRDefault="006A2F5A">
    <w:pPr>
      <w:pStyle w:val="af2"/>
      <w:jc w:val="center"/>
    </w:pPr>
  </w:p>
  <w:p w:rsidR="006A2F5A" w:rsidRDefault="006A2F5A">
    <w:pPr>
      <w:pStyle w:val="af2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5A" w:rsidRDefault="006A2F5A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5A" w:rsidRDefault="006A2F5A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5A" w:rsidRDefault="006A2F5A">
    <w:pPr>
      <w:pStyle w:val="af2"/>
      <w:jc w:val="center"/>
    </w:pPr>
  </w:p>
  <w:p w:rsidR="006A2F5A" w:rsidRDefault="006A2F5A" w:rsidP="006D5BFD">
    <w:pPr>
      <w:pStyle w:val="af2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5A" w:rsidRDefault="006A2F5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709"/>
        </w:tabs>
        <w:ind w:left="2584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1713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228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2848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3568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2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4" w15:restartNumberingAfterBreak="0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6" w15:restartNumberingAfterBreak="0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1755BA3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709"/>
        </w:tabs>
        <w:ind w:left="2584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2422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228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2848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3568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 w15:restartNumberingAfterBreak="0">
    <w:nsid w:val="13DB6515"/>
    <w:multiLevelType w:val="multilevel"/>
    <w:tmpl w:val="59081B1E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9" w15:restartNumberingAfterBreak="0">
    <w:nsid w:val="15575D87"/>
    <w:multiLevelType w:val="multilevel"/>
    <w:tmpl w:val="A6C2FC7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10" w15:restartNumberingAfterBreak="0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 w15:restartNumberingAfterBreak="0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21" w15:restartNumberingAfterBreak="0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3" w15:restartNumberingAfterBreak="0">
    <w:nsid w:val="35036700"/>
    <w:multiLevelType w:val="multilevel"/>
    <w:tmpl w:val="7E6464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4" w15:restartNumberingAfterBreak="0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7" w15:restartNumberingAfterBreak="0">
    <w:nsid w:val="49F61708"/>
    <w:multiLevelType w:val="multilevel"/>
    <w:tmpl w:val="9BDA6C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8" w15:restartNumberingAfterBreak="0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31" w15:restartNumberingAfterBreak="0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2" w15:restartNumberingAfterBreak="0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3" w15:restartNumberingAfterBreak="0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 w15:restartNumberingAfterBreak="0">
    <w:nsid w:val="5BFF7F9C"/>
    <w:multiLevelType w:val="multilevel"/>
    <w:tmpl w:val="76808BD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5" w15:restartNumberingAfterBreak="0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5E55341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7" w15:restartNumberingAfterBreak="0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8" w15:restartNumberingAfterBreak="0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9" w15:restartNumberingAfterBreak="0">
    <w:nsid w:val="66633D1B"/>
    <w:multiLevelType w:val="multilevel"/>
    <w:tmpl w:val="E20C9CF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0" w15:restartNumberingAfterBreak="0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2160"/>
      </w:pPr>
      <w:rPr>
        <w:rFonts w:hint="default"/>
      </w:rPr>
    </w:lvl>
  </w:abstractNum>
  <w:abstractNum w:abstractNumId="41" w15:restartNumberingAfterBreak="0">
    <w:nsid w:val="69B62826"/>
    <w:multiLevelType w:val="multilevel"/>
    <w:tmpl w:val="FB28D4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</w:rPr>
    </w:lvl>
  </w:abstractNum>
  <w:abstractNum w:abstractNumId="42" w15:restartNumberingAfterBreak="0">
    <w:nsid w:val="6AB55DD9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709"/>
        </w:tabs>
        <w:ind w:left="2584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1713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228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2848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3568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3" w15:restartNumberingAfterBreak="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5" w15:restartNumberingAfterBreak="0">
    <w:nsid w:val="7816311D"/>
    <w:multiLevelType w:val="multilevel"/>
    <w:tmpl w:val="CC78B620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4" w:hanging="86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24" w:hanging="864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46" w15:restartNumberingAfterBreak="0">
    <w:nsid w:val="79C67A8D"/>
    <w:multiLevelType w:val="multilevel"/>
    <w:tmpl w:val="A11079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47" w15:restartNumberingAfterBreak="0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9" w15:restartNumberingAfterBreak="0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8"/>
  </w:num>
  <w:num w:numId="3">
    <w:abstractNumId w:val="15"/>
  </w:num>
  <w:num w:numId="4">
    <w:abstractNumId w:val="33"/>
  </w:num>
  <w:num w:numId="5">
    <w:abstractNumId w:val="26"/>
  </w:num>
  <w:num w:numId="6">
    <w:abstractNumId w:val="40"/>
  </w:num>
  <w:num w:numId="7">
    <w:abstractNumId w:val="49"/>
  </w:num>
  <w:num w:numId="8">
    <w:abstractNumId w:val="13"/>
  </w:num>
  <w:num w:numId="9">
    <w:abstractNumId w:val="32"/>
  </w:num>
  <w:num w:numId="10">
    <w:abstractNumId w:val="16"/>
  </w:num>
  <w:num w:numId="11">
    <w:abstractNumId w:val="47"/>
  </w:num>
  <w:num w:numId="12">
    <w:abstractNumId w:val="11"/>
  </w:num>
  <w:num w:numId="13">
    <w:abstractNumId w:val="14"/>
  </w:num>
  <w:num w:numId="14">
    <w:abstractNumId w:val="19"/>
  </w:num>
  <w:num w:numId="15">
    <w:abstractNumId w:val="12"/>
  </w:num>
  <w:num w:numId="16">
    <w:abstractNumId w:val="21"/>
  </w:num>
  <w:num w:numId="17">
    <w:abstractNumId w:val="37"/>
  </w:num>
  <w:num w:numId="18">
    <w:abstractNumId w:val="17"/>
  </w:num>
  <w:num w:numId="19">
    <w:abstractNumId w:val="29"/>
  </w:num>
  <w:num w:numId="20">
    <w:abstractNumId w:val="25"/>
  </w:num>
  <w:num w:numId="21">
    <w:abstractNumId w:val="48"/>
  </w:num>
  <w:num w:numId="22">
    <w:abstractNumId w:val="5"/>
  </w:num>
  <w:num w:numId="23">
    <w:abstractNumId w:val="35"/>
  </w:num>
  <w:num w:numId="24">
    <w:abstractNumId w:val="18"/>
  </w:num>
  <w:num w:numId="25">
    <w:abstractNumId w:val="28"/>
  </w:num>
  <w:num w:numId="26">
    <w:abstractNumId w:val="4"/>
  </w:num>
  <w:num w:numId="27">
    <w:abstractNumId w:val="30"/>
  </w:num>
  <w:num w:numId="28">
    <w:abstractNumId w:val="31"/>
  </w:num>
  <w:num w:numId="29">
    <w:abstractNumId w:val="43"/>
  </w:num>
  <w:num w:numId="30">
    <w:abstractNumId w:val="10"/>
  </w:num>
  <w:num w:numId="31">
    <w:abstractNumId w:val="6"/>
  </w:num>
  <w:num w:numId="32">
    <w:abstractNumId w:val="24"/>
  </w:num>
  <w:num w:numId="33">
    <w:abstractNumId w:val="20"/>
  </w:num>
  <w:num w:numId="34">
    <w:abstractNumId w:val="44"/>
  </w:num>
  <w:num w:numId="35">
    <w:abstractNumId w:val="22"/>
  </w:num>
  <w:num w:numId="36">
    <w:abstractNumId w:val="36"/>
  </w:num>
  <w:num w:numId="37">
    <w:abstractNumId w:val="27"/>
  </w:num>
  <w:num w:numId="38">
    <w:abstractNumId w:val="8"/>
  </w:num>
  <w:num w:numId="39">
    <w:abstractNumId w:val="41"/>
  </w:num>
  <w:num w:numId="40">
    <w:abstractNumId w:val="46"/>
  </w:num>
  <w:num w:numId="41">
    <w:abstractNumId w:val="23"/>
  </w:num>
  <w:num w:numId="42">
    <w:abstractNumId w:val="39"/>
  </w:num>
  <w:num w:numId="43">
    <w:abstractNumId w:val="9"/>
  </w:num>
  <w:num w:numId="44">
    <w:abstractNumId w:val="7"/>
  </w:num>
  <w:num w:numId="45">
    <w:abstractNumId w:val="42"/>
  </w:num>
  <w:num w:numId="46">
    <w:abstractNumId w:val="34"/>
  </w:num>
  <w:num w:numId="47">
    <w:abstractNumId w:val="4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2C"/>
    <w:rsid w:val="00001BB2"/>
    <w:rsid w:val="00004207"/>
    <w:rsid w:val="0000651F"/>
    <w:rsid w:val="00013610"/>
    <w:rsid w:val="00017229"/>
    <w:rsid w:val="00017261"/>
    <w:rsid w:val="00017F65"/>
    <w:rsid w:val="00036795"/>
    <w:rsid w:val="00037FEC"/>
    <w:rsid w:val="000403FE"/>
    <w:rsid w:val="00043651"/>
    <w:rsid w:val="00044F0F"/>
    <w:rsid w:val="00051AFF"/>
    <w:rsid w:val="000550CB"/>
    <w:rsid w:val="00061086"/>
    <w:rsid w:val="000633DF"/>
    <w:rsid w:val="00066974"/>
    <w:rsid w:val="0007581F"/>
    <w:rsid w:val="0007595D"/>
    <w:rsid w:val="00080461"/>
    <w:rsid w:val="00080707"/>
    <w:rsid w:val="00081065"/>
    <w:rsid w:val="00087DB1"/>
    <w:rsid w:val="00090473"/>
    <w:rsid w:val="0009362E"/>
    <w:rsid w:val="00094415"/>
    <w:rsid w:val="0009517B"/>
    <w:rsid w:val="000A0378"/>
    <w:rsid w:val="000A522A"/>
    <w:rsid w:val="000B10A4"/>
    <w:rsid w:val="000B13C5"/>
    <w:rsid w:val="000B2DE1"/>
    <w:rsid w:val="000B45C2"/>
    <w:rsid w:val="000B4D6D"/>
    <w:rsid w:val="000B4EDB"/>
    <w:rsid w:val="000C05F1"/>
    <w:rsid w:val="000C1A3E"/>
    <w:rsid w:val="000C1F60"/>
    <w:rsid w:val="000D657C"/>
    <w:rsid w:val="000E0656"/>
    <w:rsid w:val="000E0AD2"/>
    <w:rsid w:val="000E3F97"/>
    <w:rsid w:val="000E5E71"/>
    <w:rsid w:val="000E7C59"/>
    <w:rsid w:val="000F0117"/>
    <w:rsid w:val="000F328B"/>
    <w:rsid w:val="000F32C7"/>
    <w:rsid w:val="00100A94"/>
    <w:rsid w:val="001012B8"/>
    <w:rsid w:val="001069AC"/>
    <w:rsid w:val="0010739F"/>
    <w:rsid w:val="00112166"/>
    <w:rsid w:val="00114D5F"/>
    <w:rsid w:val="00116F53"/>
    <w:rsid w:val="00124D25"/>
    <w:rsid w:val="001250AF"/>
    <w:rsid w:val="00130E68"/>
    <w:rsid w:val="00130FDC"/>
    <w:rsid w:val="00134751"/>
    <w:rsid w:val="001375FF"/>
    <w:rsid w:val="00141BB4"/>
    <w:rsid w:val="00144B74"/>
    <w:rsid w:val="0014721E"/>
    <w:rsid w:val="0014756E"/>
    <w:rsid w:val="0015094C"/>
    <w:rsid w:val="00154611"/>
    <w:rsid w:val="00157D04"/>
    <w:rsid w:val="00165DE6"/>
    <w:rsid w:val="00167D0C"/>
    <w:rsid w:val="00171BD5"/>
    <w:rsid w:val="00173E85"/>
    <w:rsid w:val="00175165"/>
    <w:rsid w:val="00175ABD"/>
    <w:rsid w:val="0017733A"/>
    <w:rsid w:val="00184F6A"/>
    <w:rsid w:val="00187A19"/>
    <w:rsid w:val="00196953"/>
    <w:rsid w:val="001A2CD1"/>
    <w:rsid w:val="001A31D9"/>
    <w:rsid w:val="001A5739"/>
    <w:rsid w:val="001A7213"/>
    <w:rsid w:val="001A7328"/>
    <w:rsid w:val="001B035E"/>
    <w:rsid w:val="001B6163"/>
    <w:rsid w:val="001B6282"/>
    <w:rsid w:val="001C1BBD"/>
    <w:rsid w:val="001C3631"/>
    <w:rsid w:val="001C3DFB"/>
    <w:rsid w:val="001D0084"/>
    <w:rsid w:val="001D1A74"/>
    <w:rsid w:val="001D432A"/>
    <w:rsid w:val="001D542B"/>
    <w:rsid w:val="001D69BD"/>
    <w:rsid w:val="001E1999"/>
    <w:rsid w:val="001E3935"/>
    <w:rsid w:val="001E3F4A"/>
    <w:rsid w:val="001E4E82"/>
    <w:rsid w:val="001E5ED1"/>
    <w:rsid w:val="001E63C9"/>
    <w:rsid w:val="001F23F7"/>
    <w:rsid w:val="001F3CD3"/>
    <w:rsid w:val="00200A6C"/>
    <w:rsid w:val="00201243"/>
    <w:rsid w:val="00201DDE"/>
    <w:rsid w:val="00202DF1"/>
    <w:rsid w:val="00203103"/>
    <w:rsid w:val="002076C5"/>
    <w:rsid w:val="00212676"/>
    <w:rsid w:val="00214ECA"/>
    <w:rsid w:val="00225544"/>
    <w:rsid w:val="00225BA2"/>
    <w:rsid w:val="00230BA1"/>
    <w:rsid w:val="00233A67"/>
    <w:rsid w:val="00233FD2"/>
    <w:rsid w:val="00236624"/>
    <w:rsid w:val="00241072"/>
    <w:rsid w:val="00241629"/>
    <w:rsid w:val="0024365A"/>
    <w:rsid w:val="002437F4"/>
    <w:rsid w:val="00245A1F"/>
    <w:rsid w:val="00257516"/>
    <w:rsid w:val="002577CD"/>
    <w:rsid w:val="00270CD7"/>
    <w:rsid w:val="00280695"/>
    <w:rsid w:val="002816BF"/>
    <w:rsid w:val="002875CE"/>
    <w:rsid w:val="00296D40"/>
    <w:rsid w:val="002974E8"/>
    <w:rsid w:val="002A137A"/>
    <w:rsid w:val="002A186D"/>
    <w:rsid w:val="002A1EE1"/>
    <w:rsid w:val="002A26BC"/>
    <w:rsid w:val="002A35BF"/>
    <w:rsid w:val="002A5851"/>
    <w:rsid w:val="002A58F3"/>
    <w:rsid w:val="002A7D05"/>
    <w:rsid w:val="002B0C62"/>
    <w:rsid w:val="002B0F38"/>
    <w:rsid w:val="002B30F5"/>
    <w:rsid w:val="002C0E0B"/>
    <w:rsid w:val="002C175C"/>
    <w:rsid w:val="002C1817"/>
    <w:rsid w:val="002C1BDC"/>
    <w:rsid w:val="002D707B"/>
    <w:rsid w:val="002E035E"/>
    <w:rsid w:val="002E0B8F"/>
    <w:rsid w:val="002E150C"/>
    <w:rsid w:val="002E37AA"/>
    <w:rsid w:val="002F21CC"/>
    <w:rsid w:val="002F3534"/>
    <w:rsid w:val="003032EF"/>
    <w:rsid w:val="00305D5F"/>
    <w:rsid w:val="003064E6"/>
    <w:rsid w:val="003151A3"/>
    <w:rsid w:val="003215B1"/>
    <w:rsid w:val="00326CD8"/>
    <w:rsid w:val="003303EE"/>
    <w:rsid w:val="003316B8"/>
    <w:rsid w:val="00332C37"/>
    <w:rsid w:val="00335052"/>
    <w:rsid w:val="003379D7"/>
    <w:rsid w:val="003406C1"/>
    <w:rsid w:val="0034300A"/>
    <w:rsid w:val="00344B20"/>
    <w:rsid w:val="003460D3"/>
    <w:rsid w:val="00347403"/>
    <w:rsid w:val="00352507"/>
    <w:rsid w:val="003525E6"/>
    <w:rsid w:val="003538FA"/>
    <w:rsid w:val="003549B9"/>
    <w:rsid w:val="003606C7"/>
    <w:rsid w:val="00364474"/>
    <w:rsid w:val="00365B76"/>
    <w:rsid w:val="00372C28"/>
    <w:rsid w:val="003739D9"/>
    <w:rsid w:val="00375760"/>
    <w:rsid w:val="00376315"/>
    <w:rsid w:val="0039001B"/>
    <w:rsid w:val="00395455"/>
    <w:rsid w:val="00396AB4"/>
    <w:rsid w:val="003A0134"/>
    <w:rsid w:val="003A102B"/>
    <w:rsid w:val="003A496B"/>
    <w:rsid w:val="003A66D1"/>
    <w:rsid w:val="003B24BF"/>
    <w:rsid w:val="003B4A71"/>
    <w:rsid w:val="003B57D0"/>
    <w:rsid w:val="003C05F4"/>
    <w:rsid w:val="003C0BC4"/>
    <w:rsid w:val="003C2918"/>
    <w:rsid w:val="003C38FF"/>
    <w:rsid w:val="003C6B30"/>
    <w:rsid w:val="003C7DC5"/>
    <w:rsid w:val="003D0875"/>
    <w:rsid w:val="003D3AEB"/>
    <w:rsid w:val="003D5699"/>
    <w:rsid w:val="003E0769"/>
    <w:rsid w:val="003E0C6E"/>
    <w:rsid w:val="003E2493"/>
    <w:rsid w:val="003E3B00"/>
    <w:rsid w:val="003E4122"/>
    <w:rsid w:val="003E62F6"/>
    <w:rsid w:val="003E7791"/>
    <w:rsid w:val="003F0610"/>
    <w:rsid w:val="003F32B2"/>
    <w:rsid w:val="003F3DA1"/>
    <w:rsid w:val="003F5872"/>
    <w:rsid w:val="003F705B"/>
    <w:rsid w:val="00403630"/>
    <w:rsid w:val="00407485"/>
    <w:rsid w:val="00410619"/>
    <w:rsid w:val="00410E7B"/>
    <w:rsid w:val="00411033"/>
    <w:rsid w:val="00414521"/>
    <w:rsid w:val="004149A8"/>
    <w:rsid w:val="0041505B"/>
    <w:rsid w:val="00416BC0"/>
    <w:rsid w:val="004203E9"/>
    <w:rsid w:val="004226C7"/>
    <w:rsid w:val="00424457"/>
    <w:rsid w:val="00426AE7"/>
    <w:rsid w:val="00427941"/>
    <w:rsid w:val="00433AD6"/>
    <w:rsid w:val="004360FC"/>
    <w:rsid w:val="00436386"/>
    <w:rsid w:val="00437540"/>
    <w:rsid w:val="00440E82"/>
    <w:rsid w:val="00442FE6"/>
    <w:rsid w:val="00443971"/>
    <w:rsid w:val="004450AB"/>
    <w:rsid w:val="004450C8"/>
    <w:rsid w:val="004513AB"/>
    <w:rsid w:val="00453591"/>
    <w:rsid w:val="0045595B"/>
    <w:rsid w:val="00457DEF"/>
    <w:rsid w:val="00461248"/>
    <w:rsid w:val="00466539"/>
    <w:rsid w:val="004677BD"/>
    <w:rsid w:val="004677D6"/>
    <w:rsid w:val="00476229"/>
    <w:rsid w:val="0048061D"/>
    <w:rsid w:val="00480BAF"/>
    <w:rsid w:val="00481D8A"/>
    <w:rsid w:val="00482FA1"/>
    <w:rsid w:val="004846FF"/>
    <w:rsid w:val="004847AF"/>
    <w:rsid w:val="00485291"/>
    <w:rsid w:val="00485F11"/>
    <w:rsid w:val="00492F3C"/>
    <w:rsid w:val="00494662"/>
    <w:rsid w:val="00496131"/>
    <w:rsid w:val="004A1253"/>
    <w:rsid w:val="004A1372"/>
    <w:rsid w:val="004A2DD5"/>
    <w:rsid w:val="004A2DFF"/>
    <w:rsid w:val="004A4687"/>
    <w:rsid w:val="004B1684"/>
    <w:rsid w:val="004B616C"/>
    <w:rsid w:val="004C0572"/>
    <w:rsid w:val="004C1D0A"/>
    <w:rsid w:val="004D31AF"/>
    <w:rsid w:val="004D4521"/>
    <w:rsid w:val="004E131A"/>
    <w:rsid w:val="004E18A2"/>
    <w:rsid w:val="004E3734"/>
    <w:rsid w:val="004E3DEE"/>
    <w:rsid w:val="004F0D71"/>
    <w:rsid w:val="004F1AAD"/>
    <w:rsid w:val="004F2BEE"/>
    <w:rsid w:val="004F4293"/>
    <w:rsid w:val="004F60B8"/>
    <w:rsid w:val="00500224"/>
    <w:rsid w:val="00503326"/>
    <w:rsid w:val="005038CC"/>
    <w:rsid w:val="00503DC2"/>
    <w:rsid w:val="005059AF"/>
    <w:rsid w:val="00507320"/>
    <w:rsid w:val="0051377F"/>
    <w:rsid w:val="0051614E"/>
    <w:rsid w:val="005166D9"/>
    <w:rsid w:val="00517EE9"/>
    <w:rsid w:val="005209A5"/>
    <w:rsid w:val="00521328"/>
    <w:rsid w:val="00523829"/>
    <w:rsid w:val="0053167B"/>
    <w:rsid w:val="00531897"/>
    <w:rsid w:val="00531DAF"/>
    <w:rsid w:val="0053614D"/>
    <w:rsid w:val="005410C7"/>
    <w:rsid w:val="00541F22"/>
    <w:rsid w:val="0054272A"/>
    <w:rsid w:val="00542FEF"/>
    <w:rsid w:val="00546BFE"/>
    <w:rsid w:val="0055462A"/>
    <w:rsid w:val="00562BE8"/>
    <w:rsid w:val="00562F62"/>
    <w:rsid w:val="0056391B"/>
    <w:rsid w:val="00563959"/>
    <w:rsid w:val="00563DAA"/>
    <w:rsid w:val="005648B4"/>
    <w:rsid w:val="00566D2A"/>
    <w:rsid w:val="005725E4"/>
    <w:rsid w:val="00580FE6"/>
    <w:rsid w:val="00587A04"/>
    <w:rsid w:val="00597335"/>
    <w:rsid w:val="00597D80"/>
    <w:rsid w:val="005A1390"/>
    <w:rsid w:val="005A34DD"/>
    <w:rsid w:val="005A58EE"/>
    <w:rsid w:val="005A754C"/>
    <w:rsid w:val="005B03DC"/>
    <w:rsid w:val="005B0ACB"/>
    <w:rsid w:val="005B0CDD"/>
    <w:rsid w:val="005B3736"/>
    <w:rsid w:val="005B7481"/>
    <w:rsid w:val="005C029A"/>
    <w:rsid w:val="005C4057"/>
    <w:rsid w:val="005C6A4D"/>
    <w:rsid w:val="005D5762"/>
    <w:rsid w:val="005E018F"/>
    <w:rsid w:val="005E4896"/>
    <w:rsid w:val="005E4B35"/>
    <w:rsid w:val="005E5D99"/>
    <w:rsid w:val="005E753C"/>
    <w:rsid w:val="005F01F5"/>
    <w:rsid w:val="005F0F2B"/>
    <w:rsid w:val="005F7741"/>
    <w:rsid w:val="0060085C"/>
    <w:rsid w:val="00601DD9"/>
    <w:rsid w:val="00603102"/>
    <w:rsid w:val="00605F13"/>
    <w:rsid w:val="00613227"/>
    <w:rsid w:val="00613393"/>
    <w:rsid w:val="00613882"/>
    <w:rsid w:val="006141EA"/>
    <w:rsid w:val="006145F4"/>
    <w:rsid w:val="00621A52"/>
    <w:rsid w:val="00621EF0"/>
    <w:rsid w:val="0062256E"/>
    <w:rsid w:val="006251F5"/>
    <w:rsid w:val="0062721A"/>
    <w:rsid w:val="00627653"/>
    <w:rsid w:val="00627B4B"/>
    <w:rsid w:val="006376D7"/>
    <w:rsid w:val="00644288"/>
    <w:rsid w:val="00646AC6"/>
    <w:rsid w:val="00654747"/>
    <w:rsid w:val="00654E29"/>
    <w:rsid w:val="00656D11"/>
    <w:rsid w:val="00660A59"/>
    <w:rsid w:val="00661164"/>
    <w:rsid w:val="0066234E"/>
    <w:rsid w:val="006633E8"/>
    <w:rsid w:val="00663597"/>
    <w:rsid w:val="00664E69"/>
    <w:rsid w:val="00665508"/>
    <w:rsid w:val="00673A34"/>
    <w:rsid w:val="0067419D"/>
    <w:rsid w:val="00676009"/>
    <w:rsid w:val="00682C64"/>
    <w:rsid w:val="00683375"/>
    <w:rsid w:val="006852D1"/>
    <w:rsid w:val="00687C0A"/>
    <w:rsid w:val="0069242B"/>
    <w:rsid w:val="006932E9"/>
    <w:rsid w:val="00693F01"/>
    <w:rsid w:val="00694516"/>
    <w:rsid w:val="006A1837"/>
    <w:rsid w:val="006A2F5A"/>
    <w:rsid w:val="006A338C"/>
    <w:rsid w:val="006A5ACD"/>
    <w:rsid w:val="006A7487"/>
    <w:rsid w:val="006B0387"/>
    <w:rsid w:val="006B43A3"/>
    <w:rsid w:val="006B7989"/>
    <w:rsid w:val="006C5159"/>
    <w:rsid w:val="006C6029"/>
    <w:rsid w:val="006C65DA"/>
    <w:rsid w:val="006C7105"/>
    <w:rsid w:val="006D00D2"/>
    <w:rsid w:val="006D5B69"/>
    <w:rsid w:val="006D5BFD"/>
    <w:rsid w:val="006E01BA"/>
    <w:rsid w:val="006E13C9"/>
    <w:rsid w:val="006E1CB8"/>
    <w:rsid w:val="006E2EA8"/>
    <w:rsid w:val="006E30F1"/>
    <w:rsid w:val="006E4469"/>
    <w:rsid w:val="006E5F84"/>
    <w:rsid w:val="006E6D59"/>
    <w:rsid w:val="006F2DC7"/>
    <w:rsid w:val="006F3089"/>
    <w:rsid w:val="006F7481"/>
    <w:rsid w:val="006F770D"/>
    <w:rsid w:val="0070005A"/>
    <w:rsid w:val="007004FC"/>
    <w:rsid w:val="00700F3A"/>
    <w:rsid w:val="00701FCD"/>
    <w:rsid w:val="00706B9C"/>
    <w:rsid w:val="007076D8"/>
    <w:rsid w:val="0071057E"/>
    <w:rsid w:val="00711028"/>
    <w:rsid w:val="007127F1"/>
    <w:rsid w:val="00714418"/>
    <w:rsid w:val="00715CB2"/>
    <w:rsid w:val="00721202"/>
    <w:rsid w:val="007261D7"/>
    <w:rsid w:val="007269AA"/>
    <w:rsid w:val="00730BA4"/>
    <w:rsid w:val="00731A62"/>
    <w:rsid w:val="00735068"/>
    <w:rsid w:val="00742612"/>
    <w:rsid w:val="00743A83"/>
    <w:rsid w:val="00744C42"/>
    <w:rsid w:val="00754D13"/>
    <w:rsid w:val="00756309"/>
    <w:rsid w:val="007564A7"/>
    <w:rsid w:val="00756E62"/>
    <w:rsid w:val="007576A9"/>
    <w:rsid w:val="007613D4"/>
    <w:rsid w:val="00762D1A"/>
    <w:rsid w:val="00764C9B"/>
    <w:rsid w:val="00766632"/>
    <w:rsid w:val="00767619"/>
    <w:rsid w:val="00772433"/>
    <w:rsid w:val="00783E51"/>
    <w:rsid w:val="00787508"/>
    <w:rsid w:val="00795614"/>
    <w:rsid w:val="00796BEA"/>
    <w:rsid w:val="00796FF4"/>
    <w:rsid w:val="007A0341"/>
    <w:rsid w:val="007A1E1F"/>
    <w:rsid w:val="007A479B"/>
    <w:rsid w:val="007A5AFA"/>
    <w:rsid w:val="007A5D4C"/>
    <w:rsid w:val="007A66E6"/>
    <w:rsid w:val="007B263B"/>
    <w:rsid w:val="007B75BB"/>
    <w:rsid w:val="007C2E1E"/>
    <w:rsid w:val="007C455A"/>
    <w:rsid w:val="007C569C"/>
    <w:rsid w:val="007C793E"/>
    <w:rsid w:val="007D17BC"/>
    <w:rsid w:val="007D1CAC"/>
    <w:rsid w:val="007D657F"/>
    <w:rsid w:val="007D66C2"/>
    <w:rsid w:val="007D6DC8"/>
    <w:rsid w:val="007E124D"/>
    <w:rsid w:val="007E2280"/>
    <w:rsid w:val="007E73E1"/>
    <w:rsid w:val="007F01B1"/>
    <w:rsid w:val="007F3CAE"/>
    <w:rsid w:val="007F560A"/>
    <w:rsid w:val="007F6B8F"/>
    <w:rsid w:val="008050C0"/>
    <w:rsid w:val="00807214"/>
    <w:rsid w:val="00807409"/>
    <w:rsid w:val="00807F55"/>
    <w:rsid w:val="00811BFD"/>
    <w:rsid w:val="00813722"/>
    <w:rsid w:val="00814AD9"/>
    <w:rsid w:val="00822B76"/>
    <w:rsid w:val="00831815"/>
    <w:rsid w:val="00831C7D"/>
    <w:rsid w:val="00834C33"/>
    <w:rsid w:val="00835434"/>
    <w:rsid w:val="00835B8E"/>
    <w:rsid w:val="00845299"/>
    <w:rsid w:val="00847CEA"/>
    <w:rsid w:val="008514EB"/>
    <w:rsid w:val="0085208C"/>
    <w:rsid w:val="00852935"/>
    <w:rsid w:val="00855669"/>
    <w:rsid w:val="00861B56"/>
    <w:rsid w:val="00863FA5"/>
    <w:rsid w:val="00865B9A"/>
    <w:rsid w:val="008676B6"/>
    <w:rsid w:val="00867755"/>
    <w:rsid w:val="00877EE7"/>
    <w:rsid w:val="00881F6F"/>
    <w:rsid w:val="00883187"/>
    <w:rsid w:val="008849AA"/>
    <w:rsid w:val="0088539E"/>
    <w:rsid w:val="00885989"/>
    <w:rsid w:val="008934F5"/>
    <w:rsid w:val="00894709"/>
    <w:rsid w:val="0089626A"/>
    <w:rsid w:val="0089667C"/>
    <w:rsid w:val="008A013A"/>
    <w:rsid w:val="008A16F9"/>
    <w:rsid w:val="008A5828"/>
    <w:rsid w:val="008A6658"/>
    <w:rsid w:val="008A78FC"/>
    <w:rsid w:val="008B072E"/>
    <w:rsid w:val="008B23E0"/>
    <w:rsid w:val="008B2ADB"/>
    <w:rsid w:val="008C4C6F"/>
    <w:rsid w:val="008C7653"/>
    <w:rsid w:val="008D2A2A"/>
    <w:rsid w:val="008D4406"/>
    <w:rsid w:val="008D6006"/>
    <w:rsid w:val="008D649E"/>
    <w:rsid w:val="008D6E8C"/>
    <w:rsid w:val="008D7F07"/>
    <w:rsid w:val="008E01BD"/>
    <w:rsid w:val="008E49E2"/>
    <w:rsid w:val="008E57A4"/>
    <w:rsid w:val="008E724B"/>
    <w:rsid w:val="008E78C0"/>
    <w:rsid w:val="008F399B"/>
    <w:rsid w:val="00902B32"/>
    <w:rsid w:val="009065AA"/>
    <w:rsid w:val="00915DF3"/>
    <w:rsid w:val="0092158E"/>
    <w:rsid w:val="00930600"/>
    <w:rsid w:val="00931AC2"/>
    <w:rsid w:val="0093626B"/>
    <w:rsid w:val="00937DBB"/>
    <w:rsid w:val="00941BE0"/>
    <w:rsid w:val="0094378E"/>
    <w:rsid w:val="00945680"/>
    <w:rsid w:val="00945A3D"/>
    <w:rsid w:val="009478C7"/>
    <w:rsid w:val="009655D5"/>
    <w:rsid w:val="00971085"/>
    <w:rsid w:val="0097149D"/>
    <w:rsid w:val="00974C98"/>
    <w:rsid w:val="00974E0F"/>
    <w:rsid w:val="00975C49"/>
    <w:rsid w:val="00976DAA"/>
    <w:rsid w:val="00977695"/>
    <w:rsid w:val="00977753"/>
    <w:rsid w:val="00980C97"/>
    <w:rsid w:val="00981373"/>
    <w:rsid w:val="00985EAA"/>
    <w:rsid w:val="009863A8"/>
    <w:rsid w:val="00987422"/>
    <w:rsid w:val="009919C2"/>
    <w:rsid w:val="00992391"/>
    <w:rsid w:val="00994A30"/>
    <w:rsid w:val="00994BBA"/>
    <w:rsid w:val="009953D5"/>
    <w:rsid w:val="00995EFB"/>
    <w:rsid w:val="0099699A"/>
    <w:rsid w:val="00997FD4"/>
    <w:rsid w:val="009A05E1"/>
    <w:rsid w:val="009A23D3"/>
    <w:rsid w:val="009B2230"/>
    <w:rsid w:val="009B2237"/>
    <w:rsid w:val="009B33B0"/>
    <w:rsid w:val="009B3682"/>
    <w:rsid w:val="009B4AF7"/>
    <w:rsid w:val="009C06FB"/>
    <w:rsid w:val="009C09F1"/>
    <w:rsid w:val="009C1ED1"/>
    <w:rsid w:val="009C3ECF"/>
    <w:rsid w:val="009C5A61"/>
    <w:rsid w:val="009C5B62"/>
    <w:rsid w:val="009D35FE"/>
    <w:rsid w:val="009D466B"/>
    <w:rsid w:val="009D5090"/>
    <w:rsid w:val="009D5DBD"/>
    <w:rsid w:val="009D6D96"/>
    <w:rsid w:val="009F4A88"/>
    <w:rsid w:val="009F5322"/>
    <w:rsid w:val="009F5D25"/>
    <w:rsid w:val="009F67B1"/>
    <w:rsid w:val="00A00DFF"/>
    <w:rsid w:val="00A02B43"/>
    <w:rsid w:val="00A02D67"/>
    <w:rsid w:val="00A03E59"/>
    <w:rsid w:val="00A05054"/>
    <w:rsid w:val="00A05394"/>
    <w:rsid w:val="00A1374E"/>
    <w:rsid w:val="00A13A42"/>
    <w:rsid w:val="00A15258"/>
    <w:rsid w:val="00A156AB"/>
    <w:rsid w:val="00A166D8"/>
    <w:rsid w:val="00A215D4"/>
    <w:rsid w:val="00A21BC2"/>
    <w:rsid w:val="00A26B21"/>
    <w:rsid w:val="00A31BD3"/>
    <w:rsid w:val="00A31C0B"/>
    <w:rsid w:val="00A32966"/>
    <w:rsid w:val="00A34AC9"/>
    <w:rsid w:val="00A35AC6"/>
    <w:rsid w:val="00A3656E"/>
    <w:rsid w:val="00A3718E"/>
    <w:rsid w:val="00A504C5"/>
    <w:rsid w:val="00A524E0"/>
    <w:rsid w:val="00A52ACB"/>
    <w:rsid w:val="00A5623C"/>
    <w:rsid w:val="00A57E93"/>
    <w:rsid w:val="00A645C2"/>
    <w:rsid w:val="00A71CB2"/>
    <w:rsid w:val="00A723C8"/>
    <w:rsid w:val="00A73F36"/>
    <w:rsid w:val="00A7524B"/>
    <w:rsid w:val="00A75460"/>
    <w:rsid w:val="00A76447"/>
    <w:rsid w:val="00A81B30"/>
    <w:rsid w:val="00A82278"/>
    <w:rsid w:val="00A82955"/>
    <w:rsid w:val="00A86530"/>
    <w:rsid w:val="00A86DFD"/>
    <w:rsid w:val="00A90D83"/>
    <w:rsid w:val="00A90EEF"/>
    <w:rsid w:val="00A90F11"/>
    <w:rsid w:val="00A9427D"/>
    <w:rsid w:val="00AA0E5C"/>
    <w:rsid w:val="00AA4B9C"/>
    <w:rsid w:val="00AA7B4A"/>
    <w:rsid w:val="00AB048A"/>
    <w:rsid w:val="00AB4501"/>
    <w:rsid w:val="00AB4D68"/>
    <w:rsid w:val="00AC11AE"/>
    <w:rsid w:val="00AC6932"/>
    <w:rsid w:val="00AD3892"/>
    <w:rsid w:val="00AE198E"/>
    <w:rsid w:val="00AE26C3"/>
    <w:rsid w:val="00AE5F60"/>
    <w:rsid w:val="00AE7830"/>
    <w:rsid w:val="00AF1C78"/>
    <w:rsid w:val="00AF56A6"/>
    <w:rsid w:val="00B01B2B"/>
    <w:rsid w:val="00B065D2"/>
    <w:rsid w:val="00B1071F"/>
    <w:rsid w:val="00B10825"/>
    <w:rsid w:val="00B11B36"/>
    <w:rsid w:val="00B12B50"/>
    <w:rsid w:val="00B176D7"/>
    <w:rsid w:val="00B17D5E"/>
    <w:rsid w:val="00B27FC2"/>
    <w:rsid w:val="00B32879"/>
    <w:rsid w:val="00B3458A"/>
    <w:rsid w:val="00B36386"/>
    <w:rsid w:val="00B3657B"/>
    <w:rsid w:val="00B36E19"/>
    <w:rsid w:val="00B47599"/>
    <w:rsid w:val="00B50CD3"/>
    <w:rsid w:val="00B5414A"/>
    <w:rsid w:val="00B544E5"/>
    <w:rsid w:val="00B55D8F"/>
    <w:rsid w:val="00B576A9"/>
    <w:rsid w:val="00B631C7"/>
    <w:rsid w:val="00B649AF"/>
    <w:rsid w:val="00B67293"/>
    <w:rsid w:val="00B75A6B"/>
    <w:rsid w:val="00B76675"/>
    <w:rsid w:val="00B7740E"/>
    <w:rsid w:val="00B815F7"/>
    <w:rsid w:val="00B81F76"/>
    <w:rsid w:val="00B92075"/>
    <w:rsid w:val="00B953C1"/>
    <w:rsid w:val="00BA3ADF"/>
    <w:rsid w:val="00BA3C41"/>
    <w:rsid w:val="00BA3DF2"/>
    <w:rsid w:val="00BA4779"/>
    <w:rsid w:val="00BA56D2"/>
    <w:rsid w:val="00BA7F72"/>
    <w:rsid w:val="00BB59B5"/>
    <w:rsid w:val="00BB5F04"/>
    <w:rsid w:val="00BC4B97"/>
    <w:rsid w:val="00BC5880"/>
    <w:rsid w:val="00BD0DA8"/>
    <w:rsid w:val="00BD12F2"/>
    <w:rsid w:val="00BD5852"/>
    <w:rsid w:val="00BE2272"/>
    <w:rsid w:val="00BE270E"/>
    <w:rsid w:val="00BE427D"/>
    <w:rsid w:val="00C02C0D"/>
    <w:rsid w:val="00C0703D"/>
    <w:rsid w:val="00C132FE"/>
    <w:rsid w:val="00C20E5A"/>
    <w:rsid w:val="00C235C9"/>
    <w:rsid w:val="00C279C0"/>
    <w:rsid w:val="00C27AC4"/>
    <w:rsid w:val="00C32D16"/>
    <w:rsid w:val="00C334B3"/>
    <w:rsid w:val="00C35A67"/>
    <w:rsid w:val="00C36065"/>
    <w:rsid w:val="00C40858"/>
    <w:rsid w:val="00C40DFF"/>
    <w:rsid w:val="00C4730F"/>
    <w:rsid w:val="00C5571A"/>
    <w:rsid w:val="00C61101"/>
    <w:rsid w:val="00C67868"/>
    <w:rsid w:val="00C67C9E"/>
    <w:rsid w:val="00C71B9F"/>
    <w:rsid w:val="00C71F04"/>
    <w:rsid w:val="00C724EA"/>
    <w:rsid w:val="00C7572D"/>
    <w:rsid w:val="00C85377"/>
    <w:rsid w:val="00C866CC"/>
    <w:rsid w:val="00C9098B"/>
    <w:rsid w:val="00C914BF"/>
    <w:rsid w:val="00C92D62"/>
    <w:rsid w:val="00C95310"/>
    <w:rsid w:val="00C95F9F"/>
    <w:rsid w:val="00C96841"/>
    <w:rsid w:val="00C96CAD"/>
    <w:rsid w:val="00CA0E5B"/>
    <w:rsid w:val="00CA7E0C"/>
    <w:rsid w:val="00CB046E"/>
    <w:rsid w:val="00CB2BDE"/>
    <w:rsid w:val="00CB7348"/>
    <w:rsid w:val="00CC0176"/>
    <w:rsid w:val="00CC35A5"/>
    <w:rsid w:val="00CC76F5"/>
    <w:rsid w:val="00CD0C2F"/>
    <w:rsid w:val="00CD5F1D"/>
    <w:rsid w:val="00CD79B8"/>
    <w:rsid w:val="00CE5A2D"/>
    <w:rsid w:val="00CE6940"/>
    <w:rsid w:val="00CF372C"/>
    <w:rsid w:val="00CF45FB"/>
    <w:rsid w:val="00CF4AC6"/>
    <w:rsid w:val="00D00FB7"/>
    <w:rsid w:val="00D022DF"/>
    <w:rsid w:val="00D03102"/>
    <w:rsid w:val="00D04F91"/>
    <w:rsid w:val="00D1068F"/>
    <w:rsid w:val="00D151D2"/>
    <w:rsid w:val="00D16B64"/>
    <w:rsid w:val="00D22165"/>
    <w:rsid w:val="00D23646"/>
    <w:rsid w:val="00D40362"/>
    <w:rsid w:val="00D41F2C"/>
    <w:rsid w:val="00D41FCE"/>
    <w:rsid w:val="00D47029"/>
    <w:rsid w:val="00D500FB"/>
    <w:rsid w:val="00D50276"/>
    <w:rsid w:val="00D50429"/>
    <w:rsid w:val="00D5644F"/>
    <w:rsid w:val="00D573A9"/>
    <w:rsid w:val="00D62054"/>
    <w:rsid w:val="00D650AC"/>
    <w:rsid w:val="00D73F9D"/>
    <w:rsid w:val="00D75A15"/>
    <w:rsid w:val="00D815EF"/>
    <w:rsid w:val="00D85F52"/>
    <w:rsid w:val="00D864B1"/>
    <w:rsid w:val="00D9278D"/>
    <w:rsid w:val="00DA6CDF"/>
    <w:rsid w:val="00DB3DC0"/>
    <w:rsid w:val="00DB698E"/>
    <w:rsid w:val="00DC0D69"/>
    <w:rsid w:val="00DC20D8"/>
    <w:rsid w:val="00DC41F9"/>
    <w:rsid w:val="00DC689C"/>
    <w:rsid w:val="00DC7B47"/>
    <w:rsid w:val="00DD4BAC"/>
    <w:rsid w:val="00DD5B85"/>
    <w:rsid w:val="00DD5EB4"/>
    <w:rsid w:val="00DD7760"/>
    <w:rsid w:val="00DD7D73"/>
    <w:rsid w:val="00DE0F7C"/>
    <w:rsid w:val="00DE31E7"/>
    <w:rsid w:val="00DE340D"/>
    <w:rsid w:val="00DE3C88"/>
    <w:rsid w:val="00DE7E1B"/>
    <w:rsid w:val="00DF0B35"/>
    <w:rsid w:val="00DF3701"/>
    <w:rsid w:val="00E009A6"/>
    <w:rsid w:val="00E01B39"/>
    <w:rsid w:val="00E0461C"/>
    <w:rsid w:val="00E04FC6"/>
    <w:rsid w:val="00E12499"/>
    <w:rsid w:val="00E1280A"/>
    <w:rsid w:val="00E151D2"/>
    <w:rsid w:val="00E154EF"/>
    <w:rsid w:val="00E16386"/>
    <w:rsid w:val="00E2097D"/>
    <w:rsid w:val="00E235BC"/>
    <w:rsid w:val="00E23EDA"/>
    <w:rsid w:val="00E30BC9"/>
    <w:rsid w:val="00E34CCF"/>
    <w:rsid w:val="00E40786"/>
    <w:rsid w:val="00E420B2"/>
    <w:rsid w:val="00E42840"/>
    <w:rsid w:val="00E465AA"/>
    <w:rsid w:val="00E47353"/>
    <w:rsid w:val="00E476AB"/>
    <w:rsid w:val="00E51DAF"/>
    <w:rsid w:val="00E62053"/>
    <w:rsid w:val="00E67B29"/>
    <w:rsid w:val="00E70E62"/>
    <w:rsid w:val="00E71964"/>
    <w:rsid w:val="00E728AB"/>
    <w:rsid w:val="00E73B88"/>
    <w:rsid w:val="00E74A13"/>
    <w:rsid w:val="00E750CB"/>
    <w:rsid w:val="00E81490"/>
    <w:rsid w:val="00E815C1"/>
    <w:rsid w:val="00E85AFD"/>
    <w:rsid w:val="00E85BCF"/>
    <w:rsid w:val="00E864DC"/>
    <w:rsid w:val="00E901B9"/>
    <w:rsid w:val="00E94241"/>
    <w:rsid w:val="00E97FDA"/>
    <w:rsid w:val="00EA01EB"/>
    <w:rsid w:val="00EA3A4F"/>
    <w:rsid w:val="00EA68B1"/>
    <w:rsid w:val="00EB0897"/>
    <w:rsid w:val="00EB08B3"/>
    <w:rsid w:val="00EB14D4"/>
    <w:rsid w:val="00EB69AB"/>
    <w:rsid w:val="00EC2AA4"/>
    <w:rsid w:val="00EC42BF"/>
    <w:rsid w:val="00ED08F8"/>
    <w:rsid w:val="00ED0C05"/>
    <w:rsid w:val="00ED1AB7"/>
    <w:rsid w:val="00ED336E"/>
    <w:rsid w:val="00ED7638"/>
    <w:rsid w:val="00EE4736"/>
    <w:rsid w:val="00EE518A"/>
    <w:rsid w:val="00EE5470"/>
    <w:rsid w:val="00EF4789"/>
    <w:rsid w:val="00EF6BFD"/>
    <w:rsid w:val="00EF6EB1"/>
    <w:rsid w:val="00EF7490"/>
    <w:rsid w:val="00F014C3"/>
    <w:rsid w:val="00F0392C"/>
    <w:rsid w:val="00F0698A"/>
    <w:rsid w:val="00F07D4A"/>
    <w:rsid w:val="00F2114E"/>
    <w:rsid w:val="00F22C80"/>
    <w:rsid w:val="00F3196E"/>
    <w:rsid w:val="00F31C77"/>
    <w:rsid w:val="00F31F7E"/>
    <w:rsid w:val="00F32DE7"/>
    <w:rsid w:val="00F35252"/>
    <w:rsid w:val="00F36181"/>
    <w:rsid w:val="00F371E1"/>
    <w:rsid w:val="00F4329B"/>
    <w:rsid w:val="00F448B9"/>
    <w:rsid w:val="00F464AF"/>
    <w:rsid w:val="00F56AAB"/>
    <w:rsid w:val="00F677A4"/>
    <w:rsid w:val="00F74A19"/>
    <w:rsid w:val="00F80288"/>
    <w:rsid w:val="00F80962"/>
    <w:rsid w:val="00F80BBA"/>
    <w:rsid w:val="00F822BA"/>
    <w:rsid w:val="00F907B1"/>
    <w:rsid w:val="00F923CC"/>
    <w:rsid w:val="00F95698"/>
    <w:rsid w:val="00FA139F"/>
    <w:rsid w:val="00FB201A"/>
    <w:rsid w:val="00FB2080"/>
    <w:rsid w:val="00FB2773"/>
    <w:rsid w:val="00FB4586"/>
    <w:rsid w:val="00FB4C68"/>
    <w:rsid w:val="00FC1C68"/>
    <w:rsid w:val="00FC4008"/>
    <w:rsid w:val="00FC5B5C"/>
    <w:rsid w:val="00FD0B0E"/>
    <w:rsid w:val="00FD5DF8"/>
    <w:rsid w:val="00FD7E3D"/>
    <w:rsid w:val="00FE127A"/>
    <w:rsid w:val="00FE5E70"/>
    <w:rsid w:val="00FE7C22"/>
    <w:rsid w:val="00FF0279"/>
    <w:rsid w:val="00FF047E"/>
    <w:rsid w:val="00FF31E6"/>
    <w:rsid w:val="00FF3348"/>
    <w:rsid w:val="00FF335A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oNotEmbedSmartTags/>
  <w:decimalSymbol w:val=","/>
  <w:listSeparator w:val=";"/>
  <w14:docId w14:val="2BFBA1EE"/>
  <w15:docId w15:val="{EDD02EFF-3683-4C3B-AA36-81438246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DF8"/>
    <w:pPr>
      <w:suppressAutoHyphens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eastAsia="Calibri" w:hint="default"/>
    </w:rPr>
  </w:style>
  <w:style w:type="character" w:customStyle="1" w:styleId="1">
    <w:name w:val="Основной шрифт абзаца1"/>
  </w:style>
  <w:style w:type="character" w:customStyle="1" w:styleId="a3">
    <w:name w:val="Текст Знак"/>
    <w:link w:val="a4"/>
    <w:rPr>
      <w:rFonts w:ascii="Courier New" w:eastAsia="Calibri" w:hAnsi="Courier New" w:cs="Courier New"/>
      <w:sz w:val="24"/>
      <w:szCs w:val="24"/>
      <w:lang w:val="ru-RU" w:eastAsia="ar-SA" w:bidi="ar-SA"/>
    </w:rPr>
  </w:style>
  <w:style w:type="character" w:customStyle="1" w:styleId="a5">
    <w:name w:val="Основной текст Знак"/>
    <w:rPr>
      <w:rFonts w:eastAsia="Calibri"/>
      <w:lang w:val="x-none" w:eastAsia="ar-SA" w:bidi="ar-SA"/>
    </w:rPr>
  </w:style>
  <w:style w:type="character" w:customStyle="1" w:styleId="a6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a7">
    <w:name w:val="Верхний колонтитул Знак"/>
    <w:uiPriority w:val="99"/>
    <w:rPr>
      <w:rFonts w:eastAsia="Calibri"/>
      <w:sz w:val="24"/>
      <w:szCs w:val="24"/>
    </w:rPr>
  </w:style>
  <w:style w:type="character" w:customStyle="1" w:styleId="a8">
    <w:name w:val="Нижний колонтитул Знак"/>
    <w:uiPriority w:val="99"/>
    <w:rPr>
      <w:rFonts w:eastAsia="Calibri"/>
      <w:sz w:val="24"/>
      <w:szCs w:val="24"/>
    </w:rPr>
  </w:style>
  <w:style w:type="character" w:customStyle="1" w:styleId="a9">
    <w:name w:val="Схема документа Знак"/>
    <w:link w:val="aa"/>
    <w:uiPriority w:val="99"/>
    <w:rPr>
      <w:rFonts w:ascii="Tahoma" w:eastAsia="Calibri" w:hAnsi="Tahoma" w:cs="Tahoma"/>
      <w:sz w:val="16"/>
      <w:szCs w:val="16"/>
    </w:rPr>
  </w:style>
  <w:style w:type="character" w:styleId="ab">
    <w:name w:val="Hyperlink"/>
    <w:rPr>
      <w:color w:val="000080"/>
      <w:u w:val="single"/>
    </w:rPr>
  </w:style>
  <w:style w:type="character" w:customStyle="1" w:styleId="ac">
    <w:name w:val="Символ нумерации"/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Body Text"/>
    <w:basedOn w:val="a"/>
    <w:rPr>
      <w:sz w:val="20"/>
      <w:szCs w:val="20"/>
      <w:lang w:val="x-none"/>
    </w:rPr>
  </w:style>
  <w:style w:type="paragraph" w:styleId="af">
    <w:name w:val="List"/>
    <w:basedOn w:val="ae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15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styleId="aa">
    <w:name w:val="Document Map"/>
    <w:basedOn w:val="a"/>
    <w:link w:val="a9"/>
    <w:uiPriority w:val="99"/>
    <w:semiHidden/>
    <w:rsid w:val="007D17B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Схема документа Знак1"/>
    <w:uiPriority w:val="99"/>
    <w:semiHidden/>
    <w:rsid w:val="007D17BC"/>
    <w:rPr>
      <w:rFonts w:ascii="Tahoma" w:eastAsia="Calibri" w:hAnsi="Tahoma" w:cs="Tahoma"/>
      <w:sz w:val="16"/>
      <w:szCs w:val="16"/>
      <w:lang w:eastAsia="ar-SA"/>
    </w:rPr>
  </w:style>
  <w:style w:type="table" w:styleId="af6">
    <w:name w:val="Table Grid"/>
    <w:basedOn w:val="a1"/>
    <w:uiPriority w:val="39"/>
    <w:rsid w:val="00230BA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next w:val="af6"/>
    <w:uiPriority w:val="39"/>
    <w:rsid w:val="0040748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6"/>
    <w:uiPriority w:val="39"/>
    <w:rsid w:val="0069242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3"/>
    <w:rsid w:val="006141EA"/>
    <w:pPr>
      <w:suppressAutoHyphens w:val="0"/>
    </w:pPr>
    <w:rPr>
      <w:rFonts w:ascii="Courier New" w:hAnsi="Courier New" w:cs="Courier New"/>
    </w:rPr>
  </w:style>
  <w:style w:type="character" w:customStyle="1" w:styleId="19">
    <w:name w:val="Текст Знак1"/>
    <w:uiPriority w:val="99"/>
    <w:semiHidden/>
    <w:rsid w:val="006141EA"/>
    <w:rPr>
      <w:rFonts w:ascii="Courier New" w:eastAsia="Calibri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A763D-9940-4384-90E0-CF5A02D3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Links>
    <vt:vector size="18" baseType="variant">
      <vt:variant>
        <vt:i4>5636186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Кузнецова Татьяна Валерьевна</cp:lastModifiedBy>
  <cp:revision>2</cp:revision>
  <cp:lastPrinted>2024-03-06T05:54:00Z</cp:lastPrinted>
  <dcterms:created xsi:type="dcterms:W3CDTF">2024-03-14T04:37:00Z</dcterms:created>
  <dcterms:modified xsi:type="dcterms:W3CDTF">2024-03-14T04:37:00Z</dcterms:modified>
</cp:coreProperties>
</file>