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76139">
        <w:rPr>
          <w:rFonts w:ascii="Times New Roman" w:hAnsi="Times New Roman" w:cs="Times New Roman"/>
          <w:sz w:val="26"/>
          <w:szCs w:val="26"/>
        </w:rPr>
        <w:t>2</w:t>
      </w:r>
      <w:r w:rsidR="007528EC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="00367B84">
        <w:rPr>
          <w:rFonts w:ascii="Times New Roman" w:hAnsi="Times New Roman" w:cs="Times New Roman"/>
          <w:sz w:val="26"/>
          <w:szCs w:val="26"/>
        </w:rPr>
        <w:t>КУ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AD5A3A">
        <w:rPr>
          <w:rFonts w:ascii="Times New Roman" w:hAnsi="Times New Roman" w:cs="Times New Roman"/>
          <w:sz w:val="26"/>
          <w:szCs w:val="26"/>
        </w:rPr>
        <w:t>Ц</w:t>
      </w:r>
      <w:r w:rsidR="00367B84">
        <w:rPr>
          <w:rFonts w:ascii="Times New Roman" w:hAnsi="Times New Roman" w:cs="Times New Roman"/>
          <w:sz w:val="26"/>
          <w:szCs w:val="26"/>
        </w:rPr>
        <w:t>Б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7528EC" w:rsidP="0075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4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4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076139" w:rsidP="0075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28EC">
              <w:rPr>
                <w:rFonts w:ascii="Times New Roman" w:hAnsi="Times New Roman" w:cs="Times New Roman"/>
                <w:sz w:val="24"/>
                <w:szCs w:val="24"/>
              </w:rPr>
              <w:t>5344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27320"/>
    <w:rsid w:val="00076139"/>
    <w:rsid w:val="00097E5D"/>
    <w:rsid w:val="00224E09"/>
    <w:rsid w:val="00241BFB"/>
    <w:rsid w:val="00284D34"/>
    <w:rsid w:val="00367B84"/>
    <w:rsid w:val="0039047C"/>
    <w:rsid w:val="00505623"/>
    <w:rsid w:val="00626244"/>
    <w:rsid w:val="00627184"/>
    <w:rsid w:val="006C0A2D"/>
    <w:rsid w:val="006C7AED"/>
    <w:rsid w:val="007242B8"/>
    <w:rsid w:val="00735A3D"/>
    <w:rsid w:val="007528EC"/>
    <w:rsid w:val="008349C6"/>
    <w:rsid w:val="008E0B3F"/>
    <w:rsid w:val="0092769E"/>
    <w:rsid w:val="009B7A95"/>
    <w:rsid w:val="00A63467"/>
    <w:rsid w:val="00AD5A3A"/>
    <w:rsid w:val="00B8096B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66A32-D9B2-4996-A873-D89F8A83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2024-03-05T07:38:00Z</dcterms:modified>
</cp:coreProperties>
</file>