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F82D16" w:rsidP="00DE0C4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01.03.2024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F82D16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B74CD3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 xml:space="preserve">от </w:t>
            </w:r>
            <w:r w:rsidR="00B74CD3">
              <w:rPr>
                <w:sz w:val="26"/>
                <w:szCs w:val="26"/>
              </w:rPr>
              <w:t>26</w:t>
            </w:r>
            <w:r w:rsidRPr="007C23D6">
              <w:rPr>
                <w:sz w:val="26"/>
                <w:szCs w:val="26"/>
              </w:rPr>
              <w:t>.12.202</w:t>
            </w:r>
            <w:r w:rsidR="00B74CD3">
              <w:rPr>
                <w:sz w:val="26"/>
                <w:szCs w:val="26"/>
              </w:rPr>
              <w:t>3</w:t>
            </w:r>
            <w:r w:rsidRPr="007C23D6">
              <w:rPr>
                <w:sz w:val="26"/>
                <w:szCs w:val="26"/>
              </w:rPr>
              <w:t xml:space="preserve"> № </w:t>
            </w:r>
            <w:r w:rsidR="00B74CD3">
              <w:rPr>
                <w:sz w:val="26"/>
                <w:szCs w:val="26"/>
              </w:rPr>
              <w:t>277</w:t>
            </w:r>
            <w:r w:rsidRPr="007C23D6">
              <w:rPr>
                <w:sz w:val="26"/>
                <w:szCs w:val="26"/>
              </w:rPr>
      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6465E6" w:rsidRDefault="007C23D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</w:t>
      </w:r>
      <w:r w:rsidR="00B74CD3">
        <w:rPr>
          <w:color w:val="000000" w:themeColor="text1"/>
          <w:sz w:val="26"/>
          <w:szCs w:val="26"/>
        </w:rPr>
        <w:t>26</w:t>
      </w:r>
      <w:r w:rsidRPr="00A212FC">
        <w:rPr>
          <w:color w:val="000000" w:themeColor="text1"/>
          <w:sz w:val="26"/>
          <w:szCs w:val="26"/>
        </w:rPr>
        <w:t>.12.202</w:t>
      </w:r>
      <w:r w:rsidR="00B74CD3">
        <w:rPr>
          <w:color w:val="000000" w:themeColor="text1"/>
          <w:sz w:val="26"/>
          <w:szCs w:val="26"/>
        </w:rPr>
        <w:t>3</w:t>
      </w:r>
      <w:r w:rsidRPr="00A212FC">
        <w:rPr>
          <w:color w:val="000000" w:themeColor="text1"/>
          <w:sz w:val="26"/>
          <w:szCs w:val="26"/>
        </w:rPr>
        <w:t xml:space="preserve"> № </w:t>
      </w:r>
      <w:r w:rsidR="00B74CD3">
        <w:rPr>
          <w:color w:val="000000" w:themeColor="text1"/>
          <w:sz w:val="26"/>
          <w:szCs w:val="26"/>
        </w:rPr>
        <w:t>277</w:t>
      </w:r>
      <w:r w:rsidRPr="00A212FC">
        <w:rPr>
          <w:color w:val="000000" w:themeColor="text1"/>
          <w:sz w:val="26"/>
          <w:szCs w:val="26"/>
        </w:rPr>
        <w:t xml:space="preserve">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5B5974" w:rsidRPr="005B5974" w:rsidRDefault="007C23D6" w:rsidP="005B597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6465E6">
        <w:rPr>
          <w:sz w:val="26"/>
          <w:szCs w:val="26"/>
        </w:rPr>
        <w:t>Панорама</w:t>
      </w:r>
      <w:r w:rsidRPr="001D7521">
        <w:rPr>
          <w:sz w:val="26"/>
          <w:szCs w:val="26"/>
        </w:rPr>
        <w:t>»</w:t>
      </w:r>
      <w:r w:rsidR="005B5974">
        <w:rPr>
          <w:sz w:val="26"/>
          <w:szCs w:val="26"/>
        </w:rPr>
        <w:t xml:space="preserve">, </w:t>
      </w:r>
      <w:r w:rsidR="005B5974" w:rsidRPr="005B5974">
        <w:rPr>
          <w:sz w:val="26"/>
          <w:szCs w:val="26"/>
        </w:rPr>
        <w:t xml:space="preserve">и распространяется на правоотношения, возникшие с </w:t>
      </w:r>
      <w:r w:rsidR="001C6BB5">
        <w:rPr>
          <w:sz w:val="26"/>
          <w:szCs w:val="26"/>
        </w:rPr>
        <w:t>29</w:t>
      </w:r>
      <w:r w:rsidR="005B5974" w:rsidRPr="005B5974">
        <w:rPr>
          <w:sz w:val="26"/>
          <w:szCs w:val="26"/>
        </w:rPr>
        <w:t>.</w:t>
      </w:r>
      <w:r w:rsidR="00B74CD3">
        <w:rPr>
          <w:sz w:val="26"/>
          <w:szCs w:val="26"/>
        </w:rPr>
        <w:t>0</w:t>
      </w:r>
      <w:r w:rsidR="00DE0C4F">
        <w:rPr>
          <w:sz w:val="26"/>
          <w:szCs w:val="26"/>
        </w:rPr>
        <w:t>2</w:t>
      </w:r>
      <w:r w:rsidR="005B5974" w:rsidRPr="005B5974">
        <w:rPr>
          <w:sz w:val="26"/>
          <w:szCs w:val="26"/>
        </w:rPr>
        <w:t>.202</w:t>
      </w:r>
      <w:r w:rsidR="00B74CD3">
        <w:rPr>
          <w:sz w:val="26"/>
          <w:szCs w:val="26"/>
        </w:rPr>
        <w:t>4</w:t>
      </w:r>
      <w:r w:rsidR="005B5974" w:rsidRPr="005B5974">
        <w:rPr>
          <w:sz w:val="26"/>
          <w:szCs w:val="26"/>
        </w:rPr>
        <w:t>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</w:t>
      </w:r>
      <w:r w:rsidR="007A74EC">
        <w:rPr>
          <w:sz w:val="26"/>
          <w:szCs w:val="26"/>
        </w:rPr>
        <w:t xml:space="preserve">    </w:t>
      </w:r>
      <w:r w:rsidR="00D82DE3">
        <w:rPr>
          <w:sz w:val="26"/>
          <w:szCs w:val="26"/>
        </w:rPr>
        <w:t xml:space="preserve">     </w:t>
      </w:r>
      <w:r w:rsidR="00336FEA" w:rsidRPr="00A052F1">
        <w:rPr>
          <w:sz w:val="26"/>
          <w:szCs w:val="26"/>
        </w:rPr>
        <w:t xml:space="preserve"> </w:t>
      </w:r>
      <w:r w:rsidR="007A74EC">
        <w:rPr>
          <w:sz w:val="26"/>
          <w:szCs w:val="26"/>
        </w:rPr>
        <w:t>В</w:t>
      </w:r>
      <w:r w:rsidR="00336FEA" w:rsidRPr="00A052F1">
        <w:rPr>
          <w:sz w:val="26"/>
          <w:szCs w:val="26"/>
        </w:rPr>
        <w:t xml:space="preserve">.В. </w:t>
      </w:r>
      <w:r w:rsidR="007A74EC">
        <w:rPr>
          <w:sz w:val="26"/>
          <w:szCs w:val="26"/>
        </w:rPr>
        <w:t>Терентьев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Default="00800A53" w:rsidP="00481E2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F5BB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3C7B0A">
        <w:rPr>
          <w:sz w:val="24"/>
          <w:szCs w:val="24"/>
        </w:rPr>
        <w:t xml:space="preserve"> </w:t>
      </w:r>
      <w:r w:rsidR="00F82D16">
        <w:rPr>
          <w:sz w:val="24"/>
          <w:szCs w:val="24"/>
        </w:rPr>
        <w:t>01.03.2024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F82D16">
        <w:rPr>
          <w:sz w:val="24"/>
          <w:szCs w:val="24"/>
        </w:rPr>
        <w:t>49-п</w:t>
      </w:r>
    </w:p>
    <w:p w:rsidR="00481E2F" w:rsidRDefault="00481E2F" w:rsidP="00481E2F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9D4FB0">
        <w:rPr>
          <w:sz w:val="24"/>
          <w:szCs w:val="24"/>
        </w:rPr>
        <w:t>26</w:t>
      </w:r>
      <w:r w:rsidR="00174A99">
        <w:rPr>
          <w:sz w:val="24"/>
          <w:szCs w:val="24"/>
        </w:rPr>
        <w:t>.12.202</w:t>
      </w:r>
      <w:r w:rsidR="009D4FB0">
        <w:rPr>
          <w:sz w:val="24"/>
          <w:szCs w:val="24"/>
        </w:rPr>
        <w:t>3</w:t>
      </w:r>
      <w:r w:rsidRPr="00926AC6">
        <w:rPr>
          <w:sz w:val="24"/>
          <w:szCs w:val="24"/>
        </w:rPr>
        <w:t xml:space="preserve"> № </w:t>
      </w:r>
      <w:r w:rsidR="009D4FB0">
        <w:rPr>
          <w:sz w:val="24"/>
          <w:szCs w:val="24"/>
        </w:rPr>
        <w:t>277</w:t>
      </w:r>
      <w:r w:rsidR="00174A99">
        <w:rPr>
          <w:sz w:val="24"/>
          <w:szCs w:val="24"/>
        </w:rPr>
        <w:t>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950"/>
        <w:gridCol w:w="9639"/>
      </w:tblGrid>
      <w:tr w:rsidR="00CE6E94" w:rsidRPr="00D22611" w:rsidTr="002E4679">
        <w:trPr>
          <w:trHeight w:val="178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Код главного администратора доходов    местного   бюджета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Коды вида (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подвида)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 xml:space="preserve">    доходов местного бюджета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местного бюджета/                                                                                                      наименование кода вида (подвида) доходов местного бюджета </w:t>
            </w:r>
          </w:p>
        </w:tc>
      </w:tr>
      <w:tr w:rsidR="00CE6E94" w:rsidRPr="00D22611" w:rsidTr="002E4679">
        <w:trPr>
          <w:trHeight w:val="31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3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ЗАТО г. Зеленогорск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CE6E94" w:rsidRPr="00D22611" w:rsidTr="002E4679">
        <w:trPr>
          <w:trHeight w:val="82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CE6E94" w:rsidRPr="00D22611" w:rsidTr="002E4679">
        <w:trPr>
          <w:trHeight w:val="63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2 02 15001 04 0000 150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2 02 15002 04 0000 150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2 02 15010 04 0000 150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CE6E94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2 02 19999 04 2722 150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CE6E94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2 02 19999 04 2724 150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CE6E94" w:rsidRPr="00D22611" w:rsidTr="002E4679">
        <w:trPr>
          <w:trHeight w:val="114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2 02 25172 04 0000 150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CE6E94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2 02 25304 04 0000 150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2 02 25519 04 0000 150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2 02 25555 04 0000 150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E6E94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2 02 25750 04 0000 150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CE6E94" w:rsidRPr="00D22611" w:rsidRDefault="00CE6E94" w:rsidP="00CE6E9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DE0C4F" w:rsidRPr="00D22611" w:rsidTr="00DE0C4F">
        <w:trPr>
          <w:trHeight w:val="1423"/>
        </w:trPr>
        <w:tc>
          <w:tcPr>
            <w:tcW w:w="2148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2 02 29999 04 1060 150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E0C4F" w:rsidRPr="00DE0C4F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E0C4F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регионального проекта «Безопасность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DE0C4F" w:rsidRPr="00D22611" w:rsidTr="002E4679">
        <w:trPr>
          <w:trHeight w:val="220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2 02 29999 04 7397 150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2 02 29999 04 7456 150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муниципальных образований на поддержку деятельности муниципальных молодежных центров в рамках комплекса процессных мероприятий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2 02 29999 04 7488 150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«Сохранение культурного и исторического наследия» государственной программы Красноярского края «Развитие культуры и туризма»</w:t>
            </w:r>
          </w:p>
        </w:tc>
      </w:tr>
      <w:tr w:rsidR="00DE0C4F" w:rsidRPr="00D22611" w:rsidTr="002E4679">
        <w:trPr>
          <w:trHeight w:val="124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2 02 29999 04 7509 150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2 02 29999 04 7563 150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2 02 29999 04 7582 150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>2 02 29999 04 7583 150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2611">
              <w:rPr>
                <w:sz w:val="24"/>
                <w:szCs w:val="24"/>
              </w:rPr>
              <w:t xml:space="preserve">Субсидии бюджетам муниципальных образований края на </w:t>
            </w:r>
            <w:proofErr w:type="spellStart"/>
            <w:r w:rsidRPr="00D22611">
              <w:rPr>
                <w:sz w:val="24"/>
                <w:szCs w:val="24"/>
              </w:rPr>
              <w:t>софинансирование</w:t>
            </w:r>
            <w:proofErr w:type="spellEnd"/>
            <w:r w:rsidRPr="00D22611">
              <w:rPr>
                <w:sz w:val="24"/>
                <w:szCs w:val="24"/>
              </w:rPr>
              <w:t xml:space="preserve">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2 02 29999 04 7607 150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2 02 29999 04 7673 150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«Развитие физической культуры и массового спорта» государственной программы Красноярского края «Развитие физической культуры и спорта»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2 02 30024 04 0289 150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комплекса процессных мероприятий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DE0C4F" w:rsidRPr="00D22611" w:rsidTr="002E4679">
        <w:trPr>
          <w:trHeight w:val="3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2 02 30024 04 7408 150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2 02 30024 04 7409 150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2 02 30024 04 7429 150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комплекса процессных мероприятий «Обеспечение охраны окружающей среды, природных комплексов и объектов, сохранение биологического разнообразия»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2 02 30024 04 7519 150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комплекса процессных мероприятий «Создание условий для развития архивного дела» государственной программы Красноярского края «Развитие культуры и туризма»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2 02 30024 04 7552 150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комплекса процессных мероприятий «Развитие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2 02 30024 04 7554 150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34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2 02 30024 04 7564 150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2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2 02 30024 04 7566 150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2 02 30024 04 7570 150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комплекса процессных мероприятий «Обеспечение доступности платы граждан»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2 02 30024 04 7587 150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E0C4F" w:rsidRPr="00D22611" w:rsidTr="002E4679">
        <w:trPr>
          <w:trHeight w:val="3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2 02 30024 04 7588 150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2 02 30024 04 7604 150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2 02 30024 04 7649 150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2 02 30024 04 7846 150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2 02 30029 04 0000 150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2 02 35082 04 0000 150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2 02 45179 04 0000 150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2 02 45303 04 0000 150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6016C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</w:tcPr>
          <w:p w:rsidR="0056016C" w:rsidRDefault="0056016C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005</w:t>
            </w:r>
          </w:p>
          <w:p w:rsidR="0056016C" w:rsidRPr="00D22611" w:rsidRDefault="0056016C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shd w:val="clear" w:color="auto" w:fill="auto"/>
            <w:vAlign w:val="center"/>
          </w:tcPr>
          <w:p w:rsidR="0056016C" w:rsidRPr="00D22611" w:rsidRDefault="0056016C" w:rsidP="005601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</w:t>
            </w:r>
            <w:r>
              <w:rPr>
                <w:color w:val="000000"/>
                <w:sz w:val="24"/>
                <w:szCs w:val="24"/>
              </w:rPr>
              <w:t>9999</w:t>
            </w:r>
            <w:r w:rsidRPr="00D22611">
              <w:rPr>
                <w:color w:val="000000"/>
                <w:sz w:val="24"/>
                <w:szCs w:val="24"/>
              </w:rPr>
              <w:t xml:space="preserve"> 04 0</w:t>
            </w:r>
            <w:r>
              <w:rPr>
                <w:color w:val="000000"/>
                <w:sz w:val="24"/>
                <w:szCs w:val="24"/>
              </w:rPr>
              <w:t>853</w:t>
            </w:r>
            <w:r w:rsidRPr="00D22611">
              <w:rPr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56016C" w:rsidRPr="00D22611" w:rsidRDefault="00F0685D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0685D">
              <w:rPr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F0685D" w:rsidRPr="00D22611" w:rsidTr="00F0685D">
        <w:trPr>
          <w:trHeight w:val="1408"/>
        </w:trPr>
        <w:tc>
          <w:tcPr>
            <w:tcW w:w="2148" w:type="dxa"/>
            <w:shd w:val="clear" w:color="auto" w:fill="auto"/>
            <w:vAlign w:val="center"/>
          </w:tcPr>
          <w:p w:rsidR="00F0685D" w:rsidRPr="00D22611" w:rsidRDefault="00F0685D" w:rsidP="00F0685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F0685D" w:rsidRPr="00D22611" w:rsidRDefault="00F0685D" w:rsidP="00F0685D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2 02 4</w:t>
            </w:r>
            <w:r>
              <w:rPr>
                <w:color w:val="000000"/>
                <w:sz w:val="24"/>
                <w:szCs w:val="24"/>
              </w:rPr>
              <w:t>9999</w:t>
            </w:r>
            <w:r w:rsidRPr="00D22611">
              <w:rPr>
                <w:color w:val="000000"/>
                <w:sz w:val="24"/>
                <w:szCs w:val="24"/>
              </w:rPr>
              <w:t xml:space="preserve"> 04 </w:t>
            </w:r>
            <w:r>
              <w:rPr>
                <w:color w:val="000000"/>
                <w:sz w:val="24"/>
                <w:szCs w:val="24"/>
              </w:rPr>
              <w:t>7418</w:t>
            </w:r>
            <w:r w:rsidRPr="00D22611">
              <w:rPr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F0685D" w:rsidRPr="00F0685D" w:rsidRDefault="00F0685D" w:rsidP="00F0685D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0685D">
              <w:rPr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ведомственного проекта «Развитие физической культуры и массового спорта» государственной программы Красноярского края «Развитие физической культуры и спорта»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2 08 04000 04 0000 150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2 08 10000 04 0000 150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2 19 25304 04 0000 150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2 19 45303 04 0000 150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2 19 60010 04 0000 150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2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D22611">
              <w:rPr>
                <w:color w:val="000000"/>
                <w:sz w:val="24"/>
                <w:szCs w:val="24"/>
              </w:rPr>
              <w:t xml:space="preserve"> </w:t>
            </w:r>
            <w:r w:rsidRPr="00D2261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DE0C4F" w:rsidRPr="00D22611" w:rsidTr="002E4679">
        <w:trPr>
          <w:trHeight w:val="5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1 14 01040 04 0000 410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7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2 04 04099 04 0000 150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E0C4F" w:rsidRPr="00D22611" w:rsidTr="002E4679">
        <w:trPr>
          <w:trHeight w:val="405"/>
        </w:trPr>
        <w:tc>
          <w:tcPr>
            <w:tcW w:w="2148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vMerge w:val="restart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образования Администрации ЗАТО г. Зеленогорск</w:t>
            </w:r>
          </w:p>
        </w:tc>
      </w:tr>
      <w:tr w:rsidR="00DE0C4F" w:rsidRPr="00D22611" w:rsidTr="002E4679">
        <w:trPr>
          <w:trHeight w:val="322"/>
        </w:trPr>
        <w:tc>
          <w:tcPr>
            <w:tcW w:w="2148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0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vMerge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E0C4F" w:rsidRPr="00D22611" w:rsidTr="002E4679">
        <w:trPr>
          <w:trHeight w:val="6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8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E0C4F" w:rsidRPr="00D22611" w:rsidTr="002E4679">
        <w:trPr>
          <w:trHeight w:val="51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0C4F" w:rsidRPr="00D22611" w:rsidTr="002E4679">
        <w:trPr>
          <w:trHeight w:val="11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1 11 09080 04 0000 120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E0C4F" w:rsidRPr="00D22611" w:rsidTr="002E4679">
        <w:trPr>
          <w:trHeight w:val="85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E0C4F" w:rsidRPr="00D22611" w:rsidTr="002E4679">
        <w:trPr>
          <w:trHeight w:val="21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DE0C4F" w:rsidRPr="00D22611" w:rsidTr="002E4679">
        <w:trPr>
          <w:trHeight w:val="64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D22611">
              <w:rPr>
                <w:b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DE0C4F" w:rsidRPr="00D22611" w:rsidTr="002E4679">
        <w:trPr>
          <w:trHeight w:val="66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DE0C4F" w:rsidRPr="00D22611" w:rsidTr="002E4679">
        <w:trPr>
          <w:trHeight w:val="18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DE0C4F" w:rsidRPr="00D22611" w:rsidTr="002E4679">
        <w:trPr>
          <w:trHeight w:val="20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1 01 01120 01 0000 110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DE0C4F" w:rsidRPr="00D22611" w:rsidTr="002E4679">
        <w:trPr>
          <w:trHeight w:val="20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1 01 01130 01 0000 110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DE0C4F" w:rsidRPr="00D22611" w:rsidTr="002E4679">
        <w:trPr>
          <w:trHeight w:val="166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C17099">
        <w:trPr>
          <w:trHeight w:val="699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2611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22611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17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17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E0C4F" w:rsidRPr="00D22611" w:rsidTr="002E4679">
        <w:trPr>
          <w:trHeight w:val="6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E0C4F" w:rsidRPr="00D22611" w:rsidTr="002E4679">
        <w:trPr>
          <w:trHeight w:val="102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1 05 01012 01 0000 110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8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E0C4F" w:rsidRPr="00D22611" w:rsidTr="002E4679">
        <w:trPr>
          <w:trHeight w:val="8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1 05 01022 01 0000 110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1 05 02020 02 0000 110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DE0C4F" w:rsidRPr="00D22611" w:rsidTr="002E4679">
        <w:trPr>
          <w:trHeight w:val="66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DE0C4F" w:rsidRPr="00D22611" w:rsidTr="002E4679">
        <w:trPr>
          <w:trHeight w:val="49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DE0C4F" w:rsidRPr="00D22611" w:rsidTr="002E4679">
        <w:trPr>
          <w:trHeight w:val="5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1 06 06042 04 0000 110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D22611">
              <w:rPr>
                <w:color w:val="000000"/>
                <w:sz w:val="24"/>
                <w:szCs w:val="24"/>
              </w:rPr>
              <w:t xml:space="preserve">юрисдикции,   </w:t>
            </w:r>
            <w:proofErr w:type="gramEnd"/>
            <w:r w:rsidRPr="00D22611">
              <w:rPr>
                <w:color w:val="000000"/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1 09 04052 04 0000 110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1 09 07052 04 0000 110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4E2412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</w:t>
            </w:r>
            <w:bookmarkStart w:id="0" w:name="_GoBack"/>
            <w:bookmarkEnd w:id="0"/>
            <w:r w:rsidRPr="00D22611">
              <w:rPr>
                <w:color w:val="000000"/>
                <w:sz w:val="24"/>
                <w:szCs w:val="24"/>
              </w:rPr>
              <w:t>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Прокуратура Красноярского края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9639" w:type="dxa"/>
            <w:shd w:val="clear" w:color="auto" w:fill="auto"/>
            <w:vAlign w:val="bottom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Совет депутатов закрытого административно-территориального образования город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Счетная палата закрытого административно-территориального образования города Зеленогорск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26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22611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D22611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2611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DE0C4F" w:rsidRPr="00D22611" w:rsidTr="002E4679">
        <w:trPr>
          <w:trHeight w:val="150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1 11 05324 04 0000 120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DE0C4F" w:rsidRPr="00D22611" w:rsidTr="002E4679">
        <w:trPr>
          <w:trHeight w:val="75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1 11 08040 04 0000 120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E0C4F" w:rsidRPr="00D22611" w:rsidTr="002E4679">
        <w:trPr>
          <w:trHeight w:val="58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E0C4F" w:rsidRPr="00D22611" w:rsidTr="002E4679">
        <w:trPr>
          <w:trHeight w:val="112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E0C4F" w:rsidRPr="00D22611" w:rsidTr="002E4679">
        <w:trPr>
          <w:trHeight w:val="870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E0C4F" w:rsidRPr="00D22611" w:rsidTr="002E4679">
        <w:trPr>
          <w:trHeight w:val="375"/>
        </w:trPr>
        <w:tc>
          <w:tcPr>
            <w:tcW w:w="2148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950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9639" w:type="dxa"/>
            <w:shd w:val="clear" w:color="auto" w:fill="auto"/>
            <w:vAlign w:val="center"/>
            <w:hideMark/>
          </w:tcPr>
          <w:p w:rsidR="00DE0C4F" w:rsidRPr="00D22611" w:rsidRDefault="00DE0C4F" w:rsidP="00DE0C4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2611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5569" w:rsidRPr="00D22611" w:rsidRDefault="00C1709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4"/>
          <w:szCs w:val="24"/>
        </w:rPr>
      </w:pPr>
      <w:r w:rsidRPr="00D22611">
        <w:rPr>
          <w:sz w:val="24"/>
          <w:szCs w:val="24"/>
        </w:rPr>
        <w:t xml:space="preserve"> </w:t>
      </w:r>
    </w:p>
    <w:sectPr w:rsidR="00365569" w:rsidRPr="00D22611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B5" w:rsidRDefault="001C6BB5">
      <w:r>
        <w:separator/>
      </w:r>
    </w:p>
  </w:endnote>
  <w:endnote w:type="continuationSeparator" w:id="0">
    <w:p w:rsidR="001C6BB5" w:rsidRDefault="001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1C6BB5" w:rsidRDefault="001C6B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412">
          <w:rPr>
            <w:noProof/>
          </w:rPr>
          <w:t>25</w:t>
        </w:r>
        <w:r>
          <w:fldChar w:fldCharType="end"/>
        </w:r>
      </w:p>
    </w:sdtContent>
  </w:sdt>
  <w:p w:rsidR="001C6BB5" w:rsidRPr="005E69C2" w:rsidRDefault="001C6BB5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BB5" w:rsidRDefault="001C6BB5">
    <w:pPr>
      <w:pStyle w:val="a6"/>
      <w:jc w:val="center"/>
    </w:pPr>
  </w:p>
  <w:p w:rsidR="001C6BB5" w:rsidRPr="00B86BBA" w:rsidRDefault="001C6BB5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B5" w:rsidRDefault="001C6BB5">
      <w:r>
        <w:separator/>
      </w:r>
    </w:p>
  </w:footnote>
  <w:footnote w:type="continuationSeparator" w:id="0">
    <w:p w:rsidR="001C6BB5" w:rsidRDefault="001C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5FD0774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9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22"/>
  </w:num>
  <w:num w:numId="5">
    <w:abstractNumId w:val="10"/>
  </w:num>
  <w:num w:numId="6">
    <w:abstractNumId w:val="4"/>
  </w:num>
  <w:num w:numId="7">
    <w:abstractNumId w:val="26"/>
  </w:num>
  <w:num w:numId="8">
    <w:abstractNumId w:val="28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20"/>
  </w:num>
  <w:num w:numId="16">
    <w:abstractNumId w:val="37"/>
  </w:num>
  <w:num w:numId="17">
    <w:abstractNumId w:val="27"/>
  </w:num>
  <w:num w:numId="18">
    <w:abstractNumId w:val="15"/>
  </w:num>
  <w:num w:numId="19">
    <w:abstractNumId w:val="33"/>
  </w:num>
  <w:num w:numId="20">
    <w:abstractNumId w:val="23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5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8"/>
  </w:num>
  <w:num w:numId="33">
    <w:abstractNumId w:val="14"/>
  </w:num>
  <w:num w:numId="34">
    <w:abstractNumId w:val="24"/>
  </w:num>
  <w:num w:numId="35">
    <w:abstractNumId w:val="32"/>
  </w:num>
  <w:num w:numId="36">
    <w:abstractNumId w:val="40"/>
  </w:num>
  <w:num w:numId="37">
    <w:abstractNumId w:val="29"/>
  </w:num>
  <w:num w:numId="38">
    <w:abstractNumId w:val="7"/>
  </w:num>
  <w:num w:numId="39">
    <w:abstractNumId w:val="5"/>
  </w:num>
  <w:num w:numId="40">
    <w:abstractNumId w:val="19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6781F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C6BB5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4679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6137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0E4B"/>
    <w:rsid w:val="00481C68"/>
    <w:rsid w:val="00481E2F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2412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016C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B5974"/>
    <w:rsid w:val="005C2475"/>
    <w:rsid w:val="005C5129"/>
    <w:rsid w:val="005C6381"/>
    <w:rsid w:val="005D3A6C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65E6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151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A74EC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213B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8F5BBF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D4FB0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74CD3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17099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9259C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E6E94"/>
    <w:rsid w:val="00CF2FD2"/>
    <w:rsid w:val="00CF3B1B"/>
    <w:rsid w:val="00CF3E74"/>
    <w:rsid w:val="00D018C4"/>
    <w:rsid w:val="00D07AA1"/>
    <w:rsid w:val="00D11A67"/>
    <w:rsid w:val="00D125D1"/>
    <w:rsid w:val="00D15842"/>
    <w:rsid w:val="00D22611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0C4F"/>
    <w:rsid w:val="00DE263A"/>
    <w:rsid w:val="00DF1712"/>
    <w:rsid w:val="00DF48CD"/>
    <w:rsid w:val="00DF5FF0"/>
    <w:rsid w:val="00DF6852"/>
    <w:rsid w:val="00E027D7"/>
    <w:rsid w:val="00E0448B"/>
    <w:rsid w:val="00E05CD1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0685D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2D16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,"/>
  <w:listSeparator w:val=";"/>
  <w15:docId w15:val="{D544AA44-2C09-4BCA-AFFF-13FA3281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0296-8CB6-4CB1-A280-A14BA9FF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6889</Words>
  <Characters>48620</Characters>
  <Application>Microsoft Office Word</Application>
  <DocSecurity>0</DocSecurity>
  <Lines>405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3</cp:revision>
  <cp:lastPrinted>2024-01-25T08:34:00Z</cp:lastPrinted>
  <dcterms:created xsi:type="dcterms:W3CDTF">2024-03-04T04:03:00Z</dcterms:created>
  <dcterms:modified xsi:type="dcterms:W3CDTF">2024-03-04T04:05:00Z</dcterms:modified>
</cp:coreProperties>
</file>