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1993"/>
        <w:gridCol w:w="1551"/>
        <w:gridCol w:w="3552"/>
        <w:gridCol w:w="425"/>
        <w:gridCol w:w="1956"/>
        <w:gridCol w:w="108"/>
      </w:tblGrid>
      <w:tr w:rsidR="001078C2" w:rsidTr="001F2A9C">
        <w:trPr>
          <w:gridBefore w:val="1"/>
          <w:wBefore w:w="108" w:type="dxa"/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1078C2" w:rsidRPr="004906F0" w:rsidRDefault="00C059FC" w:rsidP="00B4667E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8C2" w:rsidRPr="004906F0" w:rsidRDefault="001078C2" w:rsidP="00B4667E">
            <w:pPr>
              <w:ind w:left="1824" w:right="1680"/>
              <w:jc w:val="center"/>
            </w:pPr>
          </w:p>
          <w:p w:rsidR="001078C2" w:rsidRPr="00552A91" w:rsidRDefault="001078C2" w:rsidP="00B46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078C2" w:rsidRPr="00DF1633" w:rsidRDefault="001078C2" w:rsidP="00B4667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1078C2" w:rsidRDefault="001078C2" w:rsidP="00B4667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1078C2" w:rsidRPr="00710E44" w:rsidRDefault="001078C2" w:rsidP="00B4667E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997679">
              <w:rPr>
                <w:b/>
                <w:szCs w:val="28"/>
              </w:rPr>
              <w:t xml:space="preserve">ГОРОД </w:t>
            </w:r>
            <w:r w:rsidRPr="00710E44">
              <w:rPr>
                <w:b/>
                <w:szCs w:val="28"/>
              </w:rPr>
              <w:t xml:space="preserve">ЗЕЛЕНОГОРСК </w:t>
            </w:r>
          </w:p>
          <w:p w:rsidR="001078C2" w:rsidRPr="00710E44" w:rsidRDefault="001078C2" w:rsidP="00B466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1078C2" w:rsidRPr="004906F0" w:rsidRDefault="001078C2" w:rsidP="00B466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078C2" w:rsidRPr="004906F0" w:rsidRDefault="001078C2" w:rsidP="00B4667E">
            <w:pPr>
              <w:shd w:val="clear" w:color="auto" w:fill="FFFFFF"/>
              <w:jc w:val="center"/>
              <w:rPr>
                <w:b/>
              </w:rPr>
            </w:pPr>
          </w:p>
          <w:p w:rsidR="001078C2" w:rsidRPr="00C536E6" w:rsidRDefault="001078C2" w:rsidP="00B4667E">
            <w:pPr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1F2A9C" w:rsidRPr="004906F0" w:rsidTr="001F2A9C">
        <w:trPr>
          <w:gridAfter w:val="1"/>
          <w:wAfter w:w="108" w:type="dxa"/>
          <w:trHeight w:val="661"/>
          <w:jc w:val="center"/>
        </w:trPr>
        <w:tc>
          <w:tcPr>
            <w:tcW w:w="210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2A9C" w:rsidRPr="004906F0" w:rsidRDefault="000A7A9E" w:rsidP="00B4408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01.03.2024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F2A9C" w:rsidRPr="004906F0" w:rsidRDefault="001F2A9C" w:rsidP="00B4408D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F2A9C" w:rsidRPr="004906F0" w:rsidRDefault="001F2A9C" w:rsidP="00B4408D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2A9C" w:rsidRPr="004906F0" w:rsidRDefault="000A7A9E" w:rsidP="003357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369-р</w:t>
            </w:r>
            <w:bookmarkStart w:id="0" w:name="_GoBack"/>
            <w:bookmarkEnd w:id="0"/>
          </w:p>
        </w:tc>
      </w:tr>
      <w:tr w:rsidR="001078C2" w:rsidTr="001F2A9C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08" w:type="dxa"/>
          <w:wAfter w:w="6041" w:type="dxa"/>
          <w:trHeight w:val="2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078C2" w:rsidRPr="004906F0" w:rsidRDefault="001078C2" w:rsidP="00B4667E">
            <w:pPr>
              <w:jc w:val="both"/>
              <w:rPr>
                <w:sz w:val="28"/>
                <w:szCs w:val="28"/>
              </w:rPr>
            </w:pPr>
          </w:p>
        </w:tc>
      </w:tr>
    </w:tbl>
    <w:p w:rsidR="00A62480" w:rsidRDefault="00A62480" w:rsidP="00A62480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О внесении изменений в распоряжение</w:t>
      </w:r>
    </w:p>
    <w:p w:rsidR="003357C9" w:rsidRDefault="003357C9" w:rsidP="00A62480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Администрации ЗАТО г. Зеленогорск</w:t>
      </w:r>
    </w:p>
    <w:p w:rsidR="009F1192" w:rsidRDefault="003357C9" w:rsidP="003357C9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от 03.11.2023 № 1779-р «</w:t>
      </w:r>
      <w:r w:rsidR="00E53B5E" w:rsidRPr="00997679">
        <w:rPr>
          <w:iCs/>
          <w:sz w:val="28"/>
          <w:szCs w:val="28"/>
        </w:rPr>
        <w:t>Об утверждении состава</w:t>
      </w:r>
      <w:r>
        <w:rPr>
          <w:iCs/>
          <w:sz w:val="28"/>
          <w:szCs w:val="28"/>
        </w:rPr>
        <w:t xml:space="preserve"> </w:t>
      </w:r>
      <w:r w:rsidR="00997679">
        <w:rPr>
          <w:iCs/>
          <w:sz w:val="28"/>
          <w:szCs w:val="28"/>
        </w:rPr>
        <w:t>рабочей группы</w:t>
      </w:r>
      <w:r w:rsidR="009F1192">
        <w:rPr>
          <w:iCs/>
          <w:sz w:val="28"/>
          <w:szCs w:val="28"/>
        </w:rPr>
        <w:t xml:space="preserve"> </w:t>
      </w:r>
      <w:r w:rsidR="00997679">
        <w:rPr>
          <w:iCs/>
          <w:sz w:val="28"/>
          <w:szCs w:val="28"/>
        </w:rPr>
        <w:t>по вопросам</w:t>
      </w:r>
    </w:p>
    <w:p w:rsidR="009F1192" w:rsidRDefault="00997679" w:rsidP="009F1192">
      <w:pPr>
        <w:tabs>
          <w:tab w:val="left" w:pos="709"/>
          <w:tab w:val="left" w:pos="5812"/>
          <w:tab w:val="left" w:pos="5954"/>
        </w:tabs>
        <w:ind w:right="5244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регистрации (учета) избирателей,</w:t>
      </w:r>
      <w:r w:rsidR="009F1192">
        <w:rPr>
          <w:iCs/>
          <w:sz w:val="28"/>
          <w:szCs w:val="28"/>
        </w:rPr>
        <w:t xml:space="preserve"> участников референдума</w:t>
      </w:r>
      <w:r w:rsidR="003357C9">
        <w:rPr>
          <w:iCs/>
          <w:sz w:val="28"/>
          <w:szCs w:val="28"/>
        </w:rPr>
        <w:t>»</w:t>
      </w:r>
    </w:p>
    <w:p w:rsidR="00C4543B" w:rsidRPr="00997679" w:rsidRDefault="00C4543B" w:rsidP="003C0BEA">
      <w:pPr>
        <w:ind w:firstLine="708"/>
        <w:jc w:val="both"/>
        <w:rPr>
          <w:sz w:val="28"/>
          <w:szCs w:val="28"/>
        </w:rPr>
      </w:pPr>
    </w:p>
    <w:p w:rsidR="00BD7FB8" w:rsidRPr="00997679" w:rsidRDefault="002B4B00" w:rsidP="00BD7F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изменениями, р</w:t>
      </w:r>
      <w:r w:rsidR="00AF51E3" w:rsidRPr="00997679">
        <w:rPr>
          <w:sz w:val="28"/>
          <w:szCs w:val="28"/>
        </w:rPr>
        <w:t>уководствуясь Уставом города</w:t>
      </w:r>
      <w:r w:rsidR="00B41C5A">
        <w:rPr>
          <w:sz w:val="28"/>
          <w:szCs w:val="28"/>
        </w:rPr>
        <w:t xml:space="preserve"> Зеленогорска Красноярского края</w:t>
      </w:r>
      <w:r w:rsidR="00AF51E3" w:rsidRPr="00997679">
        <w:rPr>
          <w:sz w:val="28"/>
          <w:szCs w:val="28"/>
        </w:rPr>
        <w:t>,</w:t>
      </w:r>
    </w:p>
    <w:p w:rsidR="00BD7FB8" w:rsidRPr="00997679" w:rsidRDefault="00BD7FB8" w:rsidP="00BD7FB8">
      <w:pPr>
        <w:ind w:firstLine="708"/>
        <w:jc w:val="both"/>
        <w:rPr>
          <w:sz w:val="28"/>
          <w:szCs w:val="28"/>
        </w:rPr>
      </w:pPr>
    </w:p>
    <w:p w:rsidR="001F6235" w:rsidRPr="009F1192" w:rsidRDefault="001F6235" w:rsidP="001F6235">
      <w:pPr>
        <w:tabs>
          <w:tab w:val="left" w:pos="709"/>
          <w:tab w:val="left" w:pos="5812"/>
          <w:tab w:val="left" w:pos="5954"/>
        </w:tabs>
        <w:ind w:right="-1"/>
        <w:jc w:val="both"/>
        <w:outlineLvl w:val="0"/>
        <w:rPr>
          <w:sz w:val="28"/>
          <w:szCs w:val="28"/>
        </w:rPr>
      </w:pPr>
      <w:r w:rsidRPr="00997679">
        <w:rPr>
          <w:sz w:val="28"/>
          <w:szCs w:val="28"/>
          <w:lang w:eastAsia="en-US"/>
        </w:rPr>
        <w:tab/>
      </w:r>
      <w:r w:rsidR="00BD7FB8" w:rsidRPr="009F1192">
        <w:rPr>
          <w:sz w:val="28"/>
          <w:szCs w:val="28"/>
          <w:lang w:eastAsia="en-US"/>
        </w:rPr>
        <w:t>1.</w:t>
      </w:r>
      <w:r w:rsidR="00AF2B93" w:rsidRPr="009F1192">
        <w:rPr>
          <w:sz w:val="28"/>
          <w:szCs w:val="28"/>
        </w:rPr>
        <w:t xml:space="preserve"> </w:t>
      </w:r>
      <w:r w:rsidR="00293C6B">
        <w:rPr>
          <w:sz w:val="28"/>
          <w:szCs w:val="28"/>
        </w:rPr>
        <w:t xml:space="preserve">Изложить приложение к распоряжению Администрации ЗАТО </w:t>
      </w:r>
      <w:r w:rsidR="00293C6B">
        <w:rPr>
          <w:sz w:val="28"/>
          <w:szCs w:val="28"/>
        </w:rPr>
        <w:br/>
        <w:t>г. Зеленогорск от 03.11. 2023 № 1779-р</w:t>
      </w:r>
      <w:r w:rsidR="00696409">
        <w:rPr>
          <w:sz w:val="28"/>
          <w:szCs w:val="28"/>
        </w:rPr>
        <w:t xml:space="preserve"> «Об утверждении состава рабочей группы по вопросам регистрации (учета) избирателей, участников </w:t>
      </w:r>
      <w:r w:rsidR="00504FE5">
        <w:rPr>
          <w:sz w:val="28"/>
          <w:szCs w:val="28"/>
        </w:rPr>
        <w:t xml:space="preserve">референдума» </w:t>
      </w:r>
      <w:r w:rsidR="00BD6872">
        <w:rPr>
          <w:sz w:val="28"/>
          <w:szCs w:val="28"/>
        </w:rPr>
        <w:br/>
      </w:r>
      <w:r w:rsidR="00504FE5">
        <w:rPr>
          <w:sz w:val="28"/>
          <w:szCs w:val="28"/>
        </w:rPr>
        <w:t>в</w:t>
      </w:r>
      <w:r w:rsidR="00696409">
        <w:rPr>
          <w:sz w:val="28"/>
          <w:szCs w:val="28"/>
        </w:rPr>
        <w:t xml:space="preserve"> </w:t>
      </w:r>
      <w:r w:rsidR="00293C6B">
        <w:rPr>
          <w:sz w:val="28"/>
          <w:szCs w:val="28"/>
        </w:rPr>
        <w:t>редакции</w:t>
      </w:r>
      <w:r w:rsidR="000E5369" w:rsidRPr="009F1192">
        <w:rPr>
          <w:iCs/>
          <w:sz w:val="28"/>
          <w:szCs w:val="28"/>
        </w:rPr>
        <w:t>,</w:t>
      </w:r>
      <w:r w:rsidR="00696409">
        <w:rPr>
          <w:iCs/>
          <w:sz w:val="28"/>
          <w:szCs w:val="28"/>
        </w:rPr>
        <w:t xml:space="preserve"> </w:t>
      </w:r>
      <w:r w:rsidR="00F92240" w:rsidRPr="009F1192">
        <w:rPr>
          <w:sz w:val="28"/>
          <w:szCs w:val="28"/>
        </w:rPr>
        <w:t>согласно</w:t>
      </w:r>
      <w:r w:rsidR="00696409">
        <w:rPr>
          <w:sz w:val="28"/>
          <w:szCs w:val="28"/>
        </w:rPr>
        <w:t xml:space="preserve"> </w:t>
      </w:r>
      <w:r w:rsidR="00F92240" w:rsidRPr="009F1192">
        <w:rPr>
          <w:sz w:val="28"/>
          <w:szCs w:val="28"/>
        </w:rPr>
        <w:t>приложению</w:t>
      </w:r>
      <w:r w:rsidR="00096EC9">
        <w:rPr>
          <w:sz w:val="28"/>
          <w:szCs w:val="28"/>
        </w:rPr>
        <w:t xml:space="preserve"> к настоящему </w:t>
      </w:r>
      <w:r w:rsidRPr="009F1192">
        <w:rPr>
          <w:sz w:val="28"/>
          <w:szCs w:val="28"/>
        </w:rPr>
        <w:t>распоряжению.</w:t>
      </w:r>
    </w:p>
    <w:p w:rsidR="0003238D" w:rsidRPr="009F1192" w:rsidRDefault="001F6235" w:rsidP="001F6235">
      <w:pPr>
        <w:tabs>
          <w:tab w:val="left" w:pos="709"/>
          <w:tab w:val="left" w:pos="5812"/>
          <w:tab w:val="left" w:pos="5954"/>
        </w:tabs>
        <w:ind w:right="-1"/>
        <w:jc w:val="both"/>
        <w:outlineLvl w:val="0"/>
        <w:rPr>
          <w:sz w:val="28"/>
          <w:szCs w:val="28"/>
        </w:rPr>
      </w:pPr>
      <w:r w:rsidRPr="009F1192">
        <w:rPr>
          <w:sz w:val="28"/>
          <w:szCs w:val="28"/>
        </w:rPr>
        <w:tab/>
      </w:r>
      <w:r w:rsidR="009F1192">
        <w:rPr>
          <w:color w:val="000000"/>
          <w:sz w:val="28"/>
          <w:szCs w:val="28"/>
        </w:rPr>
        <w:t>2</w:t>
      </w:r>
      <w:r w:rsidR="0003238D" w:rsidRPr="009F1192">
        <w:rPr>
          <w:color w:val="000000"/>
          <w:sz w:val="28"/>
          <w:szCs w:val="28"/>
        </w:rPr>
        <w:t>. Настоящее распоряжение вступает в силу в день подписания</w:t>
      </w:r>
      <w:r w:rsidR="004D445D" w:rsidRPr="009F1192">
        <w:rPr>
          <w:color w:val="000000"/>
          <w:sz w:val="28"/>
          <w:szCs w:val="28"/>
        </w:rPr>
        <w:t xml:space="preserve"> и</w:t>
      </w:r>
      <w:r w:rsidR="0003238D" w:rsidRPr="009F1192">
        <w:rPr>
          <w:color w:val="000000"/>
          <w:sz w:val="28"/>
          <w:szCs w:val="28"/>
        </w:rPr>
        <w:t xml:space="preserve"> подлежит опубликованию в газете «Панорама»</w:t>
      </w:r>
      <w:r w:rsidR="00BC57CD" w:rsidRPr="009F1192">
        <w:rPr>
          <w:sz w:val="28"/>
          <w:szCs w:val="28"/>
        </w:rPr>
        <w:t>.</w:t>
      </w:r>
    </w:p>
    <w:p w:rsidR="00BC57CD" w:rsidRDefault="009F1192" w:rsidP="00B87F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293C6B" w:rsidRPr="009F1192" w:rsidRDefault="00293C6B" w:rsidP="00B87F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42E2" w:rsidRPr="00F7366B" w:rsidRDefault="00BC42E2" w:rsidP="00B87F4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5369" w:rsidRPr="00F7366B" w:rsidRDefault="000E5369" w:rsidP="00B87F4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C5F95" w:rsidRPr="009F1192" w:rsidRDefault="000E5369" w:rsidP="009F1192">
      <w:pPr>
        <w:tabs>
          <w:tab w:val="left" w:pos="993"/>
        </w:tabs>
        <w:ind w:right="-284"/>
        <w:jc w:val="both"/>
        <w:rPr>
          <w:sz w:val="28"/>
          <w:szCs w:val="28"/>
        </w:rPr>
      </w:pPr>
      <w:r w:rsidRPr="009F1192">
        <w:rPr>
          <w:sz w:val="28"/>
          <w:szCs w:val="28"/>
        </w:rPr>
        <w:t xml:space="preserve">Глава </w:t>
      </w:r>
      <w:r w:rsidR="00BC57CD" w:rsidRPr="009F1192">
        <w:rPr>
          <w:sz w:val="28"/>
          <w:szCs w:val="28"/>
        </w:rPr>
        <w:t>З</w:t>
      </w:r>
      <w:r w:rsidR="001F6235" w:rsidRPr="009F1192">
        <w:rPr>
          <w:sz w:val="28"/>
          <w:szCs w:val="28"/>
        </w:rPr>
        <w:t>АТО г. Зеленогорск</w:t>
      </w:r>
      <w:r w:rsidR="001F6235" w:rsidRPr="009F1192">
        <w:rPr>
          <w:sz w:val="28"/>
          <w:szCs w:val="28"/>
        </w:rPr>
        <w:tab/>
      </w:r>
      <w:r w:rsidR="001F6235" w:rsidRPr="009F1192">
        <w:rPr>
          <w:sz w:val="28"/>
          <w:szCs w:val="28"/>
        </w:rPr>
        <w:tab/>
      </w:r>
      <w:r w:rsidR="001F6235" w:rsidRPr="009F1192">
        <w:rPr>
          <w:sz w:val="28"/>
          <w:szCs w:val="28"/>
        </w:rPr>
        <w:tab/>
      </w:r>
      <w:r w:rsidR="001F6235" w:rsidRPr="009F1192">
        <w:rPr>
          <w:sz w:val="28"/>
          <w:szCs w:val="28"/>
        </w:rPr>
        <w:tab/>
      </w:r>
      <w:r w:rsidR="001F6235" w:rsidRPr="009F1192">
        <w:rPr>
          <w:sz w:val="28"/>
          <w:szCs w:val="28"/>
        </w:rPr>
        <w:tab/>
        <w:t xml:space="preserve">      </w:t>
      </w:r>
      <w:r w:rsidR="009F1192">
        <w:rPr>
          <w:sz w:val="28"/>
          <w:szCs w:val="28"/>
        </w:rPr>
        <w:t xml:space="preserve">    </w:t>
      </w:r>
      <w:r w:rsidR="001F6235" w:rsidRPr="009F1192">
        <w:rPr>
          <w:sz w:val="28"/>
          <w:szCs w:val="28"/>
        </w:rPr>
        <w:t xml:space="preserve"> </w:t>
      </w:r>
      <w:r w:rsidR="0015198C">
        <w:rPr>
          <w:sz w:val="28"/>
          <w:szCs w:val="28"/>
        </w:rPr>
        <w:t xml:space="preserve">       </w:t>
      </w:r>
      <w:r w:rsidR="001F6235" w:rsidRPr="009F1192">
        <w:rPr>
          <w:sz w:val="28"/>
          <w:szCs w:val="28"/>
        </w:rPr>
        <w:t xml:space="preserve"> </w:t>
      </w:r>
      <w:r w:rsidR="0015198C">
        <w:rPr>
          <w:sz w:val="28"/>
          <w:szCs w:val="28"/>
        </w:rPr>
        <w:t>В</w:t>
      </w:r>
      <w:r w:rsidRPr="009F1192">
        <w:rPr>
          <w:sz w:val="28"/>
          <w:szCs w:val="28"/>
        </w:rPr>
        <w:t xml:space="preserve">.В. </w:t>
      </w:r>
      <w:r w:rsidR="0015198C">
        <w:rPr>
          <w:sz w:val="28"/>
          <w:szCs w:val="28"/>
        </w:rPr>
        <w:t>Терентьев</w:t>
      </w:r>
    </w:p>
    <w:p w:rsidR="00BC57CD" w:rsidRPr="00F7366B" w:rsidRDefault="000E5369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7366B">
        <w:t xml:space="preserve"> </w:t>
      </w:r>
    </w:p>
    <w:p w:rsidR="00F7366B" w:rsidRDefault="00F7366B" w:rsidP="00775696">
      <w:pPr>
        <w:shd w:val="clear" w:color="auto" w:fill="FFFFFF"/>
        <w:autoSpaceDE w:val="0"/>
        <w:autoSpaceDN w:val="0"/>
        <w:adjustRightInd w:val="0"/>
        <w:ind w:left="4956"/>
        <w:jc w:val="both"/>
      </w:pPr>
    </w:p>
    <w:p w:rsidR="00F7366B" w:rsidRDefault="00F7366B" w:rsidP="00775696">
      <w:pPr>
        <w:shd w:val="clear" w:color="auto" w:fill="FFFFFF"/>
        <w:autoSpaceDE w:val="0"/>
        <w:autoSpaceDN w:val="0"/>
        <w:adjustRightInd w:val="0"/>
        <w:ind w:left="4956"/>
        <w:jc w:val="both"/>
      </w:pPr>
    </w:p>
    <w:p w:rsidR="00B41C5A" w:rsidRDefault="00B41C5A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293C6B" w:rsidRDefault="00293C6B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293C6B" w:rsidRDefault="00293C6B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293C6B" w:rsidRDefault="00293C6B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293C6B" w:rsidRDefault="00293C6B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293C6B" w:rsidRDefault="00293C6B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293C6B" w:rsidRDefault="00293C6B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293C6B" w:rsidRDefault="00293C6B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293C6B" w:rsidRDefault="00293C6B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293C6B" w:rsidRDefault="00293C6B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293C6B" w:rsidRDefault="00293C6B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293C6B" w:rsidRPr="00293C6B" w:rsidRDefault="00293C6B" w:rsidP="00293C6B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7"/>
          <w:szCs w:val="27"/>
        </w:rPr>
      </w:pPr>
      <w:r w:rsidRPr="00293C6B">
        <w:rPr>
          <w:sz w:val="27"/>
          <w:szCs w:val="27"/>
        </w:rPr>
        <w:t xml:space="preserve">Приложение </w:t>
      </w:r>
    </w:p>
    <w:p w:rsidR="00293C6B" w:rsidRPr="00293C6B" w:rsidRDefault="00293C6B" w:rsidP="00293C6B">
      <w:pPr>
        <w:shd w:val="clear" w:color="auto" w:fill="FFFFFF"/>
        <w:autoSpaceDE w:val="0"/>
        <w:autoSpaceDN w:val="0"/>
        <w:adjustRightInd w:val="0"/>
        <w:ind w:left="4956"/>
        <w:rPr>
          <w:sz w:val="27"/>
          <w:szCs w:val="27"/>
        </w:rPr>
      </w:pPr>
      <w:r w:rsidRPr="00293C6B">
        <w:rPr>
          <w:sz w:val="27"/>
          <w:szCs w:val="27"/>
        </w:rPr>
        <w:t>к распоряжению Администрации ЗАТО г. Зеленогорск</w:t>
      </w:r>
    </w:p>
    <w:p w:rsidR="00293C6B" w:rsidRPr="00293C6B" w:rsidRDefault="00293C6B" w:rsidP="00293C6B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7"/>
          <w:szCs w:val="27"/>
        </w:rPr>
      </w:pPr>
      <w:r w:rsidRPr="00293C6B">
        <w:rPr>
          <w:sz w:val="27"/>
          <w:szCs w:val="27"/>
        </w:rPr>
        <w:t xml:space="preserve">от </w:t>
      </w:r>
      <w:r w:rsidR="000A7A9E">
        <w:rPr>
          <w:sz w:val="27"/>
          <w:szCs w:val="27"/>
        </w:rPr>
        <w:t>01.03.2024</w:t>
      </w:r>
      <w:r w:rsidRPr="00293C6B">
        <w:rPr>
          <w:sz w:val="27"/>
          <w:szCs w:val="27"/>
        </w:rPr>
        <w:t xml:space="preserve"> № </w:t>
      </w:r>
      <w:r w:rsidR="000A7A9E">
        <w:rPr>
          <w:sz w:val="27"/>
          <w:szCs w:val="27"/>
        </w:rPr>
        <w:t>369-р</w:t>
      </w:r>
    </w:p>
    <w:p w:rsidR="00293C6B" w:rsidRPr="00293C6B" w:rsidRDefault="00293C6B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7"/>
          <w:szCs w:val="27"/>
        </w:rPr>
      </w:pPr>
    </w:p>
    <w:p w:rsidR="00775696" w:rsidRPr="00293C6B" w:rsidRDefault="00F92240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7"/>
          <w:szCs w:val="27"/>
        </w:rPr>
      </w:pPr>
      <w:r w:rsidRPr="00293C6B">
        <w:rPr>
          <w:sz w:val="27"/>
          <w:szCs w:val="27"/>
        </w:rPr>
        <w:t xml:space="preserve">Приложение </w:t>
      </w:r>
    </w:p>
    <w:p w:rsidR="00775696" w:rsidRPr="00293C6B" w:rsidRDefault="00775696" w:rsidP="00DF5C64">
      <w:pPr>
        <w:shd w:val="clear" w:color="auto" w:fill="FFFFFF"/>
        <w:autoSpaceDE w:val="0"/>
        <w:autoSpaceDN w:val="0"/>
        <w:adjustRightInd w:val="0"/>
        <w:ind w:left="4956"/>
        <w:rPr>
          <w:sz w:val="27"/>
          <w:szCs w:val="27"/>
        </w:rPr>
      </w:pPr>
      <w:r w:rsidRPr="00293C6B">
        <w:rPr>
          <w:sz w:val="27"/>
          <w:szCs w:val="27"/>
        </w:rPr>
        <w:t>к распоряжению Администрации ЗАТО</w:t>
      </w:r>
      <w:r w:rsidR="009F1192" w:rsidRPr="00293C6B">
        <w:rPr>
          <w:sz w:val="27"/>
          <w:szCs w:val="27"/>
        </w:rPr>
        <w:t xml:space="preserve"> </w:t>
      </w:r>
      <w:r w:rsidR="00BA3A14" w:rsidRPr="00293C6B">
        <w:rPr>
          <w:sz w:val="27"/>
          <w:szCs w:val="27"/>
        </w:rPr>
        <w:t>г. Зеленогорск</w:t>
      </w:r>
    </w:p>
    <w:p w:rsidR="00775696" w:rsidRPr="00293C6B" w:rsidRDefault="001D5CC3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7"/>
          <w:szCs w:val="27"/>
        </w:rPr>
      </w:pPr>
      <w:r w:rsidRPr="00293C6B">
        <w:rPr>
          <w:sz w:val="27"/>
          <w:szCs w:val="27"/>
        </w:rPr>
        <w:t xml:space="preserve">от </w:t>
      </w:r>
      <w:r w:rsidR="003C0EC3" w:rsidRPr="00293C6B">
        <w:rPr>
          <w:sz w:val="27"/>
          <w:szCs w:val="27"/>
        </w:rPr>
        <w:t>03.11.2023 № 1779-р</w:t>
      </w:r>
    </w:p>
    <w:p w:rsidR="00775696" w:rsidRPr="00293C6B" w:rsidRDefault="00775696" w:rsidP="00775696">
      <w:pPr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</w:p>
    <w:p w:rsidR="000E5369" w:rsidRPr="00293C6B" w:rsidRDefault="005E06C4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sz w:val="27"/>
          <w:szCs w:val="27"/>
        </w:rPr>
      </w:pPr>
      <w:r w:rsidRPr="00293C6B">
        <w:rPr>
          <w:sz w:val="27"/>
          <w:szCs w:val="27"/>
        </w:rPr>
        <w:t>Состав</w:t>
      </w:r>
    </w:p>
    <w:p w:rsidR="009C37E2" w:rsidRPr="00293C6B" w:rsidRDefault="000E5369" w:rsidP="009F1192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iCs/>
          <w:sz w:val="27"/>
          <w:szCs w:val="27"/>
        </w:rPr>
      </w:pPr>
      <w:r w:rsidRPr="00293C6B">
        <w:rPr>
          <w:iCs/>
          <w:sz w:val="27"/>
          <w:szCs w:val="27"/>
        </w:rPr>
        <w:t xml:space="preserve"> </w:t>
      </w:r>
      <w:r w:rsidR="009F1192" w:rsidRPr="00293C6B">
        <w:rPr>
          <w:iCs/>
          <w:sz w:val="27"/>
          <w:szCs w:val="27"/>
        </w:rPr>
        <w:t>рабочей группы по вопросам регистрации (учета) избирателей, участников референдума</w:t>
      </w:r>
    </w:p>
    <w:p w:rsidR="00651237" w:rsidRPr="00293C6B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5217"/>
      </w:tblGrid>
      <w:tr w:rsidR="00B32751" w:rsidRPr="00293C6B" w:rsidTr="001F2A9C">
        <w:trPr>
          <w:trHeight w:val="1117"/>
        </w:trPr>
        <w:tc>
          <w:tcPr>
            <w:tcW w:w="4422" w:type="dxa"/>
          </w:tcPr>
          <w:p w:rsidR="00651237" w:rsidRPr="00293C6B" w:rsidRDefault="00293C6B" w:rsidP="000138A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Терентьев Вадим Владимирович</w:t>
            </w:r>
          </w:p>
          <w:p w:rsidR="000138AF" w:rsidRPr="00293C6B" w:rsidRDefault="000138AF" w:rsidP="000138A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1F2A9C" w:rsidRPr="00293C6B" w:rsidRDefault="001F2A9C" w:rsidP="000138A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0138AF" w:rsidRPr="00293C6B" w:rsidRDefault="000138AF" w:rsidP="000138A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293C6B">
              <w:rPr>
                <w:sz w:val="27"/>
                <w:szCs w:val="27"/>
              </w:rPr>
              <w:t>Мартынова Галина Васильевна</w:t>
            </w:r>
          </w:p>
        </w:tc>
        <w:tc>
          <w:tcPr>
            <w:tcW w:w="5217" w:type="dxa"/>
          </w:tcPr>
          <w:p w:rsidR="002E7F8F" w:rsidRPr="00293C6B" w:rsidRDefault="00A2764D" w:rsidP="000138A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293C6B">
              <w:rPr>
                <w:sz w:val="27"/>
                <w:szCs w:val="27"/>
              </w:rPr>
              <w:t>Г</w:t>
            </w:r>
            <w:r w:rsidR="00651237" w:rsidRPr="00293C6B">
              <w:rPr>
                <w:sz w:val="27"/>
                <w:szCs w:val="27"/>
              </w:rPr>
              <w:t>лав</w:t>
            </w:r>
            <w:r w:rsidR="000138AF" w:rsidRPr="00293C6B">
              <w:rPr>
                <w:sz w:val="27"/>
                <w:szCs w:val="27"/>
              </w:rPr>
              <w:t>а</w:t>
            </w:r>
            <w:r w:rsidR="00651237" w:rsidRPr="00293C6B">
              <w:rPr>
                <w:sz w:val="27"/>
                <w:szCs w:val="27"/>
              </w:rPr>
              <w:t xml:space="preserve"> ЗАТО </w:t>
            </w:r>
            <w:r w:rsidR="00A14F93" w:rsidRPr="00293C6B">
              <w:rPr>
                <w:sz w:val="27"/>
                <w:szCs w:val="27"/>
              </w:rPr>
              <w:t>г</w:t>
            </w:r>
            <w:r w:rsidR="00651237" w:rsidRPr="00293C6B">
              <w:rPr>
                <w:sz w:val="27"/>
                <w:szCs w:val="27"/>
              </w:rPr>
              <w:t>. Зеленогорск</w:t>
            </w:r>
            <w:r w:rsidR="00D333A2" w:rsidRPr="00293C6B">
              <w:rPr>
                <w:sz w:val="27"/>
                <w:szCs w:val="27"/>
              </w:rPr>
              <w:t>, председатель рабочей группы</w:t>
            </w:r>
            <w:r w:rsidR="000138AF" w:rsidRPr="00293C6B">
              <w:rPr>
                <w:sz w:val="27"/>
                <w:szCs w:val="27"/>
              </w:rPr>
              <w:t>;</w:t>
            </w:r>
          </w:p>
          <w:p w:rsidR="000138AF" w:rsidRPr="00293C6B" w:rsidRDefault="000138AF" w:rsidP="000138A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0138AF" w:rsidRPr="00293C6B" w:rsidRDefault="000138AF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293C6B">
              <w:rPr>
                <w:sz w:val="27"/>
                <w:szCs w:val="27"/>
              </w:rPr>
              <w:t xml:space="preserve">заведующий общим отделом Администрации ЗАТО г. Зеленогорск, секретарь </w:t>
            </w:r>
            <w:r w:rsidR="00D333A2" w:rsidRPr="00293C6B">
              <w:rPr>
                <w:sz w:val="27"/>
                <w:szCs w:val="27"/>
              </w:rPr>
              <w:t>рабочей группы</w:t>
            </w:r>
            <w:r w:rsidRPr="00293C6B">
              <w:rPr>
                <w:sz w:val="27"/>
                <w:szCs w:val="27"/>
              </w:rPr>
              <w:t>;</w:t>
            </w:r>
          </w:p>
        </w:tc>
      </w:tr>
      <w:tr w:rsidR="00D333A2" w:rsidRPr="00293C6B" w:rsidTr="001F2A9C">
        <w:trPr>
          <w:trHeight w:val="842"/>
        </w:trPr>
        <w:tc>
          <w:tcPr>
            <w:tcW w:w="4422" w:type="dxa"/>
          </w:tcPr>
          <w:p w:rsidR="00D333A2" w:rsidRPr="00293C6B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293C6B">
              <w:rPr>
                <w:sz w:val="27"/>
                <w:szCs w:val="27"/>
              </w:rPr>
              <w:t>члены комиссии</w:t>
            </w:r>
            <w:r w:rsidR="001F2A9C" w:rsidRPr="00293C6B">
              <w:rPr>
                <w:sz w:val="27"/>
                <w:szCs w:val="27"/>
              </w:rPr>
              <w:t>:</w:t>
            </w:r>
          </w:p>
          <w:p w:rsidR="001F2A9C" w:rsidRPr="00293C6B" w:rsidRDefault="001F2A9C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1F2A9C" w:rsidRPr="00293C6B" w:rsidRDefault="001F2A9C" w:rsidP="001F2A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293C6B">
              <w:rPr>
                <w:sz w:val="27"/>
                <w:szCs w:val="27"/>
              </w:rPr>
              <w:t>Елисеева Елена Михайловна</w:t>
            </w:r>
          </w:p>
          <w:p w:rsidR="001F2A9C" w:rsidRPr="00293C6B" w:rsidRDefault="001F2A9C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D333A2" w:rsidRPr="00293C6B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1F2A9C" w:rsidRPr="00293C6B" w:rsidRDefault="001F2A9C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D333A2" w:rsidRPr="00293C6B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293C6B">
              <w:rPr>
                <w:sz w:val="27"/>
                <w:szCs w:val="27"/>
              </w:rPr>
              <w:t>Зеликов Евгений Николаевич</w:t>
            </w:r>
          </w:p>
          <w:p w:rsidR="00D333A2" w:rsidRPr="00293C6B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D333A2" w:rsidRPr="00293C6B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D333A2" w:rsidRPr="00293C6B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1F2A9C" w:rsidRPr="00293C6B" w:rsidRDefault="001F2A9C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1F2A9C" w:rsidRPr="00293C6B" w:rsidRDefault="001F2A9C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1F2A9C" w:rsidRPr="00293C6B" w:rsidRDefault="001F2A9C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D333A2" w:rsidRPr="00293C6B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293C6B">
              <w:rPr>
                <w:sz w:val="27"/>
                <w:szCs w:val="27"/>
              </w:rPr>
              <w:t>Нехаева Ирина Адольфовна</w:t>
            </w:r>
          </w:p>
          <w:p w:rsidR="00D333A2" w:rsidRPr="00293C6B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AF09B5" w:rsidRPr="00293C6B" w:rsidRDefault="00AF09B5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AF09B5" w:rsidRPr="00293C6B" w:rsidRDefault="00AF09B5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D333A2" w:rsidRPr="00293C6B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293C6B">
              <w:rPr>
                <w:sz w:val="27"/>
                <w:szCs w:val="27"/>
              </w:rPr>
              <w:t>Рыжков Василий Валериевич</w:t>
            </w:r>
          </w:p>
          <w:p w:rsidR="00AF09B5" w:rsidRPr="00293C6B" w:rsidRDefault="00AF09B5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D333A2" w:rsidRPr="00293C6B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</w:tc>
        <w:tc>
          <w:tcPr>
            <w:tcW w:w="5217" w:type="dxa"/>
          </w:tcPr>
          <w:p w:rsidR="00D333A2" w:rsidRPr="00293C6B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D333A2" w:rsidRPr="00293C6B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1F2A9C" w:rsidRPr="00293C6B" w:rsidRDefault="001F2A9C" w:rsidP="00D333A2">
            <w:pPr>
              <w:rPr>
                <w:bCs/>
                <w:sz w:val="27"/>
                <w:szCs w:val="27"/>
              </w:rPr>
            </w:pPr>
            <w:r w:rsidRPr="00293C6B">
              <w:rPr>
                <w:bCs/>
                <w:sz w:val="27"/>
                <w:szCs w:val="27"/>
              </w:rPr>
              <w:t>руководитель Зеленогорского территориального отдела агентства ЗАГС Красноярского края (по согласованию);</w:t>
            </w:r>
          </w:p>
          <w:p w:rsidR="001F2A9C" w:rsidRPr="00293C6B" w:rsidRDefault="001F2A9C" w:rsidP="00D333A2">
            <w:pPr>
              <w:rPr>
                <w:bCs/>
                <w:sz w:val="27"/>
                <w:szCs w:val="27"/>
              </w:rPr>
            </w:pPr>
          </w:p>
          <w:p w:rsidR="00D333A2" w:rsidRPr="00293C6B" w:rsidRDefault="001F2A9C" w:rsidP="00D333A2">
            <w:pPr>
              <w:rPr>
                <w:bCs/>
                <w:sz w:val="27"/>
                <w:szCs w:val="27"/>
              </w:rPr>
            </w:pPr>
            <w:r w:rsidRPr="00293C6B">
              <w:rPr>
                <w:bCs/>
                <w:sz w:val="27"/>
                <w:szCs w:val="27"/>
              </w:rPr>
              <w:t>начальник отделения (планирования, предназначения, подготовк</w:t>
            </w:r>
            <w:r w:rsidR="00BF32A2">
              <w:rPr>
                <w:bCs/>
                <w:sz w:val="27"/>
                <w:szCs w:val="27"/>
              </w:rPr>
              <w:t>и</w:t>
            </w:r>
            <w:r w:rsidRPr="00293C6B">
              <w:rPr>
                <w:bCs/>
                <w:sz w:val="27"/>
                <w:szCs w:val="27"/>
              </w:rPr>
              <w:t xml:space="preserve"> и учет</w:t>
            </w:r>
            <w:r w:rsidR="00BF32A2">
              <w:rPr>
                <w:bCs/>
                <w:sz w:val="27"/>
                <w:szCs w:val="27"/>
              </w:rPr>
              <w:t>а</w:t>
            </w:r>
            <w:r w:rsidRPr="00293C6B">
              <w:rPr>
                <w:bCs/>
                <w:sz w:val="27"/>
                <w:szCs w:val="27"/>
              </w:rPr>
              <w:t xml:space="preserve"> мобилизационных ресурсов)</w:t>
            </w:r>
            <w:r w:rsidR="00D333A2" w:rsidRPr="00293C6B">
              <w:rPr>
                <w:bCs/>
                <w:sz w:val="27"/>
                <w:szCs w:val="27"/>
              </w:rPr>
              <w:t xml:space="preserve"> военного комиссариата Красноярского края г. Зеленогорск</w:t>
            </w:r>
            <w:r w:rsidRPr="00293C6B">
              <w:rPr>
                <w:bCs/>
                <w:sz w:val="27"/>
                <w:szCs w:val="27"/>
              </w:rPr>
              <w:t xml:space="preserve"> Красноярского края </w:t>
            </w:r>
            <w:r w:rsidR="00D333A2" w:rsidRPr="00293C6B">
              <w:rPr>
                <w:bCs/>
                <w:sz w:val="27"/>
                <w:szCs w:val="27"/>
              </w:rPr>
              <w:t xml:space="preserve"> (по согласованию);</w:t>
            </w:r>
          </w:p>
          <w:p w:rsidR="00D333A2" w:rsidRPr="00293C6B" w:rsidRDefault="00D333A2" w:rsidP="00D333A2">
            <w:pPr>
              <w:rPr>
                <w:bCs/>
                <w:sz w:val="27"/>
                <w:szCs w:val="27"/>
              </w:rPr>
            </w:pPr>
          </w:p>
          <w:p w:rsidR="00AF09B5" w:rsidRPr="00293C6B" w:rsidRDefault="00D333A2" w:rsidP="00AF09B5">
            <w:pPr>
              <w:rPr>
                <w:bCs/>
                <w:sz w:val="27"/>
                <w:szCs w:val="27"/>
              </w:rPr>
            </w:pPr>
            <w:r w:rsidRPr="00293C6B">
              <w:rPr>
                <w:bCs/>
                <w:sz w:val="27"/>
                <w:szCs w:val="27"/>
              </w:rPr>
              <w:t xml:space="preserve">начальник </w:t>
            </w:r>
            <w:r w:rsidR="00AF09B5" w:rsidRPr="00293C6B">
              <w:rPr>
                <w:bCs/>
                <w:sz w:val="27"/>
                <w:szCs w:val="27"/>
              </w:rPr>
              <w:t xml:space="preserve">отделения по вопросам миграции Отдела МВД России по ЗАТО </w:t>
            </w:r>
            <w:r w:rsidR="002B4B00">
              <w:rPr>
                <w:bCs/>
                <w:sz w:val="27"/>
                <w:szCs w:val="27"/>
              </w:rPr>
              <w:br/>
            </w:r>
            <w:r w:rsidR="00AF09B5" w:rsidRPr="00293C6B">
              <w:rPr>
                <w:bCs/>
                <w:sz w:val="27"/>
                <w:szCs w:val="27"/>
              </w:rPr>
              <w:t>г. Зеленогорск (по согласованию);</w:t>
            </w:r>
          </w:p>
          <w:p w:rsidR="00D333A2" w:rsidRPr="00293C6B" w:rsidRDefault="00D333A2" w:rsidP="00D333A2">
            <w:pPr>
              <w:rPr>
                <w:bCs/>
                <w:sz w:val="27"/>
                <w:szCs w:val="27"/>
              </w:rPr>
            </w:pPr>
          </w:p>
          <w:p w:rsidR="00D333A2" w:rsidRPr="00293C6B" w:rsidRDefault="00D333A2" w:rsidP="00D333A2">
            <w:pPr>
              <w:rPr>
                <w:bCs/>
                <w:sz w:val="27"/>
                <w:szCs w:val="27"/>
              </w:rPr>
            </w:pPr>
            <w:r w:rsidRPr="00293C6B">
              <w:rPr>
                <w:bCs/>
                <w:sz w:val="27"/>
                <w:szCs w:val="27"/>
              </w:rPr>
              <w:t>заместитель Главы ЗАТО г. Зеленогорск по общественно-политической работе</w:t>
            </w:r>
            <w:r w:rsidR="001F2A9C" w:rsidRPr="00293C6B">
              <w:rPr>
                <w:bCs/>
                <w:sz w:val="27"/>
                <w:szCs w:val="27"/>
              </w:rPr>
              <w:t>;</w:t>
            </w:r>
          </w:p>
          <w:p w:rsidR="00D333A2" w:rsidRPr="00293C6B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</w:tc>
      </w:tr>
      <w:tr w:rsidR="00D333A2" w:rsidRPr="00293C6B" w:rsidTr="001F2A9C">
        <w:trPr>
          <w:trHeight w:val="1125"/>
        </w:trPr>
        <w:tc>
          <w:tcPr>
            <w:tcW w:w="4422" w:type="dxa"/>
          </w:tcPr>
          <w:p w:rsidR="00D333A2" w:rsidRPr="00293C6B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293C6B">
              <w:rPr>
                <w:sz w:val="27"/>
                <w:szCs w:val="27"/>
              </w:rPr>
              <w:t>Шевело Татьяна Петровна</w:t>
            </w:r>
          </w:p>
          <w:p w:rsidR="00D333A2" w:rsidRPr="00293C6B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D333A2" w:rsidRPr="00293C6B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D333A2" w:rsidRPr="00293C6B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D333A2" w:rsidRPr="00293C6B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293C6B">
              <w:rPr>
                <w:sz w:val="27"/>
                <w:szCs w:val="27"/>
              </w:rPr>
              <w:t>Шорникова Елена Юрьевна</w:t>
            </w:r>
          </w:p>
        </w:tc>
        <w:tc>
          <w:tcPr>
            <w:tcW w:w="5217" w:type="dxa"/>
          </w:tcPr>
          <w:p w:rsidR="00D333A2" w:rsidRPr="00293C6B" w:rsidRDefault="00D333A2" w:rsidP="00D333A2">
            <w:pPr>
              <w:overflowPunct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93C6B">
              <w:rPr>
                <w:sz w:val="27"/>
                <w:szCs w:val="27"/>
              </w:rPr>
              <w:t>председатель территориальной избирательной комиссии г. Зеленогорска Красноярского края</w:t>
            </w:r>
            <w:r w:rsidR="000649DE" w:rsidRPr="00293C6B">
              <w:rPr>
                <w:sz w:val="27"/>
                <w:szCs w:val="27"/>
              </w:rPr>
              <w:t xml:space="preserve"> (по согласованию)</w:t>
            </w:r>
            <w:r w:rsidRPr="00293C6B">
              <w:rPr>
                <w:sz w:val="27"/>
                <w:szCs w:val="27"/>
              </w:rPr>
              <w:t>;</w:t>
            </w:r>
          </w:p>
          <w:p w:rsidR="00D333A2" w:rsidRPr="00293C6B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  <w:p w:rsidR="00D333A2" w:rsidRPr="00293C6B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293C6B">
              <w:rPr>
                <w:sz w:val="27"/>
                <w:szCs w:val="27"/>
              </w:rPr>
              <w:t xml:space="preserve">заместитель председателя </w:t>
            </w:r>
            <w:r w:rsidR="000649DE" w:rsidRPr="00293C6B">
              <w:rPr>
                <w:sz w:val="27"/>
                <w:szCs w:val="27"/>
              </w:rPr>
              <w:t xml:space="preserve">территориальной </w:t>
            </w:r>
            <w:r w:rsidRPr="00293C6B">
              <w:rPr>
                <w:sz w:val="27"/>
                <w:szCs w:val="27"/>
              </w:rPr>
              <w:t>избирательной комиссии г. </w:t>
            </w:r>
            <w:r w:rsidR="000649DE" w:rsidRPr="00293C6B">
              <w:rPr>
                <w:sz w:val="27"/>
                <w:szCs w:val="27"/>
              </w:rPr>
              <w:t>Зеленогорска Красноярского кра</w:t>
            </w:r>
            <w:r w:rsidR="001F2A9C" w:rsidRPr="00293C6B">
              <w:rPr>
                <w:sz w:val="27"/>
                <w:szCs w:val="27"/>
              </w:rPr>
              <w:t>я</w:t>
            </w:r>
            <w:r w:rsidR="000649DE" w:rsidRPr="00293C6B">
              <w:rPr>
                <w:sz w:val="27"/>
                <w:szCs w:val="27"/>
              </w:rPr>
              <w:t>.</w:t>
            </w:r>
          </w:p>
        </w:tc>
      </w:tr>
    </w:tbl>
    <w:p w:rsidR="002E7F8F" w:rsidRDefault="002E7F8F" w:rsidP="001F2A9C">
      <w:pPr>
        <w:jc w:val="both"/>
        <w:rPr>
          <w:sz w:val="28"/>
          <w:szCs w:val="28"/>
        </w:rPr>
      </w:pPr>
    </w:p>
    <w:sectPr w:rsidR="002E7F8F" w:rsidSect="00B41C5A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13"/>
  </w:num>
  <w:num w:numId="6">
    <w:abstractNumId w:val="11"/>
  </w:num>
  <w:num w:numId="7">
    <w:abstractNumId w:val="6"/>
  </w:num>
  <w:num w:numId="8">
    <w:abstractNumId w:val="7"/>
  </w:num>
  <w:num w:numId="9">
    <w:abstractNumId w:val="12"/>
  </w:num>
  <w:num w:numId="10">
    <w:abstractNumId w:val="10"/>
  </w:num>
  <w:num w:numId="11">
    <w:abstractNumId w:val="9"/>
  </w:num>
  <w:num w:numId="12">
    <w:abstractNumId w:val="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B3"/>
    <w:rsid w:val="000003E9"/>
    <w:rsid w:val="000138AF"/>
    <w:rsid w:val="00023E7E"/>
    <w:rsid w:val="0003238D"/>
    <w:rsid w:val="00046614"/>
    <w:rsid w:val="000616D5"/>
    <w:rsid w:val="000649DE"/>
    <w:rsid w:val="00072C17"/>
    <w:rsid w:val="00080EEA"/>
    <w:rsid w:val="00096EC9"/>
    <w:rsid w:val="000A2B37"/>
    <w:rsid w:val="000A4D98"/>
    <w:rsid w:val="000A7A9E"/>
    <w:rsid w:val="000C52E7"/>
    <w:rsid w:val="000C5782"/>
    <w:rsid w:val="000C7FF0"/>
    <w:rsid w:val="000D3E36"/>
    <w:rsid w:val="000E2F85"/>
    <w:rsid w:val="000E5369"/>
    <w:rsid w:val="000F33EA"/>
    <w:rsid w:val="00105172"/>
    <w:rsid w:val="0010715F"/>
    <w:rsid w:val="001078C2"/>
    <w:rsid w:val="00113B68"/>
    <w:rsid w:val="001350F8"/>
    <w:rsid w:val="00135839"/>
    <w:rsid w:val="0014753F"/>
    <w:rsid w:val="0015198C"/>
    <w:rsid w:val="00152B55"/>
    <w:rsid w:val="00153B50"/>
    <w:rsid w:val="001711E2"/>
    <w:rsid w:val="00180BA5"/>
    <w:rsid w:val="00180BBE"/>
    <w:rsid w:val="0018174A"/>
    <w:rsid w:val="00191B9B"/>
    <w:rsid w:val="001978B1"/>
    <w:rsid w:val="001A0C6A"/>
    <w:rsid w:val="001A7091"/>
    <w:rsid w:val="001B316F"/>
    <w:rsid w:val="001B4119"/>
    <w:rsid w:val="001B53C9"/>
    <w:rsid w:val="001B635C"/>
    <w:rsid w:val="001C313A"/>
    <w:rsid w:val="001D5CC3"/>
    <w:rsid w:val="001E3779"/>
    <w:rsid w:val="001E3D58"/>
    <w:rsid w:val="001E4E63"/>
    <w:rsid w:val="001E7240"/>
    <w:rsid w:val="001E7705"/>
    <w:rsid w:val="001F2A9C"/>
    <w:rsid w:val="001F6235"/>
    <w:rsid w:val="002012D6"/>
    <w:rsid w:val="00203679"/>
    <w:rsid w:val="00217D2E"/>
    <w:rsid w:val="00236FCF"/>
    <w:rsid w:val="00241FD6"/>
    <w:rsid w:val="00243982"/>
    <w:rsid w:val="0024625D"/>
    <w:rsid w:val="00261545"/>
    <w:rsid w:val="00270379"/>
    <w:rsid w:val="002712AF"/>
    <w:rsid w:val="002851C2"/>
    <w:rsid w:val="002916D6"/>
    <w:rsid w:val="00293C6B"/>
    <w:rsid w:val="00297714"/>
    <w:rsid w:val="002A5AD5"/>
    <w:rsid w:val="002A7B14"/>
    <w:rsid w:val="002B000E"/>
    <w:rsid w:val="002B4B00"/>
    <w:rsid w:val="002D314B"/>
    <w:rsid w:val="002D6F4B"/>
    <w:rsid w:val="002E59F6"/>
    <w:rsid w:val="002E7F8F"/>
    <w:rsid w:val="002F5BC3"/>
    <w:rsid w:val="00301155"/>
    <w:rsid w:val="003357C9"/>
    <w:rsid w:val="003405C5"/>
    <w:rsid w:val="003501B5"/>
    <w:rsid w:val="003570E0"/>
    <w:rsid w:val="003600F1"/>
    <w:rsid w:val="003649D5"/>
    <w:rsid w:val="00371887"/>
    <w:rsid w:val="00374034"/>
    <w:rsid w:val="00375D17"/>
    <w:rsid w:val="0038096C"/>
    <w:rsid w:val="00386C31"/>
    <w:rsid w:val="00392D3E"/>
    <w:rsid w:val="003A289F"/>
    <w:rsid w:val="003A5C3B"/>
    <w:rsid w:val="003A5FD6"/>
    <w:rsid w:val="003A69F5"/>
    <w:rsid w:val="003B03D5"/>
    <w:rsid w:val="003B094A"/>
    <w:rsid w:val="003B2553"/>
    <w:rsid w:val="003B4509"/>
    <w:rsid w:val="003B6120"/>
    <w:rsid w:val="003C00CE"/>
    <w:rsid w:val="003C0BEA"/>
    <w:rsid w:val="003C0EC3"/>
    <w:rsid w:val="003E3F40"/>
    <w:rsid w:val="003E6232"/>
    <w:rsid w:val="003F62B3"/>
    <w:rsid w:val="003F6D37"/>
    <w:rsid w:val="0040605F"/>
    <w:rsid w:val="00407F99"/>
    <w:rsid w:val="0042105A"/>
    <w:rsid w:val="0042604F"/>
    <w:rsid w:val="00436131"/>
    <w:rsid w:val="00455B1E"/>
    <w:rsid w:val="00460585"/>
    <w:rsid w:val="00465464"/>
    <w:rsid w:val="00472574"/>
    <w:rsid w:val="00476291"/>
    <w:rsid w:val="00477788"/>
    <w:rsid w:val="0048368D"/>
    <w:rsid w:val="00487B1A"/>
    <w:rsid w:val="00494E73"/>
    <w:rsid w:val="004A416A"/>
    <w:rsid w:val="004A466C"/>
    <w:rsid w:val="004A6986"/>
    <w:rsid w:val="004A6EFC"/>
    <w:rsid w:val="004A7452"/>
    <w:rsid w:val="004C6218"/>
    <w:rsid w:val="004D445D"/>
    <w:rsid w:val="004E04AC"/>
    <w:rsid w:val="004E1622"/>
    <w:rsid w:val="00504FE5"/>
    <w:rsid w:val="005108DF"/>
    <w:rsid w:val="00520715"/>
    <w:rsid w:val="0054167C"/>
    <w:rsid w:val="0054174F"/>
    <w:rsid w:val="00553AF1"/>
    <w:rsid w:val="0055446A"/>
    <w:rsid w:val="00557448"/>
    <w:rsid w:val="00561909"/>
    <w:rsid w:val="00570375"/>
    <w:rsid w:val="00575932"/>
    <w:rsid w:val="005924A1"/>
    <w:rsid w:val="005A17BC"/>
    <w:rsid w:val="005B5CE1"/>
    <w:rsid w:val="005B72E7"/>
    <w:rsid w:val="005E04F4"/>
    <w:rsid w:val="005E06C4"/>
    <w:rsid w:val="005E18C7"/>
    <w:rsid w:val="005E3A0A"/>
    <w:rsid w:val="00604AB3"/>
    <w:rsid w:val="00606EE1"/>
    <w:rsid w:val="006177B1"/>
    <w:rsid w:val="00624DC5"/>
    <w:rsid w:val="00626CB2"/>
    <w:rsid w:val="006360A7"/>
    <w:rsid w:val="0064276D"/>
    <w:rsid w:val="00651237"/>
    <w:rsid w:val="00656D68"/>
    <w:rsid w:val="00661B03"/>
    <w:rsid w:val="00671024"/>
    <w:rsid w:val="00671B4A"/>
    <w:rsid w:val="00675630"/>
    <w:rsid w:val="00682AC9"/>
    <w:rsid w:val="006834EA"/>
    <w:rsid w:val="0068422B"/>
    <w:rsid w:val="00686FF2"/>
    <w:rsid w:val="00696409"/>
    <w:rsid w:val="00697295"/>
    <w:rsid w:val="006A3C9D"/>
    <w:rsid w:val="006A51A4"/>
    <w:rsid w:val="006D4CF1"/>
    <w:rsid w:val="006D5A96"/>
    <w:rsid w:val="006E141E"/>
    <w:rsid w:val="006E1E0C"/>
    <w:rsid w:val="006E1F6F"/>
    <w:rsid w:val="006F10E8"/>
    <w:rsid w:val="00703945"/>
    <w:rsid w:val="0070636F"/>
    <w:rsid w:val="0071080A"/>
    <w:rsid w:val="00713564"/>
    <w:rsid w:val="00714087"/>
    <w:rsid w:val="00720884"/>
    <w:rsid w:val="00724B91"/>
    <w:rsid w:val="0075146D"/>
    <w:rsid w:val="007562CD"/>
    <w:rsid w:val="007670BF"/>
    <w:rsid w:val="007704BE"/>
    <w:rsid w:val="00774235"/>
    <w:rsid w:val="00775696"/>
    <w:rsid w:val="007820A6"/>
    <w:rsid w:val="00792ECD"/>
    <w:rsid w:val="007E3106"/>
    <w:rsid w:val="0080491E"/>
    <w:rsid w:val="008139F3"/>
    <w:rsid w:val="00813F37"/>
    <w:rsid w:val="00823391"/>
    <w:rsid w:val="008269A6"/>
    <w:rsid w:val="00836AFD"/>
    <w:rsid w:val="008519AF"/>
    <w:rsid w:val="00862610"/>
    <w:rsid w:val="00862A63"/>
    <w:rsid w:val="00864CDD"/>
    <w:rsid w:val="00867385"/>
    <w:rsid w:val="00877A91"/>
    <w:rsid w:val="008A03CD"/>
    <w:rsid w:val="008A63E5"/>
    <w:rsid w:val="008B1323"/>
    <w:rsid w:val="008B1847"/>
    <w:rsid w:val="008B2EA9"/>
    <w:rsid w:val="008C7B64"/>
    <w:rsid w:val="008E4A25"/>
    <w:rsid w:val="008F09F3"/>
    <w:rsid w:val="00903F00"/>
    <w:rsid w:val="009214AD"/>
    <w:rsid w:val="00943E64"/>
    <w:rsid w:val="00954695"/>
    <w:rsid w:val="009570DE"/>
    <w:rsid w:val="009628B4"/>
    <w:rsid w:val="00967C4E"/>
    <w:rsid w:val="00971168"/>
    <w:rsid w:val="00971A5F"/>
    <w:rsid w:val="00987849"/>
    <w:rsid w:val="00990D90"/>
    <w:rsid w:val="00997679"/>
    <w:rsid w:val="009A0361"/>
    <w:rsid w:val="009C37E2"/>
    <w:rsid w:val="009F1192"/>
    <w:rsid w:val="009F3171"/>
    <w:rsid w:val="009F47E4"/>
    <w:rsid w:val="00A00C0E"/>
    <w:rsid w:val="00A0595F"/>
    <w:rsid w:val="00A14F93"/>
    <w:rsid w:val="00A26270"/>
    <w:rsid w:val="00A26A8E"/>
    <w:rsid w:val="00A2764D"/>
    <w:rsid w:val="00A32F08"/>
    <w:rsid w:val="00A62480"/>
    <w:rsid w:val="00A70AE0"/>
    <w:rsid w:val="00A72A81"/>
    <w:rsid w:val="00A864CA"/>
    <w:rsid w:val="00A952FB"/>
    <w:rsid w:val="00A95E22"/>
    <w:rsid w:val="00AA3563"/>
    <w:rsid w:val="00AA5AC5"/>
    <w:rsid w:val="00AB7BFD"/>
    <w:rsid w:val="00AE4A51"/>
    <w:rsid w:val="00AE54FF"/>
    <w:rsid w:val="00AE7C8F"/>
    <w:rsid w:val="00AE7D8F"/>
    <w:rsid w:val="00AF09B5"/>
    <w:rsid w:val="00AF2B93"/>
    <w:rsid w:val="00AF51E3"/>
    <w:rsid w:val="00B02888"/>
    <w:rsid w:val="00B06362"/>
    <w:rsid w:val="00B17F1E"/>
    <w:rsid w:val="00B2479D"/>
    <w:rsid w:val="00B25A43"/>
    <w:rsid w:val="00B32751"/>
    <w:rsid w:val="00B354FA"/>
    <w:rsid w:val="00B4127E"/>
    <w:rsid w:val="00B41C5A"/>
    <w:rsid w:val="00B50A00"/>
    <w:rsid w:val="00B520B7"/>
    <w:rsid w:val="00B57B30"/>
    <w:rsid w:val="00B648B7"/>
    <w:rsid w:val="00B65AAC"/>
    <w:rsid w:val="00B74836"/>
    <w:rsid w:val="00B81B18"/>
    <w:rsid w:val="00B87F40"/>
    <w:rsid w:val="00B93DF8"/>
    <w:rsid w:val="00B94452"/>
    <w:rsid w:val="00BA3A14"/>
    <w:rsid w:val="00BA3A5E"/>
    <w:rsid w:val="00BA55AE"/>
    <w:rsid w:val="00BB668F"/>
    <w:rsid w:val="00BB6A68"/>
    <w:rsid w:val="00BC123B"/>
    <w:rsid w:val="00BC26BC"/>
    <w:rsid w:val="00BC42E2"/>
    <w:rsid w:val="00BC57CD"/>
    <w:rsid w:val="00BD1B2F"/>
    <w:rsid w:val="00BD1E98"/>
    <w:rsid w:val="00BD4A20"/>
    <w:rsid w:val="00BD6872"/>
    <w:rsid w:val="00BD7FB8"/>
    <w:rsid w:val="00BE5216"/>
    <w:rsid w:val="00BF0260"/>
    <w:rsid w:val="00BF32A2"/>
    <w:rsid w:val="00C059FC"/>
    <w:rsid w:val="00C0619C"/>
    <w:rsid w:val="00C06344"/>
    <w:rsid w:val="00C07E6D"/>
    <w:rsid w:val="00C142CA"/>
    <w:rsid w:val="00C147AF"/>
    <w:rsid w:val="00C371C1"/>
    <w:rsid w:val="00C4543B"/>
    <w:rsid w:val="00C456C0"/>
    <w:rsid w:val="00C62BE5"/>
    <w:rsid w:val="00C75482"/>
    <w:rsid w:val="00C84A78"/>
    <w:rsid w:val="00C90EAD"/>
    <w:rsid w:val="00C92E00"/>
    <w:rsid w:val="00C961D9"/>
    <w:rsid w:val="00C96F4D"/>
    <w:rsid w:val="00CA1B8D"/>
    <w:rsid w:val="00CA3888"/>
    <w:rsid w:val="00CA4006"/>
    <w:rsid w:val="00CA5DF3"/>
    <w:rsid w:val="00CC00F2"/>
    <w:rsid w:val="00CC0D44"/>
    <w:rsid w:val="00CC2C3B"/>
    <w:rsid w:val="00CD249E"/>
    <w:rsid w:val="00CF2F53"/>
    <w:rsid w:val="00D00003"/>
    <w:rsid w:val="00D14C71"/>
    <w:rsid w:val="00D20D3A"/>
    <w:rsid w:val="00D24BAE"/>
    <w:rsid w:val="00D2513A"/>
    <w:rsid w:val="00D333A2"/>
    <w:rsid w:val="00D40D43"/>
    <w:rsid w:val="00D42A4F"/>
    <w:rsid w:val="00D45CF4"/>
    <w:rsid w:val="00D542E3"/>
    <w:rsid w:val="00D6209D"/>
    <w:rsid w:val="00D62776"/>
    <w:rsid w:val="00D70052"/>
    <w:rsid w:val="00D76ED9"/>
    <w:rsid w:val="00D952C3"/>
    <w:rsid w:val="00DA0A5B"/>
    <w:rsid w:val="00DA17FE"/>
    <w:rsid w:val="00DD200F"/>
    <w:rsid w:val="00DF3ACC"/>
    <w:rsid w:val="00DF5C64"/>
    <w:rsid w:val="00E44C1C"/>
    <w:rsid w:val="00E53B5E"/>
    <w:rsid w:val="00E6582E"/>
    <w:rsid w:val="00E6632C"/>
    <w:rsid w:val="00E7126D"/>
    <w:rsid w:val="00E76CC5"/>
    <w:rsid w:val="00E80585"/>
    <w:rsid w:val="00E87A56"/>
    <w:rsid w:val="00E936E9"/>
    <w:rsid w:val="00EA14BF"/>
    <w:rsid w:val="00EA7647"/>
    <w:rsid w:val="00EB0002"/>
    <w:rsid w:val="00EC4F12"/>
    <w:rsid w:val="00EC5F95"/>
    <w:rsid w:val="00EC610B"/>
    <w:rsid w:val="00EC6DFB"/>
    <w:rsid w:val="00EF4F77"/>
    <w:rsid w:val="00F051E8"/>
    <w:rsid w:val="00F23636"/>
    <w:rsid w:val="00F3081A"/>
    <w:rsid w:val="00F31898"/>
    <w:rsid w:val="00F379CE"/>
    <w:rsid w:val="00F4186A"/>
    <w:rsid w:val="00F440C9"/>
    <w:rsid w:val="00F55FF2"/>
    <w:rsid w:val="00F64A02"/>
    <w:rsid w:val="00F7366B"/>
    <w:rsid w:val="00F83753"/>
    <w:rsid w:val="00F92240"/>
    <w:rsid w:val="00F93A58"/>
    <w:rsid w:val="00FA2E4B"/>
    <w:rsid w:val="00FA697B"/>
    <w:rsid w:val="00FB0CBE"/>
    <w:rsid w:val="00FB1BEE"/>
    <w:rsid w:val="00FC6E4C"/>
    <w:rsid w:val="00FD2DA2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55DC7C-E414-4396-BE68-6B7531BF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C2E2F-D31A-43DF-8FDE-482400A9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2269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garantf1://18411074.0/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Мартынова Галина Васильевна</cp:lastModifiedBy>
  <cp:revision>16</cp:revision>
  <cp:lastPrinted>2024-03-01T05:26:00Z</cp:lastPrinted>
  <dcterms:created xsi:type="dcterms:W3CDTF">2024-02-28T09:52:00Z</dcterms:created>
  <dcterms:modified xsi:type="dcterms:W3CDTF">2024-03-04T04:00:00Z</dcterms:modified>
</cp:coreProperties>
</file>