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F83AE0" w:rsidRPr="00EF4D0F" w14:paraId="0A91B570" w14:textId="7777777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14:paraId="373D1FFE" w14:textId="77777777" w:rsidR="00E027D7" w:rsidRPr="00EF4D0F" w:rsidRDefault="005E0F40" w:rsidP="004906F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pict w14:anchorId="5AF8EC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in">
                  <v:imagedata r:id="rId8" o:title=""/>
                </v:shape>
              </w:pict>
            </w:r>
          </w:p>
          <w:p w14:paraId="3F012A91" w14:textId="77777777" w:rsidR="00E027D7" w:rsidRPr="00EF4D0F" w:rsidRDefault="00E027D7" w:rsidP="004906F0">
            <w:pPr>
              <w:ind w:left="1824" w:right="1680"/>
              <w:jc w:val="center"/>
              <w:rPr>
                <w:color w:val="000000"/>
                <w:sz w:val="24"/>
                <w:szCs w:val="24"/>
              </w:rPr>
            </w:pPr>
          </w:p>
          <w:p w14:paraId="2ACAC79B" w14:textId="77777777" w:rsidR="00B65A32" w:rsidRPr="00EF4D0F" w:rsidRDefault="003A4C3D" w:rsidP="00B65A3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EF4D0F">
              <w:rPr>
                <w:b/>
                <w:color w:val="000000"/>
                <w:sz w:val="32"/>
                <w:szCs w:val="32"/>
              </w:rPr>
              <w:t>АДМИНИСТРАЦИЯ</w:t>
            </w:r>
          </w:p>
          <w:p w14:paraId="4058515C" w14:textId="77777777" w:rsidR="00B65A32" w:rsidRPr="00EF4D0F" w:rsidRDefault="00B65A32" w:rsidP="00B65A32">
            <w:pPr>
              <w:jc w:val="center"/>
              <w:rPr>
                <w:b/>
                <w:color w:val="000000"/>
                <w:sz w:val="24"/>
              </w:rPr>
            </w:pPr>
            <w:r w:rsidRPr="00EF4D0F">
              <w:rPr>
                <w:b/>
                <w:color w:val="000000"/>
                <w:sz w:val="24"/>
              </w:rPr>
              <w:t xml:space="preserve">ЗАКРЫТОГО АДМИНИСТРАТИВНО – </w:t>
            </w:r>
          </w:p>
          <w:p w14:paraId="17361E46" w14:textId="77777777" w:rsidR="00B65A32" w:rsidRPr="00EF4D0F" w:rsidRDefault="00B65A32" w:rsidP="00B65A32">
            <w:pPr>
              <w:jc w:val="center"/>
              <w:rPr>
                <w:b/>
                <w:color w:val="000000"/>
                <w:sz w:val="24"/>
              </w:rPr>
            </w:pPr>
            <w:r w:rsidRPr="00EF4D0F">
              <w:rPr>
                <w:b/>
                <w:color w:val="000000"/>
                <w:sz w:val="24"/>
              </w:rPr>
              <w:t xml:space="preserve">ТЕРРИТОРИАЛЬНОГО ОБРАЗОВАНИЯ </w:t>
            </w:r>
          </w:p>
          <w:p w14:paraId="123433D5" w14:textId="3C2F10CD" w:rsidR="00B65A32" w:rsidRPr="00EF4D0F" w:rsidRDefault="00CB683B" w:rsidP="00B65A32">
            <w:pPr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 ГОРОД</w:t>
            </w:r>
            <w:r w:rsidR="00B65A32" w:rsidRPr="00EF4D0F">
              <w:rPr>
                <w:b/>
                <w:color w:val="000000"/>
                <w:sz w:val="24"/>
                <w:szCs w:val="28"/>
              </w:rPr>
              <w:t xml:space="preserve">  ЗЕЛЕНОГОРСК </w:t>
            </w:r>
          </w:p>
          <w:p w14:paraId="77B52208" w14:textId="77777777" w:rsidR="00E027D7" w:rsidRPr="00EF4D0F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F4D0F">
              <w:rPr>
                <w:b/>
                <w:color w:val="000000"/>
                <w:sz w:val="24"/>
                <w:szCs w:val="28"/>
              </w:rPr>
              <w:t>КРАСНОЯРСКОГО КРАЯ</w:t>
            </w:r>
          </w:p>
          <w:p w14:paraId="7AE77AD3" w14:textId="77777777" w:rsidR="00E027D7" w:rsidRPr="00EF4D0F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1D5FDC7A" w14:textId="77777777" w:rsidR="00E027D7" w:rsidRPr="00EF4D0F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199F67C" w14:textId="77777777" w:rsidR="00E027D7" w:rsidRPr="00EF4D0F" w:rsidRDefault="00B65A32" w:rsidP="00E027D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F4D0F">
              <w:rPr>
                <w:b/>
                <w:color w:val="000000"/>
                <w:sz w:val="28"/>
                <w:szCs w:val="28"/>
              </w:rPr>
              <w:t>П О С Т А Н О В Л Е Н И Е</w:t>
            </w:r>
          </w:p>
        </w:tc>
      </w:tr>
      <w:tr w:rsidR="00F83AE0" w:rsidRPr="00EF4D0F" w14:paraId="53531080" w14:textId="77777777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A3A9F" w14:textId="52038AD6" w:rsidR="00987101" w:rsidRPr="00EF4D0F" w:rsidRDefault="005E0F40" w:rsidP="004906F0">
            <w:pPr>
              <w:shd w:val="clear" w:color="auto" w:fill="FFFFFF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25.01.2024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3ED795D4" w14:textId="77777777" w:rsidR="00987101" w:rsidRPr="00EF4D0F" w:rsidRDefault="00987101" w:rsidP="004906F0">
            <w:pPr>
              <w:shd w:val="clear" w:color="auto" w:fill="FFFFFF"/>
              <w:jc w:val="center"/>
              <w:rPr>
                <w:noProof/>
                <w:color w:val="000000"/>
                <w:sz w:val="28"/>
                <w:szCs w:val="28"/>
              </w:rPr>
            </w:pPr>
            <w:r w:rsidRPr="00EF4D0F">
              <w:rPr>
                <w:color w:val="000000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F9BC0B7" w14:textId="77777777" w:rsidR="00987101" w:rsidRPr="00EF4D0F" w:rsidRDefault="00987101" w:rsidP="0098710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EF4D0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3D14C8" w14:textId="6A080DBA" w:rsidR="00987101" w:rsidRPr="00EF4D0F" w:rsidRDefault="005E0F40" w:rsidP="0098710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16-п</w:t>
            </w:r>
          </w:p>
        </w:tc>
      </w:tr>
      <w:tr w:rsidR="00F83AE0" w:rsidRPr="00EF4D0F" w14:paraId="5733D3DC" w14:textId="77777777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14:paraId="34ACE228" w14:textId="77777777" w:rsidR="00FD6988" w:rsidRPr="00EF4D0F" w:rsidRDefault="00FD6988" w:rsidP="004906F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76CE255" w14:textId="77777777" w:rsidR="00FD6988" w:rsidRPr="00EF4D0F" w:rsidRDefault="00FD6988" w:rsidP="00711199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6B47EF88" w14:textId="77777777" w:rsidR="00C84B0F" w:rsidRDefault="00CB683B" w:rsidP="00C84B0F">
      <w:pPr>
        <w:rPr>
          <w:rFonts w:eastAsia="Calibri"/>
          <w:color w:val="000000"/>
          <w:sz w:val="28"/>
          <w:szCs w:val="28"/>
          <w:lang w:eastAsia="en-US"/>
        </w:rPr>
      </w:pPr>
      <w:r w:rsidRPr="00F77802">
        <w:rPr>
          <w:sz w:val="28"/>
          <w:szCs w:val="28"/>
        </w:rPr>
        <w:t xml:space="preserve">Об утверждении </w:t>
      </w:r>
      <w:r w:rsidR="000D749B">
        <w:rPr>
          <w:rFonts w:eastAsia="Calibri"/>
          <w:color w:val="000000"/>
          <w:sz w:val="28"/>
          <w:szCs w:val="28"/>
          <w:lang w:eastAsia="en-US"/>
        </w:rPr>
        <w:t xml:space="preserve">Порядка определения </w:t>
      </w:r>
    </w:p>
    <w:p w14:paraId="1AEDDDEB" w14:textId="77777777" w:rsidR="00C84B0F" w:rsidRDefault="00711199" w:rsidP="00C84B0F">
      <w:pPr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объема и условий предоставления </w:t>
      </w:r>
    </w:p>
    <w:p w14:paraId="759C33AB" w14:textId="77777777" w:rsidR="00C84B0F" w:rsidRDefault="00711199" w:rsidP="00C84B0F">
      <w:pPr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муниципальным бюджетным и </w:t>
      </w:r>
      <w:bookmarkStart w:id="0" w:name="_GoBack"/>
      <w:bookmarkEnd w:id="0"/>
    </w:p>
    <w:p w14:paraId="0873446D" w14:textId="0477303E" w:rsidR="00AD3B79" w:rsidRDefault="00711199" w:rsidP="00C84B0F">
      <w:pPr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автономным учреждениям</w:t>
      </w:r>
    </w:p>
    <w:p w14:paraId="7551ECCA" w14:textId="6B827D95" w:rsidR="00B65A32" w:rsidRPr="00AD3B79" w:rsidRDefault="00AD3B79" w:rsidP="0071119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</w:t>
      </w:r>
      <w:r w:rsidR="00711199" w:rsidRPr="00EF4D0F">
        <w:rPr>
          <w:color w:val="000000"/>
          <w:sz w:val="28"/>
          <w:szCs w:val="28"/>
        </w:rPr>
        <w:t>убсидий на иные цели</w:t>
      </w:r>
    </w:p>
    <w:p w14:paraId="62F5F61F" w14:textId="77777777" w:rsidR="00B65A32" w:rsidRPr="00EF4D0F" w:rsidRDefault="00B65A32" w:rsidP="00B65A32">
      <w:pPr>
        <w:rPr>
          <w:color w:val="000000"/>
          <w:sz w:val="28"/>
        </w:rPr>
      </w:pPr>
    </w:p>
    <w:p w14:paraId="10EFDD1B" w14:textId="77777777" w:rsidR="00B65A32" w:rsidRPr="00EF4D0F" w:rsidRDefault="00B65A32" w:rsidP="00B65A32">
      <w:pPr>
        <w:rPr>
          <w:color w:val="000000"/>
          <w:sz w:val="28"/>
        </w:rPr>
      </w:pPr>
    </w:p>
    <w:p w14:paraId="30CB584A" w14:textId="396C59AC" w:rsidR="00711199" w:rsidRPr="00EF4D0F" w:rsidRDefault="003F14A7" w:rsidP="00711199">
      <w:pPr>
        <w:spacing w:line="276" w:lineRule="auto"/>
        <w:ind w:firstLine="708"/>
        <w:jc w:val="both"/>
        <w:rPr>
          <w:color w:val="000000"/>
          <w:sz w:val="28"/>
        </w:rPr>
      </w:pPr>
      <w:r w:rsidRPr="00EF4D0F">
        <w:rPr>
          <w:color w:val="000000"/>
          <w:sz w:val="28"/>
        </w:rPr>
        <w:t>В соответствии с абзац</w:t>
      </w:r>
      <w:r>
        <w:rPr>
          <w:color w:val="000000"/>
          <w:sz w:val="28"/>
        </w:rPr>
        <w:t>ами</w:t>
      </w:r>
      <w:r w:rsidRPr="00EF4D0F">
        <w:rPr>
          <w:color w:val="000000"/>
          <w:sz w:val="28"/>
        </w:rPr>
        <w:t xml:space="preserve"> вторым</w:t>
      </w:r>
      <w:r>
        <w:rPr>
          <w:color w:val="000000"/>
          <w:sz w:val="28"/>
        </w:rPr>
        <w:t>, четвертым</w:t>
      </w:r>
      <w:r w:rsidRPr="00EF4D0F">
        <w:rPr>
          <w:color w:val="000000"/>
          <w:sz w:val="28"/>
        </w:rPr>
        <w:t xml:space="preserve"> пункта 1 статьи 78.1 Бюджетного кодекса Российской Федерации</w:t>
      </w:r>
      <w:r>
        <w:rPr>
          <w:color w:val="000000"/>
          <w:sz w:val="28"/>
        </w:rPr>
        <w:t xml:space="preserve">, </w:t>
      </w:r>
      <w:r w:rsidR="00711199" w:rsidRPr="00EF4D0F">
        <w:rPr>
          <w:color w:val="000000"/>
          <w:sz w:val="28"/>
        </w:rPr>
        <w:t>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руководствуясь Уставом города Зеленогорска</w:t>
      </w:r>
      <w:r w:rsidR="00AD3B79">
        <w:rPr>
          <w:color w:val="000000"/>
          <w:sz w:val="28"/>
        </w:rPr>
        <w:t xml:space="preserve"> Красноярского края</w:t>
      </w:r>
      <w:r w:rsidR="00711199" w:rsidRPr="00EF4D0F">
        <w:rPr>
          <w:color w:val="000000"/>
          <w:sz w:val="28"/>
        </w:rPr>
        <w:t>,</w:t>
      </w:r>
    </w:p>
    <w:p w14:paraId="0406DD1D" w14:textId="77777777" w:rsidR="00711199" w:rsidRPr="00EF4D0F" w:rsidRDefault="00711199" w:rsidP="003F14A7">
      <w:pPr>
        <w:jc w:val="both"/>
        <w:rPr>
          <w:color w:val="000000"/>
          <w:sz w:val="28"/>
        </w:rPr>
      </w:pPr>
    </w:p>
    <w:p w14:paraId="165D46ED" w14:textId="77777777" w:rsidR="00711199" w:rsidRPr="00EF4D0F" w:rsidRDefault="00711199" w:rsidP="003F14A7">
      <w:pPr>
        <w:jc w:val="both"/>
        <w:rPr>
          <w:color w:val="000000"/>
          <w:sz w:val="28"/>
        </w:rPr>
      </w:pPr>
    </w:p>
    <w:p w14:paraId="1376BE14" w14:textId="77777777" w:rsidR="00711199" w:rsidRPr="00EF4D0F" w:rsidRDefault="00711199" w:rsidP="00711199">
      <w:pPr>
        <w:spacing w:line="276" w:lineRule="auto"/>
        <w:jc w:val="both"/>
        <w:rPr>
          <w:color w:val="000000"/>
          <w:sz w:val="28"/>
        </w:rPr>
      </w:pPr>
      <w:r w:rsidRPr="00EF4D0F">
        <w:rPr>
          <w:color w:val="000000"/>
          <w:sz w:val="28"/>
        </w:rPr>
        <w:t>ПОСТАНОВЛЯЮ:</w:t>
      </w:r>
    </w:p>
    <w:p w14:paraId="4D66BFC9" w14:textId="77777777" w:rsidR="00711199" w:rsidRPr="00EF4D0F" w:rsidRDefault="00711199" w:rsidP="00711199">
      <w:pPr>
        <w:spacing w:line="276" w:lineRule="auto"/>
        <w:jc w:val="both"/>
        <w:rPr>
          <w:color w:val="000000"/>
          <w:sz w:val="28"/>
        </w:rPr>
      </w:pPr>
    </w:p>
    <w:p w14:paraId="4E8C1E41" w14:textId="760F5F4C" w:rsidR="00AD3B79" w:rsidRPr="009B331D" w:rsidRDefault="00C84B0F" w:rsidP="009B331D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rFonts w:eastAsia="Calibri"/>
          <w:color w:val="000000"/>
          <w:sz w:val="28"/>
          <w:szCs w:val="28"/>
          <w:lang w:eastAsia="en-US"/>
        </w:rPr>
        <w:t>Порядок</w:t>
      </w:r>
      <w:r w:rsidR="00AD3B79">
        <w:rPr>
          <w:rFonts w:eastAsia="Calibri"/>
          <w:color w:val="000000"/>
          <w:sz w:val="28"/>
          <w:szCs w:val="28"/>
          <w:lang w:eastAsia="en-US"/>
        </w:rPr>
        <w:t xml:space="preserve"> определения </w:t>
      </w:r>
      <w:r w:rsidR="00AD3B79" w:rsidRPr="00EF4D0F">
        <w:rPr>
          <w:rFonts w:eastAsia="Calibri"/>
          <w:color w:val="000000"/>
          <w:sz w:val="28"/>
          <w:szCs w:val="28"/>
          <w:lang w:eastAsia="en-US"/>
        </w:rPr>
        <w:t xml:space="preserve">объема и условий </w:t>
      </w:r>
      <w:r w:rsidR="00AD3B79">
        <w:rPr>
          <w:rFonts w:eastAsia="Calibri"/>
          <w:color w:val="000000"/>
          <w:sz w:val="28"/>
          <w:szCs w:val="28"/>
          <w:lang w:eastAsia="en-US"/>
        </w:rPr>
        <w:t>п</w:t>
      </w:r>
      <w:r w:rsidR="00AD3B79" w:rsidRPr="00EF4D0F">
        <w:rPr>
          <w:rFonts w:eastAsia="Calibri"/>
          <w:color w:val="000000"/>
          <w:sz w:val="28"/>
          <w:szCs w:val="28"/>
          <w:lang w:eastAsia="en-US"/>
        </w:rPr>
        <w:t>редоставления муниципальным бюджетным и автономным учреждениям</w:t>
      </w:r>
      <w:r w:rsidR="00AD3B7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D3B79" w:rsidRPr="00EF4D0F">
        <w:rPr>
          <w:color w:val="000000"/>
          <w:sz w:val="28"/>
          <w:szCs w:val="28"/>
        </w:rPr>
        <w:t>субсидий на иные цели</w:t>
      </w:r>
      <w:r>
        <w:rPr>
          <w:color w:val="000000"/>
          <w:sz w:val="28"/>
          <w:szCs w:val="28"/>
        </w:rPr>
        <w:t xml:space="preserve"> согласно приложению к настоящему </w:t>
      </w:r>
      <w:r w:rsidR="009B331D">
        <w:rPr>
          <w:color w:val="000000"/>
          <w:sz w:val="28"/>
          <w:szCs w:val="28"/>
        </w:rPr>
        <w:t>постановлению.</w:t>
      </w:r>
    </w:p>
    <w:p w14:paraId="76EB0054" w14:textId="197CF42A" w:rsidR="009B331D" w:rsidRDefault="009B331D" w:rsidP="009B331D">
      <w:pPr>
        <w:spacing w:line="276" w:lineRule="auto"/>
        <w:ind w:firstLine="708"/>
        <w:jc w:val="both"/>
        <w:rPr>
          <w:color w:val="000000"/>
          <w:sz w:val="28"/>
        </w:rPr>
      </w:pPr>
      <w:r w:rsidRPr="00EF4D0F">
        <w:rPr>
          <w:color w:val="000000"/>
          <w:sz w:val="28"/>
        </w:rPr>
        <w:t xml:space="preserve">2. </w:t>
      </w:r>
      <w:r>
        <w:rPr>
          <w:color w:val="000000"/>
          <w:sz w:val="28"/>
        </w:rPr>
        <w:t>Признать утратившим силу</w:t>
      </w:r>
      <w:r w:rsidRPr="00EF4D0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постановление</w:t>
      </w:r>
      <w:r w:rsidRPr="00EF4D0F">
        <w:rPr>
          <w:color w:val="000000"/>
          <w:sz w:val="28"/>
        </w:rPr>
        <w:t xml:space="preserve"> Администрации ЗАТО </w:t>
      </w:r>
      <w:r>
        <w:rPr>
          <w:color w:val="000000"/>
          <w:sz w:val="28"/>
        </w:rPr>
        <w:t xml:space="preserve">    </w:t>
      </w:r>
      <w:r w:rsidRPr="00EF4D0F">
        <w:rPr>
          <w:color w:val="000000"/>
          <w:sz w:val="28"/>
        </w:rPr>
        <w:t>г. Зеленогорска</w:t>
      </w:r>
      <w:r>
        <w:rPr>
          <w:color w:val="000000"/>
          <w:sz w:val="28"/>
        </w:rPr>
        <w:t xml:space="preserve"> </w:t>
      </w:r>
      <w:r w:rsidRPr="00EF4D0F">
        <w:rPr>
          <w:color w:val="000000"/>
          <w:sz w:val="28"/>
        </w:rPr>
        <w:t>о</w:t>
      </w:r>
      <w:r>
        <w:rPr>
          <w:color w:val="000000"/>
          <w:sz w:val="28"/>
        </w:rPr>
        <w:t>т 18.05.2021 № 63</w:t>
      </w:r>
      <w:r w:rsidRPr="00EF4D0F">
        <w:rPr>
          <w:color w:val="000000"/>
          <w:sz w:val="28"/>
        </w:rPr>
        <w:t>-п «Об утверждении Порядка определения объема и условий предоставления муниципальным бюджетным и автономным учреждениям субсидий на</w:t>
      </w:r>
      <w:r>
        <w:rPr>
          <w:color w:val="000000"/>
          <w:sz w:val="28"/>
        </w:rPr>
        <w:t xml:space="preserve"> иные</w:t>
      </w:r>
      <w:r w:rsidRPr="00EF4D0F">
        <w:rPr>
          <w:color w:val="000000"/>
          <w:sz w:val="28"/>
        </w:rPr>
        <w:t xml:space="preserve"> цели</w:t>
      </w:r>
      <w:r>
        <w:rPr>
          <w:color w:val="000000"/>
          <w:sz w:val="28"/>
        </w:rPr>
        <w:t>».</w:t>
      </w:r>
    </w:p>
    <w:p w14:paraId="7A6130A5" w14:textId="6D871124" w:rsidR="009B331D" w:rsidRDefault="009B331D" w:rsidP="009B331D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CA0A6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в день, </w:t>
      </w:r>
      <w:r w:rsidRPr="00CA0A62">
        <w:rPr>
          <w:sz w:val="28"/>
          <w:szCs w:val="28"/>
        </w:rPr>
        <w:t>следующ</w:t>
      </w:r>
      <w:r>
        <w:rPr>
          <w:sz w:val="28"/>
          <w:szCs w:val="28"/>
        </w:rPr>
        <w:t>ий</w:t>
      </w:r>
      <w:r w:rsidRPr="00CA0A62">
        <w:rPr>
          <w:sz w:val="28"/>
          <w:szCs w:val="28"/>
        </w:rPr>
        <w:t xml:space="preserve"> за </w:t>
      </w:r>
      <w:r w:rsidRPr="00CA0A62">
        <w:rPr>
          <w:sz w:val="28"/>
          <w:szCs w:val="28"/>
        </w:rPr>
        <w:lastRenderedPageBreak/>
        <w:t>днем его опубликования в газете «Панорама»</w:t>
      </w:r>
      <w:r>
        <w:rPr>
          <w:sz w:val="28"/>
          <w:szCs w:val="28"/>
        </w:rPr>
        <w:t xml:space="preserve"> и распространяется на правоотношения</w:t>
      </w:r>
      <w:r w:rsidR="001775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775B2">
        <w:rPr>
          <w:sz w:val="28"/>
          <w:szCs w:val="28"/>
        </w:rPr>
        <w:t xml:space="preserve">возникшие </w:t>
      </w:r>
      <w:r>
        <w:rPr>
          <w:sz w:val="28"/>
          <w:szCs w:val="28"/>
        </w:rPr>
        <w:t>с 01.01.2024</w:t>
      </w:r>
      <w:r w:rsidRPr="00CA0A62">
        <w:rPr>
          <w:sz w:val="28"/>
          <w:szCs w:val="28"/>
        </w:rPr>
        <w:t>.</w:t>
      </w:r>
    </w:p>
    <w:p w14:paraId="010D1474" w14:textId="5C1957DB" w:rsidR="009B331D" w:rsidRPr="00CA0A62" w:rsidRDefault="009B331D" w:rsidP="009B331D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D06BC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8D06BC">
        <w:rPr>
          <w:sz w:val="28"/>
          <w:szCs w:val="28"/>
        </w:rPr>
        <w:t>заместителя Главы З</w:t>
      </w:r>
      <w:r>
        <w:rPr>
          <w:sz w:val="28"/>
          <w:szCs w:val="28"/>
        </w:rPr>
        <w:t>АТО г. Зеленогорск по стратегическому планированию, экономическому развитию и финансам</w:t>
      </w:r>
      <w:r w:rsidRPr="008D06BC">
        <w:rPr>
          <w:sz w:val="28"/>
          <w:szCs w:val="28"/>
        </w:rPr>
        <w:t>.</w:t>
      </w:r>
    </w:p>
    <w:p w14:paraId="06019F5E" w14:textId="77777777" w:rsidR="009B331D" w:rsidRPr="00EF4D0F" w:rsidRDefault="009B331D" w:rsidP="009B331D">
      <w:pPr>
        <w:spacing w:line="276" w:lineRule="auto"/>
        <w:ind w:firstLine="708"/>
        <w:jc w:val="both"/>
        <w:rPr>
          <w:color w:val="000000"/>
          <w:sz w:val="28"/>
        </w:rPr>
      </w:pPr>
    </w:p>
    <w:p w14:paraId="0921EEE7" w14:textId="77777777" w:rsidR="00AD3B79" w:rsidRDefault="00AD3B79" w:rsidP="00711199">
      <w:pPr>
        <w:spacing w:line="276" w:lineRule="auto"/>
        <w:ind w:firstLine="708"/>
        <w:jc w:val="both"/>
        <w:rPr>
          <w:color w:val="000000"/>
          <w:sz w:val="28"/>
        </w:rPr>
      </w:pPr>
    </w:p>
    <w:p w14:paraId="48030F64" w14:textId="77777777" w:rsidR="00B65A32" w:rsidRPr="00EF4D0F" w:rsidRDefault="00B65A32" w:rsidP="00711199">
      <w:pPr>
        <w:spacing w:line="276" w:lineRule="auto"/>
        <w:jc w:val="both"/>
        <w:rPr>
          <w:color w:val="000000"/>
          <w:sz w:val="28"/>
        </w:rPr>
      </w:pPr>
    </w:p>
    <w:p w14:paraId="6F636C2C" w14:textId="5AB2BBE3" w:rsidR="00DE1F9D" w:rsidRDefault="00AD3B79" w:rsidP="00B65A32">
      <w:pPr>
        <w:rPr>
          <w:color w:val="000000"/>
          <w:sz w:val="28"/>
        </w:rPr>
      </w:pPr>
      <w:r>
        <w:rPr>
          <w:color w:val="000000"/>
          <w:sz w:val="28"/>
        </w:rPr>
        <w:t>Глава ЗАТО г. Зеленогорск</w:t>
      </w:r>
      <w:r>
        <w:rPr>
          <w:color w:val="000000"/>
          <w:sz w:val="28"/>
        </w:rPr>
        <w:tab/>
      </w:r>
      <w:r w:rsidR="00AE3557">
        <w:rPr>
          <w:color w:val="000000"/>
          <w:sz w:val="28"/>
        </w:rPr>
        <w:t xml:space="preserve"> 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8368BD">
        <w:rPr>
          <w:color w:val="000000"/>
          <w:sz w:val="28"/>
        </w:rPr>
        <w:t xml:space="preserve"> </w:t>
      </w:r>
      <w:r w:rsidR="00AE3557">
        <w:rPr>
          <w:color w:val="000000"/>
          <w:sz w:val="28"/>
        </w:rPr>
        <w:t xml:space="preserve">     </w:t>
      </w:r>
      <w:r w:rsidR="00AE3557" w:rsidRPr="00AE3557">
        <w:rPr>
          <w:color w:val="000000"/>
          <w:sz w:val="28"/>
        </w:rPr>
        <w:t>В</w:t>
      </w:r>
      <w:r w:rsidRPr="00AE3557">
        <w:rPr>
          <w:color w:val="000000"/>
          <w:sz w:val="28"/>
        </w:rPr>
        <w:t xml:space="preserve">.В. </w:t>
      </w:r>
      <w:r w:rsidR="00AE3557" w:rsidRPr="00AE3557">
        <w:rPr>
          <w:color w:val="000000"/>
          <w:sz w:val="28"/>
        </w:rPr>
        <w:t>Терентьев</w:t>
      </w:r>
    </w:p>
    <w:p w14:paraId="72B4030A" w14:textId="77777777" w:rsidR="00723D59" w:rsidRDefault="00723D59" w:rsidP="00B65A32">
      <w:pPr>
        <w:rPr>
          <w:color w:val="000000"/>
          <w:sz w:val="28"/>
        </w:rPr>
      </w:pPr>
    </w:p>
    <w:p w14:paraId="7EE58A2B" w14:textId="77777777" w:rsidR="00723D59" w:rsidRDefault="00723D59" w:rsidP="00B65A32">
      <w:pPr>
        <w:rPr>
          <w:color w:val="000000"/>
          <w:sz w:val="28"/>
        </w:rPr>
      </w:pPr>
    </w:p>
    <w:p w14:paraId="46F2976B" w14:textId="77777777" w:rsidR="00723D59" w:rsidRDefault="00723D59" w:rsidP="00B65A32">
      <w:pPr>
        <w:rPr>
          <w:color w:val="000000"/>
          <w:sz w:val="28"/>
        </w:rPr>
      </w:pPr>
    </w:p>
    <w:p w14:paraId="63A7D131" w14:textId="77777777" w:rsidR="00723D59" w:rsidRDefault="00723D59" w:rsidP="00B65A32">
      <w:pPr>
        <w:rPr>
          <w:color w:val="000000"/>
          <w:sz w:val="28"/>
        </w:rPr>
      </w:pPr>
    </w:p>
    <w:p w14:paraId="38111F2A" w14:textId="77777777" w:rsidR="00723D59" w:rsidRDefault="00723D59" w:rsidP="00B65A32">
      <w:pPr>
        <w:rPr>
          <w:color w:val="000000"/>
          <w:sz w:val="28"/>
        </w:rPr>
      </w:pPr>
    </w:p>
    <w:p w14:paraId="03E56A59" w14:textId="77777777" w:rsidR="00723D59" w:rsidRDefault="00723D59" w:rsidP="00B65A32">
      <w:pPr>
        <w:rPr>
          <w:color w:val="000000"/>
          <w:sz w:val="28"/>
        </w:rPr>
      </w:pPr>
    </w:p>
    <w:p w14:paraId="132D94E1" w14:textId="77777777" w:rsidR="00723D59" w:rsidRDefault="00723D59" w:rsidP="00B65A32">
      <w:pPr>
        <w:rPr>
          <w:color w:val="000000"/>
          <w:sz w:val="28"/>
        </w:rPr>
      </w:pPr>
    </w:p>
    <w:p w14:paraId="56B52639" w14:textId="77777777" w:rsidR="00723D59" w:rsidRDefault="00723D59" w:rsidP="00B65A32">
      <w:pPr>
        <w:rPr>
          <w:color w:val="000000"/>
          <w:sz w:val="28"/>
        </w:rPr>
      </w:pPr>
    </w:p>
    <w:p w14:paraId="7E88322B" w14:textId="77777777" w:rsidR="00723D59" w:rsidRDefault="00723D59" w:rsidP="00B65A32">
      <w:pPr>
        <w:rPr>
          <w:color w:val="000000"/>
          <w:sz w:val="28"/>
        </w:rPr>
      </w:pPr>
    </w:p>
    <w:p w14:paraId="49F9972D" w14:textId="77777777" w:rsidR="00723D59" w:rsidRDefault="00723D59" w:rsidP="00B65A32">
      <w:pPr>
        <w:rPr>
          <w:color w:val="000000"/>
          <w:sz w:val="28"/>
        </w:rPr>
      </w:pPr>
    </w:p>
    <w:p w14:paraId="0729876C" w14:textId="77777777" w:rsidR="00723D59" w:rsidRDefault="00723D59" w:rsidP="00B65A32">
      <w:pPr>
        <w:rPr>
          <w:color w:val="000000"/>
          <w:sz w:val="28"/>
        </w:rPr>
      </w:pPr>
    </w:p>
    <w:p w14:paraId="5F3CE731" w14:textId="77777777" w:rsidR="00723D59" w:rsidRDefault="00723D59" w:rsidP="00B65A32">
      <w:pPr>
        <w:rPr>
          <w:color w:val="000000"/>
          <w:sz w:val="28"/>
        </w:rPr>
      </w:pPr>
    </w:p>
    <w:p w14:paraId="3E7E1C0A" w14:textId="77777777" w:rsidR="00723D59" w:rsidRDefault="00723D59" w:rsidP="00B65A32">
      <w:pPr>
        <w:rPr>
          <w:color w:val="000000"/>
          <w:sz w:val="28"/>
        </w:rPr>
      </w:pPr>
    </w:p>
    <w:p w14:paraId="0706924A" w14:textId="77777777" w:rsidR="00723D59" w:rsidRDefault="00723D59" w:rsidP="00B65A32">
      <w:pPr>
        <w:rPr>
          <w:color w:val="000000"/>
          <w:sz w:val="28"/>
        </w:rPr>
      </w:pPr>
    </w:p>
    <w:p w14:paraId="2226CE84" w14:textId="77777777" w:rsidR="00723D59" w:rsidRDefault="00723D59" w:rsidP="00B65A32">
      <w:pPr>
        <w:rPr>
          <w:color w:val="000000"/>
          <w:sz w:val="28"/>
        </w:rPr>
      </w:pPr>
    </w:p>
    <w:p w14:paraId="45CD692E" w14:textId="77777777" w:rsidR="00723D59" w:rsidRDefault="00723D59" w:rsidP="00B65A32">
      <w:pPr>
        <w:rPr>
          <w:color w:val="000000"/>
          <w:sz w:val="28"/>
        </w:rPr>
      </w:pPr>
    </w:p>
    <w:p w14:paraId="7448F1A2" w14:textId="77777777" w:rsidR="00723D59" w:rsidRDefault="00723D59" w:rsidP="00B65A32">
      <w:pPr>
        <w:rPr>
          <w:color w:val="000000"/>
          <w:sz w:val="28"/>
        </w:rPr>
      </w:pPr>
    </w:p>
    <w:p w14:paraId="2D6AD195" w14:textId="77777777" w:rsidR="00723D59" w:rsidRDefault="00723D59" w:rsidP="00B65A32">
      <w:pPr>
        <w:rPr>
          <w:color w:val="000000"/>
          <w:sz w:val="28"/>
        </w:rPr>
      </w:pPr>
    </w:p>
    <w:p w14:paraId="75F7132C" w14:textId="77777777" w:rsidR="00723D59" w:rsidRDefault="00723D59" w:rsidP="00B65A32">
      <w:pPr>
        <w:rPr>
          <w:color w:val="000000"/>
          <w:sz w:val="28"/>
        </w:rPr>
      </w:pPr>
    </w:p>
    <w:p w14:paraId="22A77B38" w14:textId="77777777" w:rsidR="00723D59" w:rsidRDefault="00723D59" w:rsidP="00B65A32">
      <w:pPr>
        <w:rPr>
          <w:color w:val="000000"/>
          <w:sz w:val="28"/>
        </w:rPr>
      </w:pPr>
    </w:p>
    <w:p w14:paraId="0E2ECD1E" w14:textId="77777777" w:rsidR="00723D59" w:rsidRDefault="00723D59" w:rsidP="00B65A32">
      <w:pPr>
        <w:rPr>
          <w:color w:val="000000"/>
          <w:sz w:val="28"/>
        </w:rPr>
      </w:pPr>
    </w:p>
    <w:p w14:paraId="347FAD19" w14:textId="77777777" w:rsidR="00723D59" w:rsidRDefault="00723D59" w:rsidP="00B65A32">
      <w:pPr>
        <w:rPr>
          <w:color w:val="000000"/>
          <w:sz w:val="28"/>
        </w:rPr>
      </w:pPr>
    </w:p>
    <w:p w14:paraId="21207093" w14:textId="77777777" w:rsidR="00723D59" w:rsidRDefault="00723D59" w:rsidP="00B65A32">
      <w:pPr>
        <w:rPr>
          <w:color w:val="000000"/>
          <w:sz w:val="28"/>
        </w:rPr>
      </w:pPr>
    </w:p>
    <w:p w14:paraId="748B7EBB" w14:textId="77777777" w:rsidR="00723D59" w:rsidRDefault="00723D59" w:rsidP="00B65A32">
      <w:pPr>
        <w:rPr>
          <w:color w:val="000000"/>
          <w:sz w:val="28"/>
        </w:rPr>
      </w:pPr>
    </w:p>
    <w:p w14:paraId="2689C924" w14:textId="77777777" w:rsidR="00723D59" w:rsidRDefault="00723D59" w:rsidP="00B65A32">
      <w:pPr>
        <w:rPr>
          <w:color w:val="000000"/>
          <w:sz w:val="28"/>
        </w:rPr>
      </w:pPr>
    </w:p>
    <w:p w14:paraId="0EF631A3" w14:textId="77777777" w:rsidR="00723D59" w:rsidRDefault="00723D59" w:rsidP="00B65A32">
      <w:pPr>
        <w:rPr>
          <w:color w:val="000000"/>
          <w:sz w:val="28"/>
        </w:rPr>
      </w:pPr>
    </w:p>
    <w:p w14:paraId="15DAFF9A" w14:textId="77777777" w:rsidR="00723D59" w:rsidRDefault="00723D59" w:rsidP="00B65A32">
      <w:pPr>
        <w:rPr>
          <w:color w:val="000000"/>
          <w:sz w:val="28"/>
        </w:rPr>
      </w:pPr>
    </w:p>
    <w:p w14:paraId="0D8C7211" w14:textId="77777777" w:rsidR="00723D59" w:rsidRDefault="00723D59" w:rsidP="00B65A32">
      <w:pPr>
        <w:rPr>
          <w:color w:val="000000"/>
          <w:sz w:val="28"/>
        </w:rPr>
      </w:pPr>
    </w:p>
    <w:p w14:paraId="6000B5B7" w14:textId="77777777" w:rsidR="00723D59" w:rsidRDefault="00723D59" w:rsidP="00B65A32">
      <w:pPr>
        <w:rPr>
          <w:color w:val="000000"/>
          <w:sz w:val="28"/>
        </w:rPr>
      </w:pPr>
    </w:p>
    <w:p w14:paraId="16480885" w14:textId="77777777" w:rsidR="00723D59" w:rsidRDefault="00723D59" w:rsidP="00B65A32">
      <w:pPr>
        <w:rPr>
          <w:color w:val="000000"/>
          <w:sz w:val="28"/>
        </w:rPr>
      </w:pPr>
    </w:p>
    <w:p w14:paraId="647BA464" w14:textId="77777777" w:rsidR="00723D59" w:rsidRDefault="00723D59" w:rsidP="00B65A32">
      <w:pPr>
        <w:rPr>
          <w:color w:val="000000"/>
          <w:sz w:val="28"/>
        </w:rPr>
      </w:pPr>
    </w:p>
    <w:p w14:paraId="765E7481" w14:textId="77777777" w:rsidR="00723D59" w:rsidRDefault="00723D59" w:rsidP="00B65A32">
      <w:pPr>
        <w:rPr>
          <w:color w:val="000000"/>
          <w:sz w:val="28"/>
        </w:rPr>
      </w:pPr>
    </w:p>
    <w:p w14:paraId="03DB11B9" w14:textId="77777777" w:rsidR="001775B2" w:rsidRDefault="001775B2" w:rsidP="00723D59">
      <w:pPr>
        <w:ind w:left="5245"/>
        <w:rPr>
          <w:color w:val="000000"/>
          <w:sz w:val="28"/>
          <w:szCs w:val="28"/>
        </w:rPr>
      </w:pPr>
    </w:p>
    <w:p w14:paraId="06438CCD" w14:textId="77777777" w:rsidR="001775B2" w:rsidRDefault="001775B2" w:rsidP="00723D59">
      <w:pPr>
        <w:ind w:left="5245"/>
        <w:rPr>
          <w:color w:val="000000"/>
          <w:sz w:val="28"/>
          <w:szCs w:val="28"/>
        </w:rPr>
      </w:pPr>
    </w:p>
    <w:p w14:paraId="687D367D" w14:textId="77777777" w:rsidR="001775B2" w:rsidRDefault="001775B2" w:rsidP="00723D59">
      <w:pPr>
        <w:ind w:left="5245"/>
        <w:rPr>
          <w:color w:val="000000"/>
          <w:sz w:val="28"/>
          <w:szCs w:val="28"/>
        </w:rPr>
      </w:pPr>
    </w:p>
    <w:p w14:paraId="7BD7020B" w14:textId="77777777" w:rsidR="00723D59" w:rsidRPr="00EF4D0F" w:rsidRDefault="00723D59" w:rsidP="00723D59">
      <w:pPr>
        <w:ind w:left="5245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lastRenderedPageBreak/>
        <w:t>Приложение</w:t>
      </w:r>
    </w:p>
    <w:p w14:paraId="02765590" w14:textId="524B62B1" w:rsidR="00723D59" w:rsidRDefault="00723D59" w:rsidP="00723D59">
      <w:pPr>
        <w:ind w:left="5245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к постановлению Ад</w:t>
      </w:r>
      <w:r>
        <w:rPr>
          <w:color w:val="000000"/>
          <w:sz w:val="28"/>
          <w:szCs w:val="28"/>
        </w:rPr>
        <w:t>министрации ЗАТО г. Зеленогорск</w:t>
      </w:r>
      <w:r w:rsidRPr="00EF4D0F">
        <w:rPr>
          <w:color w:val="000000"/>
          <w:sz w:val="28"/>
          <w:szCs w:val="28"/>
        </w:rPr>
        <w:t xml:space="preserve"> </w:t>
      </w:r>
    </w:p>
    <w:p w14:paraId="10BD28A4" w14:textId="04F9AD16" w:rsidR="00723D59" w:rsidRPr="005E0F40" w:rsidRDefault="005E0F40" w:rsidP="00723D59">
      <w:pPr>
        <w:ind w:left="5245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от  </w:t>
      </w:r>
      <w:r>
        <w:rPr>
          <w:color w:val="000000"/>
          <w:sz w:val="28"/>
          <w:szCs w:val="28"/>
          <w:u w:val="single"/>
        </w:rPr>
        <w:t xml:space="preserve">25.01.2024  </w:t>
      </w:r>
      <w:r>
        <w:rPr>
          <w:color w:val="000000"/>
          <w:sz w:val="28"/>
          <w:szCs w:val="28"/>
        </w:rPr>
        <w:t xml:space="preserve"> №  </w:t>
      </w:r>
      <w:r>
        <w:rPr>
          <w:color w:val="000000"/>
          <w:sz w:val="28"/>
          <w:szCs w:val="28"/>
          <w:u w:val="single"/>
        </w:rPr>
        <w:t>16-п</w:t>
      </w:r>
    </w:p>
    <w:p w14:paraId="3115F293" w14:textId="77777777" w:rsidR="00723D59" w:rsidRPr="00EC14A7" w:rsidRDefault="00723D59" w:rsidP="00723D59">
      <w:pPr>
        <w:ind w:left="5245"/>
        <w:rPr>
          <w:b/>
          <w:color w:val="000000"/>
          <w:sz w:val="28"/>
          <w:szCs w:val="28"/>
        </w:rPr>
      </w:pPr>
    </w:p>
    <w:p w14:paraId="059B2F50" w14:textId="77777777" w:rsidR="00723D59" w:rsidRPr="00EF4D0F" w:rsidRDefault="00723D59" w:rsidP="00723D59">
      <w:pPr>
        <w:jc w:val="center"/>
        <w:rPr>
          <w:b/>
          <w:color w:val="000000"/>
          <w:sz w:val="28"/>
          <w:szCs w:val="28"/>
        </w:rPr>
      </w:pPr>
      <w:r w:rsidRPr="00EF4D0F">
        <w:rPr>
          <w:b/>
          <w:color w:val="000000"/>
          <w:sz w:val="28"/>
          <w:szCs w:val="28"/>
        </w:rPr>
        <w:t>Порядок</w:t>
      </w:r>
    </w:p>
    <w:p w14:paraId="2D72B873" w14:textId="77777777" w:rsidR="00723D59" w:rsidRPr="00EF4D0F" w:rsidRDefault="00723D59" w:rsidP="00723D59">
      <w:pPr>
        <w:jc w:val="center"/>
        <w:rPr>
          <w:b/>
          <w:color w:val="000000"/>
          <w:sz w:val="28"/>
          <w:szCs w:val="28"/>
        </w:rPr>
      </w:pPr>
      <w:r w:rsidRPr="00EF4D0F">
        <w:rPr>
          <w:b/>
          <w:color w:val="000000"/>
          <w:sz w:val="28"/>
          <w:szCs w:val="28"/>
        </w:rPr>
        <w:t>определения объема и услов</w:t>
      </w:r>
      <w:r w:rsidRPr="003B1FE6">
        <w:rPr>
          <w:b/>
          <w:color w:val="000000"/>
          <w:sz w:val="28"/>
          <w:szCs w:val="28"/>
        </w:rPr>
        <w:t>ий</w:t>
      </w:r>
      <w:r w:rsidRPr="00EF4D0F">
        <w:rPr>
          <w:b/>
          <w:color w:val="000000"/>
          <w:sz w:val="28"/>
          <w:szCs w:val="28"/>
        </w:rPr>
        <w:t xml:space="preserve"> предоставления муниципальным бюджетным и автономным учреждениям субсидий на иные цели</w:t>
      </w:r>
    </w:p>
    <w:p w14:paraId="148DBE69" w14:textId="77777777" w:rsidR="00723D59" w:rsidRPr="00EF4D0F" w:rsidRDefault="00723D59" w:rsidP="00EC14A7">
      <w:pPr>
        <w:rPr>
          <w:b/>
          <w:color w:val="000000"/>
          <w:sz w:val="28"/>
          <w:szCs w:val="28"/>
        </w:rPr>
      </w:pPr>
    </w:p>
    <w:p w14:paraId="1CCE7F4A" w14:textId="54862E98" w:rsidR="00723D59" w:rsidRPr="00EF4D0F" w:rsidRDefault="00FC3618" w:rsidP="00FC361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723D59" w:rsidRPr="00EF4D0F">
        <w:rPr>
          <w:rFonts w:eastAsia="Calibri"/>
          <w:color w:val="000000"/>
          <w:sz w:val="28"/>
          <w:szCs w:val="28"/>
          <w:lang w:eastAsia="en-US"/>
        </w:rPr>
        <w:t>Общие положения</w:t>
      </w:r>
    </w:p>
    <w:p w14:paraId="38F5F5C0" w14:textId="77777777" w:rsidR="00723D59" w:rsidRPr="00EF4D0F" w:rsidRDefault="00723D59" w:rsidP="00723D59">
      <w:pPr>
        <w:widowControl/>
        <w:autoSpaceDE/>
        <w:autoSpaceDN/>
        <w:adjustRightInd/>
        <w:ind w:left="1428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14:paraId="4EE1A59C" w14:textId="050658FD" w:rsidR="00723D59" w:rsidRPr="00EF4D0F" w:rsidRDefault="00723D59" w:rsidP="00723D59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1.1. Настоящий порядок определяет правила определения объема и </w:t>
      </w:r>
      <w:r w:rsidRPr="003B1FE6">
        <w:rPr>
          <w:rFonts w:eastAsia="Calibri"/>
          <w:color w:val="000000"/>
          <w:sz w:val="28"/>
          <w:szCs w:val="28"/>
          <w:lang w:eastAsia="en-US"/>
        </w:rPr>
        <w:t>услови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3B1FE6">
        <w:rPr>
          <w:rFonts w:eastAsia="Calibri"/>
          <w:color w:val="000000"/>
          <w:sz w:val="28"/>
          <w:szCs w:val="28"/>
          <w:lang w:eastAsia="en-US"/>
        </w:rPr>
        <w:t xml:space="preserve"> предоставления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муниципальным бюджетным и автономным учреждениям города Зеленогорска (далее – учреждения) субсидий из местного бюджета города Зеленогорска на иные цели (далее – субсидии)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 соответствии с абзацем вторым</w:t>
      </w:r>
      <w:r w:rsidRPr="00D456DC">
        <w:rPr>
          <w:rFonts w:eastAsia="Calibri"/>
          <w:color w:val="000000"/>
          <w:sz w:val="28"/>
          <w:szCs w:val="28"/>
          <w:lang w:eastAsia="en-US"/>
        </w:rPr>
        <w:t xml:space="preserve"> пункта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1 статьи 78.1 Бюджетного кодекса Российской Федерации</w:t>
      </w:r>
      <w:r w:rsidRPr="00EF4D0F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434BDAB1" w14:textId="77777777" w:rsidR="00F95432" w:rsidRDefault="00723D59" w:rsidP="00F95432">
      <w:pPr>
        <w:widowControl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1.2. Иными целями, на которые предоставля</w:t>
      </w:r>
      <w:r>
        <w:rPr>
          <w:rFonts w:eastAsia="Calibri"/>
          <w:color w:val="000000"/>
          <w:sz w:val="28"/>
          <w:szCs w:val="28"/>
          <w:lang w:eastAsia="en-US"/>
        </w:rPr>
        <w:t>ются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субсидии, являются расходы учреждений, не включаемые </w:t>
      </w:r>
      <w:r w:rsidRPr="00F95432">
        <w:rPr>
          <w:rFonts w:eastAsia="Calibri"/>
          <w:color w:val="000000"/>
          <w:sz w:val="28"/>
          <w:szCs w:val="28"/>
          <w:lang w:eastAsia="en-US"/>
        </w:rPr>
        <w:t>в состав нормативных затрат на оказание муниципальных услуг (выполнение работ).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419B29DD" w14:textId="6459513F" w:rsidR="00723D59" w:rsidRPr="00D456DC" w:rsidRDefault="00723D59" w:rsidP="00F95432">
      <w:pPr>
        <w:widowControl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Субсидии предоставляются в </w:t>
      </w:r>
      <w:r w:rsidRPr="003B1FE6">
        <w:rPr>
          <w:rFonts w:eastAsia="Calibri"/>
          <w:color w:val="000000"/>
          <w:sz w:val="28"/>
          <w:szCs w:val="28"/>
          <w:lang w:eastAsia="en-US"/>
        </w:rPr>
        <w:t>целях финансового обеспечения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затрат </w:t>
      </w:r>
      <w:r w:rsidRPr="00D456DC">
        <w:rPr>
          <w:rFonts w:eastAsia="Calibri"/>
          <w:color w:val="000000"/>
          <w:sz w:val="28"/>
          <w:szCs w:val="28"/>
          <w:lang w:eastAsia="en-US"/>
        </w:rPr>
        <w:t>учреждения на:</w:t>
      </w:r>
    </w:p>
    <w:p w14:paraId="78A1D51B" w14:textId="77777777" w:rsidR="00723D59" w:rsidRDefault="00723D59" w:rsidP="00723D59">
      <w:pPr>
        <w:widowControl/>
        <w:ind w:firstLine="540"/>
        <w:contextualSpacing/>
        <w:jc w:val="both"/>
        <w:rPr>
          <w:sz w:val="28"/>
          <w:szCs w:val="28"/>
        </w:rPr>
      </w:pPr>
      <w:r w:rsidRPr="00D456DC">
        <w:rPr>
          <w:sz w:val="28"/>
          <w:szCs w:val="28"/>
        </w:rPr>
        <w:t>- приобретение (изготовление</w:t>
      </w:r>
      <w:r>
        <w:rPr>
          <w:sz w:val="28"/>
          <w:szCs w:val="28"/>
        </w:rPr>
        <w:t>) основных средств и (или) материальных запасов для осуществления видов деятельности учреждений, предусмотренных учредительными документами;</w:t>
      </w:r>
    </w:p>
    <w:p w14:paraId="73795422" w14:textId="77777777" w:rsidR="00723D59" w:rsidRDefault="00723D59" w:rsidP="00723D59">
      <w:pPr>
        <w:widowControl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093">
        <w:rPr>
          <w:sz w:val="28"/>
          <w:szCs w:val="28"/>
        </w:rPr>
        <w:t>разработк</w:t>
      </w:r>
      <w:r>
        <w:rPr>
          <w:sz w:val="28"/>
          <w:szCs w:val="28"/>
        </w:rPr>
        <w:t>у</w:t>
      </w:r>
      <w:r w:rsidRPr="00B43093">
        <w:rPr>
          <w:sz w:val="28"/>
          <w:szCs w:val="28"/>
        </w:rPr>
        <w:t xml:space="preserve"> проектной и сметной документации для ремонта объектов </w:t>
      </w:r>
      <w:r>
        <w:rPr>
          <w:sz w:val="28"/>
          <w:szCs w:val="28"/>
        </w:rPr>
        <w:t>(</w:t>
      </w:r>
      <w:r w:rsidRPr="00B43093">
        <w:rPr>
          <w:sz w:val="28"/>
          <w:szCs w:val="28"/>
        </w:rPr>
        <w:t>нефинансовых активов</w:t>
      </w:r>
      <w:r>
        <w:rPr>
          <w:sz w:val="28"/>
          <w:szCs w:val="28"/>
        </w:rPr>
        <w:t xml:space="preserve">), </w:t>
      </w:r>
      <w:r w:rsidRPr="00B43093">
        <w:rPr>
          <w:sz w:val="28"/>
          <w:szCs w:val="28"/>
        </w:rPr>
        <w:t>проведение государственной экспертизы проектной документации</w:t>
      </w:r>
      <w:r>
        <w:rPr>
          <w:sz w:val="28"/>
          <w:szCs w:val="28"/>
        </w:rPr>
        <w:t>, капитальный ремонт объектов (нефинансовых активов);</w:t>
      </w:r>
    </w:p>
    <w:p w14:paraId="109D88C7" w14:textId="77777777" w:rsidR="00723D59" w:rsidRDefault="00723D59" w:rsidP="00723D59">
      <w:pPr>
        <w:widowControl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</w:t>
      </w:r>
      <w:r w:rsidRPr="008771D6">
        <w:rPr>
          <w:sz w:val="28"/>
          <w:szCs w:val="28"/>
        </w:rPr>
        <w:t>иных</w:t>
      </w:r>
      <w:r>
        <w:rPr>
          <w:sz w:val="28"/>
          <w:szCs w:val="28"/>
        </w:rPr>
        <w:t xml:space="preserve"> расходов, не относящихся к расходам, осуществляемым за счет средств субсидий на осуществление капитальных вложений в объекты капитального строительства муниципальной собственности города Зеленогорска и приобретение объектов недвижимого имущества в муниципальную собственность города Зеленогорска.</w:t>
      </w:r>
    </w:p>
    <w:p w14:paraId="1E5DA619" w14:textId="029E7D7F" w:rsidR="005416A1" w:rsidRDefault="005416A1" w:rsidP="00A03D24">
      <w:pPr>
        <w:widowControl/>
        <w:autoSpaceDE/>
        <w:autoSpaceDN/>
        <w:adjustRightInd/>
        <w:ind w:firstLine="708"/>
        <w:contextualSpacing/>
        <w:jc w:val="both"/>
        <w:rPr>
          <w:sz w:val="28"/>
          <w:szCs w:val="28"/>
        </w:rPr>
      </w:pPr>
      <w:r w:rsidRPr="00116B61">
        <w:rPr>
          <w:sz w:val="28"/>
          <w:szCs w:val="28"/>
        </w:rPr>
        <w:t xml:space="preserve">В случае, если субсидии предоставляются в целях реализации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государственной (муниципальной) программы, </w:t>
      </w:r>
      <w:r w:rsidR="00A03D24" w:rsidRPr="00116B61">
        <w:rPr>
          <w:sz w:val="28"/>
          <w:szCs w:val="28"/>
        </w:rPr>
        <w:t xml:space="preserve">в наименовании цели </w:t>
      </w:r>
      <w:r w:rsidRPr="00116B61">
        <w:rPr>
          <w:sz w:val="28"/>
          <w:szCs w:val="28"/>
        </w:rPr>
        <w:t>указывается наименование соответствующего национального проекта (программы).</w:t>
      </w:r>
    </w:p>
    <w:p w14:paraId="0694E77B" w14:textId="0C14D2CC" w:rsidR="00723D59" w:rsidRDefault="00723D59" w:rsidP="00723D59">
      <w:pPr>
        <w:widowControl/>
        <w:autoSpaceDE/>
        <w:autoSpaceDN/>
        <w:adjustRightInd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1.3.</w:t>
      </w:r>
      <w:r w:rsidRPr="00133D0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Ф</w:t>
      </w:r>
      <w:r w:rsidRPr="00E334BA">
        <w:rPr>
          <w:rFonts w:eastAsia="Calibri"/>
          <w:color w:val="000000"/>
          <w:sz w:val="28"/>
          <w:szCs w:val="28"/>
          <w:lang w:eastAsia="en-US"/>
        </w:rPr>
        <w:t>ункции и полномочия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учредителя в отношении учреждений</w:t>
      </w:r>
      <w:r w:rsidRPr="00133D0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 соответствии с уставами уч</w:t>
      </w:r>
      <w:r w:rsidRPr="00E334BA">
        <w:rPr>
          <w:rFonts w:eastAsia="Calibri"/>
          <w:color w:val="000000"/>
          <w:sz w:val="28"/>
          <w:szCs w:val="28"/>
          <w:lang w:eastAsia="en-US"/>
        </w:rPr>
        <w:t>реждени</w:t>
      </w:r>
      <w:r>
        <w:rPr>
          <w:rFonts w:eastAsia="Calibri"/>
          <w:color w:val="000000"/>
          <w:sz w:val="28"/>
          <w:szCs w:val="28"/>
          <w:lang w:eastAsia="en-US"/>
        </w:rPr>
        <w:t>й осуществляют следующие структурные подразделения Ад</w:t>
      </w:r>
      <w:r w:rsidR="000E0D2B">
        <w:rPr>
          <w:rFonts w:eastAsia="Calibri"/>
          <w:color w:val="000000"/>
          <w:sz w:val="28"/>
          <w:szCs w:val="28"/>
          <w:lang w:eastAsia="en-US"/>
        </w:rPr>
        <w:t>министрации ЗАТО г. Зеленогорск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 муниципальные казенные учреждения (далее – учредители):</w:t>
      </w:r>
    </w:p>
    <w:p w14:paraId="1980FB1B" w14:textId="71118CED" w:rsidR="00723D59" w:rsidRPr="00EF4D0F" w:rsidRDefault="00723D59" w:rsidP="00723D59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lastRenderedPageBreak/>
        <w:t>- Отдел городского хозяйства Ад</w:t>
      </w:r>
      <w:r w:rsidR="000E0D2B">
        <w:rPr>
          <w:rFonts w:eastAsia="Calibri"/>
          <w:color w:val="000000"/>
          <w:sz w:val="28"/>
          <w:szCs w:val="28"/>
          <w:lang w:eastAsia="en-US"/>
        </w:rPr>
        <w:t>министрации ЗАТО г. Зеленогорск</w:t>
      </w:r>
      <w:r w:rsidRPr="00EF4D0F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042DEEBD" w14:textId="5D8A6645" w:rsidR="00723D59" w:rsidRPr="00EF4D0F" w:rsidRDefault="00723D59" w:rsidP="00723D59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- Управление образования Ад</w:t>
      </w:r>
      <w:r w:rsidR="000E0D2B">
        <w:rPr>
          <w:rFonts w:eastAsia="Calibri"/>
          <w:color w:val="000000"/>
          <w:sz w:val="28"/>
          <w:szCs w:val="28"/>
          <w:lang w:eastAsia="en-US"/>
        </w:rPr>
        <w:t>министрации ЗАТО г. Зеленогорск</w:t>
      </w:r>
      <w:r w:rsidRPr="00EF4D0F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712C776A" w14:textId="77777777" w:rsidR="00723D59" w:rsidRPr="00EF4D0F" w:rsidRDefault="00723D59" w:rsidP="00723D59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- Муниципальное казенное учреждение «Комитет по делам культуры и молодежной политики города Зеленогорска»;</w:t>
      </w:r>
    </w:p>
    <w:p w14:paraId="51EE0489" w14:textId="77777777" w:rsidR="00723D59" w:rsidRPr="00EF4D0F" w:rsidRDefault="00723D59" w:rsidP="00723D59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- Муниципальное казенное учреждение «Комитет по делам физической культуры и спорта г. Зеленогорска».</w:t>
      </w:r>
    </w:p>
    <w:p w14:paraId="3330CC52" w14:textId="77777777" w:rsidR="00723D59" w:rsidRDefault="00723D59" w:rsidP="00723D59">
      <w:pPr>
        <w:widowControl/>
        <w:autoSpaceDE/>
        <w:autoSpaceDN/>
        <w:adjustRightInd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Л</w:t>
      </w:r>
      <w:r w:rsidRPr="00E334BA">
        <w:rPr>
          <w:rFonts w:eastAsia="Calibri"/>
          <w:color w:val="000000"/>
          <w:sz w:val="28"/>
          <w:szCs w:val="28"/>
          <w:lang w:eastAsia="en-US"/>
        </w:rPr>
        <w:t>имиты бюджетных обязательств на предоставление субсиди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E334BA">
        <w:rPr>
          <w:rFonts w:eastAsia="Calibri"/>
          <w:color w:val="000000"/>
          <w:sz w:val="28"/>
          <w:szCs w:val="28"/>
          <w:lang w:eastAsia="en-US"/>
        </w:rPr>
        <w:t xml:space="preserve"> на соответствующий финансовый год и плановый период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334BA">
        <w:rPr>
          <w:rFonts w:eastAsia="Calibri"/>
          <w:color w:val="000000"/>
          <w:sz w:val="28"/>
          <w:szCs w:val="28"/>
          <w:lang w:eastAsia="en-US"/>
        </w:rPr>
        <w:t>дов</w:t>
      </w:r>
      <w:r>
        <w:rPr>
          <w:rFonts w:eastAsia="Calibri"/>
          <w:color w:val="000000"/>
          <w:sz w:val="28"/>
          <w:szCs w:val="28"/>
          <w:lang w:eastAsia="en-US"/>
        </w:rPr>
        <w:t xml:space="preserve">одятся до учредителя </w:t>
      </w:r>
      <w:r w:rsidRPr="00E334BA">
        <w:rPr>
          <w:rFonts w:eastAsia="Calibri"/>
          <w:color w:val="000000"/>
          <w:sz w:val="28"/>
          <w:szCs w:val="28"/>
          <w:lang w:eastAsia="en-US"/>
        </w:rPr>
        <w:t>как до получател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E334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средств местного бюджета города Зеленогорска в соответствии с бюджетным законодательством Российской Федерации.</w:t>
      </w:r>
    </w:p>
    <w:p w14:paraId="721B2361" w14:textId="77777777" w:rsidR="00723D59" w:rsidRDefault="00723D59" w:rsidP="00723D5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Субсидии предоставляются в соответствии с бюджетной росписью учредителя в пределах лимитов бюджетных обязательств, утвержденных ему на цели, указанные в </w:t>
      </w:r>
      <w:hyperlink r:id="rId9" w:history="1">
        <w:r w:rsidRPr="00BD7B7E">
          <w:rPr>
            <w:sz w:val="28"/>
            <w:szCs w:val="28"/>
          </w:rPr>
          <w:t>пункте 1.2</w:t>
        </w:r>
      </w:hyperlink>
      <w:r>
        <w:rPr>
          <w:sz w:val="28"/>
          <w:szCs w:val="28"/>
        </w:rPr>
        <w:t xml:space="preserve"> настоящего порядка.</w:t>
      </w:r>
    </w:p>
    <w:p w14:paraId="0CF849B6" w14:textId="77777777" w:rsidR="001C478F" w:rsidRDefault="001C478F" w:rsidP="00723D59">
      <w:pPr>
        <w:widowControl/>
        <w:ind w:firstLine="709"/>
        <w:jc w:val="both"/>
        <w:rPr>
          <w:sz w:val="28"/>
          <w:szCs w:val="28"/>
        </w:rPr>
      </w:pPr>
    </w:p>
    <w:p w14:paraId="63DF6359" w14:textId="2E2619DA" w:rsidR="00723D59" w:rsidRPr="00EF4D0F" w:rsidRDefault="00FC3618" w:rsidP="00FC361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</w:t>
      </w:r>
      <w:r w:rsidR="00723D59" w:rsidRPr="00EF4D0F">
        <w:rPr>
          <w:rFonts w:eastAsia="Calibri"/>
          <w:color w:val="000000"/>
          <w:sz w:val="28"/>
          <w:szCs w:val="28"/>
          <w:lang w:eastAsia="en-US"/>
        </w:rPr>
        <w:t>Условия и порядок предоставления субсидии</w:t>
      </w:r>
    </w:p>
    <w:p w14:paraId="0BF34C44" w14:textId="77777777" w:rsidR="00723D59" w:rsidRDefault="00723D59" w:rsidP="00723D59">
      <w:pPr>
        <w:widowControl/>
        <w:autoSpaceDE/>
        <w:autoSpaceDN/>
        <w:adjustRightInd/>
        <w:ind w:left="720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14:paraId="0FC174A5" w14:textId="1E2EF33E" w:rsidR="00723D59" w:rsidRPr="00EF4D0F" w:rsidRDefault="00DF1AA8" w:rsidP="00DF1AA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2.1. </w:t>
      </w:r>
      <w:r w:rsidR="00723D59" w:rsidRPr="00EF4D0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целях получения субсидии учреждение</w:t>
      </w:r>
      <w:r w:rsidR="00723D59" w:rsidRPr="00EF4D0F">
        <w:rPr>
          <w:color w:val="000000"/>
        </w:rPr>
        <w:t xml:space="preserve"> </w:t>
      </w:r>
      <w:r w:rsidR="00723D59" w:rsidRPr="00EF4D0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представляет </w:t>
      </w:r>
      <w:r w:rsidR="00723D59" w:rsidRPr="00EF4D0F">
        <w:rPr>
          <w:rFonts w:eastAsia="Calibri"/>
          <w:color w:val="000000"/>
          <w:sz w:val="28"/>
          <w:szCs w:val="28"/>
          <w:lang w:eastAsia="en-US"/>
        </w:rPr>
        <w:t>учредител</w:t>
      </w:r>
      <w:r w:rsidR="00723D59">
        <w:rPr>
          <w:rFonts w:eastAsia="Calibri"/>
          <w:color w:val="000000"/>
          <w:sz w:val="28"/>
          <w:szCs w:val="28"/>
          <w:lang w:eastAsia="en-US"/>
        </w:rPr>
        <w:t>ю</w:t>
      </w:r>
      <w:r w:rsidR="00723D59" w:rsidRPr="00EF4D0F">
        <w:rPr>
          <w:rFonts w:eastAsia="Calibri"/>
          <w:color w:val="000000"/>
          <w:sz w:val="28"/>
          <w:szCs w:val="28"/>
          <w:lang w:eastAsia="en-US"/>
        </w:rPr>
        <w:t xml:space="preserve"> следующие документы: </w:t>
      </w:r>
    </w:p>
    <w:p w14:paraId="0BA48A4D" w14:textId="77777777" w:rsidR="00723D59" w:rsidRPr="00EF4D0F" w:rsidRDefault="00723D59" w:rsidP="00723D5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1) заявление на получение субсидии в произвольной форме, подписанн</w:t>
      </w:r>
      <w:r>
        <w:rPr>
          <w:rFonts w:eastAsia="Calibri"/>
          <w:color w:val="000000"/>
          <w:sz w:val="28"/>
          <w:szCs w:val="28"/>
          <w:lang w:eastAsia="en-US"/>
        </w:rPr>
        <w:t>ое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руководителем учреждения, заверенн</w:t>
      </w:r>
      <w:r>
        <w:rPr>
          <w:rFonts w:eastAsia="Calibri"/>
          <w:color w:val="000000"/>
          <w:sz w:val="28"/>
          <w:szCs w:val="28"/>
          <w:lang w:eastAsia="en-US"/>
        </w:rPr>
        <w:t>ое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печатью учреждения;</w:t>
      </w:r>
    </w:p>
    <w:p w14:paraId="425A73D4" w14:textId="3C87EEC0" w:rsidR="00723D59" w:rsidRDefault="00723D59" w:rsidP="00723D5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2) пояснительную записку, содержащую обоснование необходимости предоставления </w:t>
      </w:r>
      <w:r w:rsidRPr="00A555DA">
        <w:rPr>
          <w:rFonts w:eastAsia="Calibri"/>
          <w:color w:val="000000"/>
          <w:sz w:val="28"/>
          <w:szCs w:val="28"/>
          <w:lang w:eastAsia="en-US"/>
        </w:rPr>
        <w:t>субсидии</w:t>
      </w:r>
      <w:r w:rsidR="002A63DC" w:rsidRPr="00A555DA">
        <w:rPr>
          <w:rFonts w:eastAsia="Calibri"/>
          <w:color w:val="000000"/>
          <w:sz w:val="28"/>
          <w:szCs w:val="28"/>
          <w:lang w:eastAsia="en-US"/>
        </w:rPr>
        <w:t xml:space="preserve"> на цели, установленные в пункте 1.2 настоящего порядка</w:t>
      </w:r>
      <w:r w:rsidRPr="00A555DA">
        <w:rPr>
          <w:rFonts w:eastAsia="Calibri"/>
          <w:color w:val="000000"/>
          <w:sz w:val="28"/>
          <w:szCs w:val="28"/>
          <w:lang w:eastAsia="en-US"/>
        </w:rPr>
        <w:t>, включая расчет</w:t>
      </w:r>
      <w:r w:rsidRPr="00EF4D0F">
        <w:rPr>
          <w:rFonts w:eastAsia="Calibri"/>
          <w:color w:val="000000"/>
          <w:sz w:val="28"/>
          <w:szCs w:val="28"/>
          <w:lang w:eastAsia="en-US"/>
        </w:rPr>
        <w:t>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</w:t>
      </w:r>
      <w:r w:rsidR="00D37DE3">
        <w:rPr>
          <w:rFonts w:eastAsia="Calibri"/>
          <w:color w:val="000000"/>
          <w:sz w:val="28"/>
          <w:szCs w:val="28"/>
          <w:lang w:eastAsia="en-US"/>
        </w:rPr>
        <w:t>,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F4D0F">
        <w:rPr>
          <w:rFonts w:eastAsia="Calibri"/>
          <w:color w:val="000000"/>
          <w:sz w:val="28"/>
          <w:szCs w:val="28"/>
          <w:lang w:eastAsia="en-US"/>
        </w:rPr>
        <w:t>предложения поставщиков (подрядчиков, исполнителей), статистические данные и (или) ин</w:t>
      </w:r>
      <w:r>
        <w:rPr>
          <w:rFonts w:eastAsia="Calibri"/>
          <w:color w:val="000000"/>
          <w:sz w:val="28"/>
          <w:szCs w:val="28"/>
          <w:lang w:eastAsia="en-US"/>
        </w:rPr>
        <w:t>ую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информаци</w:t>
      </w:r>
      <w:r>
        <w:rPr>
          <w:rFonts w:eastAsia="Calibri"/>
          <w:color w:val="000000"/>
          <w:sz w:val="28"/>
          <w:szCs w:val="28"/>
          <w:lang w:eastAsia="en-US"/>
        </w:rPr>
        <w:t>ю</w:t>
      </w:r>
      <w:r w:rsidRPr="00EF4D0F">
        <w:rPr>
          <w:rFonts w:eastAsia="Calibri"/>
          <w:color w:val="000000"/>
          <w:sz w:val="28"/>
          <w:szCs w:val="28"/>
          <w:lang w:eastAsia="en-US"/>
        </w:rPr>
        <w:t>, обосновывающ</w:t>
      </w:r>
      <w:r>
        <w:rPr>
          <w:rFonts w:eastAsia="Calibri"/>
          <w:color w:val="000000"/>
          <w:sz w:val="28"/>
          <w:szCs w:val="28"/>
          <w:lang w:eastAsia="en-US"/>
        </w:rPr>
        <w:t>ую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сумму субсидии;</w:t>
      </w:r>
    </w:p>
    <w:p w14:paraId="231A6D46" w14:textId="77777777" w:rsidR="00723D59" w:rsidRPr="00EF4D0F" w:rsidRDefault="00723D59" w:rsidP="00723D5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Pr="00EF4D0F">
        <w:rPr>
          <w:rFonts w:eastAsia="Calibri"/>
          <w:color w:val="000000"/>
          <w:sz w:val="28"/>
          <w:szCs w:val="28"/>
          <w:lang w:eastAsia="en-US"/>
        </w:rPr>
        <w:t>)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ремонта;</w:t>
      </w:r>
    </w:p>
    <w:p w14:paraId="47DEE76D" w14:textId="101FA69D" w:rsidR="00723D59" w:rsidRPr="00EF4D0F" w:rsidRDefault="00723D59" w:rsidP="00723D5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Pr="00EF4D0F">
        <w:rPr>
          <w:rFonts w:eastAsia="Calibri"/>
          <w:color w:val="000000"/>
          <w:sz w:val="28"/>
          <w:szCs w:val="28"/>
          <w:lang w:eastAsia="en-US"/>
        </w:rPr>
        <w:t>) программу мероприятий, в случае если целью предоставления субсидии является проведение мероприятий, в том числе конференций, выставок;</w:t>
      </w:r>
    </w:p>
    <w:p w14:paraId="4D612800" w14:textId="77777777" w:rsidR="00723D59" w:rsidRPr="00EF4D0F" w:rsidRDefault="00723D59" w:rsidP="00723D5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EF4D0F">
        <w:rPr>
          <w:rFonts w:eastAsia="Calibri"/>
          <w:color w:val="000000"/>
          <w:sz w:val="28"/>
          <w:szCs w:val="28"/>
          <w:lang w:eastAsia="en-US"/>
        </w:rPr>
        <w:t>) информацию о планируем</w:t>
      </w:r>
      <w:r>
        <w:rPr>
          <w:rFonts w:eastAsia="Calibri"/>
          <w:color w:val="000000"/>
          <w:sz w:val="28"/>
          <w:szCs w:val="28"/>
          <w:lang w:eastAsia="en-US"/>
        </w:rPr>
        <w:t>ом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к приобретению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(изготовлению) имуществе (основных средствах)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, в случае если целью предоставления субсидии является приобретение </w:t>
      </w:r>
      <w:r w:rsidRPr="002B7CE7">
        <w:rPr>
          <w:rFonts w:eastAsia="Calibri"/>
          <w:color w:val="000000"/>
          <w:sz w:val="28"/>
          <w:szCs w:val="28"/>
          <w:lang w:eastAsia="en-US"/>
        </w:rPr>
        <w:t>(изготовлени</w:t>
      </w:r>
      <w:r>
        <w:rPr>
          <w:rFonts w:eastAsia="Calibri"/>
          <w:color w:val="000000"/>
          <w:sz w:val="28"/>
          <w:szCs w:val="28"/>
          <w:lang w:eastAsia="en-US"/>
        </w:rPr>
        <w:t>е</w:t>
      </w:r>
      <w:r w:rsidRPr="002B7CE7">
        <w:rPr>
          <w:rFonts w:eastAsia="Calibri"/>
          <w:color w:val="000000"/>
          <w:sz w:val="28"/>
          <w:szCs w:val="28"/>
          <w:lang w:eastAsia="en-US"/>
        </w:rPr>
        <w:t>)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имущества (</w:t>
      </w:r>
      <w:r w:rsidRPr="002B7CE7">
        <w:rPr>
          <w:rFonts w:eastAsia="Calibri"/>
          <w:color w:val="000000"/>
          <w:sz w:val="28"/>
          <w:szCs w:val="28"/>
          <w:lang w:eastAsia="en-US"/>
        </w:rPr>
        <w:t>основных средств</w:t>
      </w:r>
      <w:r>
        <w:rPr>
          <w:rFonts w:eastAsia="Calibri"/>
          <w:color w:val="000000"/>
          <w:sz w:val="28"/>
          <w:szCs w:val="28"/>
          <w:lang w:eastAsia="en-US"/>
        </w:rPr>
        <w:t>)</w:t>
      </w:r>
      <w:r w:rsidRPr="00EF4D0F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234854F4" w14:textId="77777777" w:rsidR="00723D59" w:rsidRPr="00EF4D0F" w:rsidRDefault="00723D59" w:rsidP="00723D5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Pr="00EF4D0F">
        <w:rPr>
          <w:rFonts w:eastAsia="Calibri"/>
          <w:color w:val="000000"/>
          <w:sz w:val="28"/>
          <w:szCs w:val="28"/>
          <w:lang w:eastAsia="en-US"/>
        </w:rPr>
        <w:t>)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14:paraId="28EFDD06" w14:textId="77777777" w:rsidR="00723D59" w:rsidRDefault="00723D59" w:rsidP="00723D59">
      <w:pPr>
        <w:widowControl/>
        <w:tabs>
          <w:tab w:val="left" w:pos="709"/>
        </w:tabs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lastRenderedPageBreak/>
        <w:tab/>
      </w:r>
      <w:r>
        <w:rPr>
          <w:rFonts w:eastAsia="Calibri"/>
          <w:color w:val="000000"/>
          <w:sz w:val="28"/>
          <w:szCs w:val="28"/>
          <w:lang w:eastAsia="en-US"/>
        </w:rPr>
        <w:t>7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Pr="00A14A1A">
        <w:rPr>
          <w:rFonts w:eastAsia="Calibri"/>
          <w:color w:val="000000"/>
          <w:sz w:val="28"/>
          <w:szCs w:val="28"/>
          <w:lang w:eastAsia="en-US"/>
        </w:rPr>
        <w:t xml:space="preserve">копию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осуществлении государственного надзора (должностного лица), в случае если целью предоставления субсидии является проведение работ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 </w:t>
      </w:r>
      <w:r w:rsidRPr="00A14A1A">
        <w:rPr>
          <w:rFonts w:eastAsia="Calibri"/>
          <w:color w:val="000000"/>
          <w:sz w:val="28"/>
          <w:szCs w:val="28"/>
          <w:lang w:eastAsia="en-US"/>
        </w:rPr>
        <w:t>приведени</w:t>
      </w:r>
      <w:r>
        <w:rPr>
          <w:rFonts w:eastAsia="Calibri"/>
          <w:color w:val="000000"/>
          <w:sz w:val="28"/>
          <w:szCs w:val="28"/>
          <w:lang w:eastAsia="en-US"/>
        </w:rPr>
        <w:t>ю</w:t>
      </w:r>
      <w:r w:rsidRPr="00A14A1A">
        <w:rPr>
          <w:rFonts w:eastAsia="Calibri"/>
          <w:color w:val="000000"/>
          <w:sz w:val="28"/>
          <w:szCs w:val="28"/>
          <w:lang w:eastAsia="en-US"/>
        </w:rPr>
        <w:t xml:space="preserve"> зданий и сооружений в соответствие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 w:rsidRPr="00A14A1A">
        <w:rPr>
          <w:rFonts w:eastAsia="Calibri"/>
          <w:color w:val="000000"/>
          <w:sz w:val="28"/>
          <w:szCs w:val="28"/>
          <w:lang w:eastAsia="en-US"/>
        </w:rPr>
        <w:t>требованиям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 w:rsidRPr="00A14A1A">
        <w:rPr>
          <w:rFonts w:eastAsia="Calibri"/>
          <w:color w:val="000000"/>
          <w:sz w:val="28"/>
          <w:szCs w:val="28"/>
          <w:lang w:eastAsia="en-US"/>
        </w:rPr>
        <w:t xml:space="preserve"> надзорных органов;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копии</w:t>
      </w:r>
      <w:r w:rsidRPr="00A14A1A">
        <w:rPr>
          <w:rFonts w:eastAsia="Calibri"/>
          <w:color w:val="000000"/>
          <w:sz w:val="28"/>
          <w:szCs w:val="28"/>
          <w:lang w:eastAsia="en-US"/>
        </w:rPr>
        <w:t xml:space="preserve"> судебных актов, вступивших в законную силу, исполнительных документов, если целью предоставления субсидии является их исполнение;</w:t>
      </w:r>
    </w:p>
    <w:p w14:paraId="13F639ED" w14:textId="12B60DDB" w:rsidR="00723D59" w:rsidRPr="003B1FE6" w:rsidRDefault="00A555DA" w:rsidP="00C00E09">
      <w:pPr>
        <w:widowControl/>
        <w:ind w:firstLine="709"/>
        <w:contextualSpacing/>
        <w:jc w:val="both"/>
        <w:rPr>
          <w:sz w:val="28"/>
          <w:szCs w:val="28"/>
        </w:rPr>
      </w:pPr>
      <w:r w:rsidRPr="00D1121E">
        <w:rPr>
          <w:sz w:val="28"/>
          <w:szCs w:val="28"/>
        </w:rPr>
        <w:t>8</w:t>
      </w:r>
      <w:r w:rsidR="009B52DB">
        <w:rPr>
          <w:sz w:val="28"/>
          <w:szCs w:val="28"/>
        </w:rPr>
        <w:t xml:space="preserve">) </w:t>
      </w:r>
      <w:r w:rsidR="00723D59" w:rsidRPr="00587208">
        <w:rPr>
          <w:sz w:val="28"/>
          <w:szCs w:val="28"/>
        </w:rPr>
        <w:t>справку,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</w:t>
      </w:r>
      <w:r w:rsidR="00496FB6">
        <w:rPr>
          <w:sz w:val="28"/>
          <w:szCs w:val="28"/>
        </w:rPr>
        <w:t>рах, выданную налоговым органом</w:t>
      </w:r>
      <w:r w:rsidR="009B52DB">
        <w:rPr>
          <w:sz w:val="28"/>
          <w:szCs w:val="28"/>
        </w:rPr>
        <w:t xml:space="preserve"> </w:t>
      </w:r>
      <w:r w:rsidR="009B52DB" w:rsidRPr="00D1121E">
        <w:rPr>
          <w:sz w:val="28"/>
          <w:szCs w:val="28"/>
        </w:rPr>
        <w:t>не ранее 30 календарных дней</w:t>
      </w:r>
      <w:r w:rsidR="009B52DB">
        <w:rPr>
          <w:sz w:val="28"/>
          <w:szCs w:val="28"/>
        </w:rPr>
        <w:t xml:space="preserve"> до </w:t>
      </w:r>
      <w:r w:rsidR="009B52DB" w:rsidRPr="00D1121E">
        <w:rPr>
          <w:sz w:val="28"/>
          <w:szCs w:val="28"/>
        </w:rPr>
        <w:t>даты подачи учредителю документов в целях получения субсидии</w:t>
      </w:r>
      <w:r w:rsidR="009B52DB">
        <w:rPr>
          <w:sz w:val="28"/>
          <w:szCs w:val="28"/>
        </w:rPr>
        <w:t>.</w:t>
      </w:r>
    </w:p>
    <w:p w14:paraId="21A57924" w14:textId="058580B7" w:rsidR="00723D59" w:rsidRPr="00E86C20" w:rsidRDefault="00D37DE3" w:rsidP="00C00E09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Справка, указанная</w:t>
      </w:r>
      <w:r w:rsidR="00723D59">
        <w:rPr>
          <w:color w:val="000000"/>
          <w:sz w:val="28"/>
          <w:szCs w:val="28"/>
        </w:rPr>
        <w:t xml:space="preserve"> в нас</w:t>
      </w:r>
      <w:r>
        <w:rPr>
          <w:color w:val="000000"/>
          <w:sz w:val="28"/>
          <w:szCs w:val="28"/>
        </w:rPr>
        <w:t>тоящем подпункте, не представляе</w:t>
      </w:r>
      <w:r w:rsidR="00723D59">
        <w:rPr>
          <w:color w:val="000000"/>
          <w:sz w:val="28"/>
          <w:szCs w:val="28"/>
        </w:rPr>
        <w:t xml:space="preserve">тся в случае, если целью </w:t>
      </w:r>
      <w:r w:rsidR="00723D59" w:rsidRPr="00E86C20">
        <w:rPr>
          <w:color w:val="000000"/>
          <w:sz w:val="28"/>
          <w:szCs w:val="28"/>
        </w:rPr>
        <w:t>предоставления субсидии являются:</w:t>
      </w:r>
    </w:p>
    <w:p w14:paraId="64252BAC" w14:textId="77777777" w:rsidR="00723D59" w:rsidRPr="00E86C20" w:rsidRDefault="00723D59" w:rsidP="00C00E09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 w:rsidRPr="00E86C20">
        <w:rPr>
          <w:color w:val="000000"/>
          <w:sz w:val="28"/>
          <w:szCs w:val="28"/>
        </w:rPr>
        <w:t>- осуществление мероприятий по реорганизации или ликвидации учреждения</w:t>
      </w:r>
      <w:r>
        <w:rPr>
          <w:color w:val="000000"/>
          <w:sz w:val="28"/>
          <w:szCs w:val="28"/>
        </w:rPr>
        <w:t>;</w:t>
      </w:r>
      <w:r w:rsidRPr="00E86C20">
        <w:rPr>
          <w:color w:val="000000"/>
          <w:sz w:val="28"/>
          <w:szCs w:val="28"/>
        </w:rPr>
        <w:t xml:space="preserve"> </w:t>
      </w:r>
    </w:p>
    <w:p w14:paraId="01095E46" w14:textId="77777777" w:rsidR="00723D59" w:rsidRPr="00E86C20" w:rsidRDefault="00723D59" w:rsidP="00C00E09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 w:rsidRPr="00E86C20">
        <w:rPr>
          <w:color w:val="000000"/>
          <w:sz w:val="28"/>
          <w:szCs w:val="28"/>
        </w:rPr>
        <w:t>- предотвращени</w:t>
      </w:r>
      <w:r>
        <w:rPr>
          <w:color w:val="000000"/>
          <w:sz w:val="28"/>
          <w:szCs w:val="28"/>
        </w:rPr>
        <w:t>е</w:t>
      </w:r>
      <w:r w:rsidRPr="00E86C20">
        <w:rPr>
          <w:color w:val="000000"/>
          <w:sz w:val="28"/>
          <w:szCs w:val="28"/>
        </w:rPr>
        <w:t xml:space="preserve"> аварийной (чрезвычайной) ситуации</w:t>
      </w:r>
      <w:r>
        <w:rPr>
          <w:color w:val="000000"/>
          <w:sz w:val="28"/>
          <w:szCs w:val="28"/>
        </w:rPr>
        <w:t>;</w:t>
      </w:r>
      <w:r w:rsidRPr="00E86C20">
        <w:rPr>
          <w:color w:val="000000"/>
          <w:sz w:val="28"/>
          <w:szCs w:val="28"/>
        </w:rPr>
        <w:t xml:space="preserve"> </w:t>
      </w:r>
    </w:p>
    <w:p w14:paraId="5F724F69" w14:textId="77777777" w:rsidR="00723D59" w:rsidRPr="00E86C20" w:rsidRDefault="00723D59" w:rsidP="00C00E09">
      <w:pPr>
        <w:widowControl/>
        <w:spacing w:before="280"/>
        <w:ind w:firstLine="709"/>
        <w:contextualSpacing/>
        <w:jc w:val="both"/>
        <w:rPr>
          <w:sz w:val="28"/>
          <w:szCs w:val="28"/>
        </w:rPr>
      </w:pPr>
      <w:r w:rsidRPr="00E86C20">
        <w:rPr>
          <w:color w:val="000000"/>
          <w:sz w:val="28"/>
          <w:szCs w:val="28"/>
        </w:rPr>
        <w:t>- ликвидаци</w:t>
      </w:r>
      <w:r>
        <w:rPr>
          <w:color w:val="000000"/>
          <w:sz w:val="28"/>
          <w:szCs w:val="28"/>
        </w:rPr>
        <w:t>я</w:t>
      </w:r>
      <w:r w:rsidRPr="00E86C20">
        <w:rPr>
          <w:color w:val="000000"/>
          <w:sz w:val="28"/>
          <w:szCs w:val="28"/>
        </w:rPr>
        <w:t xml:space="preserve"> последствий и осуществлени</w:t>
      </w:r>
      <w:r>
        <w:rPr>
          <w:color w:val="000000"/>
          <w:sz w:val="28"/>
          <w:szCs w:val="28"/>
        </w:rPr>
        <w:t>е</w:t>
      </w:r>
      <w:r w:rsidRPr="00E86C20">
        <w:rPr>
          <w:color w:val="000000"/>
          <w:sz w:val="28"/>
          <w:szCs w:val="28"/>
        </w:rPr>
        <w:t xml:space="preserve"> восстановительных работ в случае наступления аварийной (чрезвычайной) ситуации</w:t>
      </w:r>
      <w:r>
        <w:rPr>
          <w:color w:val="000000"/>
          <w:sz w:val="28"/>
          <w:szCs w:val="28"/>
        </w:rPr>
        <w:t>;</w:t>
      </w:r>
      <w:r w:rsidRPr="00E86C20">
        <w:rPr>
          <w:sz w:val="28"/>
          <w:szCs w:val="28"/>
        </w:rPr>
        <w:t xml:space="preserve"> </w:t>
      </w:r>
    </w:p>
    <w:p w14:paraId="3F5D60E3" w14:textId="77777777" w:rsidR="00723D59" w:rsidRPr="00E86C20" w:rsidRDefault="00723D59" w:rsidP="00C00E09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6C20">
        <w:rPr>
          <w:color w:val="000000"/>
          <w:sz w:val="28"/>
          <w:szCs w:val="28"/>
        </w:rPr>
        <w:t>погашени</w:t>
      </w:r>
      <w:r>
        <w:rPr>
          <w:color w:val="000000"/>
          <w:sz w:val="28"/>
          <w:szCs w:val="28"/>
        </w:rPr>
        <w:t>е</w:t>
      </w:r>
      <w:r w:rsidRPr="00E86C20">
        <w:rPr>
          <w:color w:val="000000"/>
          <w:sz w:val="28"/>
          <w:szCs w:val="28"/>
        </w:rPr>
        <w:t xml:space="preserve"> задолженности по судебным актам, вступившим в законную силу, исполнительным документам</w:t>
      </w:r>
      <w:r>
        <w:rPr>
          <w:color w:val="000000"/>
          <w:sz w:val="28"/>
          <w:szCs w:val="28"/>
        </w:rPr>
        <w:t>;</w:t>
      </w:r>
      <w:r w:rsidRPr="00E86C20">
        <w:rPr>
          <w:color w:val="000000"/>
          <w:sz w:val="28"/>
          <w:szCs w:val="28"/>
        </w:rPr>
        <w:t xml:space="preserve"> </w:t>
      </w:r>
    </w:p>
    <w:p w14:paraId="01D130E1" w14:textId="77777777" w:rsidR="00C00E09" w:rsidRDefault="00723D59" w:rsidP="00C00E09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86C20">
        <w:rPr>
          <w:color w:val="000000"/>
          <w:sz w:val="28"/>
          <w:szCs w:val="28"/>
        </w:rPr>
        <w:t>ины</w:t>
      </w:r>
      <w:r>
        <w:rPr>
          <w:color w:val="000000"/>
          <w:sz w:val="28"/>
          <w:szCs w:val="28"/>
        </w:rPr>
        <w:t>е</w:t>
      </w:r>
      <w:r w:rsidRPr="00E86C20">
        <w:rPr>
          <w:color w:val="000000"/>
          <w:sz w:val="28"/>
          <w:szCs w:val="28"/>
        </w:rPr>
        <w:t xml:space="preserve"> случа</w:t>
      </w:r>
      <w:r>
        <w:rPr>
          <w:color w:val="000000"/>
          <w:sz w:val="28"/>
          <w:szCs w:val="28"/>
        </w:rPr>
        <w:t>и</w:t>
      </w:r>
      <w:r w:rsidRPr="00E86C20">
        <w:rPr>
          <w:color w:val="000000"/>
          <w:sz w:val="28"/>
          <w:szCs w:val="28"/>
        </w:rPr>
        <w:t>, установленн</w:t>
      </w:r>
      <w:r>
        <w:rPr>
          <w:color w:val="000000"/>
          <w:sz w:val="28"/>
          <w:szCs w:val="28"/>
        </w:rPr>
        <w:t>ые</w:t>
      </w:r>
      <w:r w:rsidRPr="00E86C20">
        <w:rPr>
          <w:color w:val="000000"/>
          <w:sz w:val="28"/>
          <w:szCs w:val="28"/>
        </w:rPr>
        <w:t xml:space="preserve"> федеральными законами, нормативными правовыми актами Правительства Российской Федерации, Правительства Красноярского края, </w:t>
      </w:r>
      <w:r>
        <w:rPr>
          <w:color w:val="000000"/>
          <w:sz w:val="28"/>
          <w:szCs w:val="28"/>
        </w:rPr>
        <w:t>правовыми актами Администрации ЗАТО                         г. З</w:t>
      </w:r>
      <w:r w:rsidRPr="00E86C20">
        <w:rPr>
          <w:color w:val="000000"/>
          <w:sz w:val="28"/>
          <w:szCs w:val="28"/>
        </w:rPr>
        <w:t>еленого</w:t>
      </w:r>
      <w:r w:rsidR="005A0B36">
        <w:rPr>
          <w:color w:val="000000"/>
          <w:sz w:val="28"/>
          <w:szCs w:val="28"/>
        </w:rPr>
        <w:t>рск</w:t>
      </w:r>
      <w:r w:rsidR="00C00E09">
        <w:rPr>
          <w:color w:val="000000"/>
          <w:sz w:val="28"/>
          <w:szCs w:val="28"/>
        </w:rPr>
        <w:t>;</w:t>
      </w:r>
    </w:p>
    <w:p w14:paraId="25DF950E" w14:textId="1B5B3BDA" w:rsidR="00E5028D" w:rsidRDefault="00E5028D" w:rsidP="00C00E09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 w:rsidRPr="001A452B">
        <w:rPr>
          <w:color w:val="000000"/>
          <w:sz w:val="28"/>
          <w:szCs w:val="28"/>
        </w:rPr>
        <w:t xml:space="preserve">9) </w:t>
      </w:r>
      <w:r w:rsidR="001A452B" w:rsidRPr="001A452B">
        <w:rPr>
          <w:color w:val="000000"/>
          <w:sz w:val="28"/>
          <w:szCs w:val="28"/>
        </w:rPr>
        <w:t xml:space="preserve">прогнозируемые результаты предоставления субсидии и </w:t>
      </w:r>
      <w:r w:rsidRPr="001A452B">
        <w:rPr>
          <w:sz w:val="28"/>
          <w:szCs w:val="28"/>
        </w:rPr>
        <w:t xml:space="preserve">план мероприятий по </w:t>
      </w:r>
      <w:r w:rsidR="001A452B" w:rsidRPr="001A452B">
        <w:rPr>
          <w:sz w:val="28"/>
          <w:szCs w:val="28"/>
        </w:rPr>
        <w:t xml:space="preserve">их </w:t>
      </w:r>
      <w:r w:rsidRPr="001A452B">
        <w:rPr>
          <w:sz w:val="28"/>
          <w:szCs w:val="28"/>
        </w:rPr>
        <w:t>достижению;</w:t>
      </w:r>
    </w:p>
    <w:p w14:paraId="7C5ABF6D" w14:textId="02C39E67" w:rsidR="00723D59" w:rsidRPr="00E86C20" w:rsidRDefault="00E5028D" w:rsidP="00C00E09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C00E09" w:rsidRPr="00A555DA">
        <w:rPr>
          <w:color w:val="000000"/>
          <w:sz w:val="28"/>
          <w:szCs w:val="28"/>
        </w:rPr>
        <w:t>) иную информацию в зависимости от цели предоставления субсидии.</w:t>
      </w:r>
      <w:r w:rsidR="00723D59" w:rsidRPr="00A555DA">
        <w:rPr>
          <w:color w:val="000000"/>
          <w:sz w:val="28"/>
          <w:szCs w:val="28"/>
        </w:rPr>
        <w:t xml:space="preserve"> </w:t>
      </w:r>
      <w:r w:rsidR="00E46CC4" w:rsidRPr="00A555DA">
        <w:rPr>
          <w:color w:val="000000"/>
          <w:sz w:val="28"/>
          <w:szCs w:val="28"/>
        </w:rPr>
        <w:t>Учредитель имеет право запр</w:t>
      </w:r>
      <w:r w:rsidR="00D824D0">
        <w:rPr>
          <w:color w:val="000000"/>
          <w:sz w:val="28"/>
          <w:szCs w:val="28"/>
        </w:rPr>
        <w:t>ашива</w:t>
      </w:r>
      <w:r w:rsidR="00E46CC4" w:rsidRPr="00A555DA">
        <w:rPr>
          <w:color w:val="000000"/>
          <w:sz w:val="28"/>
          <w:szCs w:val="28"/>
        </w:rPr>
        <w:t>ть</w:t>
      </w:r>
      <w:r w:rsidR="00331F6E" w:rsidRPr="00331F6E">
        <w:rPr>
          <w:color w:val="000000"/>
          <w:sz w:val="28"/>
          <w:szCs w:val="28"/>
        </w:rPr>
        <w:t xml:space="preserve"> </w:t>
      </w:r>
      <w:r w:rsidR="00331F6E">
        <w:rPr>
          <w:color w:val="000000"/>
          <w:sz w:val="28"/>
          <w:szCs w:val="28"/>
        </w:rPr>
        <w:t>у учреждения</w:t>
      </w:r>
      <w:r w:rsidR="00E46CC4" w:rsidRPr="00A555DA">
        <w:rPr>
          <w:color w:val="000000"/>
          <w:sz w:val="28"/>
          <w:szCs w:val="28"/>
        </w:rPr>
        <w:t xml:space="preserve"> дополнительную информацию, необходимую для получения субсидии.</w:t>
      </w:r>
      <w:r w:rsidR="00E46CC4">
        <w:rPr>
          <w:color w:val="000000"/>
          <w:sz w:val="28"/>
          <w:szCs w:val="28"/>
        </w:rPr>
        <w:t xml:space="preserve"> </w:t>
      </w:r>
    </w:p>
    <w:p w14:paraId="406EA611" w14:textId="77777777" w:rsidR="00723D59" w:rsidRPr="00EF4D0F" w:rsidRDefault="00723D59" w:rsidP="00723D59">
      <w:pPr>
        <w:ind w:firstLine="709"/>
        <w:jc w:val="both"/>
        <w:rPr>
          <w:color w:val="000000"/>
          <w:sz w:val="28"/>
          <w:szCs w:val="28"/>
        </w:rPr>
      </w:pPr>
      <w:r w:rsidRPr="00E86C20">
        <w:rPr>
          <w:rFonts w:eastAsia="Calibri"/>
          <w:color w:val="000000"/>
          <w:sz w:val="28"/>
          <w:szCs w:val="28"/>
          <w:lang w:eastAsia="en-US"/>
        </w:rPr>
        <w:t xml:space="preserve">2.2. </w:t>
      </w:r>
      <w:r w:rsidRPr="00E86C20">
        <w:rPr>
          <w:color w:val="000000"/>
          <w:sz w:val="28"/>
          <w:szCs w:val="28"/>
        </w:rPr>
        <w:t xml:space="preserve">Копии документов должны быть заверены в соответствии с      </w:t>
      </w:r>
      <w:r w:rsidRPr="00EF4D0F">
        <w:rPr>
          <w:color w:val="000000"/>
          <w:sz w:val="28"/>
          <w:szCs w:val="28"/>
        </w:rPr>
        <w:t xml:space="preserve">ГОСТ </w:t>
      </w:r>
      <w:r>
        <w:rPr>
          <w:color w:val="000000"/>
          <w:sz w:val="28"/>
          <w:szCs w:val="28"/>
        </w:rPr>
        <w:t xml:space="preserve">Р </w:t>
      </w:r>
      <w:r w:rsidRPr="00EF4D0F">
        <w:rPr>
          <w:color w:val="000000"/>
          <w:sz w:val="28"/>
          <w:szCs w:val="28"/>
        </w:rPr>
        <w:t>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</w:r>
    </w:p>
    <w:p w14:paraId="6FE5C28C" w14:textId="77777777" w:rsidR="00723D59" w:rsidRPr="007072E6" w:rsidRDefault="00723D59" w:rsidP="00723D59">
      <w:pPr>
        <w:tabs>
          <w:tab w:val="left" w:pos="993"/>
        </w:tabs>
        <w:adjustRightInd/>
        <w:ind w:firstLine="709"/>
        <w:contextualSpacing/>
        <w:jc w:val="both"/>
        <w:rPr>
          <w:sz w:val="28"/>
          <w:szCs w:val="28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2.3. </w:t>
      </w:r>
      <w:r>
        <w:rPr>
          <w:color w:val="000000"/>
          <w:sz w:val="28"/>
          <w:szCs w:val="28"/>
        </w:rPr>
        <w:t>Учредитель</w:t>
      </w:r>
      <w:r w:rsidRPr="006906E4">
        <w:rPr>
          <w:color w:val="000000"/>
          <w:sz w:val="28"/>
          <w:szCs w:val="28"/>
        </w:rPr>
        <w:t xml:space="preserve"> в течение 10 рабочих дней со дня предоставления учреждением документов</w:t>
      </w:r>
      <w:r>
        <w:rPr>
          <w:color w:val="000000"/>
          <w:sz w:val="28"/>
          <w:szCs w:val="28"/>
        </w:rPr>
        <w:t>,</w:t>
      </w:r>
      <w:r w:rsidRPr="006906E4">
        <w:rPr>
          <w:color w:val="000000"/>
          <w:sz w:val="28"/>
          <w:szCs w:val="28"/>
        </w:rPr>
        <w:t xml:space="preserve"> </w:t>
      </w:r>
      <w:r w:rsidRPr="00C81779">
        <w:rPr>
          <w:color w:val="000000"/>
          <w:sz w:val="28"/>
          <w:szCs w:val="28"/>
        </w:rPr>
        <w:t>указанных в пункте 2.1 настоящего порядка</w:t>
      </w:r>
      <w:r>
        <w:rPr>
          <w:color w:val="000000"/>
          <w:sz w:val="28"/>
          <w:szCs w:val="28"/>
        </w:rPr>
        <w:t>,</w:t>
      </w:r>
      <w:r w:rsidRPr="00C81779">
        <w:rPr>
          <w:color w:val="000000"/>
          <w:sz w:val="28"/>
          <w:szCs w:val="28"/>
        </w:rPr>
        <w:t xml:space="preserve"> </w:t>
      </w:r>
      <w:r w:rsidRPr="006906E4">
        <w:rPr>
          <w:color w:val="000000"/>
          <w:sz w:val="28"/>
          <w:szCs w:val="28"/>
        </w:rPr>
        <w:t>осуществляет их проверку и принимает решение о предоставлении субсидии или об отказе в предоставлении субсидии.</w:t>
      </w:r>
      <w:r w:rsidRPr="00D659CA">
        <w:rPr>
          <w:sz w:val="28"/>
          <w:szCs w:val="28"/>
        </w:rPr>
        <w:t xml:space="preserve"> </w:t>
      </w:r>
      <w:r w:rsidRPr="007072E6">
        <w:rPr>
          <w:sz w:val="28"/>
          <w:szCs w:val="28"/>
        </w:rPr>
        <w:t>Решение</w:t>
      </w:r>
      <w:r w:rsidRPr="006838B3">
        <w:t xml:space="preserve"> </w:t>
      </w:r>
      <w:r w:rsidRPr="006838B3">
        <w:rPr>
          <w:sz w:val="28"/>
          <w:szCs w:val="28"/>
        </w:rPr>
        <w:t>о предоставлении субсидии или об отказе в предоставлении субсидии</w:t>
      </w:r>
      <w:r w:rsidRPr="007072E6">
        <w:rPr>
          <w:sz w:val="28"/>
          <w:szCs w:val="28"/>
        </w:rPr>
        <w:t xml:space="preserve"> офор</w:t>
      </w:r>
      <w:r>
        <w:rPr>
          <w:sz w:val="28"/>
          <w:szCs w:val="28"/>
        </w:rPr>
        <w:t xml:space="preserve">мляется приказом </w:t>
      </w:r>
      <w:r>
        <w:rPr>
          <w:sz w:val="28"/>
          <w:szCs w:val="28"/>
        </w:rPr>
        <w:lastRenderedPageBreak/>
        <w:t>учредителя</w:t>
      </w:r>
      <w:r w:rsidRPr="007072E6">
        <w:rPr>
          <w:sz w:val="28"/>
          <w:szCs w:val="28"/>
        </w:rPr>
        <w:t>.</w:t>
      </w:r>
      <w:r>
        <w:rPr>
          <w:sz w:val="28"/>
          <w:szCs w:val="28"/>
        </w:rPr>
        <w:t xml:space="preserve"> Копия решения </w:t>
      </w:r>
      <w:r w:rsidRPr="006838B3">
        <w:rPr>
          <w:sz w:val="28"/>
          <w:szCs w:val="28"/>
        </w:rPr>
        <w:t xml:space="preserve">о предоставлении субсидии или об отказе в предоставлении субсидии </w:t>
      </w:r>
      <w:r>
        <w:rPr>
          <w:sz w:val="28"/>
          <w:szCs w:val="28"/>
        </w:rPr>
        <w:t>направляется учреждению в течение 2 рабочих дней со дня принятия решения.</w:t>
      </w:r>
    </w:p>
    <w:p w14:paraId="5C657609" w14:textId="77777777" w:rsidR="00723D59" w:rsidRPr="00EF4D0F" w:rsidRDefault="00723D59" w:rsidP="00723D59">
      <w:pPr>
        <w:widowControl/>
        <w:ind w:firstLine="709"/>
        <w:jc w:val="both"/>
        <w:rPr>
          <w:color w:val="000000"/>
          <w:sz w:val="28"/>
          <w:szCs w:val="28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2.4. </w:t>
      </w:r>
      <w:r w:rsidRPr="00EF4D0F">
        <w:rPr>
          <w:color w:val="000000"/>
          <w:sz w:val="28"/>
          <w:szCs w:val="28"/>
        </w:rPr>
        <w:t>Основаниями для отказа учреждению в предоставлении субсидии являются:</w:t>
      </w:r>
    </w:p>
    <w:p w14:paraId="3B6E16CE" w14:textId="77777777" w:rsidR="00723D59" w:rsidRPr="00EF4D0F" w:rsidRDefault="00723D59" w:rsidP="00723D59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F4D0F">
        <w:rPr>
          <w:color w:val="000000"/>
          <w:sz w:val="28"/>
          <w:szCs w:val="28"/>
        </w:rPr>
        <w:t>несоответствие представленных учреждением документов требованиям, определенным пунктами 2.1, 2</w:t>
      </w:r>
      <w:r>
        <w:rPr>
          <w:color w:val="000000"/>
          <w:sz w:val="28"/>
          <w:szCs w:val="28"/>
        </w:rPr>
        <w:t>.</w:t>
      </w:r>
      <w:r w:rsidRPr="00EF4D0F">
        <w:rPr>
          <w:color w:val="000000"/>
          <w:sz w:val="28"/>
          <w:szCs w:val="28"/>
        </w:rPr>
        <w:t>2 настоящего порядка;</w:t>
      </w:r>
    </w:p>
    <w:p w14:paraId="096DA705" w14:textId="4046E1A8" w:rsidR="00723D59" w:rsidRPr="00EF4D0F" w:rsidRDefault="00723D59" w:rsidP="00723D59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F4D0F">
        <w:rPr>
          <w:color w:val="000000"/>
          <w:sz w:val="28"/>
          <w:szCs w:val="28"/>
        </w:rPr>
        <w:t>непредставление (представление не в полном объеме) документов, указанных в пункт</w:t>
      </w:r>
      <w:r>
        <w:rPr>
          <w:color w:val="000000"/>
          <w:sz w:val="28"/>
          <w:szCs w:val="28"/>
        </w:rPr>
        <w:t>е</w:t>
      </w:r>
      <w:r w:rsidRPr="00EF4D0F">
        <w:rPr>
          <w:color w:val="000000"/>
          <w:sz w:val="28"/>
          <w:szCs w:val="28"/>
        </w:rPr>
        <w:t xml:space="preserve"> 2.1 настоящего порядка;</w:t>
      </w:r>
    </w:p>
    <w:p w14:paraId="4EAD178C" w14:textId="77777777" w:rsidR="00723D59" w:rsidRPr="00EF4D0F" w:rsidRDefault="00723D59" w:rsidP="00723D59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F4D0F">
        <w:rPr>
          <w:color w:val="000000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14:paraId="616D408E" w14:textId="56E80688" w:rsidR="00723D59" w:rsidRDefault="00723D59" w:rsidP="00723D59">
      <w:pPr>
        <w:widowControl/>
        <w:ind w:firstLine="709"/>
        <w:jc w:val="both"/>
        <w:rPr>
          <w:sz w:val="28"/>
          <w:szCs w:val="28"/>
        </w:rPr>
      </w:pPr>
      <w:r w:rsidRPr="00EF4D0F">
        <w:rPr>
          <w:color w:val="000000"/>
          <w:sz w:val="28"/>
          <w:szCs w:val="28"/>
        </w:rPr>
        <w:t xml:space="preserve">2.5. Размер субсидии определяется на основании документов, представленных учреждением согласно пункту 2.1 настоящего порядка, </w:t>
      </w:r>
      <w:r>
        <w:rPr>
          <w:sz w:val="28"/>
          <w:szCs w:val="28"/>
        </w:rPr>
        <w:t>за исключением случаев, когда размер субсидии определен решением Совет</w:t>
      </w:r>
      <w:r w:rsidR="00E45C6D">
        <w:rPr>
          <w:sz w:val="28"/>
          <w:szCs w:val="28"/>
        </w:rPr>
        <w:t>а депутатов ЗАТО г. Зеленогорск</w:t>
      </w:r>
      <w:r>
        <w:rPr>
          <w:sz w:val="28"/>
          <w:szCs w:val="28"/>
        </w:rPr>
        <w:t xml:space="preserve"> о местном бюджете города Зеленогорска или распоряжением </w:t>
      </w:r>
      <w:r w:rsidRPr="00E334BA">
        <w:rPr>
          <w:sz w:val="28"/>
          <w:szCs w:val="28"/>
        </w:rPr>
        <w:t>Ад</w:t>
      </w:r>
      <w:r w:rsidR="00E45C6D">
        <w:rPr>
          <w:sz w:val="28"/>
          <w:szCs w:val="28"/>
        </w:rPr>
        <w:t>министрации ЗАТО г. Зеленогорск</w:t>
      </w:r>
      <w:r w:rsidRPr="00E334BA">
        <w:rPr>
          <w:sz w:val="28"/>
          <w:szCs w:val="28"/>
        </w:rPr>
        <w:t>.</w:t>
      </w:r>
    </w:p>
    <w:p w14:paraId="37527A9A" w14:textId="77777777" w:rsidR="00723D59" w:rsidRPr="00EF4D0F" w:rsidRDefault="00723D59" w:rsidP="00723D59">
      <w:pPr>
        <w:widowControl/>
        <w:ind w:firstLine="708"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Размер субсидии рассчитывается по формуле:</w:t>
      </w:r>
    </w:p>
    <w:p w14:paraId="723638D0" w14:textId="77777777" w:rsidR="00723D59" w:rsidRPr="00EF4D0F" w:rsidRDefault="00723D59" w:rsidP="00723D59">
      <w:pPr>
        <w:widowControl/>
        <w:ind w:firstLine="708"/>
        <w:jc w:val="both"/>
        <w:outlineLvl w:val="0"/>
        <w:rPr>
          <w:color w:val="000000"/>
          <w:sz w:val="28"/>
          <w:szCs w:val="28"/>
        </w:rPr>
      </w:pPr>
    </w:p>
    <w:p w14:paraId="252E7FB8" w14:textId="77777777" w:rsidR="00723D59" w:rsidRPr="00EF4D0F" w:rsidRDefault="005E0F40" w:rsidP="00723D59">
      <w:pPr>
        <w:widowControl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position w:val="-33"/>
          <w:sz w:val="28"/>
          <w:szCs w:val="28"/>
        </w:rPr>
        <w:pict w14:anchorId="235B2CEB">
          <v:shape id="_x0000_i1026" type="#_x0000_t75" style="width:79.5pt;height:50.25pt">
            <v:imagedata r:id="rId10" o:title=""/>
          </v:shape>
        </w:pict>
      </w:r>
    </w:p>
    <w:p w14:paraId="03E68EF0" w14:textId="77777777" w:rsidR="00723D59" w:rsidRPr="00EF4D0F" w:rsidRDefault="00723D59" w:rsidP="00723D59">
      <w:pPr>
        <w:widowControl/>
        <w:ind w:firstLine="708"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где:</w:t>
      </w:r>
    </w:p>
    <w:p w14:paraId="3F063F8A" w14:textId="77777777" w:rsidR="00723D59" w:rsidRPr="00EF4D0F" w:rsidRDefault="00723D59" w:rsidP="00723D59">
      <w:pPr>
        <w:widowControl/>
        <w:spacing w:before="280"/>
        <w:ind w:firstLine="708"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Si - размер субсидий;</w:t>
      </w:r>
    </w:p>
    <w:p w14:paraId="6DC06D5E" w14:textId="77777777" w:rsidR="00723D59" w:rsidRPr="00EF4D0F" w:rsidRDefault="00723D59" w:rsidP="00723D59">
      <w:pPr>
        <w:widowControl/>
        <w:spacing w:before="280"/>
        <w:ind w:firstLine="708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 xml:space="preserve">Зoj - объем j-затрат, которые планируется осуществить учреждением в </w:t>
      </w:r>
      <w:r w:rsidRPr="003F78C8">
        <w:rPr>
          <w:color w:val="000000"/>
          <w:sz w:val="28"/>
          <w:szCs w:val="28"/>
        </w:rPr>
        <w:t>текущем</w:t>
      </w:r>
      <w:r>
        <w:rPr>
          <w:color w:val="000000"/>
          <w:sz w:val="28"/>
          <w:szCs w:val="28"/>
        </w:rPr>
        <w:t xml:space="preserve"> </w:t>
      </w:r>
      <w:r w:rsidRPr="00EF4D0F">
        <w:rPr>
          <w:color w:val="000000"/>
          <w:sz w:val="28"/>
          <w:szCs w:val="28"/>
        </w:rPr>
        <w:t>финансовом году на цели в соответствии с пунктом 1.2 настоящего порядка, определяемый одним из следующих методов:</w:t>
      </w:r>
    </w:p>
    <w:p w14:paraId="0A309FFE" w14:textId="77777777" w:rsidR="00723D59" w:rsidRPr="00EF4D0F" w:rsidRDefault="00723D59" w:rsidP="00723D59">
      <w:pPr>
        <w:widowControl/>
        <w:spacing w:before="280"/>
        <w:ind w:firstLine="708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- нормативным методом;</w:t>
      </w:r>
    </w:p>
    <w:p w14:paraId="06769C08" w14:textId="77777777" w:rsidR="00723D59" w:rsidRPr="00EF4D0F" w:rsidRDefault="00723D59" w:rsidP="00723D59">
      <w:pPr>
        <w:widowControl/>
        <w:spacing w:before="280"/>
        <w:ind w:firstLine="708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- затратным методом;</w:t>
      </w:r>
    </w:p>
    <w:p w14:paraId="0F4CA0B2" w14:textId="77777777" w:rsidR="00723D59" w:rsidRDefault="00723D59" w:rsidP="00723D59">
      <w:pPr>
        <w:widowControl/>
        <w:shd w:val="clear" w:color="auto" w:fill="FFFFFF"/>
        <w:autoSpaceDE/>
        <w:autoSpaceDN/>
        <w:adjustRightInd/>
        <w:ind w:firstLine="708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- методом сопоставимой цены.</w:t>
      </w:r>
    </w:p>
    <w:p w14:paraId="09BD9293" w14:textId="437B026B" w:rsidR="00723D59" w:rsidRDefault="00723D59" w:rsidP="00723D59">
      <w:pPr>
        <w:widowControl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6</w:t>
      </w:r>
      <w:r w:rsidRPr="00EF4D0F">
        <w:rPr>
          <w:color w:val="000000"/>
          <w:sz w:val="28"/>
          <w:szCs w:val="28"/>
        </w:rPr>
        <w:t xml:space="preserve">. Предоставление субсидии учреждению осуществляется на основании заключаемого между </w:t>
      </w:r>
      <w:r>
        <w:rPr>
          <w:color w:val="000000"/>
          <w:sz w:val="28"/>
          <w:szCs w:val="28"/>
        </w:rPr>
        <w:t>учредителем</w:t>
      </w:r>
      <w:r w:rsidRPr="00EF4D0F">
        <w:rPr>
          <w:color w:val="000000"/>
          <w:sz w:val="28"/>
          <w:szCs w:val="28"/>
        </w:rPr>
        <w:t xml:space="preserve"> и учреждением соглашения о предоставлении субсидии </w:t>
      </w:r>
      <w:r>
        <w:rPr>
          <w:color w:val="000000"/>
          <w:sz w:val="28"/>
          <w:szCs w:val="28"/>
        </w:rPr>
        <w:t xml:space="preserve">из местного бюджета города Зеленогорска </w:t>
      </w:r>
      <w:r w:rsidRPr="00EF4D0F">
        <w:rPr>
          <w:color w:val="000000"/>
          <w:sz w:val="28"/>
          <w:szCs w:val="28"/>
        </w:rPr>
        <w:t>(далее - Соглашение), в том числе дополнительных соглашений к указанному Соглашению, предусматривающих внесение в него</w:t>
      </w:r>
      <w:r w:rsidR="006F156B">
        <w:rPr>
          <w:color w:val="000000"/>
          <w:sz w:val="28"/>
          <w:szCs w:val="28"/>
        </w:rPr>
        <w:t xml:space="preserve"> изменений или его расторжение</w:t>
      </w:r>
      <w:r w:rsidR="006F156B" w:rsidRPr="00FE47BA">
        <w:rPr>
          <w:color w:val="000000"/>
          <w:sz w:val="28"/>
          <w:szCs w:val="28"/>
        </w:rPr>
        <w:t xml:space="preserve">, по </w:t>
      </w:r>
      <w:r w:rsidR="008E4CEE">
        <w:rPr>
          <w:color w:val="000000"/>
          <w:sz w:val="28"/>
          <w:szCs w:val="28"/>
        </w:rPr>
        <w:t xml:space="preserve">типовой </w:t>
      </w:r>
      <w:r w:rsidR="006F156B" w:rsidRPr="00FE47BA">
        <w:rPr>
          <w:color w:val="000000"/>
          <w:sz w:val="28"/>
          <w:szCs w:val="28"/>
        </w:rPr>
        <w:t>форме</w:t>
      </w:r>
      <w:r w:rsidR="00FE47BA" w:rsidRPr="00FE47BA">
        <w:rPr>
          <w:color w:val="000000"/>
          <w:sz w:val="28"/>
          <w:szCs w:val="28"/>
        </w:rPr>
        <w:t>,</w:t>
      </w:r>
      <w:r w:rsidR="006F156B" w:rsidRPr="00FE47BA">
        <w:rPr>
          <w:color w:val="000000"/>
          <w:sz w:val="28"/>
          <w:szCs w:val="28"/>
        </w:rPr>
        <w:t xml:space="preserve"> установленной Финансовым управлением Администрации ЗАТО г. Зеленогорск</w:t>
      </w:r>
      <w:r w:rsidR="00FE47BA" w:rsidRPr="00FE47BA">
        <w:rPr>
          <w:color w:val="000000"/>
          <w:sz w:val="28"/>
          <w:szCs w:val="28"/>
        </w:rPr>
        <w:t xml:space="preserve"> (далее – Финансовое управление)</w:t>
      </w:r>
      <w:r w:rsidR="006F156B" w:rsidRPr="00FE47BA">
        <w:rPr>
          <w:color w:val="000000"/>
          <w:sz w:val="28"/>
          <w:szCs w:val="28"/>
        </w:rPr>
        <w:t>.</w:t>
      </w:r>
    </w:p>
    <w:p w14:paraId="0A2318CE" w14:textId="684E8CEE" w:rsidR="006F156B" w:rsidRPr="00AE6F6B" w:rsidRDefault="006F156B" w:rsidP="006F15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E6F6B">
        <w:rPr>
          <w:sz w:val="28"/>
          <w:szCs w:val="28"/>
        </w:rPr>
        <w:t>Соглашение должно содержать в</w:t>
      </w:r>
      <w:r w:rsidR="008C4E32">
        <w:rPr>
          <w:sz w:val="28"/>
          <w:szCs w:val="28"/>
        </w:rPr>
        <w:t xml:space="preserve"> том числе следующие положения:</w:t>
      </w:r>
    </w:p>
    <w:p w14:paraId="7F7B3EC5" w14:textId="33AF978E" w:rsidR="006F156B" w:rsidRDefault="006F156B" w:rsidP="006F15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E6F6B">
        <w:rPr>
          <w:sz w:val="28"/>
          <w:szCs w:val="28"/>
        </w:rPr>
        <w:t xml:space="preserve">- 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муниципальной </w:t>
      </w:r>
      <w:r w:rsidRPr="00AE6F6B">
        <w:rPr>
          <w:sz w:val="28"/>
          <w:szCs w:val="28"/>
        </w:rPr>
        <w:lastRenderedPageBreak/>
        <w:t>программы, в случае если субсидии предоставляются в целях реализации соответствующих программ, проектов;</w:t>
      </w:r>
    </w:p>
    <w:p w14:paraId="362404A7" w14:textId="090CDA9C" w:rsidR="006F156B" w:rsidRDefault="006F156B" w:rsidP="006F15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519">
        <w:rPr>
          <w:sz w:val="28"/>
          <w:szCs w:val="28"/>
        </w:rPr>
        <w:t>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муниципальных программ (при наличии в муниципальных программах результ</w:t>
      </w:r>
      <w:r w:rsidR="008E4CEE">
        <w:rPr>
          <w:sz w:val="28"/>
          <w:szCs w:val="28"/>
        </w:rPr>
        <w:t>атов реализации таких программ)</w:t>
      </w:r>
      <w:r w:rsidRPr="00716519">
        <w:rPr>
          <w:sz w:val="28"/>
          <w:szCs w:val="28"/>
        </w:rPr>
        <w:t xml:space="preserve"> (в случае если субсидия предоставляется в целях реализации таких программ, проектов),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  <w:r>
        <w:rPr>
          <w:sz w:val="28"/>
          <w:szCs w:val="28"/>
        </w:rPr>
        <w:t xml:space="preserve"> </w:t>
      </w:r>
    </w:p>
    <w:p w14:paraId="1ED34287" w14:textId="4A6375C1" w:rsidR="006F156B" w:rsidRDefault="006F156B" w:rsidP="006F15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519">
        <w:rPr>
          <w:sz w:val="28"/>
          <w:szCs w:val="28"/>
        </w:rPr>
        <w:t>план мероприятий по достижени</w:t>
      </w:r>
      <w:r w:rsidR="00116B61">
        <w:rPr>
          <w:sz w:val="28"/>
          <w:szCs w:val="28"/>
        </w:rPr>
        <w:t>ю</w:t>
      </w:r>
      <w:r w:rsidRPr="00716519">
        <w:rPr>
          <w:sz w:val="28"/>
          <w:szCs w:val="28"/>
        </w:rPr>
        <w:t xml:space="preserve"> результатов предоставления субсидии;</w:t>
      </w:r>
      <w:r>
        <w:rPr>
          <w:sz w:val="28"/>
          <w:szCs w:val="28"/>
        </w:rPr>
        <w:t xml:space="preserve"> </w:t>
      </w:r>
    </w:p>
    <w:p w14:paraId="29ABEFF0" w14:textId="77777777" w:rsidR="006F156B" w:rsidRDefault="006F156B" w:rsidP="006F15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519">
        <w:rPr>
          <w:sz w:val="28"/>
          <w:szCs w:val="28"/>
        </w:rPr>
        <w:t>размер субсидии;</w:t>
      </w:r>
      <w:r>
        <w:rPr>
          <w:sz w:val="28"/>
          <w:szCs w:val="28"/>
        </w:rPr>
        <w:t xml:space="preserve"> </w:t>
      </w:r>
    </w:p>
    <w:p w14:paraId="44209B2F" w14:textId="77777777" w:rsidR="006F156B" w:rsidRDefault="006F156B" w:rsidP="006F15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519">
        <w:rPr>
          <w:sz w:val="28"/>
          <w:szCs w:val="28"/>
        </w:rPr>
        <w:t>сроки (график) перечисления субсидии;</w:t>
      </w:r>
      <w:r>
        <w:rPr>
          <w:sz w:val="28"/>
          <w:szCs w:val="28"/>
        </w:rPr>
        <w:t xml:space="preserve"> </w:t>
      </w:r>
    </w:p>
    <w:p w14:paraId="31EE417A" w14:textId="77777777" w:rsidR="006F156B" w:rsidRDefault="006F156B" w:rsidP="006F15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519">
        <w:rPr>
          <w:sz w:val="28"/>
          <w:szCs w:val="28"/>
        </w:rPr>
        <w:t>сроки представления отчетности;</w:t>
      </w:r>
      <w:r>
        <w:rPr>
          <w:sz w:val="28"/>
          <w:szCs w:val="28"/>
        </w:rPr>
        <w:t xml:space="preserve"> </w:t>
      </w:r>
    </w:p>
    <w:p w14:paraId="1C52B246" w14:textId="77777777" w:rsidR="006F156B" w:rsidRDefault="006F156B" w:rsidP="006F15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519">
        <w:rPr>
          <w:sz w:val="28"/>
          <w:szCs w:val="28"/>
        </w:rPr>
        <w:t>порядок и сроки возврата сумм субсидии в случае несоблюдения учреждением целей и условий предоставления субсидий, определенных Соглашением;</w:t>
      </w:r>
      <w:r>
        <w:rPr>
          <w:sz w:val="28"/>
          <w:szCs w:val="28"/>
        </w:rPr>
        <w:t xml:space="preserve"> </w:t>
      </w:r>
    </w:p>
    <w:p w14:paraId="2B8DEFD0" w14:textId="08AA98C0" w:rsidR="006F156B" w:rsidRDefault="006F156B" w:rsidP="006F15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519">
        <w:rPr>
          <w:sz w:val="28"/>
          <w:szCs w:val="28"/>
        </w:rPr>
        <w:t>основания и порядок внесения изменений в Соглашение, в том числе в случае у</w:t>
      </w:r>
      <w:r w:rsidR="007E4088">
        <w:rPr>
          <w:sz w:val="28"/>
          <w:szCs w:val="28"/>
        </w:rPr>
        <w:t>меньшения учредителю</w:t>
      </w:r>
      <w:r w:rsidRPr="00716519">
        <w:rPr>
          <w:sz w:val="28"/>
          <w:szCs w:val="28"/>
        </w:rPr>
        <w:t xml:space="preserve"> как получателю бюджетных средств ранее доведенных лимитов бюджетных обязательств на предоставление субсидии;</w:t>
      </w:r>
      <w:r>
        <w:rPr>
          <w:sz w:val="28"/>
          <w:szCs w:val="28"/>
        </w:rPr>
        <w:t xml:space="preserve"> </w:t>
      </w:r>
    </w:p>
    <w:p w14:paraId="7F35C3DE" w14:textId="19C3BBBE" w:rsidR="006F156B" w:rsidRDefault="006F156B" w:rsidP="006F15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519">
        <w:rPr>
          <w:sz w:val="28"/>
          <w:szCs w:val="28"/>
        </w:rPr>
        <w:t xml:space="preserve">основания для досрочного прекращения Соглашения по решению </w:t>
      </w:r>
      <w:r w:rsidRPr="00AE6F6B">
        <w:rPr>
          <w:sz w:val="28"/>
          <w:szCs w:val="28"/>
        </w:rPr>
        <w:t>учредителя в одностороннем порядке, в том числе в связи с реорганизацией</w:t>
      </w:r>
      <w:r w:rsidRPr="00716519">
        <w:rPr>
          <w:sz w:val="28"/>
          <w:szCs w:val="28"/>
        </w:rPr>
        <w:t xml:space="preserve"> (за исключением реорганизации в форме </w:t>
      </w:r>
      <w:r>
        <w:rPr>
          <w:sz w:val="28"/>
          <w:szCs w:val="28"/>
        </w:rPr>
        <w:t>присоединения) или ликвидацией учреждения, нарушением у</w:t>
      </w:r>
      <w:r w:rsidRPr="00716519">
        <w:rPr>
          <w:sz w:val="28"/>
          <w:szCs w:val="28"/>
        </w:rPr>
        <w:t xml:space="preserve">чреждением целей и условий предоставления субсидии, установленных настоящим </w:t>
      </w:r>
      <w:r>
        <w:rPr>
          <w:sz w:val="28"/>
          <w:szCs w:val="28"/>
        </w:rPr>
        <w:t>п</w:t>
      </w:r>
      <w:r w:rsidRPr="00D129CC">
        <w:rPr>
          <w:sz w:val="28"/>
          <w:szCs w:val="28"/>
        </w:rPr>
        <w:t>орядком</w:t>
      </w:r>
      <w:r w:rsidRPr="00716519">
        <w:rPr>
          <w:sz w:val="28"/>
          <w:szCs w:val="28"/>
        </w:rPr>
        <w:t xml:space="preserve"> и (или) Соглашением;</w:t>
      </w:r>
      <w:r>
        <w:rPr>
          <w:sz w:val="28"/>
          <w:szCs w:val="28"/>
        </w:rPr>
        <w:t xml:space="preserve"> </w:t>
      </w:r>
    </w:p>
    <w:p w14:paraId="4CA81C86" w14:textId="58403EA1" w:rsidR="006F156B" w:rsidRDefault="006F156B" w:rsidP="006F15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519">
        <w:rPr>
          <w:sz w:val="28"/>
          <w:szCs w:val="28"/>
        </w:rPr>
        <w:t>за</w:t>
      </w:r>
      <w:r>
        <w:rPr>
          <w:sz w:val="28"/>
          <w:szCs w:val="28"/>
        </w:rPr>
        <w:t>прет на расторжение Соглашения у</w:t>
      </w:r>
      <w:r w:rsidRPr="00716519">
        <w:rPr>
          <w:sz w:val="28"/>
          <w:szCs w:val="28"/>
        </w:rPr>
        <w:t>чреждением в одностороннем порядке;</w:t>
      </w:r>
    </w:p>
    <w:p w14:paraId="685B2AB3" w14:textId="4DB2F5BB" w:rsidR="006F156B" w:rsidRPr="00D7173D" w:rsidRDefault="006F156B" w:rsidP="006F156B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716519">
        <w:rPr>
          <w:sz w:val="28"/>
          <w:szCs w:val="28"/>
        </w:rPr>
        <w:t>и</w:t>
      </w:r>
      <w:r>
        <w:rPr>
          <w:sz w:val="28"/>
          <w:szCs w:val="28"/>
        </w:rPr>
        <w:t>ные положения (при необходимости).</w:t>
      </w:r>
    </w:p>
    <w:p w14:paraId="48ACD6F0" w14:textId="360B64D3" w:rsidR="00723D59" w:rsidRDefault="00FE6ADF" w:rsidP="00723D59">
      <w:pPr>
        <w:widowControl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="00723D59" w:rsidRPr="00EF4D0F">
        <w:rPr>
          <w:color w:val="000000"/>
          <w:sz w:val="28"/>
          <w:szCs w:val="28"/>
        </w:rPr>
        <w:t>Заключение Соглашения осуществляется:</w:t>
      </w:r>
    </w:p>
    <w:p w14:paraId="29BE7E3F" w14:textId="77777777" w:rsidR="00723D59" w:rsidRPr="00EF4D0F" w:rsidRDefault="00723D59" w:rsidP="00723D59">
      <w:pPr>
        <w:widowControl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 xml:space="preserve">- </w:t>
      </w:r>
      <w:r w:rsidRPr="00B35226">
        <w:rPr>
          <w:color w:val="000000"/>
          <w:sz w:val="28"/>
          <w:szCs w:val="28"/>
        </w:rPr>
        <w:t xml:space="preserve">в </w:t>
      </w:r>
      <w:r w:rsidRPr="00EF4D0F">
        <w:rPr>
          <w:color w:val="000000"/>
          <w:sz w:val="28"/>
          <w:szCs w:val="28"/>
        </w:rPr>
        <w:t>электронной форме в государственной интегрированной информационной системе управления общественными финансами «Электронный бюджет»</w:t>
      </w:r>
      <w:r>
        <w:rPr>
          <w:color w:val="000000"/>
          <w:sz w:val="28"/>
          <w:szCs w:val="28"/>
        </w:rPr>
        <w:t>,</w:t>
      </w:r>
      <w:r w:rsidRPr="00B35226">
        <w:t xml:space="preserve"> </w:t>
      </w:r>
      <w:r w:rsidRPr="00B35226">
        <w:rPr>
          <w:color w:val="000000"/>
          <w:sz w:val="28"/>
          <w:szCs w:val="28"/>
        </w:rPr>
        <w:t>если источником финансового обеспечения расходных обязательств</w:t>
      </w:r>
      <w:r>
        <w:rPr>
          <w:color w:val="000000"/>
          <w:sz w:val="28"/>
          <w:szCs w:val="28"/>
        </w:rPr>
        <w:t xml:space="preserve"> города Зеленогорска </w:t>
      </w:r>
      <w:r w:rsidRPr="00B35226">
        <w:rPr>
          <w:color w:val="000000"/>
          <w:sz w:val="28"/>
          <w:szCs w:val="28"/>
        </w:rPr>
        <w:t>по предоставлению указанн</w:t>
      </w:r>
      <w:r>
        <w:rPr>
          <w:color w:val="000000"/>
          <w:sz w:val="28"/>
          <w:szCs w:val="28"/>
        </w:rPr>
        <w:t>ой</w:t>
      </w:r>
      <w:r w:rsidRPr="00B35226">
        <w:rPr>
          <w:color w:val="000000"/>
          <w:sz w:val="28"/>
          <w:szCs w:val="28"/>
        </w:rPr>
        <w:t xml:space="preserve"> субсиди</w:t>
      </w:r>
      <w:r>
        <w:rPr>
          <w:color w:val="000000"/>
          <w:sz w:val="28"/>
          <w:szCs w:val="28"/>
        </w:rPr>
        <w:t>и</w:t>
      </w:r>
      <w:r w:rsidRPr="00B35226">
        <w:rPr>
          <w:color w:val="000000"/>
          <w:sz w:val="28"/>
          <w:szCs w:val="28"/>
        </w:rPr>
        <w:t xml:space="preserve"> являются межбюджетные трансферты, имеющие целевое назначение, из федерального бюджета бюджету </w:t>
      </w:r>
      <w:r>
        <w:rPr>
          <w:color w:val="000000"/>
          <w:sz w:val="28"/>
          <w:szCs w:val="28"/>
        </w:rPr>
        <w:t>Красноярского края;</w:t>
      </w:r>
    </w:p>
    <w:p w14:paraId="0BFDEE30" w14:textId="77777777" w:rsidR="00723D59" w:rsidRPr="00EF4D0F" w:rsidRDefault="00723D59" w:rsidP="00723D59">
      <w:pPr>
        <w:widowControl/>
        <w:ind w:firstLine="709"/>
        <w:contextualSpacing/>
        <w:jc w:val="both"/>
        <w:rPr>
          <w:color w:val="000000"/>
          <w:sz w:val="28"/>
          <w:szCs w:val="28"/>
        </w:rPr>
      </w:pPr>
      <w:r w:rsidRPr="00AE6F6B">
        <w:rPr>
          <w:color w:val="000000"/>
          <w:sz w:val="28"/>
          <w:szCs w:val="28"/>
        </w:rPr>
        <w:t>- в электронной форме в системе АЦК Планирование, если источником финансового обеспечения расходных обязательств города Зеленогорска по предоставлению указанной субсидии являются межбюджетные трансферты, имеющие целевое назначение, из бюджета Красноярского края;</w:t>
      </w:r>
    </w:p>
    <w:p w14:paraId="27A75CDD" w14:textId="0E0FD43C" w:rsidR="00723D59" w:rsidRDefault="00723D59" w:rsidP="00723D59">
      <w:pPr>
        <w:widowControl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- на бумажном носителе в соответствии с типовой формой, установленной Финансовым управлением</w:t>
      </w:r>
      <w:r w:rsidRPr="00B35226">
        <w:rPr>
          <w:color w:val="000000"/>
          <w:sz w:val="28"/>
          <w:szCs w:val="28"/>
        </w:rPr>
        <w:t xml:space="preserve">, если источником финансового </w:t>
      </w:r>
      <w:r w:rsidRPr="00B35226">
        <w:rPr>
          <w:color w:val="000000"/>
          <w:sz w:val="28"/>
          <w:szCs w:val="28"/>
        </w:rPr>
        <w:lastRenderedPageBreak/>
        <w:t xml:space="preserve">обеспечения расходных обязательств города Зеленогорска </w:t>
      </w:r>
      <w:r w:rsidRPr="00E35958">
        <w:rPr>
          <w:color w:val="000000"/>
          <w:sz w:val="28"/>
          <w:szCs w:val="28"/>
        </w:rPr>
        <w:t xml:space="preserve">по предоставлению указанной субсидии </w:t>
      </w:r>
      <w:r>
        <w:rPr>
          <w:color w:val="000000"/>
          <w:sz w:val="28"/>
          <w:szCs w:val="28"/>
        </w:rPr>
        <w:t xml:space="preserve">являются средства </w:t>
      </w:r>
      <w:r w:rsidR="00A66DBC">
        <w:rPr>
          <w:color w:val="000000"/>
          <w:sz w:val="28"/>
          <w:szCs w:val="28"/>
        </w:rPr>
        <w:t xml:space="preserve">бюджета Красноярского края и </w:t>
      </w:r>
      <w:r>
        <w:rPr>
          <w:color w:val="000000"/>
          <w:sz w:val="28"/>
          <w:szCs w:val="28"/>
        </w:rPr>
        <w:t>местного бюджета.</w:t>
      </w:r>
    </w:p>
    <w:p w14:paraId="5AA25151" w14:textId="094F9EC4" w:rsidR="00723D59" w:rsidRDefault="00723D59" w:rsidP="00723D59">
      <w:pPr>
        <w:widowControl/>
        <w:spacing w:before="28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A7004">
        <w:rPr>
          <w:color w:val="000000"/>
          <w:sz w:val="28"/>
          <w:szCs w:val="28"/>
        </w:rPr>
        <w:t>2.</w:t>
      </w:r>
      <w:r w:rsidR="00FE6ADF">
        <w:rPr>
          <w:color w:val="000000"/>
          <w:sz w:val="28"/>
          <w:szCs w:val="28"/>
        </w:rPr>
        <w:t>8</w:t>
      </w:r>
      <w:r w:rsidRPr="00EA7004">
        <w:rPr>
          <w:color w:val="000000"/>
          <w:sz w:val="28"/>
          <w:szCs w:val="28"/>
        </w:rPr>
        <w:t>.</w:t>
      </w:r>
      <w:r w:rsidRPr="00EF4D0F">
        <w:rPr>
          <w:color w:val="000000"/>
          <w:sz w:val="28"/>
          <w:szCs w:val="28"/>
        </w:rPr>
        <w:t xml:space="preserve"> Условием заключения Соглашения является </w:t>
      </w:r>
      <w:r>
        <w:rPr>
          <w:color w:val="000000"/>
          <w:sz w:val="28"/>
          <w:szCs w:val="28"/>
        </w:rPr>
        <w:t xml:space="preserve">наличие решения учредителя о предоставлении учреждению субсидии, об изменении объема субсидии. </w:t>
      </w:r>
    </w:p>
    <w:p w14:paraId="0BDB4F13" w14:textId="77777777" w:rsidR="003C4634" w:rsidRDefault="00723D59" w:rsidP="003C4634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2.</w:t>
      </w:r>
      <w:r w:rsidR="00FE6ADF">
        <w:rPr>
          <w:color w:val="000000"/>
          <w:sz w:val="28"/>
          <w:szCs w:val="28"/>
        </w:rPr>
        <w:t>9</w:t>
      </w:r>
      <w:r w:rsidRPr="006906E4">
        <w:rPr>
          <w:color w:val="000000"/>
          <w:sz w:val="28"/>
          <w:szCs w:val="28"/>
        </w:rPr>
        <w:t>. Соглашение заключается в течение 10 рабочих дней с даты принятия решения о предоставлении субсидии.</w:t>
      </w:r>
    </w:p>
    <w:p w14:paraId="2CCF1224" w14:textId="0ABA3C80" w:rsidR="003C4634" w:rsidRPr="00592864" w:rsidRDefault="00B524F5" w:rsidP="003C4634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 w:rsidRPr="00592864">
        <w:rPr>
          <w:sz w:val="28"/>
          <w:szCs w:val="28"/>
        </w:rPr>
        <w:t>2.</w:t>
      </w:r>
      <w:r w:rsidR="00327A52" w:rsidRPr="00592864">
        <w:rPr>
          <w:sz w:val="28"/>
          <w:szCs w:val="28"/>
        </w:rPr>
        <w:t>10</w:t>
      </w:r>
      <w:r w:rsidRPr="00592864">
        <w:rPr>
          <w:sz w:val="28"/>
          <w:szCs w:val="28"/>
        </w:rPr>
        <w:t xml:space="preserve">. </w:t>
      </w:r>
      <w:r w:rsidR="003C4634" w:rsidRPr="00592864">
        <w:rPr>
          <w:color w:val="000000"/>
          <w:sz w:val="28"/>
          <w:szCs w:val="28"/>
        </w:rPr>
        <w:t xml:space="preserve">При изменении условий Соглашения вносятся изменения путем заключения дополнительных соглашений к Соглашению. </w:t>
      </w:r>
    </w:p>
    <w:p w14:paraId="74A0F619" w14:textId="6DD11C34" w:rsidR="003C4634" w:rsidRDefault="008B4080" w:rsidP="003C4634">
      <w:pPr>
        <w:widowControl/>
        <w:spacing w:before="280"/>
        <w:ind w:firstLine="709"/>
        <w:contextualSpacing/>
        <w:jc w:val="both"/>
        <w:rPr>
          <w:sz w:val="28"/>
          <w:szCs w:val="28"/>
        </w:rPr>
      </w:pPr>
      <w:r w:rsidRPr="00592864">
        <w:rPr>
          <w:sz w:val="28"/>
          <w:szCs w:val="28"/>
        </w:rPr>
        <w:t>Дополнительные соглашения к Соглашению, предусматривающие внесение в него изменений, заключаются в порядке</w:t>
      </w:r>
      <w:r w:rsidR="00592864" w:rsidRPr="00592864">
        <w:rPr>
          <w:sz w:val="28"/>
          <w:szCs w:val="28"/>
        </w:rPr>
        <w:t xml:space="preserve">, определенном настоящим порядком для заключения Соглашения. </w:t>
      </w:r>
      <w:r w:rsidRPr="00592864">
        <w:rPr>
          <w:sz w:val="28"/>
          <w:szCs w:val="28"/>
        </w:rPr>
        <w:t xml:space="preserve"> </w:t>
      </w:r>
      <w:r w:rsidR="00592864" w:rsidRPr="0059286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 целях </w:t>
      </w:r>
      <w:r w:rsidR="00592864" w:rsidRPr="00592864">
        <w:rPr>
          <w:color w:val="000000"/>
          <w:sz w:val="28"/>
          <w:szCs w:val="28"/>
        </w:rPr>
        <w:t>заключения дополнительных соглашений к Соглашению</w:t>
      </w:r>
      <w:r w:rsidR="00592864" w:rsidRPr="0059286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учреждение</w:t>
      </w:r>
      <w:r w:rsidR="00592864" w:rsidRPr="00592864">
        <w:rPr>
          <w:color w:val="000000"/>
        </w:rPr>
        <w:t xml:space="preserve"> </w:t>
      </w:r>
      <w:r w:rsidR="00592864" w:rsidRPr="0059286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представляет </w:t>
      </w:r>
      <w:r w:rsidR="00592864" w:rsidRPr="00592864">
        <w:rPr>
          <w:rFonts w:eastAsia="Calibri"/>
          <w:color w:val="000000"/>
          <w:sz w:val="28"/>
          <w:szCs w:val="28"/>
          <w:lang w:eastAsia="en-US"/>
        </w:rPr>
        <w:t>учредителю документы</w:t>
      </w:r>
      <w:r w:rsidRPr="00592864">
        <w:rPr>
          <w:sz w:val="28"/>
          <w:szCs w:val="28"/>
        </w:rPr>
        <w:t xml:space="preserve"> </w:t>
      </w:r>
      <w:r w:rsidR="00B524F5" w:rsidRPr="00592864">
        <w:rPr>
          <w:sz w:val="28"/>
          <w:szCs w:val="28"/>
        </w:rPr>
        <w:t xml:space="preserve">в соответствии с </w:t>
      </w:r>
      <w:hyperlink w:anchor="P98">
        <w:r w:rsidR="00B524F5" w:rsidRPr="00592864">
          <w:rPr>
            <w:sz w:val="28"/>
            <w:szCs w:val="28"/>
          </w:rPr>
          <w:t>пунктом 2.</w:t>
        </w:r>
      </w:hyperlink>
      <w:r w:rsidR="00327A52" w:rsidRPr="00592864">
        <w:rPr>
          <w:sz w:val="28"/>
          <w:szCs w:val="28"/>
        </w:rPr>
        <w:t>1 настоящего</w:t>
      </w:r>
      <w:r w:rsidR="00B524F5" w:rsidRPr="00592864">
        <w:rPr>
          <w:sz w:val="28"/>
          <w:szCs w:val="28"/>
        </w:rPr>
        <w:t xml:space="preserve"> </w:t>
      </w:r>
      <w:r w:rsidR="00327A52" w:rsidRPr="00592864">
        <w:rPr>
          <w:sz w:val="28"/>
          <w:szCs w:val="28"/>
        </w:rPr>
        <w:t>п</w:t>
      </w:r>
      <w:r w:rsidR="00B524F5" w:rsidRPr="00592864">
        <w:rPr>
          <w:sz w:val="28"/>
          <w:szCs w:val="28"/>
        </w:rPr>
        <w:t>орядка</w:t>
      </w:r>
      <w:r w:rsidR="00327A52" w:rsidRPr="00592864">
        <w:rPr>
          <w:sz w:val="28"/>
          <w:szCs w:val="28"/>
        </w:rPr>
        <w:t>, за исключением</w:t>
      </w:r>
      <w:r w:rsidR="0055772A">
        <w:rPr>
          <w:sz w:val="28"/>
          <w:szCs w:val="28"/>
        </w:rPr>
        <w:t xml:space="preserve"> документов, указанных в подпункте</w:t>
      </w:r>
      <w:r w:rsidR="00327A52" w:rsidRPr="00592864">
        <w:rPr>
          <w:sz w:val="28"/>
          <w:szCs w:val="28"/>
        </w:rPr>
        <w:t xml:space="preserve"> 8</w:t>
      </w:r>
      <w:r w:rsidR="00B524F5" w:rsidRPr="00592864">
        <w:rPr>
          <w:sz w:val="28"/>
          <w:szCs w:val="28"/>
        </w:rPr>
        <w:t>.</w:t>
      </w:r>
      <w:r w:rsidR="003C4634">
        <w:rPr>
          <w:sz w:val="28"/>
          <w:szCs w:val="28"/>
        </w:rPr>
        <w:t xml:space="preserve"> </w:t>
      </w:r>
    </w:p>
    <w:p w14:paraId="11F0776C" w14:textId="0948E0A6" w:rsidR="00723D59" w:rsidRDefault="00723D59" w:rsidP="00723D59">
      <w:pPr>
        <w:widowControl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 w:rsidRPr="00EF4D0F">
        <w:rPr>
          <w:color w:val="000000"/>
          <w:sz w:val="28"/>
          <w:szCs w:val="28"/>
        </w:rPr>
        <w:t>2.1</w:t>
      </w:r>
      <w:r w:rsidR="009B52DB">
        <w:rPr>
          <w:color w:val="000000"/>
          <w:sz w:val="28"/>
          <w:szCs w:val="28"/>
        </w:rPr>
        <w:t>1</w:t>
      </w:r>
      <w:r w:rsidRPr="00EF4D0F">
        <w:rPr>
          <w:color w:val="000000"/>
          <w:sz w:val="28"/>
          <w:szCs w:val="28"/>
        </w:rPr>
        <w:t>. Перечисление субсидии осуществляется на лицевой счет бюджетного учреждения, открытый в Управлении Федерального казначейства по Красноярскому краю (далее – УФК по Красноярскому краю), на счет автономного учреждения, открытый в кредитной организации, или на лицевой счет автономного учреждения, открытый в УФК по Красноярскому краю.</w:t>
      </w:r>
    </w:p>
    <w:p w14:paraId="51223157" w14:textId="77777777" w:rsidR="00723D59" w:rsidRDefault="00723D59" w:rsidP="00723D59">
      <w:pPr>
        <w:widowControl/>
        <w:jc w:val="both"/>
        <w:rPr>
          <w:sz w:val="28"/>
          <w:szCs w:val="28"/>
        </w:rPr>
      </w:pPr>
    </w:p>
    <w:p w14:paraId="27CBBEE8" w14:textId="7676219A" w:rsidR="00723D59" w:rsidRPr="00EF4D0F" w:rsidRDefault="00FC3618" w:rsidP="00FC3618">
      <w:pPr>
        <w:widowControl/>
        <w:autoSpaceDE/>
        <w:autoSpaceDN/>
        <w:adjustRightInd/>
        <w:spacing w:after="200" w:line="276" w:lineRule="auto"/>
        <w:ind w:left="36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3. </w:t>
      </w:r>
      <w:r w:rsidR="00723D59" w:rsidRPr="00EF4D0F">
        <w:rPr>
          <w:rFonts w:eastAsia="Calibri"/>
          <w:color w:val="000000"/>
          <w:sz w:val="28"/>
          <w:szCs w:val="28"/>
          <w:lang w:eastAsia="en-US"/>
        </w:rPr>
        <w:t>Требования к отчетности</w:t>
      </w:r>
    </w:p>
    <w:p w14:paraId="4E679E20" w14:textId="77777777" w:rsidR="00723D59" w:rsidRPr="00EF4D0F" w:rsidRDefault="00723D59" w:rsidP="00723D59">
      <w:pPr>
        <w:widowControl/>
        <w:autoSpaceDE/>
        <w:autoSpaceDN/>
        <w:adjustRightInd/>
        <w:ind w:left="1068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82A1547" w14:textId="5FA2C325" w:rsidR="00723D59" w:rsidRDefault="00EC14A7" w:rsidP="00723D59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3.1. Учреждение</w:t>
      </w:r>
      <w:r w:rsidR="00723D59" w:rsidRPr="00EF4D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23D59" w:rsidRPr="00AA4DB9">
        <w:rPr>
          <w:rFonts w:eastAsia="Calibri"/>
          <w:color w:val="000000"/>
          <w:sz w:val="28"/>
          <w:szCs w:val="28"/>
          <w:lang w:eastAsia="en-US"/>
        </w:rPr>
        <w:t xml:space="preserve">ежеквартально </w:t>
      </w:r>
      <w:r>
        <w:rPr>
          <w:rFonts w:eastAsia="Calibri"/>
          <w:color w:val="000000"/>
          <w:sz w:val="28"/>
          <w:szCs w:val="28"/>
          <w:lang w:eastAsia="en-US"/>
        </w:rPr>
        <w:t>предоставляе</w:t>
      </w:r>
      <w:r w:rsidR="00723D59" w:rsidRPr="00EF4D0F">
        <w:rPr>
          <w:rFonts w:eastAsia="Calibri"/>
          <w:color w:val="000000"/>
          <w:sz w:val="28"/>
          <w:szCs w:val="28"/>
          <w:lang w:eastAsia="en-US"/>
        </w:rPr>
        <w:t xml:space="preserve">т </w:t>
      </w:r>
      <w:r w:rsidR="00723D59">
        <w:rPr>
          <w:rFonts w:eastAsia="Calibri"/>
          <w:color w:val="000000"/>
          <w:sz w:val="28"/>
          <w:szCs w:val="28"/>
          <w:lang w:eastAsia="en-US"/>
        </w:rPr>
        <w:t>учредителю</w:t>
      </w:r>
      <w:r w:rsidR="00723D59" w:rsidRPr="00EF4D0F">
        <w:rPr>
          <w:rFonts w:eastAsia="Calibri"/>
          <w:color w:val="000000"/>
          <w:sz w:val="28"/>
          <w:szCs w:val="28"/>
          <w:lang w:eastAsia="en-US"/>
        </w:rPr>
        <w:t xml:space="preserve"> отчет</w:t>
      </w:r>
      <w:r w:rsidR="00723D59">
        <w:rPr>
          <w:rFonts w:eastAsia="Calibri"/>
          <w:color w:val="000000"/>
          <w:sz w:val="28"/>
          <w:szCs w:val="28"/>
          <w:lang w:eastAsia="en-US"/>
        </w:rPr>
        <w:t>ность</w:t>
      </w:r>
      <w:r w:rsidR="004C0C7B">
        <w:rPr>
          <w:rFonts w:eastAsia="Calibri"/>
          <w:color w:val="000000"/>
          <w:sz w:val="28"/>
          <w:szCs w:val="28"/>
          <w:lang w:eastAsia="en-US"/>
        </w:rPr>
        <w:t xml:space="preserve"> о достижении результатов пре</w:t>
      </w:r>
      <w:r w:rsidR="002B6380">
        <w:rPr>
          <w:rFonts w:eastAsia="Calibri"/>
          <w:color w:val="000000"/>
          <w:sz w:val="28"/>
          <w:szCs w:val="28"/>
          <w:lang w:eastAsia="en-US"/>
        </w:rPr>
        <w:t>доставления субсидии, отчетность</w:t>
      </w:r>
      <w:r w:rsidR="004C0C7B">
        <w:rPr>
          <w:rFonts w:eastAsia="Calibri"/>
          <w:color w:val="000000"/>
          <w:sz w:val="28"/>
          <w:szCs w:val="28"/>
          <w:lang w:eastAsia="en-US"/>
        </w:rPr>
        <w:t xml:space="preserve"> о реализации плана мероприятий по достижению резул</w:t>
      </w:r>
      <w:r w:rsidR="00152B77">
        <w:rPr>
          <w:rFonts w:eastAsia="Calibri"/>
          <w:color w:val="000000"/>
          <w:sz w:val="28"/>
          <w:szCs w:val="28"/>
          <w:lang w:eastAsia="en-US"/>
        </w:rPr>
        <w:t>ьтатов предоставления субсидии,</w:t>
      </w:r>
      <w:r w:rsidR="002B6380">
        <w:rPr>
          <w:rFonts w:eastAsia="Calibri"/>
          <w:color w:val="000000"/>
          <w:sz w:val="28"/>
          <w:szCs w:val="28"/>
          <w:lang w:eastAsia="en-US"/>
        </w:rPr>
        <w:t xml:space="preserve"> отчетность</w:t>
      </w:r>
      <w:r w:rsidR="004C0C7B">
        <w:rPr>
          <w:rFonts w:eastAsia="Calibri"/>
          <w:color w:val="000000"/>
          <w:sz w:val="28"/>
          <w:szCs w:val="28"/>
          <w:lang w:eastAsia="en-US"/>
        </w:rPr>
        <w:t xml:space="preserve"> об осуществлении расходов, источником </w:t>
      </w:r>
      <w:r w:rsidR="002B6380">
        <w:rPr>
          <w:rFonts w:eastAsia="Calibri"/>
          <w:color w:val="000000"/>
          <w:sz w:val="28"/>
          <w:szCs w:val="28"/>
          <w:lang w:eastAsia="en-US"/>
        </w:rPr>
        <w:t>финансового обеспе</w:t>
      </w:r>
      <w:r w:rsidR="00B97F76">
        <w:rPr>
          <w:rFonts w:eastAsia="Calibri"/>
          <w:color w:val="000000"/>
          <w:sz w:val="28"/>
          <w:szCs w:val="28"/>
          <w:lang w:eastAsia="en-US"/>
        </w:rPr>
        <w:t>чения которых является субсидия</w:t>
      </w:r>
      <w:r w:rsidR="002B6380">
        <w:rPr>
          <w:rFonts w:eastAsia="Calibri"/>
          <w:color w:val="000000"/>
          <w:sz w:val="28"/>
          <w:szCs w:val="28"/>
          <w:lang w:eastAsia="en-US"/>
        </w:rPr>
        <w:t>,</w:t>
      </w:r>
      <w:r w:rsidR="00723D59" w:rsidRPr="00EF4D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52B77">
        <w:rPr>
          <w:rFonts w:eastAsia="Calibri"/>
          <w:color w:val="000000"/>
          <w:sz w:val="28"/>
          <w:szCs w:val="28"/>
          <w:lang w:eastAsia="en-US"/>
        </w:rPr>
        <w:t>по формам</w:t>
      </w:r>
      <w:r w:rsidR="00723D59" w:rsidRPr="00A66DBC">
        <w:rPr>
          <w:rFonts w:eastAsia="Calibri"/>
          <w:color w:val="000000"/>
          <w:sz w:val="28"/>
          <w:szCs w:val="28"/>
          <w:lang w:eastAsia="en-US"/>
        </w:rPr>
        <w:t>,</w:t>
      </w:r>
      <w:r w:rsidR="00152B77">
        <w:rPr>
          <w:rFonts w:eastAsia="Calibri"/>
          <w:color w:val="000000"/>
          <w:sz w:val="28"/>
          <w:szCs w:val="28"/>
          <w:lang w:eastAsia="en-US"/>
        </w:rPr>
        <w:t xml:space="preserve"> установленным Финансовым управлением</w:t>
      </w:r>
      <w:r w:rsidR="00C057B2">
        <w:rPr>
          <w:rFonts w:eastAsia="Calibri"/>
          <w:color w:val="000000"/>
          <w:sz w:val="28"/>
          <w:szCs w:val="28"/>
          <w:lang w:eastAsia="en-US"/>
        </w:rPr>
        <w:t>,</w:t>
      </w:r>
      <w:r w:rsidR="00723D59" w:rsidRPr="00A66DBC">
        <w:rPr>
          <w:rFonts w:eastAsia="Calibri"/>
          <w:color w:val="000000"/>
          <w:sz w:val="28"/>
          <w:szCs w:val="28"/>
          <w:lang w:eastAsia="en-US"/>
        </w:rPr>
        <w:t xml:space="preserve"> в порядке и сроки, устанавливаемые учредителем в Соглашении.</w:t>
      </w:r>
    </w:p>
    <w:p w14:paraId="1BAD293A" w14:textId="14B69DEF" w:rsidR="0007405D" w:rsidRDefault="0007405D" w:rsidP="0007405D">
      <w:pPr>
        <w:widowControl/>
        <w:ind w:firstLine="709"/>
        <w:jc w:val="both"/>
        <w:rPr>
          <w:sz w:val="28"/>
          <w:szCs w:val="28"/>
        </w:rPr>
      </w:pPr>
      <w:r w:rsidRPr="00B97F76">
        <w:rPr>
          <w:sz w:val="28"/>
          <w:szCs w:val="28"/>
        </w:rPr>
        <w:t xml:space="preserve">Учредитель вправе устанавливать в </w:t>
      </w:r>
      <w:r w:rsidR="00B97F76">
        <w:rPr>
          <w:sz w:val="28"/>
          <w:szCs w:val="28"/>
        </w:rPr>
        <w:t>С</w:t>
      </w:r>
      <w:r w:rsidRPr="00B97F76">
        <w:rPr>
          <w:sz w:val="28"/>
          <w:szCs w:val="28"/>
        </w:rPr>
        <w:t>оглашении формы представления учреждением дополнительной отчетности и сроки их представления.</w:t>
      </w:r>
    </w:p>
    <w:p w14:paraId="017F34F7" w14:textId="6D281383" w:rsidR="00723D59" w:rsidRPr="00EF4D0F" w:rsidRDefault="00723D59" w:rsidP="00723D59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4D0F">
        <w:rPr>
          <w:rFonts w:eastAsia="Calibri"/>
          <w:color w:val="000000"/>
          <w:sz w:val="28"/>
          <w:szCs w:val="28"/>
          <w:lang w:eastAsia="en-US"/>
        </w:rPr>
        <w:t>3.2. Отчет</w:t>
      </w:r>
      <w:r>
        <w:rPr>
          <w:rFonts w:eastAsia="Calibri"/>
          <w:color w:val="000000"/>
          <w:sz w:val="28"/>
          <w:szCs w:val="28"/>
          <w:lang w:eastAsia="en-US"/>
        </w:rPr>
        <w:t>ность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02FA5">
        <w:rPr>
          <w:rFonts w:eastAsia="Calibri"/>
          <w:color w:val="000000"/>
          <w:sz w:val="28"/>
          <w:szCs w:val="28"/>
          <w:lang w:eastAsia="en-US"/>
        </w:rPr>
        <w:t>составляется и пред</w:t>
      </w:r>
      <w:r w:rsidRPr="00EF4D0F">
        <w:rPr>
          <w:rFonts w:eastAsia="Calibri"/>
          <w:color w:val="000000"/>
          <w:sz w:val="28"/>
          <w:szCs w:val="28"/>
          <w:lang w:eastAsia="en-US"/>
        </w:rPr>
        <w:t>ставля</w:t>
      </w:r>
      <w:r>
        <w:rPr>
          <w:rFonts w:eastAsia="Calibri"/>
          <w:color w:val="000000"/>
          <w:sz w:val="28"/>
          <w:szCs w:val="28"/>
          <w:lang w:eastAsia="en-US"/>
        </w:rPr>
        <w:t>ется</w:t>
      </w:r>
      <w:r w:rsidRPr="00EF4D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02FA5" w:rsidRPr="002B2214">
        <w:rPr>
          <w:rFonts w:eastAsia="Calibri"/>
          <w:color w:val="000000"/>
          <w:sz w:val="28"/>
          <w:szCs w:val="28"/>
          <w:lang w:eastAsia="en-US"/>
        </w:rPr>
        <w:t>по состоянию на 1 число квартала, следующего за отчетным</w:t>
      </w:r>
      <w:r w:rsidR="00002FA5">
        <w:rPr>
          <w:rFonts w:eastAsia="Calibri"/>
          <w:color w:val="000000"/>
          <w:sz w:val="28"/>
          <w:szCs w:val="28"/>
          <w:lang w:eastAsia="en-US"/>
        </w:rPr>
        <w:t>,</w:t>
      </w:r>
      <w:r w:rsidR="00002FA5" w:rsidRPr="00EF4D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B2214">
        <w:rPr>
          <w:rFonts w:eastAsia="Calibri"/>
          <w:color w:val="000000"/>
          <w:sz w:val="28"/>
          <w:szCs w:val="28"/>
          <w:lang w:eastAsia="en-US"/>
        </w:rPr>
        <w:t xml:space="preserve">нарастающим итогом с начала </w:t>
      </w:r>
      <w:r w:rsidR="00002FA5">
        <w:rPr>
          <w:rFonts w:eastAsia="Calibri"/>
          <w:color w:val="000000"/>
          <w:sz w:val="28"/>
          <w:szCs w:val="28"/>
          <w:lang w:eastAsia="en-US"/>
        </w:rPr>
        <w:t xml:space="preserve">текущего финансового </w:t>
      </w:r>
      <w:r w:rsidRPr="002B2214">
        <w:rPr>
          <w:rFonts w:eastAsia="Calibri"/>
          <w:color w:val="000000"/>
          <w:sz w:val="28"/>
          <w:szCs w:val="28"/>
          <w:lang w:eastAsia="en-US"/>
        </w:rPr>
        <w:t>года</w:t>
      </w:r>
      <w:r w:rsidRPr="00EF4D0F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081F9810" w14:textId="77777777" w:rsidR="00723D59" w:rsidRDefault="00723D59" w:rsidP="00723D59">
      <w:pPr>
        <w:widowControl/>
        <w:autoSpaceDE/>
        <w:autoSpaceDN/>
        <w:adjustRightInd/>
        <w:ind w:firstLine="708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3AB65795" w14:textId="77777777" w:rsidR="00FC3618" w:rsidRDefault="00FC3618" w:rsidP="00FC3618">
      <w:pPr>
        <w:widowControl/>
        <w:tabs>
          <w:tab w:val="left" w:pos="1418"/>
        </w:tabs>
        <w:autoSpaceDE/>
        <w:autoSpaceDN/>
        <w:adjustRightInd/>
        <w:ind w:left="992" w:right="99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004ACB38" w14:textId="77777777" w:rsidR="00FC3618" w:rsidRDefault="00FC3618" w:rsidP="00FC3618">
      <w:pPr>
        <w:widowControl/>
        <w:tabs>
          <w:tab w:val="left" w:pos="1418"/>
        </w:tabs>
        <w:autoSpaceDE/>
        <w:autoSpaceDN/>
        <w:adjustRightInd/>
        <w:ind w:left="992" w:right="99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5062DFE3" w14:textId="77777777" w:rsidR="00FC3618" w:rsidRDefault="00FC3618" w:rsidP="00FC3618">
      <w:pPr>
        <w:widowControl/>
        <w:tabs>
          <w:tab w:val="left" w:pos="1418"/>
        </w:tabs>
        <w:autoSpaceDE/>
        <w:autoSpaceDN/>
        <w:adjustRightInd/>
        <w:ind w:left="992" w:right="99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C33D850" w14:textId="77777777" w:rsidR="00FC3618" w:rsidRDefault="00FC3618" w:rsidP="00FC3618">
      <w:pPr>
        <w:widowControl/>
        <w:tabs>
          <w:tab w:val="left" w:pos="1418"/>
        </w:tabs>
        <w:autoSpaceDE/>
        <w:autoSpaceDN/>
        <w:adjustRightInd/>
        <w:ind w:left="992" w:right="99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BFE5CE9" w14:textId="77777777" w:rsidR="00FC3618" w:rsidRDefault="00FC3618" w:rsidP="00FC3618">
      <w:pPr>
        <w:widowControl/>
        <w:tabs>
          <w:tab w:val="left" w:pos="1418"/>
        </w:tabs>
        <w:autoSpaceDE/>
        <w:autoSpaceDN/>
        <w:adjustRightInd/>
        <w:ind w:left="992" w:right="99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83F4D8F" w14:textId="77777777" w:rsidR="00FC3618" w:rsidRDefault="00FC3618" w:rsidP="00FC3618">
      <w:pPr>
        <w:widowControl/>
        <w:tabs>
          <w:tab w:val="left" w:pos="1418"/>
        </w:tabs>
        <w:autoSpaceDE/>
        <w:autoSpaceDN/>
        <w:adjustRightInd/>
        <w:ind w:left="992" w:right="99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3F19575C" w14:textId="446A4819" w:rsidR="00723D59" w:rsidRPr="002051CD" w:rsidRDefault="00FC3618" w:rsidP="00FC3618">
      <w:pPr>
        <w:widowControl/>
        <w:tabs>
          <w:tab w:val="left" w:pos="1418"/>
        </w:tabs>
        <w:autoSpaceDE/>
        <w:autoSpaceDN/>
        <w:adjustRightInd/>
        <w:ind w:left="992" w:right="993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4. </w:t>
      </w:r>
      <w:r w:rsidR="00723D59" w:rsidRPr="002051CD">
        <w:rPr>
          <w:rFonts w:eastAsia="Calibri"/>
          <w:color w:val="000000"/>
          <w:sz w:val="28"/>
          <w:szCs w:val="28"/>
          <w:lang w:eastAsia="en-US"/>
        </w:rPr>
        <w:t>Порядок осуществления контроля за соблюдением</w:t>
      </w:r>
    </w:p>
    <w:p w14:paraId="4A393695" w14:textId="77777777" w:rsidR="00723D59" w:rsidRPr="002051CD" w:rsidRDefault="00723D59" w:rsidP="00723D59">
      <w:pPr>
        <w:widowControl/>
        <w:tabs>
          <w:tab w:val="left" w:pos="1418"/>
        </w:tabs>
        <w:autoSpaceDE/>
        <w:autoSpaceDN/>
        <w:adjustRightInd/>
        <w:ind w:left="1701" w:right="993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051CD">
        <w:rPr>
          <w:rFonts w:eastAsia="Calibri"/>
          <w:color w:val="000000"/>
          <w:sz w:val="28"/>
          <w:szCs w:val="28"/>
          <w:lang w:eastAsia="en-US"/>
        </w:rPr>
        <w:t>целей, условий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 порядка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 предоставления субсидий</w:t>
      </w:r>
    </w:p>
    <w:p w14:paraId="0FEFBF4F" w14:textId="77777777" w:rsidR="00723D59" w:rsidRDefault="00723D59" w:rsidP="00723D59">
      <w:pPr>
        <w:widowControl/>
        <w:tabs>
          <w:tab w:val="left" w:pos="1418"/>
        </w:tabs>
        <w:autoSpaceDE/>
        <w:autoSpaceDN/>
        <w:adjustRightInd/>
        <w:ind w:left="1701" w:right="993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051CD">
        <w:rPr>
          <w:rFonts w:eastAsia="Calibri"/>
          <w:color w:val="000000"/>
          <w:sz w:val="28"/>
          <w:szCs w:val="28"/>
          <w:lang w:eastAsia="en-US"/>
        </w:rPr>
        <w:t>и ответственность за их несоблюдение</w:t>
      </w:r>
    </w:p>
    <w:p w14:paraId="6ACF8A98" w14:textId="77777777" w:rsidR="00FC3618" w:rsidRPr="002051CD" w:rsidRDefault="00FC3618" w:rsidP="00723D59">
      <w:pPr>
        <w:widowControl/>
        <w:tabs>
          <w:tab w:val="left" w:pos="1418"/>
        </w:tabs>
        <w:autoSpaceDE/>
        <w:autoSpaceDN/>
        <w:adjustRightInd/>
        <w:ind w:left="1701" w:right="99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C3DE313" w14:textId="7AA0E0C2" w:rsidR="00723D59" w:rsidRPr="009B7825" w:rsidRDefault="00DF1AA8" w:rsidP="00DF1AA8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4.1. </w:t>
      </w:r>
      <w:r w:rsidR="00723D59" w:rsidRPr="009B7825">
        <w:rPr>
          <w:rFonts w:eastAsia="Calibri"/>
          <w:color w:val="000000"/>
          <w:sz w:val="28"/>
          <w:szCs w:val="28"/>
          <w:lang w:eastAsia="en-US"/>
        </w:rPr>
        <w:t xml:space="preserve">Не использованные в </w:t>
      </w:r>
      <w:r w:rsidR="0063661D" w:rsidRPr="009B7825">
        <w:rPr>
          <w:rFonts w:eastAsia="Calibri"/>
          <w:color w:val="000000"/>
          <w:sz w:val="28"/>
          <w:szCs w:val="28"/>
          <w:lang w:eastAsia="en-US"/>
        </w:rPr>
        <w:t xml:space="preserve">текущем </w:t>
      </w:r>
      <w:r w:rsidR="00723D59" w:rsidRPr="009B7825">
        <w:rPr>
          <w:rFonts w:eastAsia="Calibri"/>
          <w:color w:val="000000"/>
          <w:sz w:val="28"/>
          <w:szCs w:val="28"/>
          <w:lang w:eastAsia="en-US"/>
        </w:rPr>
        <w:t>финансовом году остатки средств субсидии</w:t>
      </w:r>
      <w:r w:rsidR="009B7825" w:rsidRPr="009B782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23D59" w:rsidRPr="009B7825">
        <w:rPr>
          <w:rFonts w:eastAsia="Calibri"/>
          <w:color w:val="000000"/>
          <w:sz w:val="28"/>
          <w:szCs w:val="28"/>
          <w:lang w:eastAsia="en-US"/>
        </w:rPr>
        <w:t>подлежат возврату в местный бюджет города Зеленогорска</w:t>
      </w:r>
      <w:r w:rsidR="0017617E" w:rsidRPr="009B7825">
        <w:rPr>
          <w:rFonts w:eastAsia="Calibri"/>
          <w:color w:val="000000"/>
          <w:sz w:val="28"/>
          <w:szCs w:val="28"/>
          <w:lang w:eastAsia="en-US"/>
        </w:rPr>
        <w:t xml:space="preserve"> до завершения </w:t>
      </w:r>
      <w:r w:rsidR="0063661D" w:rsidRPr="009B7825">
        <w:rPr>
          <w:rFonts w:eastAsia="Calibri"/>
          <w:color w:val="000000"/>
          <w:sz w:val="28"/>
          <w:szCs w:val="28"/>
          <w:lang w:eastAsia="en-US"/>
        </w:rPr>
        <w:t xml:space="preserve">текущего </w:t>
      </w:r>
      <w:r w:rsidR="0017617E" w:rsidRPr="009B7825">
        <w:rPr>
          <w:rFonts w:eastAsia="Calibri"/>
          <w:color w:val="000000"/>
          <w:sz w:val="28"/>
          <w:szCs w:val="28"/>
          <w:lang w:eastAsia="en-US"/>
        </w:rPr>
        <w:t>финансового года</w:t>
      </w:r>
      <w:r w:rsidR="00723D59" w:rsidRPr="009B7825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5A9B1568" w14:textId="695D26DE" w:rsidR="009B7825" w:rsidRPr="009B7825" w:rsidRDefault="0063661D" w:rsidP="009B7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82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</w:t>
      </w:r>
      <w:r w:rsidR="009B7825" w:rsidRPr="009B782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Pr="009B782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9B7825" w:rsidRPr="009B7825">
        <w:rPr>
          <w:rFonts w:ascii="Times New Roman" w:hAnsi="Times New Roman" w:cs="Times New Roman"/>
          <w:sz w:val="28"/>
          <w:szCs w:val="28"/>
        </w:rPr>
        <w:t>Не использованные на начало текущего финансового года остатки средств субсидии</w:t>
      </w:r>
      <w:r w:rsidR="00FC3618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B11062">
        <w:rPr>
          <w:rFonts w:ascii="Times New Roman" w:hAnsi="Times New Roman" w:cs="Times New Roman"/>
          <w:sz w:val="28"/>
          <w:szCs w:val="28"/>
        </w:rPr>
        <w:t xml:space="preserve"> поступления от возврата ранее произведенных учреждениями выплат</w:t>
      </w:r>
      <w:r w:rsidR="009B7825" w:rsidRPr="009B7825">
        <w:rPr>
          <w:rFonts w:ascii="Times New Roman" w:hAnsi="Times New Roman" w:cs="Times New Roman"/>
          <w:sz w:val="28"/>
          <w:szCs w:val="28"/>
        </w:rPr>
        <w:t xml:space="preserve"> могут быть использованы учреждениями в текущем финансовом году при наличии потребности </w:t>
      </w:r>
      <w:r w:rsidR="000E79AC">
        <w:rPr>
          <w:rFonts w:ascii="Times New Roman" w:hAnsi="Times New Roman" w:cs="Times New Roman"/>
          <w:sz w:val="28"/>
          <w:szCs w:val="28"/>
        </w:rPr>
        <w:t xml:space="preserve">в направлении </w:t>
      </w:r>
      <w:r w:rsidR="009B7825" w:rsidRPr="009B7825">
        <w:rPr>
          <w:rFonts w:ascii="Times New Roman" w:hAnsi="Times New Roman" w:cs="Times New Roman"/>
          <w:sz w:val="28"/>
          <w:szCs w:val="28"/>
        </w:rPr>
        <w:t xml:space="preserve">их на те же цели, установленные при предоставлении субсидии, на основании решения </w:t>
      </w:r>
      <w:r w:rsidR="009B7825">
        <w:rPr>
          <w:rFonts w:ascii="Times New Roman" w:hAnsi="Times New Roman" w:cs="Times New Roman"/>
          <w:sz w:val="28"/>
          <w:szCs w:val="28"/>
        </w:rPr>
        <w:t>учредителя</w:t>
      </w:r>
      <w:r w:rsidR="009B7825" w:rsidRPr="009B782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B7825" w:rsidRPr="009B782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наличии потребности в направлении</w:t>
      </w:r>
      <w:r w:rsidR="000E79AC" w:rsidRPr="009B7825">
        <w:rPr>
          <w:rFonts w:ascii="Times New Roman" w:hAnsi="Times New Roman" w:cs="Times New Roman"/>
          <w:sz w:val="28"/>
          <w:szCs w:val="28"/>
        </w:rPr>
        <w:t xml:space="preserve"> </w:t>
      </w:r>
      <w:r w:rsidR="000E79AC">
        <w:rPr>
          <w:rFonts w:ascii="Times New Roman" w:hAnsi="Times New Roman" w:cs="Times New Roman"/>
          <w:sz w:val="28"/>
          <w:szCs w:val="28"/>
        </w:rPr>
        <w:t>не использованных в текущем финансовом году</w:t>
      </w:r>
      <w:r w:rsidR="007428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</w:t>
      </w:r>
      <w:r w:rsidR="009B7825" w:rsidRPr="009B782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статков</w:t>
      </w:r>
      <w:r w:rsidR="007428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средств</w:t>
      </w:r>
      <w:r w:rsidR="009B7825" w:rsidRPr="009B782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субсидии</w:t>
      </w:r>
      <w:r w:rsidR="00FC36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(или)</w:t>
      </w:r>
      <w:r w:rsidR="003574E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574E3">
        <w:rPr>
          <w:rFonts w:ascii="Times New Roman" w:hAnsi="Times New Roman" w:cs="Times New Roman"/>
          <w:sz w:val="28"/>
          <w:szCs w:val="28"/>
        </w:rPr>
        <w:t>поступлений от возврата ранее произведенных учреждениями выплат,</w:t>
      </w:r>
      <w:r w:rsidR="009B7825" w:rsidRPr="009B782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достижение целей, установленных при предоставлении субсидии (далее - решение)</w:t>
      </w:r>
      <w:r w:rsidR="009B7825" w:rsidRPr="009B7825">
        <w:rPr>
          <w:rFonts w:ascii="Times New Roman" w:hAnsi="Times New Roman" w:cs="Times New Roman"/>
          <w:sz w:val="28"/>
          <w:szCs w:val="28"/>
        </w:rPr>
        <w:t>.</w:t>
      </w:r>
    </w:p>
    <w:p w14:paraId="1DEA0D4F" w14:textId="5CF151D0" w:rsidR="0063661D" w:rsidRDefault="009B7825" w:rsidP="0063661D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4.3</w:t>
      </w:r>
      <w:r w:rsidR="0063661D" w:rsidRPr="009B7825">
        <w:rPr>
          <w:rFonts w:eastAsia="Calibri"/>
          <w:color w:val="000000"/>
          <w:sz w:val="28"/>
          <w:szCs w:val="28"/>
          <w:lang w:eastAsia="en-US"/>
        </w:rPr>
        <w:t>. Принятие решени</w:t>
      </w:r>
      <w:r w:rsidRPr="009B7825">
        <w:rPr>
          <w:rFonts w:eastAsia="Calibri"/>
          <w:color w:val="000000"/>
          <w:sz w:val="28"/>
          <w:szCs w:val="28"/>
          <w:lang w:eastAsia="en-US"/>
        </w:rPr>
        <w:t>я</w:t>
      </w:r>
      <w:r w:rsidR="0063661D" w:rsidRPr="009B7825">
        <w:rPr>
          <w:rFonts w:eastAsia="Calibri"/>
          <w:color w:val="000000"/>
          <w:sz w:val="28"/>
          <w:szCs w:val="28"/>
          <w:lang w:eastAsia="en-US"/>
        </w:rPr>
        <w:t>, указанн</w:t>
      </w:r>
      <w:r w:rsidRPr="009B7825">
        <w:rPr>
          <w:rFonts w:eastAsia="Calibri"/>
          <w:color w:val="000000"/>
          <w:sz w:val="28"/>
          <w:szCs w:val="28"/>
          <w:lang w:eastAsia="en-US"/>
        </w:rPr>
        <w:t>ого</w:t>
      </w:r>
      <w:r w:rsidR="0063661D" w:rsidRPr="009B7825">
        <w:rPr>
          <w:rFonts w:eastAsia="Calibri"/>
          <w:color w:val="000000"/>
          <w:sz w:val="28"/>
          <w:szCs w:val="28"/>
          <w:lang w:eastAsia="en-US"/>
        </w:rPr>
        <w:t xml:space="preserve"> в пункте 4.2 настоящего порядка, осуществляется в форме приказ</w:t>
      </w:r>
      <w:r w:rsidRPr="009B7825">
        <w:rPr>
          <w:rFonts w:eastAsia="Calibri"/>
          <w:color w:val="000000"/>
          <w:sz w:val="28"/>
          <w:szCs w:val="28"/>
          <w:lang w:eastAsia="en-US"/>
        </w:rPr>
        <w:t>а</w:t>
      </w:r>
      <w:r w:rsidR="0063661D" w:rsidRPr="009B7825">
        <w:rPr>
          <w:rFonts w:eastAsia="Calibri"/>
          <w:color w:val="000000"/>
          <w:sz w:val="28"/>
          <w:szCs w:val="28"/>
          <w:lang w:eastAsia="en-US"/>
        </w:rPr>
        <w:t xml:space="preserve"> учредителя в срок до 1 </w:t>
      </w:r>
      <w:r w:rsidR="00CF33B9" w:rsidRPr="009B7825">
        <w:rPr>
          <w:rFonts w:eastAsia="Calibri"/>
          <w:color w:val="000000"/>
          <w:sz w:val="28"/>
          <w:szCs w:val="28"/>
          <w:lang w:eastAsia="en-US"/>
        </w:rPr>
        <w:t>февраля</w:t>
      </w:r>
      <w:r w:rsidR="0063661D" w:rsidRPr="009B782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3661D" w:rsidRPr="00463CE1">
        <w:rPr>
          <w:rFonts w:eastAsia="Calibri"/>
          <w:color w:val="000000"/>
          <w:sz w:val="28"/>
          <w:szCs w:val="28"/>
          <w:lang w:eastAsia="en-US"/>
        </w:rPr>
        <w:t xml:space="preserve">текущего </w:t>
      </w:r>
      <w:r w:rsidR="0063661D" w:rsidRPr="009B7825">
        <w:rPr>
          <w:rFonts w:eastAsia="Calibri"/>
          <w:color w:val="000000"/>
          <w:sz w:val="28"/>
          <w:szCs w:val="28"/>
          <w:lang w:eastAsia="en-US"/>
        </w:rPr>
        <w:t>финансового года.</w:t>
      </w:r>
    </w:p>
    <w:p w14:paraId="766D5597" w14:textId="2FEC41E6" w:rsidR="0063661D" w:rsidRPr="002051CD" w:rsidRDefault="0063661D" w:rsidP="0063661D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</w:t>
      </w:r>
      <w:r w:rsidR="009B7825">
        <w:rPr>
          <w:rFonts w:eastAsia="Calibri"/>
          <w:color w:val="000000"/>
          <w:sz w:val="28"/>
          <w:szCs w:val="28"/>
          <w:lang w:eastAsia="en-US"/>
        </w:rPr>
        <w:t>4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051CD">
        <w:rPr>
          <w:rFonts w:eastAsia="Calibri"/>
          <w:color w:val="000000"/>
          <w:sz w:val="28"/>
          <w:szCs w:val="28"/>
          <w:lang w:eastAsia="en-US"/>
        </w:rPr>
        <w:t>Для принятия учредителем решени</w:t>
      </w:r>
      <w:r w:rsidR="009B7825">
        <w:rPr>
          <w:rFonts w:eastAsia="Calibri"/>
          <w:color w:val="000000"/>
          <w:sz w:val="28"/>
          <w:szCs w:val="28"/>
          <w:lang w:eastAsia="en-US"/>
        </w:rPr>
        <w:t>я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 учреждение не позднее </w:t>
      </w:r>
      <w:r w:rsidR="00534BAB">
        <w:rPr>
          <w:rFonts w:eastAsia="Calibri"/>
          <w:color w:val="000000"/>
          <w:sz w:val="28"/>
          <w:szCs w:val="28"/>
          <w:lang w:eastAsia="en-US"/>
        </w:rPr>
        <w:t>15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59DB" w:rsidRPr="00463CE1">
        <w:rPr>
          <w:rFonts w:eastAsia="Calibri"/>
          <w:color w:val="000000"/>
          <w:sz w:val="28"/>
          <w:szCs w:val="28"/>
          <w:lang w:eastAsia="en-US"/>
        </w:rPr>
        <w:t>января</w:t>
      </w:r>
      <w:r w:rsidRPr="00463CE1">
        <w:rPr>
          <w:rFonts w:eastAsia="Calibri"/>
          <w:color w:val="000000"/>
          <w:sz w:val="28"/>
          <w:szCs w:val="28"/>
          <w:lang w:eastAsia="en-US"/>
        </w:rPr>
        <w:t xml:space="preserve"> текущего финансового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051CD">
        <w:rPr>
          <w:rFonts w:eastAsia="Calibri"/>
          <w:color w:val="000000"/>
          <w:sz w:val="28"/>
          <w:szCs w:val="28"/>
          <w:lang w:eastAsia="en-US"/>
        </w:rPr>
        <w:t>года представляет учредителю</w:t>
      </w:r>
      <w:r w:rsidR="00463C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051CD">
        <w:rPr>
          <w:rFonts w:eastAsia="Calibri"/>
          <w:color w:val="000000"/>
          <w:sz w:val="28"/>
          <w:szCs w:val="28"/>
          <w:lang w:eastAsia="en-US"/>
        </w:rPr>
        <w:t>информацию о наличии у учреждения неисполненных обязательств, источником финансового обеспечения которых являются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не испол</w:t>
      </w:r>
      <w:r w:rsidR="00463CE1">
        <w:rPr>
          <w:rFonts w:eastAsia="Calibri"/>
          <w:color w:val="000000"/>
          <w:sz w:val="28"/>
          <w:szCs w:val="28"/>
          <w:lang w:eastAsia="en-US"/>
        </w:rPr>
        <w:t xml:space="preserve">ьзованные </w:t>
      </w:r>
      <w:r>
        <w:rPr>
          <w:rFonts w:eastAsia="Calibri"/>
          <w:color w:val="000000"/>
          <w:sz w:val="28"/>
          <w:szCs w:val="28"/>
          <w:lang w:eastAsia="en-US"/>
        </w:rPr>
        <w:t>на 1 января текущего финансового года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 остатки </w:t>
      </w:r>
      <w:r w:rsidR="00463CE1">
        <w:rPr>
          <w:rFonts w:eastAsia="Calibri"/>
          <w:color w:val="000000"/>
          <w:sz w:val="28"/>
          <w:szCs w:val="28"/>
          <w:lang w:eastAsia="en-US"/>
        </w:rPr>
        <w:t xml:space="preserve">средств </w:t>
      </w:r>
      <w:r w:rsidRPr="002051CD">
        <w:rPr>
          <w:rFonts w:eastAsia="Calibri"/>
          <w:color w:val="000000"/>
          <w:sz w:val="28"/>
          <w:szCs w:val="28"/>
          <w:lang w:eastAsia="en-US"/>
        </w:rPr>
        <w:t>субсидии</w:t>
      </w:r>
      <w:r w:rsidR="00FC3618">
        <w:rPr>
          <w:rFonts w:eastAsia="Calibri"/>
          <w:color w:val="000000"/>
          <w:sz w:val="28"/>
          <w:szCs w:val="28"/>
          <w:lang w:eastAsia="en-US"/>
        </w:rPr>
        <w:t xml:space="preserve"> и (или) средства от возврата ранее произведенных учреждениями выплат</w:t>
      </w:r>
      <w:r w:rsidR="00463CE1">
        <w:rPr>
          <w:rFonts w:eastAsia="Calibri"/>
          <w:color w:val="000000"/>
          <w:sz w:val="28"/>
          <w:szCs w:val="28"/>
          <w:lang w:eastAsia="en-US"/>
        </w:rPr>
        <w:t xml:space="preserve">, а также </w:t>
      </w:r>
      <w:r w:rsidRPr="002051CD">
        <w:rPr>
          <w:rFonts w:eastAsia="Calibri"/>
          <w:color w:val="000000"/>
          <w:sz w:val="28"/>
          <w:szCs w:val="28"/>
          <w:lang w:eastAsia="en-US"/>
        </w:rPr>
        <w:t>документы (копии документов), подтверждающи</w:t>
      </w:r>
      <w:r w:rsidR="00463CE1">
        <w:rPr>
          <w:rFonts w:eastAsia="Calibri"/>
          <w:color w:val="000000"/>
          <w:sz w:val="28"/>
          <w:szCs w:val="28"/>
          <w:lang w:eastAsia="en-US"/>
        </w:rPr>
        <w:t xml:space="preserve">е </w:t>
      </w:r>
      <w:r w:rsidRPr="002051CD">
        <w:rPr>
          <w:rFonts w:eastAsia="Calibri"/>
          <w:color w:val="000000"/>
          <w:sz w:val="28"/>
          <w:szCs w:val="28"/>
          <w:lang w:eastAsia="en-US"/>
        </w:rPr>
        <w:t>наличие и объем указанных обязательств</w:t>
      </w:r>
      <w:r w:rsidR="00FC3618">
        <w:rPr>
          <w:rFonts w:eastAsia="Calibri"/>
          <w:color w:val="000000"/>
          <w:sz w:val="28"/>
          <w:szCs w:val="28"/>
          <w:lang w:eastAsia="en-US"/>
        </w:rPr>
        <w:t xml:space="preserve"> учреждения (за исключением обязательств по выплатам физическим лицам)</w:t>
      </w:r>
      <w:r w:rsidRPr="002051CD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79BE2E6A" w14:textId="3C609A7B" w:rsidR="0063661D" w:rsidRDefault="00463CE1" w:rsidP="00463CE1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A6D52">
        <w:rPr>
          <w:rFonts w:eastAsia="Calibri"/>
          <w:color w:val="000000"/>
          <w:sz w:val="28"/>
          <w:szCs w:val="28"/>
          <w:lang w:eastAsia="en-US"/>
        </w:rPr>
        <w:t>4.5. После принятия решения учредител</w:t>
      </w:r>
      <w:r w:rsidR="008D6768">
        <w:rPr>
          <w:rFonts w:eastAsia="Calibri"/>
          <w:color w:val="000000"/>
          <w:sz w:val="28"/>
          <w:szCs w:val="28"/>
          <w:lang w:eastAsia="en-US"/>
        </w:rPr>
        <w:t>ь</w:t>
      </w:r>
      <w:r w:rsidRPr="00AA6D52">
        <w:rPr>
          <w:rFonts w:eastAsia="Calibri"/>
          <w:color w:val="000000"/>
          <w:sz w:val="28"/>
          <w:szCs w:val="28"/>
          <w:lang w:eastAsia="en-US"/>
        </w:rPr>
        <w:t xml:space="preserve"> направляет </w:t>
      </w:r>
      <w:r w:rsidR="00AA6D52" w:rsidRPr="005A7C58">
        <w:rPr>
          <w:sz w:val="28"/>
          <w:szCs w:val="28"/>
        </w:rPr>
        <w:t xml:space="preserve">в срок до 1 февраля текущего года </w:t>
      </w:r>
      <w:r w:rsidR="00AA6D52" w:rsidRPr="00AA6D52">
        <w:rPr>
          <w:rFonts w:eastAsia="Calibri"/>
          <w:color w:val="000000"/>
          <w:sz w:val="28"/>
          <w:szCs w:val="28"/>
          <w:lang w:eastAsia="en-US"/>
        </w:rPr>
        <w:t xml:space="preserve">письменное </w:t>
      </w:r>
      <w:r w:rsidRPr="00AA6D52">
        <w:rPr>
          <w:rFonts w:eastAsia="Calibri"/>
          <w:color w:val="000000"/>
          <w:sz w:val="28"/>
          <w:szCs w:val="28"/>
          <w:lang w:eastAsia="en-US"/>
        </w:rPr>
        <w:t xml:space="preserve">обращение в Администрацию ЗАТО </w:t>
      </w:r>
      <w:r w:rsidR="00AA6D52">
        <w:rPr>
          <w:rFonts w:eastAsia="Calibri"/>
          <w:color w:val="000000"/>
          <w:sz w:val="28"/>
          <w:szCs w:val="28"/>
          <w:lang w:eastAsia="en-US"/>
        </w:rPr>
        <w:t xml:space="preserve">        </w:t>
      </w:r>
      <w:r w:rsidRPr="00AA6D52">
        <w:rPr>
          <w:rFonts w:eastAsia="Calibri"/>
          <w:color w:val="000000"/>
          <w:sz w:val="28"/>
          <w:szCs w:val="28"/>
          <w:lang w:eastAsia="en-US"/>
        </w:rPr>
        <w:t xml:space="preserve">г. Зеленогорск о выделении в текущем финансовом году </w:t>
      </w:r>
      <w:r w:rsidR="00AA6D52" w:rsidRPr="00AA6D52">
        <w:rPr>
          <w:rFonts w:eastAsia="Calibri"/>
          <w:color w:val="000000"/>
          <w:sz w:val="28"/>
          <w:szCs w:val="28"/>
          <w:lang w:eastAsia="en-US"/>
        </w:rPr>
        <w:t>остатков средств субсиди</w:t>
      </w:r>
      <w:r w:rsidR="00AA6D52">
        <w:rPr>
          <w:rFonts w:eastAsia="Calibri"/>
          <w:color w:val="000000"/>
          <w:sz w:val="28"/>
          <w:szCs w:val="28"/>
          <w:lang w:eastAsia="en-US"/>
        </w:rPr>
        <w:t>й</w:t>
      </w:r>
      <w:r w:rsidR="00AA6D52" w:rsidRPr="00AA6D52">
        <w:rPr>
          <w:rFonts w:eastAsia="Calibri"/>
          <w:color w:val="000000"/>
          <w:sz w:val="28"/>
          <w:szCs w:val="28"/>
          <w:lang w:eastAsia="en-US"/>
        </w:rPr>
        <w:t>, не использованных учреждением на 1 января текущего финансового года.</w:t>
      </w:r>
    </w:p>
    <w:p w14:paraId="700C47AC" w14:textId="77777777" w:rsidR="00534BAB" w:rsidRDefault="00AA6D52" w:rsidP="00534BAB">
      <w:pPr>
        <w:widowControl/>
        <w:autoSpaceDE/>
        <w:autoSpaceDN/>
        <w:adjustRightInd/>
        <w:spacing w:after="160" w:line="259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 </w:t>
      </w:r>
      <w:r w:rsidRPr="002051CD">
        <w:rPr>
          <w:rFonts w:eastAsia="Calibri"/>
          <w:color w:val="000000"/>
          <w:sz w:val="28"/>
          <w:szCs w:val="28"/>
          <w:lang w:eastAsia="en-US"/>
        </w:rPr>
        <w:t>письменно</w:t>
      </w:r>
      <w:r>
        <w:rPr>
          <w:rFonts w:eastAsia="Calibri"/>
          <w:color w:val="000000"/>
          <w:sz w:val="28"/>
          <w:szCs w:val="28"/>
          <w:lang w:eastAsia="en-US"/>
        </w:rPr>
        <w:t>му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 обращени</w:t>
      </w:r>
      <w:r>
        <w:rPr>
          <w:rFonts w:eastAsia="Calibri"/>
          <w:color w:val="000000"/>
          <w:sz w:val="28"/>
          <w:szCs w:val="28"/>
          <w:lang w:eastAsia="en-US"/>
        </w:rPr>
        <w:t>ю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 учредителя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прилагаются пояснительная записка с обоснованием потребности в направлении остатков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средств </w:t>
      </w:r>
      <w:r w:rsidRPr="002051CD">
        <w:rPr>
          <w:rFonts w:eastAsia="Calibri"/>
          <w:color w:val="000000"/>
          <w:sz w:val="28"/>
          <w:szCs w:val="28"/>
          <w:lang w:eastAsia="en-US"/>
        </w:rPr>
        <w:t>субсидии на достижение целей, установленных при предоставлении субсидии, а также документы, предусмотренные пунктом 4.</w:t>
      </w:r>
      <w:r>
        <w:rPr>
          <w:rFonts w:eastAsia="Calibri"/>
          <w:color w:val="000000"/>
          <w:sz w:val="28"/>
          <w:szCs w:val="28"/>
          <w:lang w:eastAsia="en-US"/>
        </w:rPr>
        <w:t>4</w:t>
      </w:r>
      <w:r w:rsidRPr="002051CD">
        <w:rPr>
          <w:rFonts w:eastAsia="Calibri"/>
          <w:color w:val="000000"/>
          <w:sz w:val="28"/>
          <w:szCs w:val="28"/>
          <w:lang w:eastAsia="en-US"/>
        </w:rPr>
        <w:t xml:space="preserve"> настоящего порядка.</w:t>
      </w:r>
      <w:r w:rsidR="00534BA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021F83F1" w14:textId="31643646" w:rsidR="002261F9" w:rsidRDefault="005A7C58" w:rsidP="00B86949">
      <w:pPr>
        <w:widowControl/>
        <w:autoSpaceDE/>
        <w:autoSpaceDN/>
        <w:adjustRightInd/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38D8" w:rsidRPr="005A7C58">
        <w:rPr>
          <w:sz w:val="28"/>
          <w:szCs w:val="28"/>
        </w:rPr>
        <w:t>.</w:t>
      </w:r>
      <w:r w:rsidR="00534BAB">
        <w:rPr>
          <w:sz w:val="28"/>
          <w:szCs w:val="28"/>
        </w:rPr>
        <w:t>6</w:t>
      </w:r>
      <w:r w:rsidR="004A38D8" w:rsidRPr="005A7C58">
        <w:rPr>
          <w:sz w:val="28"/>
          <w:szCs w:val="28"/>
        </w:rPr>
        <w:t xml:space="preserve">. Администрация ЗАТО г. </w:t>
      </w:r>
      <w:r>
        <w:rPr>
          <w:sz w:val="28"/>
          <w:szCs w:val="28"/>
        </w:rPr>
        <w:t>Зеленогорск</w:t>
      </w:r>
      <w:r w:rsidR="004A38D8" w:rsidRPr="005A7C58">
        <w:rPr>
          <w:sz w:val="28"/>
          <w:szCs w:val="28"/>
        </w:rPr>
        <w:t xml:space="preserve"> в срок до 1 марта текущего финансового года рассматривает документы, представленные учре</w:t>
      </w:r>
      <w:r w:rsidR="00080A94">
        <w:rPr>
          <w:sz w:val="28"/>
          <w:szCs w:val="28"/>
        </w:rPr>
        <w:t>дителем</w:t>
      </w:r>
      <w:r w:rsidR="004A38D8" w:rsidRPr="005A7C58">
        <w:rPr>
          <w:sz w:val="28"/>
          <w:szCs w:val="28"/>
        </w:rPr>
        <w:t xml:space="preserve"> в соответствии с </w:t>
      </w:r>
      <w:hyperlink w:anchor="P247">
        <w:r w:rsidR="004A38D8" w:rsidRPr="005A7C58">
          <w:rPr>
            <w:sz w:val="28"/>
            <w:szCs w:val="28"/>
          </w:rPr>
          <w:t>пунктом 4.</w:t>
        </w:r>
      </w:hyperlink>
      <w:r w:rsidR="00080A94">
        <w:rPr>
          <w:sz w:val="28"/>
          <w:szCs w:val="28"/>
        </w:rPr>
        <w:t>5</w:t>
      </w:r>
      <w:r w:rsidR="00FC3618">
        <w:rPr>
          <w:sz w:val="28"/>
          <w:szCs w:val="28"/>
        </w:rPr>
        <w:t xml:space="preserve"> настоящего порядка</w:t>
      </w:r>
      <w:r w:rsidR="00B86949">
        <w:rPr>
          <w:sz w:val="28"/>
          <w:szCs w:val="28"/>
        </w:rPr>
        <w:t>, подтверждает потребность</w:t>
      </w:r>
      <w:r w:rsidR="004A38D8" w:rsidRPr="005A7C58">
        <w:rPr>
          <w:sz w:val="28"/>
          <w:szCs w:val="28"/>
        </w:rPr>
        <w:t xml:space="preserve"> в направлении не</w:t>
      </w:r>
      <w:r w:rsidR="00C121BE">
        <w:rPr>
          <w:sz w:val="28"/>
          <w:szCs w:val="28"/>
        </w:rPr>
        <w:t xml:space="preserve"> </w:t>
      </w:r>
      <w:r w:rsidR="004A38D8" w:rsidRPr="005A7C58">
        <w:rPr>
          <w:sz w:val="28"/>
          <w:szCs w:val="28"/>
        </w:rPr>
        <w:t xml:space="preserve">использованных </w:t>
      </w:r>
      <w:r w:rsidR="00C121BE" w:rsidRPr="009B7825">
        <w:rPr>
          <w:sz w:val="28"/>
          <w:szCs w:val="28"/>
        </w:rPr>
        <w:t xml:space="preserve">на начало текущего финансового года </w:t>
      </w:r>
      <w:r w:rsidR="004A38D8" w:rsidRPr="00C121BE">
        <w:rPr>
          <w:sz w:val="28"/>
          <w:szCs w:val="28"/>
        </w:rPr>
        <w:t>остатков</w:t>
      </w:r>
      <w:r w:rsidR="004A38D8" w:rsidRPr="005A7C58">
        <w:rPr>
          <w:sz w:val="28"/>
          <w:szCs w:val="28"/>
        </w:rPr>
        <w:t xml:space="preserve"> средств субсидии на достижение целей, установлен</w:t>
      </w:r>
      <w:r w:rsidR="00B86949">
        <w:rPr>
          <w:sz w:val="28"/>
          <w:szCs w:val="28"/>
        </w:rPr>
        <w:t xml:space="preserve">ных при </w:t>
      </w:r>
      <w:r w:rsidR="00B86949">
        <w:rPr>
          <w:sz w:val="28"/>
          <w:szCs w:val="28"/>
        </w:rPr>
        <w:lastRenderedPageBreak/>
        <w:t>предоставлении субсидии, путем доведения</w:t>
      </w:r>
      <w:r w:rsidR="002261F9">
        <w:rPr>
          <w:sz w:val="28"/>
          <w:szCs w:val="28"/>
        </w:rPr>
        <w:t xml:space="preserve"> </w:t>
      </w:r>
      <w:r w:rsidR="0063661D">
        <w:rPr>
          <w:sz w:val="28"/>
          <w:szCs w:val="28"/>
        </w:rPr>
        <w:t xml:space="preserve">до учредителя </w:t>
      </w:r>
      <w:r w:rsidR="002261F9">
        <w:rPr>
          <w:sz w:val="28"/>
          <w:szCs w:val="28"/>
        </w:rPr>
        <w:t>лимитов бюджетных обязательств.</w:t>
      </w:r>
    </w:p>
    <w:p w14:paraId="39188A7C" w14:textId="0ACE0E15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4.</w:t>
      </w:r>
      <w:r w:rsidR="00C121BE">
        <w:rPr>
          <w:rFonts w:eastAsia="Calibri"/>
          <w:sz w:val="28"/>
          <w:szCs w:val="28"/>
          <w:lang w:eastAsia="en-US"/>
        </w:rPr>
        <w:t>7</w:t>
      </w:r>
      <w:r w:rsidRPr="00E85EB6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Обязательная проверка </w:t>
      </w:r>
      <w:r w:rsidRPr="00E85EB6">
        <w:rPr>
          <w:rFonts w:eastAsia="Calibri"/>
          <w:sz w:val="28"/>
          <w:szCs w:val="28"/>
          <w:lang w:eastAsia="en-US"/>
        </w:rPr>
        <w:t>соблюдени</w:t>
      </w:r>
      <w:r>
        <w:rPr>
          <w:rFonts w:eastAsia="Calibri"/>
          <w:sz w:val="28"/>
          <w:szCs w:val="28"/>
          <w:lang w:eastAsia="en-US"/>
        </w:rPr>
        <w:t>я</w:t>
      </w:r>
      <w:r w:rsidRPr="00E85EB6">
        <w:rPr>
          <w:rFonts w:eastAsia="Calibri"/>
          <w:sz w:val="28"/>
          <w:szCs w:val="28"/>
          <w:lang w:eastAsia="en-US"/>
        </w:rPr>
        <w:t xml:space="preserve"> учреждением целей и условий предоставления субсидии осуществляется учредителем и органами муниципального финансового контроля (Счетной палатой ЗАТО</w:t>
      </w:r>
      <w:r>
        <w:rPr>
          <w:rFonts w:eastAsia="Calibri"/>
          <w:sz w:val="28"/>
          <w:szCs w:val="28"/>
          <w:lang w:eastAsia="en-US"/>
        </w:rPr>
        <w:t xml:space="preserve">                     </w:t>
      </w:r>
      <w:r w:rsidR="00F35B52">
        <w:rPr>
          <w:rFonts w:eastAsia="Calibri"/>
          <w:sz w:val="28"/>
          <w:szCs w:val="28"/>
          <w:lang w:eastAsia="en-US"/>
        </w:rPr>
        <w:t xml:space="preserve">  г. Зеленогорск</w:t>
      </w:r>
      <w:r w:rsidRPr="00E85EB6">
        <w:rPr>
          <w:rFonts w:eastAsia="Calibri"/>
          <w:sz w:val="28"/>
          <w:szCs w:val="28"/>
          <w:lang w:eastAsia="en-US"/>
        </w:rPr>
        <w:t xml:space="preserve"> и Финансовым управлением).</w:t>
      </w:r>
    </w:p>
    <w:p w14:paraId="7D857E9A" w14:textId="732E3618" w:rsidR="00723D59" w:rsidRDefault="00723D59" w:rsidP="00723D59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4.</w:t>
      </w:r>
      <w:r w:rsidR="00C121BE">
        <w:rPr>
          <w:rFonts w:eastAsia="Calibri"/>
          <w:sz w:val="28"/>
          <w:szCs w:val="28"/>
          <w:lang w:eastAsia="en-US"/>
        </w:rPr>
        <w:t>8</w:t>
      </w:r>
      <w:r w:rsidRPr="00E85EB6">
        <w:rPr>
          <w:rFonts w:eastAsia="Calibri"/>
          <w:sz w:val="28"/>
          <w:szCs w:val="28"/>
          <w:lang w:eastAsia="en-US"/>
        </w:rPr>
        <w:t>. В случае выявления по результатам проверок, проведенных учредителем, органами муниципального финансового контроля, фактов несоблюдения учреждением целей и условий предоставления субсидии, ус</w:t>
      </w:r>
      <w:r w:rsidR="00B86949">
        <w:rPr>
          <w:rFonts w:eastAsia="Calibri"/>
          <w:sz w:val="28"/>
          <w:szCs w:val="28"/>
          <w:lang w:eastAsia="en-US"/>
        </w:rPr>
        <w:t>тановленных</w:t>
      </w:r>
      <w:r w:rsidRPr="00E85EB6">
        <w:rPr>
          <w:rFonts w:eastAsia="Calibri"/>
          <w:sz w:val="28"/>
          <w:szCs w:val="28"/>
          <w:lang w:eastAsia="en-US"/>
        </w:rPr>
        <w:t xml:space="preserve"> Соглашением, соответствующие средства субсидии подлежат возврату в местный бюджет города Зеленогорска в полном объеме</w:t>
      </w:r>
      <w:r w:rsidR="00DF37B8">
        <w:rPr>
          <w:rFonts w:eastAsia="Calibri"/>
          <w:sz w:val="28"/>
          <w:szCs w:val="28"/>
          <w:lang w:eastAsia="en-US"/>
        </w:rPr>
        <w:t>, а в случае нецелевого использования субсидии – в размере её нецелевого использования</w:t>
      </w:r>
      <w:r w:rsidRPr="00E85EB6">
        <w:rPr>
          <w:rFonts w:eastAsia="Calibri"/>
          <w:sz w:val="28"/>
          <w:szCs w:val="28"/>
          <w:lang w:eastAsia="en-US"/>
        </w:rPr>
        <w:t xml:space="preserve">. </w:t>
      </w:r>
    </w:p>
    <w:p w14:paraId="0556C5B2" w14:textId="4EDE30A0" w:rsidR="00723D59" w:rsidRDefault="00723D59" w:rsidP="00723D59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4.</w:t>
      </w:r>
      <w:r w:rsidR="00C121BE">
        <w:rPr>
          <w:rFonts w:eastAsia="Calibri"/>
          <w:sz w:val="28"/>
          <w:szCs w:val="28"/>
          <w:lang w:eastAsia="en-US"/>
        </w:rPr>
        <w:t>9</w:t>
      </w:r>
      <w:r w:rsidRPr="00E85EB6">
        <w:rPr>
          <w:rFonts w:eastAsia="Calibri"/>
          <w:sz w:val="28"/>
          <w:szCs w:val="28"/>
          <w:lang w:eastAsia="en-US"/>
        </w:rPr>
        <w:t>. В случае недостижения учреждением результатов предоставления субсидии</w:t>
      </w:r>
      <w:r w:rsidRPr="00E85EB6">
        <w:t xml:space="preserve"> </w:t>
      </w:r>
      <w:r w:rsidRPr="00E85EB6">
        <w:rPr>
          <w:rFonts w:eastAsia="Calibri"/>
          <w:sz w:val="28"/>
          <w:szCs w:val="28"/>
          <w:lang w:eastAsia="en-US"/>
        </w:rPr>
        <w:t>средства субсидии подлежат возврату в местный бюджет города Зеленогорска в размере, рассчитываемом по формуле:</w:t>
      </w:r>
    </w:p>
    <w:p w14:paraId="6CEAF8EE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D5CB64E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="Calibri"/>
          <w:sz w:val="32"/>
          <w:szCs w:val="32"/>
          <w:lang w:eastAsia="en-US"/>
        </w:rPr>
      </w:pPr>
      <w:r w:rsidRPr="00E85EB6">
        <w:rPr>
          <w:rFonts w:eastAsia="Calibri"/>
          <w:sz w:val="32"/>
          <w:szCs w:val="32"/>
          <w:lang w:eastAsia="en-US"/>
        </w:rPr>
        <w:t>Vв = V</w:t>
      </w:r>
      <w:r w:rsidRPr="00E85EB6">
        <w:rPr>
          <w:rFonts w:eastAsia="Calibri"/>
          <w:sz w:val="32"/>
          <w:szCs w:val="32"/>
          <w:lang w:val="en-US" w:eastAsia="en-US"/>
        </w:rPr>
        <w:t>s</w:t>
      </w:r>
      <w:r w:rsidRPr="00E85EB6">
        <w:rPr>
          <w:rFonts w:eastAsia="Calibri"/>
          <w:sz w:val="32"/>
          <w:szCs w:val="32"/>
          <w:lang w:eastAsia="en-US"/>
        </w:rPr>
        <w:t xml:space="preserve"> </w:t>
      </w:r>
      <w:r w:rsidRPr="00E85EB6">
        <w:rPr>
          <w:rFonts w:eastAsia="Calibri"/>
          <w:sz w:val="22"/>
          <w:szCs w:val="22"/>
          <w:lang w:eastAsia="en-US"/>
        </w:rPr>
        <w:t>x</w:t>
      </w:r>
      <w:r w:rsidRPr="00E85EB6">
        <w:rPr>
          <w:rFonts w:eastAsia="Calibri"/>
          <w:sz w:val="32"/>
          <w:szCs w:val="32"/>
          <w:lang w:eastAsia="en-US"/>
        </w:rPr>
        <w:t xml:space="preserve"> k </w:t>
      </w:r>
      <w:r w:rsidRPr="00E85EB6">
        <w:rPr>
          <w:rFonts w:eastAsia="Calibri"/>
          <w:sz w:val="24"/>
          <w:szCs w:val="24"/>
          <w:lang w:eastAsia="en-US"/>
        </w:rPr>
        <w:t>x</w:t>
      </w:r>
      <w:r w:rsidRPr="00E85EB6">
        <w:rPr>
          <w:rFonts w:eastAsia="Calibri"/>
          <w:sz w:val="32"/>
          <w:szCs w:val="32"/>
          <w:lang w:eastAsia="en-US"/>
        </w:rPr>
        <w:t xml:space="preserve"> m / n, </w:t>
      </w:r>
    </w:p>
    <w:p w14:paraId="38CA7AEB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contextualSpacing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где:</w:t>
      </w:r>
    </w:p>
    <w:p w14:paraId="4ADA6622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78CFB3F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Vв - сумма субсидии (части субсидии), подлежащая возврату, рублей;</w:t>
      </w:r>
    </w:p>
    <w:p w14:paraId="368F7202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V</w:t>
      </w:r>
      <w:r w:rsidRPr="00E85EB6">
        <w:rPr>
          <w:rFonts w:eastAsia="Calibri"/>
          <w:sz w:val="28"/>
          <w:szCs w:val="28"/>
          <w:lang w:val="en-US" w:eastAsia="en-US"/>
        </w:rPr>
        <w:t>s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85EB6">
        <w:rPr>
          <w:rFonts w:eastAsia="Calibri"/>
          <w:sz w:val="28"/>
          <w:szCs w:val="28"/>
          <w:lang w:eastAsia="en-US"/>
        </w:rPr>
        <w:t>- размер субсидии, предоставленной учреждению в отчетном финансовом году, рублей;</w:t>
      </w:r>
    </w:p>
    <w:p w14:paraId="38159390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m - количество результатов, по которым индекс, отражающий уровень недостижения i-го результата, имеет положительное значение;</w:t>
      </w:r>
    </w:p>
    <w:p w14:paraId="2ECAD72D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n - общее количество результатов;</w:t>
      </w:r>
    </w:p>
    <w:p w14:paraId="36ADA759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k - коэффициент возврата субсидии (части субсидии), рассчитываемый по формуле:</w:t>
      </w:r>
    </w:p>
    <w:p w14:paraId="3EF9DE8B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val="en-US" w:eastAsia="en-US"/>
        </w:rPr>
        <w:t>k</w:t>
      </w:r>
      <w:r w:rsidRPr="00E85EB6">
        <w:rPr>
          <w:rFonts w:eastAsia="Calibri"/>
          <w:sz w:val="28"/>
          <w:szCs w:val="28"/>
          <w:lang w:eastAsia="en-US"/>
        </w:rPr>
        <w:t xml:space="preserve"> = </w:t>
      </w:r>
      <w:r w:rsidRPr="00E85EB6">
        <w:rPr>
          <w:rFonts w:eastAsia="Calibri"/>
          <w:b/>
          <w:sz w:val="36"/>
          <w:szCs w:val="36"/>
          <w:lang w:val="en-US" w:eastAsia="en-US"/>
        </w:rPr>
        <w:sym w:font="Symbol" w:char="F0E5"/>
      </w:r>
      <w:r w:rsidRPr="00E85EB6">
        <w:rPr>
          <w:rFonts w:eastAsia="Calibri"/>
          <w:sz w:val="28"/>
          <w:szCs w:val="28"/>
          <w:lang w:val="en-US" w:eastAsia="en-US"/>
        </w:rPr>
        <w:t>Di</w:t>
      </w:r>
      <w:r w:rsidRPr="00E85EB6">
        <w:rPr>
          <w:rFonts w:eastAsia="Calibri"/>
          <w:sz w:val="28"/>
          <w:szCs w:val="28"/>
          <w:lang w:eastAsia="en-US"/>
        </w:rPr>
        <w:t xml:space="preserve"> / </w:t>
      </w:r>
      <w:r w:rsidRPr="00E85EB6">
        <w:rPr>
          <w:rFonts w:eastAsia="Calibri"/>
          <w:sz w:val="28"/>
          <w:szCs w:val="28"/>
          <w:lang w:val="en-US" w:eastAsia="en-US"/>
        </w:rPr>
        <w:t>m</w:t>
      </w:r>
      <w:r w:rsidRPr="00E85EB6">
        <w:rPr>
          <w:rFonts w:eastAsia="Calibri"/>
          <w:sz w:val="28"/>
          <w:szCs w:val="28"/>
          <w:lang w:eastAsia="en-US"/>
        </w:rPr>
        <w:t>, где:</w:t>
      </w:r>
    </w:p>
    <w:p w14:paraId="12DB52D7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Di - индекс, отражающий уровень недостижения i-го результата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Pr="00E85EB6">
        <w:rPr>
          <w:rFonts w:eastAsia="Calibri"/>
          <w:sz w:val="28"/>
          <w:szCs w:val="28"/>
          <w:lang w:eastAsia="en-US"/>
        </w:rPr>
        <w:t>при расчете коэффициента возврата субсидии (части субсидии) используются только положительные значения индекса отражающего уровень недостижения i-го результата</w:t>
      </w:r>
      <w:r>
        <w:rPr>
          <w:rFonts w:eastAsia="Calibri"/>
          <w:sz w:val="28"/>
          <w:szCs w:val="28"/>
          <w:lang w:eastAsia="en-US"/>
        </w:rPr>
        <w:t>)</w:t>
      </w:r>
      <w:r w:rsidRPr="00E85EB6">
        <w:rPr>
          <w:rFonts w:eastAsia="Calibri"/>
          <w:sz w:val="28"/>
          <w:szCs w:val="28"/>
          <w:lang w:eastAsia="en-US"/>
        </w:rPr>
        <w:t>.</w:t>
      </w:r>
    </w:p>
    <w:p w14:paraId="0305BB81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Индекс, отражающий уровень недостижения i-го результата, определяется для результатов, по которым большее значение фактически достигнутого значения отражает большую эффективность использования субсидии, по формуле:</w:t>
      </w:r>
    </w:p>
    <w:p w14:paraId="0DF6FC96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lastRenderedPageBreak/>
        <w:t xml:space="preserve">Di = 1 - Ti / </w:t>
      </w:r>
      <w:r w:rsidRPr="00E85EB6">
        <w:rPr>
          <w:rFonts w:eastAsia="Calibri"/>
          <w:sz w:val="28"/>
          <w:szCs w:val="28"/>
          <w:lang w:val="en-US" w:eastAsia="en-US"/>
        </w:rPr>
        <w:t>P</w:t>
      </w:r>
      <w:r w:rsidRPr="00E85EB6">
        <w:rPr>
          <w:rFonts w:eastAsia="Calibri"/>
          <w:sz w:val="28"/>
          <w:szCs w:val="28"/>
          <w:lang w:eastAsia="en-US"/>
        </w:rPr>
        <w:t>i, где:</w:t>
      </w:r>
    </w:p>
    <w:p w14:paraId="5744CD3A" w14:textId="77777777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Ti - фактически достигнутое значение i-го результата на отчетную дату;</w:t>
      </w:r>
    </w:p>
    <w:p w14:paraId="05820689" w14:textId="37D6093A" w:rsidR="00723D59" w:rsidRPr="00E85EB6" w:rsidRDefault="00723D59" w:rsidP="00723D59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val="en-US" w:eastAsia="en-US"/>
        </w:rPr>
        <w:t>P</w:t>
      </w:r>
      <w:r w:rsidRPr="00E85EB6">
        <w:rPr>
          <w:rFonts w:eastAsia="Calibri"/>
          <w:sz w:val="28"/>
          <w:szCs w:val="28"/>
          <w:lang w:eastAsia="en-US"/>
        </w:rPr>
        <w:t xml:space="preserve">i - плановое значение </w:t>
      </w:r>
      <w:r w:rsidR="00B86949">
        <w:rPr>
          <w:rFonts w:eastAsia="Calibri"/>
          <w:sz w:val="28"/>
          <w:szCs w:val="28"/>
          <w:lang w:eastAsia="en-US"/>
        </w:rPr>
        <w:t>i-го результата, установленное С</w:t>
      </w:r>
      <w:r w:rsidRPr="00E85EB6">
        <w:rPr>
          <w:rFonts w:eastAsia="Calibri"/>
          <w:sz w:val="28"/>
          <w:szCs w:val="28"/>
          <w:lang w:eastAsia="en-US"/>
        </w:rPr>
        <w:t>оглашением.</w:t>
      </w:r>
    </w:p>
    <w:p w14:paraId="68416ECA" w14:textId="026529C7" w:rsidR="00723D59" w:rsidRPr="00E85EB6" w:rsidRDefault="00723D59" w:rsidP="00723D59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4.</w:t>
      </w:r>
      <w:r w:rsidR="00C121BE">
        <w:rPr>
          <w:rFonts w:eastAsia="Calibri"/>
          <w:sz w:val="28"/>
          <w:szCs w:val="28"/>
          <w:lang w:eastAsia="en-US"/>
        </w:rPr>
        <w:t>10</w:t>
      </w:r>
      <w:r w:rsidRPr="00E85EB6">
        <w:rPr>
          <w:rFonts w:eastAsia="Calibri"/>
          <w:sz w:val="28"/>
          <w:szCs w:val="28"/>
          <w:lang w:eastAsia="en-US"/>
        </w:rPr>
        <w:t>. Возврат в местный бюджет города Зеленогорска субсидии в случаях, определенных пунктами 4.</w:t>
      </w:r>
      <w:r w:rsidR="00C121BE">
        <w:rPr>
          <w:rFonts w:eastAsia="Calibri"/>
          <w:sz w:val="28"/>
          <w:szCs w:val="28"/>
          <w:lang w:eastAsia="en-US"/>
        </w:rPr>
        <w:t>8</w:t>
      </w:r>
      <w:r w:rsidRPr="00E85EB6">
        <w:rPr>
          <w:rFonts w:eastAsia="Calibri"/>
          <w:sz w:val="28"/>
          <w:szCs w:val="28"/>
          <w:lang w:eastAsia="en-US"/>
        </w:rPr>
        <w:t>, 4.</w:t>
      </w:r>
      <w:r w:rsidR="00C121BE">
        <w:rPr>
          <w:rFonts w:eastAsia="Calibri"/>
          <w:sz w:val="28"/>
          <w:szCs w:val="28"/>
          <w:lang w:eastAsia="en-US"/>
        </w:rPr>
        <w:t>9</w:t>
      </w:r>
      <w:r w:rsidRPr="00E85EB6">
        <w:rPr>
          <w:rFonts w:eastAsia="Calibri"/>
          <w:sz w:val="28"/>
          <w:szCs w:val="28"/>
          <w:lang w:eastAsia="en-US"/>
        </w:rPr>
        <w:t xml:space="preserve"> настоящего порядка, осуществляется:</w:t>
      </w:r>
    </w:p>
    <w:p w14:paraId="31441DFD" w14:textId="77777777" w:rsidR="00723D59" w:rsidRPr="00E85EB6" w:rsidRDefault="00723D59" w:rsidP="00723D59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- на основании требования учредителя - в течение 30 рабочих дней со дня получения учреждением соответствующего требования;</w:t>
      </w:r>
    </w:p>
    <w:p w14:paraId="1D3F4E40" w14:textId="659DF072" w:rsidR="00723D59" w:rsidRPr="00E85EB6" w:rsidRDefault="00C121BE" w:rsidP="00723D59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23D59" w:rsidRPr="00E85EB6">
        <w:rPr>
          <w:rFonts w:eastAsia="Calibri"/>
          <w:sz w:val="28"/>
          <w:szCs w:val="28"/>
          <w:lang w:eastAsia="en-US"/>
        </w:rPr>
        <w:t xml:space="preserve">на основании предписания органов муниципального финансового контроля – в срок, установленный предписанием. </w:t>
      </w:r>
    </w:p>
    <w:p w14:paraId="20A9B0D6" w14:textId="6A595B39" w:rsidR="00723D59" w:rsidRPr="00E85EB6" w:rsidRDefault="00723D59" w:rsidP="00723D59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highlight w:val="cyan"/>
          <w:lang w:eastAsia="en-US"/>
        </w:rPr>
      </w:pPr>
      <w:r w:rsidRPr="00E85EB6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>1</w:t>
      </w:r>
      <w:r w:rsidR="00C121BE">
        <w:rPr>
          <w:rFonts w:eastAsia="Calibri"/>
          <w:sz w:val="28"/>
          <w:szCs w:val="28"/>
          <w:lang w:eastAsia="en-US"/>
        </w:rPr>
        <w:t>1</w:t>
      </w:r>
      <w:r w:rsidRPr="00E85EB6">
        <w:rPr>
          <w:rFonts w:eastAsia="Calibri"/>
          <w:sz w:val="28"/>
          <w:szCs w:val="28"/>
          <w:lang w:eastAsia="en-US"/>
        </w:rPr>
        <w:t>. В случае неисполнения учреждением обязанности по возврату субсидии (</w:t>
      </w:r>
      <w:r w:rsidR="00B86949">
        <w:rPr>
          <w:rFonts w:eastAsia="Calibri"/>
          <w:sz w:val="28"/>
          <w:szCs w:val="28"/>
          <w:lang w:eastAsia="en-US"/>
        </w:rPr>
        <w:t>части</w:t>
      </w:r>
      <w:r w:rsidRPr="00E85EB6">
        <w:rPr>
          <w:rFonts w:eastAsia="Calibri"/>
          <w:sz w:val="28"/>
          <w:szCs w:val="28"/>
          <w:lang w:eastAsia="en-US"/>
        </w:rPr>
        <w:t xml:space="preserve"> субсидии), сумма субсидии (</w:t>
      </w:r>
      <w:r w:rsidR="00B86949">
        <w:rPr>
          <w:rFonts w:eastAsia="Calibri"/>
          <w:sz w:val="28"/>
          <w:szCs w:val="28"/>
          <w:lang w:eastAsia="en-US"/>
        </w:rPr>
        <w:t>части</w:t>
      </w:r>
      <w:r w:rsidR="00DF37B8" w:rsidRPr="00E85EB6">
        <w:rPr>
          <w:rFonts w:eastAsia="Calibri"/>
          <w:sz w:val="28"/>
          <w:szCs w:val="28"/>
          <w:lang w:eastAsia="en-US"/>
        </w:rPr>
        <w:t xml:space="preserve"> субсидии</w:t>
      </w:r>
      <w:r w:rsidRPr="00E85EB6">
        <w:rPr>
          <w:rFonts w:eastAsia="Calibri"/>
          <w:sz w:val="28"/>
          <w:szCs w:val="28"/>
          <w:lang w:eastAsia="en-US"/>
        </w:rPr>
        <w:t>) взыскивается в судебном порядке в соответствии с законодательством Российской Федерации.</w:t>
      </w:r>
    </w:p>
    <w:p w14:paraId="65556505" w14:textId="591CAA3B" w:rsidR="00A14A1A" w:rsidRDefault="00A14A1A" w:rsidP="009B52DB">
      <w:pPr>
        <w:rPr>
          <w:rFonts w:eastAsia="Calibri"/>
          <w:color w:val="000000"/>
          <w:sz w:val="24"/>
          <w:szCs w:val="24"/>
          <w:lang w:eastAsia="en-US"/>
        </w:rPr>
      </w:pPr>
      <w:bookmarkStart w:id="1" w:name="bookmark10"/>
      <w:bookmarkEnd w:id="1"/>
    </w:p>
    <w:sectPr w:rsidR="00A14A1A" w:rsidSect="005A7A62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D60F8" w14:textId="77777777" w:rsidR="00711199" w:rsidRDefault="00711199">
      <w:r>
        <w:separator/>
      </w:r>
    </w:p>
  </w:endnote>
  <w:endnote w:type="continuationSeparator" w:id="0">
    <w:p w14:paraId="0686683E" w14:textId="77777777" w:rsidR="00711199" w:rsidRDefault="0071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5FF67" w14:textId="77777777" w:rsidR="00723D59" w:rsidRDefault="00723D5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E0F40">
      <w:rPr>
        <w:noProof/>
      </w:rPr>
      <w:t>2</w:t>
    </w:r>
    <w:r>
      <w:fldChar w:fldCharType="end"/>
    </w:r>
  </w:p>
  <w:p w14:paraId="75740AD3" w14:textId="77777777" w:rsidR="00723D59" w:rsidRPr="005E69C2" w:rsidRDefault="00723D59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4A52E" w14:textId="77777777" w:rsidR="00711199" w:rsidRDefault="00711199">
      <w:r>
        <w:separator/>
      </w:r>
    </w:p>
  </w:footnote>
  <w:footnote w:type="continuationSeparator" w:id="0">
    <w:p w14:paraId="05640748" w14:textId="77777777" w:rsidR="00711199" w:rsidRDefault="0071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3C6446"/>
    <w:multiLevelType w:val="multilevel"/>
    <w:tmpl w:val="F68E54E2"/>
    <w:lvl w:ilvl="0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3" w15:restartNumberingAfterBreak="0">
    <w:nsid w:val="07600BC2"/>
    <w:multiLevelType w:val="multilevel"/>
    <w:tmpl w:val="5AAE2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5A70D6"/>
    <w:multiLevelType w:val="hybridMultilevel"/>
    <w:tmpl w:val="3646AC02"/>
    <w:lvl w:ilvl="0" w:tplc="6352D604">
      <w:start w:val="1"/>
      <w:numFmt w:val="bullet"/>
      <w:lvlText w:val="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28B84C57"/>
    <w:multiLevelType w:val="hybridMultilevel"/>
    <w:tmpl w:val="FD58A074"/>
    <w:lvl w:ilvl="0" w:tplc="9BE2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7835A6"/>
    <w:multiLevelType w:val="multilevel"/>
    <w:tmpl w:val="02A4D11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hint="default"/>
      </w:rPr>
    </w:lvl>
  </w:abstractNum>
  <w:abstractNum w:abstractNumId="14" w15:restartNumberingAfterBreak="0">
    <w:nsid w:val="33AD245B"/>
    <w:multiLevelType w:val="hybridMultilevel"/>
    <w:tmpl w:val="A95A7B30"/>
    <w:lvl w:ilvl="0" w:tplc="7570B89A">
      <w:start w:val="1"/>
      <w:numFmt w:val="bullet"/>
      <w:lvlText w:val=""/>
      <w:lvlJc w:val="left"/>
      <w:pPr>
        <w:ind w:left="1428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6"/>
  </w:num>
  <w:num w:numId="4">
    <w:abstractNumId w:val="17"/>
  </w:num>
  <w:num w:numId="5">
    <w:abstractNumId w:val="6"/>
  </w:num>
  <w:num w:numId="6">
    <w:abstractNumId w:val="4"/>
  </w:num>
  <w:num w:numId="7">
    <w:abstractNumId w:val="19"/>
  </w:num>
  <w:num w:numId="8">
    <w:abstractNumId w:val="21"/>
  </w:num>
  <w:num w:numId="9">
    <w:abstractNumId w:val="26"/>
  </w:num>
  <w:num w:numId="10">
    <w:abstractNumId w:val="8"/>
  </w:num>
  <w:num w:numId="11">
    <w:abstractNumId w:val="5"/>
  </w:num>
  <w:num w:numId="12">
    <w:abstractNumId w:val="24"/>
  </w:num>
  <w:num w:numId="13">
    <w:abstractNumId w:val="0"/>
  </w:num>
  <w:num w:numId="14">
    <w:abstractNumId w:val="28"/>
  </w:num>
  <w:num w:numId="15">
    <w:abstractNumId w:val="15"/>
  </w:num>
  <w:num w:numId="16">
    <w:abstractNumId w:val="25"/>
  </w:num>
  <w:num w:numId="17">
    <w:abstractNumId w:val="20"/>
  </w:num>
  <w:num w:numId="18">
    <w:abstractNumId w:val="10"/>
  </w:num>
  <w:num w:numId="19">
    <w:abstractNumId w:val="23"/>
  </w:num>
  <w:num w:numId="20">
    <w:abstractNumId w:val="18"/>
  </w:num>
  <w:num w:numId="21">
    <w:abstractNumId w:val="7"/>
  </w:num>
  <w:num w:numId="22">
    <w:abstractNumId w:val="1"/>
  </w:num>
  <w:num w:numId="23">
    <w:abstractNumId w:val="27"/>
  </w:num>
  <w:num w:numId="24">
    <w:abstractNumId w:val="2"/>
  </w:num>
  <w:num w:numId="25">
    <w:abstractNumId w:val="3"/>
  </w:num>
  <w:num w:numId="26">
    <w:abstractNumId w:val="12"/>
  </w:num>
  <w:num w:numId="27">
    <w:abstractNumId w:val="14"/>
  </w:num>
  <w:num w:numId="28">
    <w:abstractNumId w:val="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02FA5"/>
    <w:rsid w:val="00005764"/>
    <w:rsid w:val="00014984"/>
    <w:rsid w:val="00026A65"/>
    <w:rsid w:val="0003294D"/>
    <w:rsid w:val="000450C4"/>
    <w:rsid w:val="00047D87"/>
    <w:rsid w:val="0005107E"/>
    <w:rsid w:val="0005302E"/>
    <w:rsid w:val="00055A01"/>
    <w:rsid w:val="00062834"/>
    <w:rsid w:val="0006387C"/>
    <w:rsid w:val="0007405D"/>
    <w:rsid w:val="0007416E"/>
    <w:rsid w:val="00080A94"/>
    <w:rsid w:val="00081875"/>
    <w:rsid w:val="00087683"/>
    <w:rsid w:val="000938B3"/>
    <w:rsid w:val="00093AD6"/>
    <w:rsid w:val="00093F0D"/>
    <w:rsid w:val="00094116"/>
    <w:rsid w:val="000959C8"/>
    <w:rsid w:val="000A2EE1"/>
    <w:rsid w:val="000A3107"/>
    <w:rsid w:val="000A6360"/>
    <w:rsid w:val="000B1EBB"/>
    <w:rsid w:val="000C43C8"/>
    <w:rsid w:val="000C4A97"/>
    <w:rsid w:val="000D749B"/>
    <w:rsid w:val="000E0C3F"/>
    <w:rsid w:val="000E0D2B"/>
    <w:rsid w:val="000E1533"/>
    <w:rsid w:val="000E4FAF"/>
    <w:rsid w:val="000E79AC"/>
    <w:rsid w:val="000F0503"/>
    <w:rsid w:val="000F7007"/>
    <w:rsid w:val="00100268"/>
    <w:rsid w:val="001043A8"/>
    <w:rsid w:val="001077A9"/>
    <w:rsid w:val="00116B61"/>
    <w:rsid w:val="00117CD7"/>
    <w:rsid w:val="00122D3E"/>
    <w:rsid w:val="00123BFE"/>
    <w:rsid w:val="001273F4"/>
    <w:rsid w:val="00133D0D"/>
    <w:rsid w:val="00135632"/>
    <w:rsid w:val="00145A5B"/>
    <w:rsid w:val="00152513"/>
    <w:rsid w:val="00152B77"/>
    <w:rsid w:val="00163503"/>
    <w:rsid w:val="00163957"/>
    <w:rsid w:val="00164406"/>
    <w:rsid w:val="001658CD"/>
    <w:rsid w:val="0016740C"/>
    <w:rsid w:val="00171DA7"/>
    <w:rsid w:val="00172801"/>
    <w:rsid w:val="001732BD"/>
    <w:rsid w:val="00174011"/>
    <w:rsid w:val="00174C56"/>
    <w:rsid w:val="00175DE5"/>
    <w:rsid w:val="0017617E"/>
    <w:rsid w:val="001775B2"/>
    <w:rsid w:val="00186FA8"/>
    <w:rsid w:val="00190C3C"/>
    <w:rsid w:val="001947C5"/>
    <w:rsid w:val="00195BF5"/>
    <w:rsid w:val="00196AD3"/>
    <w:rsid w:val="00197B9C"/>
    <w:rsid w:val="001A2D20"/>
    <w:rsid w:val="001A452B"/>
    <w:rsid w:val="001A469B"/>
    <w:rsid w:val="001B3A78"/>
    <w:rsid w:val="001B5626"/>
    <w:rsid w:val="001C3B92"/>
    <w:rsid w:val="001C40F3"/>
    <w:rsid w:val="001C478F"/>
    <w:rsid w:val="001D6394"/>
    <w:rsid w:val="001E1DA0"/>
    <w:rsid w:val="001E208A"/>
    <w:rsid w:val="001E2E87"/>
    <w:rsid w:val="001E7BD0"/>
    <w:rsid w:val="00200218"/>
    <w:rsid w:val="002051CD"/>
    <w:rsid w:val="0022043A"/>
    <w:rsid w:val="0022191D"/>
    <w:rsid w:val="002261F9"/>
    <w:rsid w:val="00234897"/>
    <w:rsid w:val="002376E2"/>
    <w:rsid w:val="00241519"/>
    <w:rsid w:val="00242AA7"/>
    <w:rsid w:val="00252D14"/>
    <w:rsid w:val="0025366B"/>
    <w:rsid w:val="00254347"/>
    <w:rsid w:val="00257BE7"/>
    <w:rsid w:val="0026321E"/>
    <w:rsid w:val="00263A5A"/>
    <w:rsid w:val="00270595"/>
    <w:rsid w:val="002766C5"/>
    <w:rsid w:val="0028233B"/>
    <w:rsid w:val="002934C4"/>
    <w:rsid w:val="002A3A7B"/>
    <w:rsid w:val="002A5420"/>
    <w:rsid w:val="002A5C44"/>
    <w:rsid w:val="002A63DC"/>
    <w:rsid w:val="002B0633"/>
    <w:rsid w:val="002B2214"/>
    <w:rsid w:val="002B31C5"/>
    <w:rsid w:val="002B4F4A"/>
    <w:rsid w:val="002B6380"/>
    <w:rsid w:val="002B7CE7"/>
    <w:rsid w:val="002C4D5D"/>
    <w:rsid w:val="002D318B"/>
    <w:rsid w:val="002D3793"/>
    <w:rsid w:val="002E2271"/>
    <w:rsid w:val="002F0998"/>
    <w:rsid w:val="002F38DF"/>
    <w:rsid w:val="002F5836"/>
    <w:rsid w:val="002F71CF"/>
    <w:rsid w:val="003021E7"/>
    <w:rsid w:val="003028BE"/>
    <w:rsid w:val="00304DE3"/>
    <w:rsid w:val="0030547E"/>
    <w:rsid w:val="0030646B"/>
    <w:rsid w:val="0031083C"/>
    <w:rsid w:val="00311DCE"/>
    <w:rsid w:val="0031585C"/>
    <w:rsid w:val="00317FB1"/>
    <w:rsid w:val="0032547A"/>
    <w:rsid w:val="00325E72"/>
    <w:rsid w:val="00327A52"/>
    <w:rsid w:val="00331F6E"/>
    <w:rsid w:val="0033737D"/>
    <w:rsid w:val="003418AB"/>
    <w:rsid w:val="00350B0E"/>
    <w:rsid w:val="003518E2"/>
    <w:rsid w:val="00352EAF"/>
    <w:rsid w:val="00355207"/>
    <w:rsid w:val="003574E3"/>
    <w:rsid w:val="00361E89"/>
    <w:rsid w:val="00365761"/>
    <w:rsid w:val="00372E16"/>
    <w:rsid w:val="00374D42"/>
    <w:rsid w:val="0037692B"/>
    <w:rsid w:val="003950C6"/>
    <w:rsid w:val="00397D14"/>
    <w:rsid w:val="003A4C3D"/>
    <w:rsid w:val="003B1FE6"/>
    <w:rsid w:val="003B5CAA"/>
    <w:rsid w:val="003C2990"/>
    <w:rsid w:val="003C45C1"/>
    <w:rsid w:val="003C4634"/>
    <w:rsid w:val="003C629D"/>
    <w:rsid w:val="003D25CC"/>
    <w:rsid w:val="003D5F1D"/>
    <w:rsid w:val="003D73AE"/>
    <w:rsid w:val="003E3F17"/>
    <w:rsid w:val="003E66CC"/>
    <w:rsid w:val="003E7DDC"/>
    <w:rsid w:val="003F0D80"/>
    <w:rsid w:val="003F14A7"/>
    <w:rsid w:val="003F4C15"/>
    <w:rsid w:val="003F78C8"/>
    <w:rsid w:val="0040056D"/>
    <w:rsid w:val="00404366"/>
    <w:rsid w:val="00405270"/>
    <w:rsid w:val="004130E5"/>
    <w:rsid w:val="004310D9"/>
    <w:rsid w:val="00447BD9"/>
    <w:rsid w:val="00456C15"/>
    <w:rsid w:val="00463CE1"/>
    <w:rsid w:val="004701B1"/>
    <w:rsid w:val="00474982"/>
    <w:rsid w:val="0047531C"/>
    <w:rsid w:val="004906F0"/>
    <w:rsid w:val="00493527"/>
    <w:rsid w:val="00494FD6"/>
    <w:rsid w:val="0049625A"/>
    <w:rsid w:val="00496FB6"/>
    <w:rsid w:val="004A08FD"/>
    <w:rsid w:val="004A0F8E"/>
    <w:rsid w:val="004A3251"/>
    <w:rsid w:val="004A38D8"/>
    <w:rsid w:val="004B177A"/>
    <w:rsid w:val="004C0C7B"/>
    <w:rsid w:val="004C1486"/>
    <w:rsid w:val="004C28FF"/>
    <w:rsid w:val="004C513E"/>
    <w:rsid w:val="004E766B"/>
    <w:rsid w:val="005007A7"/>
    <w:rsid w:val="005016AD"/>
    <w:rsid w:val="005058E5"/>
    <w:rsid w:val="005102D4"/>
    <w:rsid w:val="005160AE"/>
    <w:rsid w:val="005247EA"/>
    <w:rsid w:val="005256A5"/>
    <w:rsid w:val="005302E4"/>
    <w:rsid w:val="005308B2"/>
    <w:rsid w:val="00532228"/>
    <w:rsid w:val="00533246"/>
    <w:rsid w:val="00534BAB"/>
    <w:rsid w:val="005416A1"/>
    <w:rsid w:val="00544669"/>
    <w:rsid w:val="00547576"/>
    <w:rsid w:val="00547ECE"/>
    <w:rsid w:val="00551434"/>
    <w:rsid w:val="005514D4"/>
    <w:rsid w:val="0055772A"/>
    <w:rsid w:val="005643CF"/>
    <w:rsid w:val="00577E47"/>
    <w:rsid w:val="0058194B"/>
    <w:rsid w:val="00587208"/>
    <w:rsid w:val="005904C3"/>
    <w:rsid w:val="00592864"/>
    <w:rsid w:val="005A0B36"/>
    <w:rsid w:val="005A6A70"/>
    <w:rsid w:val="005A75C5"/>
    <w:rsid w:val="005A7A62"/>
    <w:rsid w:val="005A7C58"/>
    <w:rsid w:val="005C050D"/>
    <w:rsid w:val="005C3034"/>
    <w:rsid w:val="005C6381"/>
    <w:rsid w:val="005D61CB"/>
    <w:rsid w:val="005D7250"/>
    <w:rsid w:val="005E0F40"/>
    <w:rsid w:val="005E33EB"/>
    <w:rsid w:val="005E547E"/>
    <w:rsid w:val="005E69C2"/>
    <w:rsid w:val="00601B10"/>
    <w:rsid w:val="00603237"/>
    <w:rsid w:val="00603EB9"/>
    <w:rsid w:val="00603F8B"/>
    <w:rsid w:val="00605789"/>
    <w:rsid w:val="006123AF"/>
    <w:rsid w:val="0061374A"/>
    <w:rsid w:val="0061662D"/>
    <w:rsid w:val="00623B95"/>
    <w:rsid w:val="006311DF"/>
    <w:rsid w:val="00631580"/>
    <w:rsid w:val="0063661D"/>
    <w:rsid w:val="00636657"/>
    <w:rsid w:val="00641706"/>
    <w:rsid w:val="00666FED"/>
    <w:rsid w:val="00672C93"/>
    <w:rsid w:val="00676090"/>
    <w:rsid w:val="006767FF"/>
    <w:rsid w:val="00682B1F"/>
    <w:rsid w:val="006838B3"/>
    <w:rsid w:val="006906E4"/>
    <w:rsid w:val="00694181"/>
    <w:rsid w:val="006958BE"/>
    <w:rsid w:val="006A0909"/>
    <w:rsid w:val="006A2AA0"/>
    <w:rsid w:val="006A2B57"/>
    <w:rsid w:val="006A68ED"/>
    <w:rsid w:val="006C18CD"/>
    <w:rsid w:val="006C1D16"/>
    <w:rsid w:val="006D0D9F"/>
    <w:rsid w:val="006D39C1"/>
    <w:rsid w:val="006F156B"/>
    <w:rsid w:val="007009F4"/>
    <w:rsid w:val="0070228B"/>
    <w:rsid w:val="00702674"/>
    <w:rsid w:val="00711199"/>
    <w:rsid w:val="00714104"/>
    <w:rsid w:val="0071580A"/>
    <w:rsid w:val="00715B76"/>
    <w:rsid w:val="00716263"/>
    <w:rsid w:val="00716519"/>
    <w:rsid w:val="00716E62"/>
    <w:rsid w:val="00723D59"/>
    <w:rsid w:val="00725E32"/>
    <w:rsid w:val="00736378"/>
    <w:rsid w:val="007404F1"/>
    <w:rsid w:val="00740B68"/>
    <w:rsid w:val="0074287C"/>
    <w:rsid w:val="00743A98"/>
    <w:rsid w:val="0075198D"/>
    <w:rsid w:val="00755521"/>
    <w:rsid w:val="0075735C"/>
    <w:rsid w:val="00760F49"/>
    <w:rsid w:val="00764F17"/>
    <w:rsid w:val="00790C3D"/>
    <w:rsid w:val="0079555D"/>
    <w:rsid w:val="00796883"/>
    <w:rsid w:val="007A1C21"/>
    <w:rsid w:val="007A58A5"/>
    <w:rsid w:val="007B1FCB"/>
    <w:rsid w:val="007C351C"/>
    <w:rsid w:val="007C5B4E"/>
    <w:rsid w:val="007E4088"/>
    <w:rsid w:val="007F4A7D"/>
    <w:rsid w:val="00806D4A"/>
    <w:rsid w:val="00811724"/>
    <w:rsid w:val="00822ED7"/>
    <w:rsid w:val="00823544"/>
    <w:rsid w:val="00824305"/>
    <w:rsid w:val="008253BF"/>
    <w:rsid w:val="008345E1"/>
    <w:rsid w:val="00835D1B"/>
    <w:rsid w:val="00836877"/>
    <w:rsid w:val="008368BD"/>
    <w:rsid w:val="00851E3F"/>
    <w:rsid w:val="0085556A"/>
    <w:rsid w:val="0085676C"/>
    <w:rsid w:val="00860753"/>
    <w:rsid w:val="00861632"/>
    <w:rsid w:val="008640B5"/>
    <w:rsid w:val="00867308"/>
    <w:rsid w:val="008771D6"/>
    <w:rsid w:val="008808D6"/>
    <w:rsid w:val="00891013"/>
    <w:rsid w:val="00892019"/>
    <w:rsid w:val="008967D7"/>
    <w:rsid w:val="008A2CBA"/>
    <w:rsid w:val="008A3231"/>
    <w:rsid w:val="008A54A6"/>
    <w:rsid w:val="008A6118"/>
    <w:rsid w:val="008A7F62"/>
    <w:rsid w:val="008B1558"/>
    <w:rsid w:val="008B38B7"/>
    <w:rsid w:val="008B4080"/>
    <w:rsid w:val="008B574E"/>
    <w:rsid w:val="008C42DE"/>
    <w:rsid w:val="008C4E32"/>
    <w:rsid w:val="008D5D3E"/>
    <w:rsid w:val="008D6768"/>
    <w:rsid w:val="008D77CD"/>
    <w:rsid w:val="008E031D"/>
    <w:rsid w:val="008E3FDB"/>
    <w:rsid w:val="008E4CEE"/>
    <w:rsid w:val="008E4D5E"/>
    <w:rsid w:val="008E6731"/>
    <w:rsid w:val="008F0598"/>
    <w:rsid w:val="008F1382"/>
    <w:rsid w:val="008F22BB"/>
    <w:rsid w:val="008F39E7"/>
    <w:rsid w:val="008F42EB"/>
    <w:rsid w:val="009017DA"/>
    <w:rsid w:val="0090507A"/>
    <w:rsid w:val="00916086"/>
    <w:rsid w:val="00921C80"/>
    <w:rsid w:val="0092469B"/>
    <w:rsid w:val="00924E8E"/>
    <w:rsid w:val="009259B1"/>
    <w:rsid w:val="00935CA1"/>
    <w:rsid w:val="00936583"/>
    <w:rsid w:val="009372F0"/>
    <w:rsid w:val="00944C9D"/>
    <w:rsid w:val="009465F5"/>
    <w:rsid w:val="009468D9"/>
    <w:rsid w:val="00951057"/>
    <w:rsid w:val="009676CB"/>
    <w:rsid w:val="00985ADA"/>
    <w:rsid w:val="00987101"/>
    <w:rsid w:val="00997D6D"/>
    <w:rsid w:val="009A08DE"/>
    <w:rsid w:val="009A4446"/>
    <w:rsid w:val="009A6BD6"/>
    <w:rsid w:val="009B0C11"/>
    <w:rsid w:val="009B331D"/>
    <w:rsid w:val="009B52DB"/>
    <w:rsid w:val="009B766B"/>
    <w:rsid w:val="009B76AE"/>
    <w:rsid w:val="009B7825"/>
    <w:rsid w:val="009C0448"/>
    <w:rsid w:val="009C332A"/>
    <w:rsid w:val="009C3B0C"/>
    <w:rsid w:val="009C406F"/>
    <w:rsid w:val="009C5B38"/>
    <w:rsid w:val="009D1870"/>
    <w:rsid w:val="009D26D1"/>
    <w:rsid w:val="009D386B"/>
    <w:rsid w:val="009D6B7F"/>
    <w:rsid w:val="009E0005"/>
    <w:rsid w:val="009E1F93"/>
    <w:rsid w:val="009E269E"/>
    <w:rsid w:val="009E2CD8"/>
    <w:rsid w:val="009E76F5"/>
    <w:rsid w:val="009F27D4"/>
    <w:rsid w:val="009F2BAD"/>
    <w:rsid w:val="009F7DDE"/>
    <w:rsid w:val="00A00D85"/>
    <w:rsid w:val="00A010E0"/>
    <w:rsid w:val="00A03D24"/>
    <w:rsid w:val="00A07AD7"/>
    <w:rsid w:val="00A14A1A"/>
    <w:rsid w:val="00A24327"/>
    <w:rsid w:val="00A25FFF"/>
    <w:rsid w:val="00A30187"/>
    <w:rsid w:val="00A3563C"/>
    <w:rsid w:val="00A37611"/>
    <w:rsid w:val="00A541C8"/>
    <w:rsid w:val="00A555DA"/>
    <w:rsid w:val="00A55897"/>
    <w:rsid w:val="00A61977"/>
    <w:rsid w:val="00A64119"/>
    <w:rsid w:val="00A66DBC"/>
    <w:rsid w:val="00A757B2"/>
    <w:rsid w:val="00A77668"/>
    <w:rsid w:val="00A77DDC"/>
    <w:rsid w:val="00A82EDC"/>
    <w:rsid w:val="00A8322B"/>
    <w:rsid w:val="00A96921"/>
    <w:rsid w:val="00A969C9"/>
    <w:rsid w:val="00AA2FC4"/>
    <w:rsid w:val="00AA33A4"/>
    <w:rsid w:val="00AA4DB9"/>
    <w:rsid w:val="00AA559A"/>
    <w:rsid w:val="00AA6D52"/>
    <w:rsid w:val="00AB18B5"/>
    <w:rsid w:val="00AB3A62"/>
    <w:rsid w:val="00AB62D3"/>
    <w:rsid w:val="00AC299B"/>
    <w:rsid w:val="00AD2188"/>
    <w:rsid w:val="00AD3B79"/>
    <w:rsid w:val="00AE06F1"/>
    <w:rsid w:val="00AE3309"/>
    <w:rsid w:val="00AE3557"/>
    <w:rsid w:val="00AE6EC5"/>
    <w:rsid w:val="00AE6F6B"/>
    <w:rsid w:val="00AF1F1B"/>
    <w:rsid w:val="00AF3290"/>
    <w:rsid w:val="00AF395C"/>
    <w:rsid w:val="00AF4256"/>
    <w:rsid w:val="00AF54D8"/>
    <w:rsid w:val="00AF7EEA"/>
    <w:rsid w:val="00B00DFF"/>
    <w:rsid w:val="00B0311F"/>
    <w:rsid w:val="00B10607"/>
    <w:rsid w:val="00B11062"/>
    <w:rsid w:val="00B12103"/>
    <w:rsid w:val="00B15D93"/>
    <w:rsid w:val="00B21025"/>
    <w:rsid w:val="00B2342A"/>
    <w:rsid w:val="00B235F5"/>
    <w:rsid w:val="00B30CA4"/>
    <w:rsid w:val="00B335EE"/>
    <w:rsid w:val="00B33CA2"/>
    <w:rsid w:val="00B35226"/>
    <w:rsid w:val="00B36573"/>
    <w:rsid w:val="00B43093"/>
    <w:rsid w:val="00B50F8D"/>
    <w:rsid w:val="00B524F5"/>
    <w:rsid w:val="00B65A32"/>
    <w:rsid w:val="00B73697"/>
    <w:rsid w:val="00B848D9"/>
    <w:rsid w:val="00B854A2"/>
    <w:rsid w:val="00B86949"/>
    <w:rsid w:val="00B93D61"/>
    <w:rsid w:val="00B97F76"/>
    <w:rsid w:val="00BA2498"/>
    <w:rsid w:val="00BA78CE"/>
    <w:rsid w:val="00BB5B85"/>
    <w:rsid w:val="00BB71ED"/>
    <w:rsid w:val="00BC4140"/>
    <w:rsid w:val="00BC69B5"/>
    <w:rsid w:val="00BD7B7E"/>
    <w:rsid w:val="00BE15AC"/>
    <w:rsid w:val="00BE43BF"/>
    <w:rsid w:val="00BF7BB0"/>
    <w:rsid w:val="00C00E09"/>
    <w:rsid w:val="00C00FC1"/>
    <w:rsid w:val="00C057B2"/>
    <w:rsid w:val="00C073BD"/>
    <w:rsid w:val="00C07654"/>
    <w:rsid w:val="00C121BE"/>
    <w:rsid w:val="00C12340"/>
    <w:rsid w:val="00C204E1"/>
    <w:rsid w:val="00C20EEB"/>
    <w:rsid w:val="00C30515"/>
    <w:rsid w:val="00C305C3"/>
    <w:rsid w:val="00C34971"/>
    <w:rsid w:val="00C36686"/>
    <w:rsid w:val="00C42DF0"/>
    <w:rsid w:val="00C500B4"/>
    <w:rsid w:val="00C538B3"/>
    <w:rsid w:val="00C56215"/>
    <w:rsid w:val="00C56D53"/>
    <w:rsid w:val="00C716B1"/>
    <w:rsid w:val="00C75E8A"/>
    <w:rsid w:val="00C81266"/>
    <w:rsid w:val="00C81779"/>
    <w:rsid w:val="00C81D1B"/>
    <w:rsid w:val="00C81F4F"/>
    <w:rsid w:val="00C84B0F"/>
    <w:rsid w:val="00C87FF2"/>
    <w:rsid w:val="00C90709"/>
    <w:rsid w:val="00CA2C54"/>
    <w:rsid w:val="00CA4585"/>
    <w:rsid w:val="00CB15B1"/>
    <w:rsid w:val="00CB59DB"/>
    <w:rsid w:val="00CB6797"/>
    <w:rsid w:val="00CB683B"/>
    <w:rsid w:val="00CC2875"/>
    <w:rsid w:val="00CC2F6E"/>
    <w:rsid w:val="00CE63CC"/>
    <w:rsid w:val="00CF33B9"/>
    <w:rsid w:val="00D1121E"/>
    <w:rsid w:val="00D11A67"/>
    <w:rsid w:val="00D125D1"/>
    <w:rsid w:val="00D129CC"/>
    <w:rsid w:val="00D17C71"/>
    <w:rsid w:val="00D2577A"/>
    <w:rsid w:val="00D259C6"/>
    <w:rsid w:val="00D26518"/>
    <w:rsid w:val="00D30154"/>
    <w:rsid w:val="00D344D3"/>
    <w:rsid w:val="00D345F4"/>
    <w:rsid w:val="00D37DE3"/>
    <w:rsid w:val="00D41065"/>
    <w:rsid w:val="00D42FF3"/>
    <w:rsid w:val="00D456DC"/>
    <w:rsid w:val="00D50940"/>
    <w:rsid w:val="00D55682"/>
    <w:rsid w:val="00D56C43"/>
    <w:rsid w:val="00D620CA"/>
    <w:rsid w:val="00D64581"/>
    <w:rsid w:val="00D654CC"/>
    <w:rsid w:val="00D659CA"/>
    <w:rsid w:val="00D675AB"/>
    <w:rsid w:val="00D7173D"/>
    <w:rsid w:val="00D73F57"/>
    <w:rsid w:val="00D743AC"/>
    <w:rsid w:val="00D824D0"/>
    <w:rsid w:val="00D91454"/>
    <w:rsid w:val="00D93475"/>
    <w:rsid w:val="00D96393"/>
    <w:rsid w:val="00DA5A37"/>
    <w:rsid w:val="00DA7334"/>
    <w:rsid w:val="00DB1351"/>
    <w:rsid w:val="00DC3A67"/>
    <w:rsid w:val="00DC4405"/>
    <w:rsid w:val="00DC50D6"/>
    <w:rsid w:val="00DE1F9D"/>
    <w:rsid w:val="00DE77E1"/>
    <w:rsid w:val="00DF1AA8"/>
    <w:rsid w:val="00DF37B8"/>
    <w:rsid w:val="00E027D7"/>
    <w:rsid w:val="00E06C74"/>
    <w:rsid w:val="00E11366"/>
    <w:rsid w:val="00E16950"/>
    <w:rsid w:val="00E1763D"/>
    <w:rsid w:val="00E232C7"/>
    <w:rsid w:val="00E30854"/>
    <w:rsid w:val="00E334BA"/>
    <w:rsid w:val="00E35958"/>
    <w:rsid w:val="00E4115D"/>
    <w:rsid w:val="00E44026"/>
    <w:rsid w:val="00E45C6D"/>
    <w:rsid w:val="00E46CC4"/>
    <w:rsid w:val="00E46E17"/>
    <w:rsid w:val="00E473FF"/>
    <w:rsid w:val="00E5028D"/>
    <w:rsid w:val="00E656E7"/>
    <w:rsid w:val="00E67019"/>
    <w:rsid w:val="00E736BD"/>
    <w:rsid w:val="00E75EB8"/>
    <w:rsid w:val="00E80629"/>
    <w:rsid w:val="00E82B74"/>
    <w:rsid w:val="00E84F0A"/>
    <w:rsid w:val="00E85EB6"/>
    <w:rsid w:val="00E86C20"/>
    <w:rsid w:val="00E9596E"/>
    <w:rsid w:val="00EA549E"/>
    <w:rsid w:val="00EA5F5A"/>
    <w:rsid w:val="00EA7004"/>
    <w:rsid w:val="00EC14A7"/>
    <w:rsid w:val="00EC1FDD"/>
    <w:rsid w:val="00EC5559"/>
    <w:rsid w:val="00EC7F72"/>
    <w:rsid w:val="00ED296F"/>
    <w:rsid w:val="00ED36B4"/>
    <w:rsid w:val="00ED5A89"/>
    <w:rsid w:val="00EE17ED"/>
    <w:rsid w:val="00EE35BD"/>
    <w:rsid w:val="00EE41AA"/>
    <w:rsid w:val="00EE538B"/>
    <w:rsid w:val="00EF04DB"/>
    <w:rsid w:val="00EF1AB4"/>
    <w:rsid w:val="00EF44CF"/>
    <w:rsid w:val="00EF4D0F"/>
    <w:rsid w:val="00EF5ED8"/>
    <w:rsid w:val="00EF610A"/>
    <w:rsid w:val="00F148FA"/>
    <w:rsid w:val="00F21BD8"/>
    <w:rsid w:val="00F3332E"/>
    <w:rsid w:val="00F35852"/>
    <w:rsid w:val="00F35B52"/>
    <w:rsid w:val="00F415AF"/>
    <w:rsid w:val="00F43B10"/>
    <w:rsid w:val="00F44C40"/>
    <w:rsid w:val="00F46ED3"/>
    <w:rsid w:val="00F537D2"/>
    <w:rsid w:val="00F57112"/>
    <w:rsid w:val="00F64E8D"/>
    <w:rsid w:val="00F672C0"/>
    <w:rsid w:val="00F70930"/>
    <w:rsid w:val="00F77CB3"/>
    <w:rsid w:val="00F80EA2"/>
    <w:rsid w:val="00F814EB"/>
    <w:rsid w:val="00F81BFA"/>
    <w:rsid w:val="00F83AE0"/>
    <w:rsid w:val="00F879FA"/>
    <w:rsid w:val="00F948C9"/>
    <w:rsid w:val="00F94B6A"/>
    <w:rsid w:val="00F95432"/>
    <w:rsid w:val="00FA16AF"/>
    <w:rsid w:val="00FA2671"/>
    <w:rsid w:val="00FB2C66"/>
    <w:rsid w:val="00FB3940"/>
    <w:rsid w:val="00FB61C9"/>
    <w:rsid w:val="00FC3342"/>
    <w:rsid w:val="00FC3618"/>
    <w:rsid w:val="00FC3C20"/>
    <w:rsid w:val="00FC6129"/>
    <w:rsid w:val="00FD0418"/>
    <w:rsid w:val="00FD36EB"/>
    <w:rsid w:val="00FD3D81"/>
    <w:rsid w:val="00FD6103"/>
    <w:rsid w:val="00FD6988"/>
    <w:rsid w:val="00FE0074"/>
    <w:rsid w:val="00FE11B2"/>
    <w:rsid w:val="00FE17EE"/>
    <w:rsid w:val="00FE1AEF"/>
    <w:rsid w:val="00FE1D9A"/>
    <w:rsid w:val="00FE24BC"/>
    <w:rsid w:val="00FE47BA"/>
    <w:rsid w:val="00FE6ADF"/>
    <w:rsid w:val="00FF268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8C4C34E"/>
  <w15:docId w15:val="{43B91E5A-DF91-4949-9173-C99B9DB2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1">
    <w:name w:val="Знак Знак1 Знак Знак Знак"/>
    <w:basedOn w:val="a"/>
    <w:rsid w:val="0061374A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annotation reference"/>
    <w:basedOn w:val="a0"/>
    <w:semiHidden/>
    <w:unhideWhenUsed/>
    <w:rsid w:val="005160A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160AE"/>
  </w:style>
  <w:style w:type="character" w:customStyle="1" w:styleId="ad">
    <w:name w:val="Текст примечания Знак"/>
    <w:basedOn w:val="a0"/>
    <w:link w:val="ac"/>
    <w:semiHidden/>
    <w:rsid w:val="005160AE"/>
  </w:style>
  <w:style w:type="paragraph" w:styleId="ae">
    <w:name w:val="annotation subject"/>
    <w:basedOn w:val="ac"/>
    <w:next w:val="ac"/>
    <w:link w:val="af"/>
    <w:semiHidden/>
    <w:unhideWhenUsed/>
    <w:rsid w:val="005160A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160AE"/>
    <w:rPr>
      <w:b/>
      <w:bCs/>
    </w:rPr>
  </w:style>
  <w:style w:type="paragraph" w:styleId="af0">
    <w:name w:val="Plain Text"/>
    <w:basedOn w:val="a"/>
    <w:link w:val="af1"/>
    <w:rsid w:val="00AD3B79"/>
    <w:pPr>
      <w:widowControl/>
      <w:autoSpaceDE/>
      <w:autoSpaceDN/>
      <w:adjustRightInd/>
    </w:pPr>
    <w:rPr>
      <w:rFonts w:ascii="Courier New" w:eastAsia="Calibri" w:hAnsi="Courier New"/>
      <w:sz w:val="24"/>
      <w:szCs w:val="24"/>
    </w:rPr>
  </w:style>
  <w:style w:type="character" w:customStyle="1" w:styleId="af1">
    <w:name w:val="Текст Знак"/>
    <w:basedOn w:val="a0"/>
    <w:link w:val="af0"/>
    <w:rsid w:val="00AD3B79"/>
    <w:rPr>
      <w:rFonts w:ascii="Courier New" w:eastAsia="Calibri" w:hAnsi="Courier New"/>
      <w:sz w:val="24"/>
      <w:szCs w:val="24"/>
    </w:rPr>
  </w:style>
  <w:style w:type="paragraph" w:customStyle="1" w:styleId="ConsPlusNormal">
    <w:name w:val="ConsPlusNormal"/>
    <w:rsid w:val="00716519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49A07E5BCACADAD20E6691F3199B3D16CF6FC7CCE62A4F6617D2D1094F6FEB0FF08281EAD7E1A7D3459FD01F00BC079C5307114EC071F404BEA872WD6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443A-4F18-4E5B-AB24-5AE10CC2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9068</TotalTime>
  <Pages>11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Пономарева Ирина Евгеньевна</cp:lastModifiedBy>
  <cp:revision>191</cp:revision>
  <cp:lastPrinted>2024-01-25T05:19:00Z</cp:lastPrinted>
  <dcterms:created xsi:type="dcterms:W3CDTF">2021-02-17T07:09:00Z</dcterms:created>
  <dcterms:modified xsi:type="dcterms:W3CDTF">2024-01-26T08:18:00Z</dcterms:modified>
</cp:coreProperties>
</file>