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481E2F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08.12.2023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481E2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6465E6" w:rsidRPr="006465E6" w:rsidRDefault="006465E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6465E6">
        <w:rPr>
          <w:sz w:val="26"/>
          <w:szCs w:val="26"/>
        </w:rPr>
        <w:t>Отменить постановление Администрации ЗАТО г. Зеленогорск от 30.11.2023 № 234-п «О внесении изменений в 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</w:r>
      <w:r>
        <w:rPr>
          <w:sz w:val="26"/>
          <w:szCs w:val="26"/>
        </w:rPr>
        <w:t>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D52C8C" w:rsidRPr="00A052F1" w:rsidRDefault="00D52C8C" w:rsidP="00D52C8C">
      <w:pPr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     </w:t>
      </w:r>
      <w:r w:rsidR="00336FEA" w:rsidRPr="00A052F1">
        <w:rPr>
          <w:sz w:val="26"/>
          <w:szCs w:val="26"/>
        </w:rPr>
        <w:t xml:space="preserve"> М.В. </w:t>
      </w:r>
      <w:r w:rsidR="00D82DE3"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481E2F">
        <w:rPr>
          <w:sz w:val="24"/>
          <w:szCs w:val="24"/>
        </w:rPr>
        <w:t>08.12.2023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481E2F">
        <w:rPr>
          <w:sz w:val="24"/>
          <w:szCs w:val="24"/>
        </w:rPr>
        <w:t>242-п</w:t>
      </w:r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60B31" w:rsidRPr="00926AC6" w:rsidTr="00186514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D60B3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 xml:space="preserve">2 02 49999 04 </w:t>
            </w:r>
            <w:r w:rsidRPr="00334C17">
              <w:rPr>
                <w:sz w:val="24"/>
                <w:szCs w:val="24"/>
              </w:rPr>
              <w:t>74</w:t>
            </w:r>
            <w:r w:rsidR="00D60B31" w:rsidRPr="00334C17">
              <w:rPr>
                <w:sz w:val="24"/>
                <w:szCs w:val="24"/>
              </w:rPr>
              <w:t>63</w:t>
            </w:r>
            <w:r w:rsidRPr="00343CA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D60B31" w:rsidRDefault="00D60B31" w:rsidP="00FD6393">
            <w:pPr>
              <w:widowControl/>
              <w:jc w:val="both"/>
              <w:rPr>
                <w:sz w:val="24"/>
                <w:szCs w:val="24"/>
              </w:rPr>
            </w:pPr>
            <w:r w:rsidRPr="00D60B31">
              <w:rPr>
                <w:spacing w:val="-5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415A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2 04 04099 04 0000 150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0415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B210ED" w:rsidRDefault="00136FB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136FB3" w:rsidRDefault="00136FB3" w:rsidP="00136F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00308" w:rsidRDefault="00300308" w:rsidP="0030030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00308">
              <w:rPr>
                <w:bCs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0030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      </w:r>
          </w:p>
        </w:tc>
      </w:tr>
      <w:tr w:rsidR="008903F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1 01 01016 02 0000 110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Default="008903F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6F36E3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6F36E3" w:rsidRDefault="006F36E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6F36E3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186514">
            <w:pPr>
              <w:widowControl/>
              <w:tabs>
                <w:tab w:val="left" w:pos="563"/>
                <w:tab w:val="left" w:pos="758"/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</w:t>
            </w:r>
            <w:r w:rsidR="00EA5154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3" w:type="pct"/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B3" w:rsidRDefault="00136FB3">
      <w:r>
        <w:separator/>
      </w:r>
    </w:p>
  </w:endnote>
  <w:endnote w:type="continuationSeparator" w:id="0">
    <w:p w:rsidR="00136FB3" w:rsidRDefault="001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136FB3" w:rsidRDefault="00136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2F">
          <w:rPr>
            <w:noProof/>
          </w:rPr>
          <w:t>2</w:t>
        </w:r>
        <w:r>
          <w:fldChar w:fldCharType="end"/>
        </w:r>
      </w:p>
    </w:sdtContent>
  </w:sdt>
  <w:p w:rsidR="00136FB3" w:rsidRPr="005E69C2" w:rsidRDefault="00136FB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Default="00136FB3">
    <w:pPr>
      <w:pStyle w:val="a6"/>
      <w:jc w:val="center"/>
    </w:pPr>
  </w:p>
  <w:p w:rsidR="00136FB3" w:rsidRPr="00B86BBA" w:rsidRDefault="00136FB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B3" w:rsidRDefault="00136FB3">
      <w:r>
        <w:separator/>
      </w:r>
    </w:p>
  </w:footnote>
  <w:footnote w:type="continuationSeparator" w:id="0">
    <w:p w:rsidR="00136FB3" w:rsidRDefault="001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4782-448A-4F76-AB4B-7ED2B76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32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58</cp:revision>
  <cp:lastPrinted>2023-09-29T07:57:00Z</cp:lastPrinted>
  <dcterms:created xsi:type="dcterms:W3CDTF">2023-02-28T09:42:00Z</dcterms:created>
  <dcterms:modified xsi:type="dcterms:W3CDTF">2023-12-11T04:16:00Z</dcterms:modified>
</cp:coreProperties>
</file>