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303"/>
        <w:gridCol w:w="2912"/>
        <w:gridCol w:w="1345"/>
        <w:gridCol w:w="1926"/>
      </w:tblGrid>
      <w:tr w:rsidR="00FC2B89" w:rsidTr="00C00CAC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C2B89" w:rsidRDefault="00FC2B89" w:rsidP="00C00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68F880" wp14:editId="0D121627">
                  <wp:extent cx="763270" cy="88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B89" w:rsidRDefault="00FC2B89" w:rsidP="00C00CA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C2B89" w:rsidTr="00C00CAC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FC2B89" w:rsidRDefault="005B7D1C" w:rsidP="005B7D1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18.09.2023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FC2B89" w:rsidRDefault="005B7D1C" w:rsidP="005B7D1C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1-3р</w:t>
            </w:r>
          </w:p>
        </w:tc>
      </w:tr>
      <w:tr w:rsidR="00FC2B89" w:rsidTr="00C00CAC">
        <w:trPr>
          <w:gridAfter w:val="3"/>
          <w:wAfter w:w="6183" w:type="dxa"/>
          <w:trHeight w:val="701"/>
        </w:trPr>
        <w:tc>
          <w:tcPr>
            <w:tcW w:w="3402" w:type="dxa"/>
            <w:gridSpan w:val="3"/>
          </w:tcPr>
          <w:p w:rsidR="00FC2B89" w:rsidRDefault="00FC2B89" w:rsidP="00FC2B8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</w:t>
            </w:r>
          </w:p>
        </w:tc>
      </w:tr>
    </w:tbl>
    <w:p w:rsidR="00FC2B89" w:rsidRPr="000145DB" w:rsidRDefault="00FC2B89" w:rsidP="00FC2B89">
      <w:pPr>
        <w:jc w:val="right"/>
        <w:rPr>
          <w:b/>
          <w:sz w:val="28"/>
          <w:szCs w:val="28"/>
        </w:rPr>
      </w:pPr>
    </w:p>
    <w:p w:rsidR="00735A21" w:rsidRDefault="00735A21" w:rsidP="00735A21">
      <w:pPr>
        <w:jc w:val="both"/>
        <w:rPr>
          <w:sz w:val="28"/>
          <w:szCs w:val="28"/>
        </w:rPr>
      </w:pPr>
    </w:p>
    <w:p w:rsidR="00FC2B89" w:rsidRDefault="00FC2B89" w:rsidP="00456461">
      <w:pPr>
        <w:spacing w:after="120"/>
        <w:ind w:firstLine="567"/>
        <w:jc w:val="both"/>
        <w:rPr>
          <w:sz w:val="28"/>
          <w:szCs w:val="28"/>
        </w:rPr>
      </w:pPr>
    </w:p>
    <w:p w:rsidR="007977C2" w:rsidRDefault="0002183B" w:rsidP="0045646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Зеленогорск,</w:t>
      </w:r>
      <w:r w:rsidR="000145DB">
        <w:rPr>
          <w:sz w:val="28"/>
          <w:szCs w:val="28"/>
        </w:rPr>
        <w:t xml:space="preserve"> на </w:t>
      </w:r>
      <w:r w:rsidR="007977C2">
        <w:rPr>
          <w:sz w:val="28"/>
          <w:szCs w:val="28"/>
        </w:rPr>
        <w:t>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FC2B8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Устава города Зеленогорска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977C2" w:rsidRDefault="00BF7A74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>Совета депутатов ЗАТО г.</w:t>
      </w:r>
      <w:r w:rsidR="00EC3AC1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Зеленогорск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7977C2" w:rsidP="00C72953">
      <w:pPr>
        <w:numPr>
          <w:ilvl w:val="1"/>
          <w:numId w:val="2"/>
        </w:numPr>
        <w:tabs>
          <w:tab w:val="clear" w:pos="792"/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</w:t>
      </w:r>
      <w:r w:rsidR="00BF7A74" w:rsidRPr="00BF7A74">
        <w:rPr>
          <w:sz w:val="28"/>
          <w:szCs w:val="28"/>
        </w:rPr>
        <w:t xml:space="preserve">, экономической политике и </w:t>
      </w:r>
      <w:r w:rsidR="00E1629F">
        <w:rPr>
          <w:sz w:val="28"/>
          <w:szCs w:val="28"/>
        </w:rPr>
        <w:t>муниципальной собственности</w:t>
      </w:r>
      <w:r w:rsidR="00BF7A74">
        <w:rPr>
          <w:sz w:val="28"/>
          <w:szCs w:val="28"/>
        </w:rPr>
        <w:t>.</w:t>
      </w:r>
    </w:p>
    <w:p w:rsidR="007977C2" w:rsidRPr="00BF7A74" w:rsidRDefault="007977C2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 w:rsidR="00BF7A74">
        <w:rPr>
          <w:sz w:val="28"/>
          <w:szCs w:val="28"/>
        </w:rPr>
        <w:t>местному само</w:t>
      </w:r>
      <w:r w:rsidR="000145DB">
        <w:rPr>
          <w:sz w:val="28"/>
          <w:szCs w:val="28"/>
        </w:rPr>
        <w:t>управлению, правовым вопросам и </w:t>
      </w:r>
      <w:r w:rsidR="00BF7A74">
        <w:rPr>
          <w:sz w:val="28"/>
          <w:szCs w:val="28"/>
        </w:rPr>
        <w:t>безопасности населения.</w:t>
      </w:r>
    </w:p>
    <w:p w:rsidR="007977C2" w:rsidRDefault="007977C2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</w:t>
      </w:r>
      <w:r w:rsidR="00456461">
        <w:rPr>
          <w:sz w:val="28"/>
          <w:szCs w:val="28"/>
        </w:rPr>
        <w:t>ой политике и делам молодежи</w:t>
      </w:r>
      <w:r>
        <w:rPr>
          <w:sz w:val="28"/>
          <w:szCs w:val="28"/>
        </w:rPr>
        <w:t>.</w:t>
      </w:r>
    </w:p>
    <w:p w:rsidR="00C61BFA" w:rsidRDefault="007977C2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56461">
        <w:rPr>
          <w:sz w:val="28"/>
          <w:szCs w:val="28"/>
        </w:rPr>
        <w:t>вопросам ЖКХ</w:t>
      </w:r>
      <w:r w:rsidR="00E1629F">
        <w:rPr>
          <w:sz w:val="28"/>
          <w:szCs w:val="28"/>
        </w:rPr>
        <w:t xml:space="preserve"> и промышленности</w:t>
      </w:r>
      <w:r w:rsidR="00BF7A74">
        <w:rPr>
          <w:sz w:val="28"/>
          <w:szCs w:val="28"/>
        </w:rPr>
        <w:t>.</w:t>
      </w:r>
    </w:p>
    <w:p w:rsidR="00E1629F" w:rsidRDefault="00E1629F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C7A04">
        <w:rPr>
          <w:sz w:val="28"/>
          <w:szCs w:val="28"/>
        </w:rPr>
        <w:t>патриотическому воспитанию и взаимодействию с общественными организациями.</w:t>
      </w:r>
    </w:p>
    <w:p w:rsidR="00C61BFA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Совета депутатов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</w:t>
      </w:r>
      <w:r w:rsidR="00C72953">
        <w:rPr>
          <w:sz w:val="28"/>
          <w:szCs w:val="28"/>
        </w:rPr>
        <w:t>,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3B3EE9" w:rsidRDefault="003B3EE9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>решения Совета депутатов ЗАТО г. Зеленогорска</w:t>
      </w:r>
      <w:r>
        <w:rPr>
          <w:sz w:val="28"/>
          <w:szCs w:val="28"/>
        </w:rPr>
        <w:t>:</w:t>
      </w:r>
    </w:p>
    <w:p w:rsidR="003B3EE9" w:rsidRPr="00655859" w:rsidRDefault="00655859" w:rsidP="0065585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B3EE9" w:rsidRPr="00655859">
        <w:rPr>
          <w:sz w:val="28"/>
          <w:szCs w:val="28"/>
        </w:rPr>
        <w:t>от 20.09.2018 № 1-3р «Об утверждении перечня постоянных комиссий Совета депутатов ЗАТО г. Зеленогорска»</w:t>
      </w:r>
      <w:r w:rsidR="00C72953" w:rsidRPr="00655859">
        <w:rPr>
          <w:sz w:val="28"/>
          <w:szCs w:val="28"/>
        </w:rPr>
        <w:t>;</w:t>
      </w:r>
    </w:p>
    <w:p w:rsidR="003B3EE9" w:rsidRPr="00655859" w:rsidRDefault="00655859" w:rsidP="00655859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– </w:t>
      </w:r>
      <w:r w:rsidR="003B3EE9" w:rsidRPr="00655859">
        <w:rPr>
          <w:sz w:val="28"/>
          <w:szCs w:val="28"/>
        </w:rPr>
        <w:t>от 28.10.2021 № 34-147р «О внесении изменений в решение Совета депутатов ЗАТО г. Зеленогорска от 20.09.2018 № 1-3р «Об утверждении перечня постоянных комиссий Совета депутатов ЗАТО г. Зеленогорска».</w:t>
      </w:r>
    </w:p>
    <w:p w:rsidR="007977C2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0145DB">
        <w:rPr>
          <w:sz w:val="28"/>
          <w:szCs w:val="28"/>
        </w:rPr>
        <w:t xml:space="preserve"> решение опубликовать в газете «</w:t>
      </w:r>
      <w:r>
        <w:rPr>
          <w:sz w:val="28"/>
          <w:szCs w:val="28"/>
        </w:rPr>
        <w:t>Панорама</w:t>
      </w:r>
      <w:r w:rsidR="000145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2238" w:rsidRDefault="005D2238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0145DB">
        <w:rPr>
          <w:sz w:val="28"/>
          <w:szCs w:val="28"/>
        </w:rPr>
        <w:t>настоящего решения возложить на </w:t>
      </w:r>
      <w:r>
        <w:rPr>
          <w:sz w:val="28"/>
          <w:szCs w:val="28"/>
        </w:rPr>
        <w:t>заместителя председателя Совет</w:t>
      </w:r>
      <w:r w:rsidR="0077408C">
        <w:rPr>
          <w:sz w:val="28"/>
          <w:szCs w:val="28"/>
        </w:rPr>
        <w:t>а депутатов ЗАТО г. Зеленогорск</w:t>
      </w:r>
      <w:r>
        <w:rPr>
          <w:sz w:val="28"/>
          <w:szCs w:val="28"/>
        </w:rPr>
        <w:t>.</w:t>
      </w:r>
    </w:p>
    <w:p w:rsidR="007977C2" w:rsidRDefault="007977C2" w:rsidP="00C72953">
      <w:pPr>
        <w:jc w:val="both"/>
        <w:rPr>
          <w:sz w:val="28"/>
          <w:szCs w:val="28"/>
        </w:rPr>
      </w:pPr>
    </w:p>
    <w:p w:rsidR="00456461" w:rsidRDefault="00456461" w:rsidP="007977C2">
      <w:pPr>
        <w:jc w:val="both"/>
        <w:rPr>
          <w:sz w:val="28"/>
          <w:szCs w:val="28"/>
        </w:rPr>
      </w:pPr>
    </w:p>
    <w:p w:rsidR="005B7D1C" w:rsidRDefault="005B7D1C" w:rsidP="00FC2B89">
      <w:pPr>
        <w:suppressAutoHyphens/>
        <w:jc w:val="both"/>
        <w:rPr>
          <w:sz w:val="28"/>
          <w:szCs w:val="28"/>
        </w:rPr>
      </w:pPr>
    </w:p>
    <w:p w:rsidR="00FC2B89" w:rsidRPr="00FC2B89" w:rsidRDefault="00FC2B89" w:rsidP="00FC2B89">
      <w:pPr>
        <w:suppressAutoHyphens/>
        <w:jc w:val="both"/>
        <w:rPr>
          <w:sz w:val="28"/>
          <w:szCs w:val="28"/>
        </w:rPr>
      </w:pPr>
      <w:r w:rsidRPr="00FC2B89">
        <w:rPr>
          <w:sz w:val="28"/>
          <w:szCs w:val="28"/>
        </w:rPr>
        <w:t>Председатель Совета депутатов</w:t>
      </w:r>
    </w:p>
    <w:p w:rsidR="00FC2B89" w:rsidRPr="00FC2B89" w:rsidRDefault="00FC2B89" w:rsidP="00FC2B89">
      <w:pPr>
        <w:rPr>
          <w:rFonts w:ascii="Arial" w:hAnsi="Arial" w:cs="Arial"/>
        </w:rPr>
      </w:pPr>
      <w:r w:rsidRPr="00FC2B89">
        <w:rPr>
          <w:sz w:val="28"/>
          <w:szCs w:val="28"/>
        </w:rPr>
        <w:t xml:space="preserve">ЗАТО г. Зеленогорск                 </w:t>
      </w:r>
      <w:r w:rsidR="005B7D1C">
        <w:rPr>
          <w:sz w:val="28"/>
          <w:szCs w:val="28"/>
        </w:rPr>
        <w:t xml:space="preserve">                                                      В.В. Терентьев</w:t>
      </w:r>
      <w:r w:rsidRPr="00FC2B89">
        <w:rPr>
          <w:sz w:val="28"/>
          <w:szCs w:val="28"/>
        </w:rPr>
        <w:t xml:space="preserve">                                                             </w:t>
      </w:r>
    </w:p>
    <w:p w:rsidR="00456461" w:rsidRDefault="00456461" w:rsidP="0045646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</w:t>
      </w:r>
    </w:p>
    <w:p w:rsidR="00FC2B89" w:rsidRDefault="00FC2B89" w:rsidP="00FC2B89">
      <w:pPr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B7D1C">
        <w:rPr>
          <w:sz w:val="28"/>
          <w:szCs w:val="28"/>
        </w:rPr>
        <w:t xml:space="preserve">18.09.2023 </w:t>
      </w:r>
      <w:r>
        <w:rPr>
          <w:sz w:val="28"/>
          <w:szCs w:val="28"/>
        </w:rPr>
        <w:t xml:space="preserve">№ </w:t>
      </w:r>
      <w:r w:rsidR="005B7D1C">
        <w:rPr>
          <w:sz w:val="28"/>
          <w:szCs w:val="28"/>
        </w:rPr>
        <w:t>1-3р</w:t>
      </w:r>
      <w:bookmarkStart w:id="0" w:name="_GoBack"/>
      <w:bookmarkEnd w:id="0"/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Pr="00DE349C" w:rsidRDefault="007977C2" w:rsidP="007977C2">
      <w:pPr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 w:rsidR="003E3C54"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</w:p>
    <w:p w:rsidR="007977C2" w:rsidRPr="00DE349C" w:rsidRDefault="00FC2B89" w:rsidP="007977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комиссий</w:t>
      </w:r>
      <w:proofErr w:type="gramEnd"/>
      <w:r>
        <w:rPr>
          <w:b/>
          <w:sz w:val="28"/>
          <w:szCs w:val="28"/>
        </w:rPr>
        <w:t xml:space="preserve"> </w:t>
      </w:r>
      <w:r w:rsidR="007977C2" w:rsidRPr="00DE349C">
        <w:rPr>
          <w:b/>
          <w:sz w:val="28"/>
          <w:szCs w:val="28"/>
        </w:rPr>
        <w:t>Совета депутатов</w:t>
      </w:r>
      <w:r w:rsidR="007977C2"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 w:rsidR="007977C2">
        <w:rPr>
          <w:b/>
          <w:sz w:val="28"/>
          <w:szCs w:val="28"/>
        </w:rPr>
        <w:t>Зеленогорск</w:t>
      </w:r>
    </w:p>
    <w:p w:rsidR="007977C2" w:rsidRDefault="007977C2" w:rsidP="007A388C">
      <w:pPr>
        <w:jc w:val="center"/>
        <w:rPr>
          <w:sz w:val="28"/>
          <w:szCs w:val="28"/>
        </w:rPr>
      </w:pPr>
    </w:p>
    <w:p w:rsidR="007977C2" w:rsidRPr="001F5329" w:rsidRDefault="003E3C54" w:rsidP="007A388C">
      <w:pPr>
        <w:widowControl/>
        <w:tabs>
          <w:tab w:val="left" w:pos="-426"/>
          <w:tab w:val="left" w:pos="10773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F5329">
        <w:rPr>
          <w:b/>
          <w:sz w:val="28"/>
          <w:szCs w:val="28"/>
        </w:rPr>
        <w:t>КОМИССИЯ ПО БЮДЖЕТУ</w:t>
      </w:r>
      <w:r w:rsidR="005949C5">
        <w:rPr>
          <w:b/>
          <w:sz w:val="28"/>
          <w:szCs w:val="28"/>
        </w:rPr>
        <w:t>,</w:t>
      </w:r>
      <w:r w:rsidR="007A388C">
        <w:rPr>
          <w:b/>
          <w:sz w:val="28"/>
          <w:szCs w:val="28"/>
        </w:rPr>
        <w:t xml:space="preserve"> </w:t>
      </w:r>
      <w:r w:rsidR="005949C5">
        <w:rPr>
          <w:b/>
          <w:sz w:val="28"/>
          <w:szCs w:val="28"/>
        </w:rPr>
        <w:t xml:space="preserve">ЭКОНОМИЧЕСКОЙ ПОЛИТИКЕ И </w:t>
      </w:r>
      <w:r w:rsidR="003B7E56">
        <w:rPr>
          <w:b/>
          <w:sz w:val="28"/>
          <w:szCs w:val="28"/>
        </w:rPr>
        <w:t>МУНИЦИПАЛЬНОЙ СОБСТВЕННОСТИ</w:t>
      </w:r>
    </w:p>
    <w:p w:rsidR="007977C2" w:rsidRPr="001F5329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977C2">
        <w:rPr>
          <w:sz w:val="28"/>
          <w:szCs w:val="28"/>
        </w:rPr>
        <w:t xml:space="preserve"> бюджета к принятию.</w:t>
      </w:r>
    </w:p>
    <w:p w:rsidR="007977C2" w:rsidRDefault="007977C2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</w:t>
      </w:r>
      <w:r w:rsidR="003B7E56">
        <w:rPr>
          <w:sz w:val="28"/>
          <w:szCs w:val="28"/>
        </w:rPr>
        <w:t>, текущее управление бюджетным процессом.</w:t>
      </w:r>
    </w:p>
    <w:p w:rsidR="007977C2" w:rsidRDefault="003E3C54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</w:t>
      </w:r>
      <w:r w:rsidR="007977C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="007977C2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ы</w:t>
      </w:r>
      <w:r w:rsidR="007977C2">
        <w:rPr>
          <w:sz w:val="28"/>
          <w:szCs w:val="28"/>
        </w:rPr>
        <w:t>.</w:t>
      </w:r>
    </w:p>
    <w:p w:rsidR="00DD4B40" w:rsidRDefault="00DD4B40" w:rsidP="00DD4B40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Инициативное проектирование.</w:t>
      </w:r>
    </w:p>
    <w:p w:rsidR="007977C2" w:rsidRDefault="00655859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Стратегия</w:t>
      </w:r>
      <w:r w:rsidR="003B7E56">
        <w:rPr>
          <w:sz w:val="28"/>
          <w:szCs w:val="28"/>
        </w:rPr>
        <w:t xml:space="preserve"> социально-экономического развития города</w:t>
      </w:r>
      <w:r w:rsidR="007977C2">
        <w:rPr>
          <w:sz w:val="28"/>
          <w:szCs w:val="28"/>
        </w:rPr>
        <w:t>.</w:t>
      </w:r>
    </w:p>
    <w:p w:rsidR="00D32B8C" w:rsidRDefault="00D32B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собственностью, земельными и природными ресурсами.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E74547" w:rsidRDefault="00E74547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со Счетной палатой ЗАТО г. Зеленогорск. 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A388C">
        <w:rPr>
          <w:b/>
          <w:sz w:val="28"/>
          <w:szCs w:val="28"/>
        </w:rPr>
        <w:t>2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D3AEE">
        <w:rPr>
          <w:b/>
          <w:sz w:val="28"/>
          <w:szCs w:val="28"/>
        </w:rPr>
        <w:t xml:space="preserve">КОМИССИЯ ПО </w:t>
      </w:r>
      <w:r w:rsidR="007A388C">
        <w:rPr>
          <w:b/>
          <w:sz w:val="28"/>
          <w:szCs w:val="28"/>
        </w:rPr>
        <w:t>МЕСТНОМУ САМОУПРАВЛЕНИЮ, ПРАВОВЫМ ВОПРОСАМ И БЕЗОПАСНОСТИ НАСЕЛЕНИЯ.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</w:t>
      </w:r>
      <w:r w:rsidR="002E14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1483">
        <w:rPr>
          <w:sz w:val="28"/>
          <w:szCs w:val="28"/>
        </w:rPr>
        <w:t xml:space="preserve"> территориальное общественное</w:t>
      </w:r>
      <w:r>
        <w:rPr>
          <w:sz w:val="28"/>
          <w:szCs w:val="28"/>
        </w:rPr>
        <w:t xml:space="preserve"> самоуправление</w:t>
      </w:r>
      <w:r w:rsidR="002E1483">
        <w:rPr>
          <w:sz w:val="28"/>
          <w:szCs w:val="28"/>
        </w:rPr>
        <w:t>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информации.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города, Регламент Совета депутатов ЗАТО г. Зеленогорск, депутатская этика.</w:t>
      </w:r>
    </w:p>
    <w:p w:rsidR="00B960E0" w:rsidRDefault="00B960E0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коррупции</w:t>
      </w:r>
      <w:r w:rsidR="00BB39C6">
        <w:rPr>
          <w:sz w:val="28"/>
          <w:szCs w:val="28"/>
        </w:rPr>
        <w:t>, урегулирование конфликта интересов</w:t>
      </w:r>
      <w:r>
        <w:rPr>
          <w:sz w:val="28"/>
          <w:szCs w:val="28"/>
        </w:rPr>
        <w:t>.</w:t>
      </w:r>
    </w:p>
    <w:p w:rsidR="007977C2" w:rsidRPr="007A388C" w:rsidRDefault="007977C2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7A388C">
        <w:rPr>
          <w:sz w:val="28"/>
          <w:szCs w:val="28"/>
        </w:rPr>
        <w:t>Общественная, пожарная, экологическая безопасность.</w:t>
      </w:r>
    </w:p>
    <w:p w:rsidR="000F02B9" w:rsidRDefault="000F02B9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5080">
        <w:rPr>
          <w:b/>
          <w:sz w:val="28"/>
          <w:szCs w:val="28"/>
        </w:rPr>
        <w:t>.</w:t>
      </w:r>
      <w:r w:rsidR="007977C2">
        <w:rPr>
          <w:b/>
          <w:sz w:val="28"/>
          <w:szCs w:val="28"/>
        </w:rPr>
        <w:t xml:space="preserve"> ПОСТОЯННАЯ </w:t>
      </w:r>
      <w:r w:rsidR="007977C2" w:rsidRPr="001F5329">
        <w:rPr>
          <w:b/>
          <w:sz w:val="28"/>
          <w:szCs w:val="28"/>
        </w:rPr>
        <w:t>КОМИССИЯ ПО</w:t>
      </w:r>
      <w:r w:rsidR="007977C2">
        <w:rPr>
          <w:b/>
          <w:sz w:val="28"/>
          <w:szCs w:val="28"/>
        </w:rPr>
        <w:t xml:space="preserve"> </w:t>
      </w:r>
      <w:r w:rsidR="007A388C">
        <w:rPr>
          <w:b/>
          <w:sz w:val="28"/>
          <w:szCs w:val="28"/>
        </w:rPr>
        <w:t>СОЦИАЛЬНОЙ ПОЛИТИКЕ И ДЕЛАМ МОЛОДЕЖИ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</w:t>
      </w:r>
      <w:r w:rsidR="00A73FA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культура.</w:t>
      </w:r>
    </w:p>
    <w:p w:rsidR="007977C2" w:rsidRDefault="007977C2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Физическая культура, спорт</w:t>
      </w:r>
      <w:r w:rsidR="00A73FA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отдых.</w:t>
      </w:r>
    </w:p>
    <w:p w:rsidR="007977C2" w:rsidRPr="007A388C" w:rsidRDefault="003E3C54" w:rsidP="007A388C">
      <w:pPr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977C2">
        <w:rPr>
          <w:sz w:val="28"/>
          <w:szCs w:val="28"/>
        </w:rPr>
        <w:t>олодеж</w:t>
      </w:r>
      <w:r>
        <w:rPr>
          <w:sz w:val="28"/>
          <w:szCs w:val="28"/>
        </w:rPr>
        <w:t xml:space="preserve">ь, семья и </w:t>
      </w:r>
      <w:r w:rsidR="007977C2">
        <w:rPr>
          <w:sz w:val="28"/>
          <w:szCs w:val="28"/>
        </w:rPr>
        <w:t>материнство</w:t>
      </w:r>
      <w:r>
        <w:rPr>
          <w:sz w:val="28"/>
          <w:szCs w:val="28"/>
        </w:rPr>
        <w:t>.</w:t>
      </w:r>
    </w:p>
    <w:p w:rsidR="007A388C" w:rsidRDefault="007A388C" w:rsidP="007977C2">
      <w:pPr>
        <w:jc w:val="both"/>
        <w:rPr>
          <w:sz w:val="28"/>
          <w:szCs w:val="28"/>
        </w:rPr>
      </w:pPr>
    </w:p>
    <w:p w:rsidR="007977C2" w:rsidRDefault="003E3C54" w:rsidP="00797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492C60">
        <w:rPr>
          <w:b/>
          <w:sz w:val="28"/>
          <w:szCs w:val="28"/>
        </w:rPr>
        <w:t xml:space="preserve">КОМИССИЯ </w:t>
      </w:r>
      <w:r w:rsidR="00035EF8">
        <w:rPr>
          <w:b/>
          <w:sz w:val="28"/>
          <w:szCs w:val="28"/>
        </w:rPr>
        <w:t xml:space="preserve">ПО </w:t>
      </w:r>
      <w:r w:rsidR="00E61A90">
        <w:rPr>
          <w:b/>
          <w:sz w:val="28"/>
          <w:szCs w:val="28"/>
        </w:rPr>
        <w:t>ВОПРОСАМ ЖКХ</w:t>
      </w:r>
      <w:r w:rsidR="003B7E56">
        <w:rPr>
          <w:b/>
          <w:sz w:val="28"/>
          <w:szCs w:val="28"/>
        </w:rPr>
        <w:t xml:space="preserve"> И ПРОМЫШЛЕННОСТИ</w:t>
      </w:r>
    </w:p>
    <w:p w:rsidR="007977C2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Благоустройство.</w:t>
      </w:r>
    </w:p>
    <w:p w:rsidR="007A388C" w:rsidRDefault="007A38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обслуживание.</w:t>
      </w:r>
    </w:p>
    <w:p w:rsidR="00D32B8C" w:rsidRDefault="00D32B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Промышленность и сельское хозяйство.</w:t>
      </w:r>
    </w:p>
    <w:p w:rsidR="00D32B8C" w:rsidRDefault="00D32B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и жилищное строительство.</w:t>
      </w:r>
    </w:p>
    <w:p w:rsidR="00D32B8C" w:rsidRDefault="00D32B8C" w:rsidP="007A388C">
      <w:pPr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города, градостроительство.</w:t>
      </w: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</w:p>
    <w:p w:rsidR="0077408C" w:rsidRDefault="0077408C" w:rsidP="00774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ПОСТОЯННАЯ </w:t>
      </w:r>
      <w:r w:rsidRPr="00492C60">
        <w:rPr>
          <w:b/>
          <w:sz w:val="28"/>
          <w:szCs w:val="28"/>
        </w:rPr>
        <w:t xml:space="preserve">КОМИССИЯ </w:t>
      </w:r>
      <w:r>
        <w:rPr>
          <w:b/>
          <w:sz w:val="28"/>
          <w:szCs w:val="28"/>
        </w:rPr>
        <w:t xml:space="preserve">ПО </w:t>
      </w:r>
      <w:r w:rsidR="004C7A04">
        <w:rPr>
          <w:b/>
          <w:sz w:val="28"/>
          <w:szCs w:val="28"/>
        </w:rPr>
        <w:t xml:space="preserve">ПАТРИОТИЧЕСКОМУ ВОСПИТАНИЮ И </w:t>
      </w:r>
      <w:r>
        <w:rPr>
          <w:b/>
          <w:sz w:val="28"/>
          <w:szCs w:val="28"/>
        </w:rPr>
        <w:t xml:space="preserve">ВЗАИМОДЕЙСТВИЮ С ОБЩЕСТВЕННЫМИ ОРГАНИЗАЦИЯМИ </w:t>
      </w:r>
    </w:p>
    <w:p w:rsidR="0077408C" w:rsidRDefault="0077408C" w:rsidP="0077408C">
      <w:pPr>
        <w:jc w:val="center"/>
        <w:rPr>
          <w:b/>
          <w:sz w:val="28"/>
          <w:szCs w:val="28"/>
        </w:rPr>
      </w:pPr>
    </w:p>
    <w:p w:rsidR="0077408C" w:rsidRDefault="0077408C" w:rsidP="007740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Патриотическое воспитание.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Духовно-нравственное воспитание.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Взаимодействие с ветеранскими организациями.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>Взаимодействие с некоммерческими организациями.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E74547">
        <w:rPr>
          <w:sz w:val="28"/>
          <w:szCs w:val="28"/>
        </w:rPr>
        <w:t xml:space="preserve"> </w:t>
      </w:r>
      <w:r w:rsidR="004C7A04">
        <w:rPr>
          <w:sz w:val="28"/>
          <w:szCs w:val="28"/>
        </w:rPr>
        <w:t xml:space="preserve">Взаимодействие с Общественной палатой города Зеленогорска. </w:t>
      </w: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77408C" w:rsidRDefault="0077408C" w:rsidP="0077408C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</w:p>
    <w:sectPr w:rsidR="0077408C" w:rsidSect="000145DB">
      <w:pgSz w:w="11906" w:h="16838" w:code="9"/>
      <w:pgMar w:top="1134" w:right="737" w:bottom="1134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45DB"/>
    <w:rsid w:val="0002183B"/>
    <w:rsid w:val="00035EF8"/>
    <w:rsid w:val="000536E4"/>
    <w:rsid w:val="00073294"/>
    <w:rsid w:val="000D7F38"/>
    <w:rsid w:val="000F02B9"/>
    <w:rsid w:val="00112C22"/>
    <w:rsid w:val="001232FC"/>
    <w:rsid w:val="00136D48"/>
    <w:rsid w:val="00141A49"/>
    <w:rsid w:val="00162CCE"/>
    <w:rsid w:val="0017285A"/>
    <w:rsid w:val="002041DB"/>
    <w:rsid w:val="002C196D"/>
    <w:rsid w:val="002E1483"/>
    <w:rsid w:val="002E5CF6"/>
    <w:rsid w:val="00395CD3"/>
    <w:rsid w:val="003B3EE9"/>
    <w:rsid w:val="003B7E56"/>
    <w:rsid w:val="003E3C54"/>
    <w:rsid w:val="00430C6D"/>
    <w:rsid w:val="00444238"/>
    <w:rsid w:val="00444AD4"/>
    <w:rsid w:val="00456461"/>
    <w:rsid w:val="004650FC"/>
    <w:rsid w:val="004C7A04"/>
    <w:rsid w:val="004F3045"/>
    <w:rsid w:val="005070EB"/>
    <w:rsid w:val="005949C5"/>
    <w:rsid w:val="005B7D1C"/>
    <w:rsid w:val="005D2238"/>
    <w:rsid w:val="00655859"/>
    <w:rsid w:val="00665B98"/>
    <w:rsid w:val="006F2A6D"/>
    <w:rsid w:val="00735A21"/>
    <w:rsid w:val="00750CF0"/>
    <w:rsid w:val="00754595"/>
    <w:rsid w:val="007633E8"/>
    <w:rsid w:val="0077408C"/>
    <w:rsid w:val="007977C2"/>
    <w:rsid w:val="007A388C"/>
    <w:rsid w:val="00806388"/>
    <w:rsid w:val="00822748"/>
    <w:rsid w:val="008A7F4A"/>
    <w:rsid w:val="008F5631"/>
    <w:rsid w:val="00907224"/>
    <w:rsid w:val="00916EEC"/>
    <w:rsid w:val="009206DD"/>
    <w:rsid w:val="0094487F"/>
    <w:rsid w:val="0096600E"/>
    <w:rsid w:val="009B6592"/>
    <w:rsid w:val="009E4E96"/>
    <w:rsid w:val="00A36D5C"/>
    <w:rsid w:val="00A47D4A"/>
    <w:rsid w:val="00A73FA0"/>
    <w:rsid w:val="00AA504D"/>
    <w:rsid w:val="00B16272"/>
    <w:rsid w:val="00B30103"/>
    <w:rsid w:val="00B543BE"/>
    <w:rsid w:val="00B855CF"/>
    <w:rsid w:val="00B960E0"/>
    <w:rsid w:val="00BB39C6"/>
    <w:rsid w:val="00BE2F34"/>
    <w:rsid w:val="00BF7A74"/>
    <w:rsid w:val="00C61BFA"/>
    <w:rsid w:val="00C72109"/>
    <w:rsid w:val="00C72953"/>
    <w:rsid w:val="00D32B8C"/>
    <w:rsid w:val="00D56D73"/>
    <w:rsid w:val="00D717F0"/>
    <w:rsid w:val="00D75471"/>
    <w:rsid w:val="00D95080"/>
    <w:rsid w:val="00DA7FF6"/>
    <w:rsid w:val="00DD4B40"/>
    <w:rsid w:val="00DF48BD"/>
    <w:rsid w:val="00E1629F"/>
    <w:rsid w:val="00E3201D"/>
    <w:rsid w:val="00E51133"/>
    <w:rsid w:val="00E542A1"/>
    <w:rsid w:val="00E61A90"/>
    <w:rsid w:val="00E65B2F"/>
    <w:rsid w:val="00E74547"/>
    <w:rsid w:val="00E92EDC"/>
    <w:rsid w:val="00EA504C"/>
    <w:rsid w:val="00EB6734"/>
    <w:rsid w:val="00EC2659"/>
    <w:rsid w:val="00EC3AC1"/>
    <w:rsid w:val="00EC6EA6"/>
    <w:rsid w:val="00EF24CD"/>
    <w:rsid w:val="00F33D34"/>
    <w:rsid w:val="00FC2B89"/>
    <w:rsid w:val="00FF011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443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29</cp:revision>
  <cp:lastPrinted>2023-09-15T02:26:00Z</cp:lastPrinted>
  <dcterms:created xsi:type="dcterms:W3CDTF">2023-09-12T12:40:00Z</dcterms:created>
  <dcterms:modified xsi:type="dcterms:W3CDTF">2023-09-15T02:27:00Z</dcterms:modified>
</cp:coreProperties>
</file>