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0B" w:rsidRDefault="00F73D0B" w:rsidP="00F73D0B">
      <w:pPr>
        <w:suppressAutoHyphens w:val="0"/>
        <w:jc w:val="right"/>
        <w:rPr>
          <w:b/>
          <w:color w:val="auto"/>
          <w:sz w:val="28"/>
          <w:szCs w:val="28"/>
          <w:lang w:eastAsia="ru-RU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3215"/>
        <w:gridCol w:w="3271"/>
      </w:tblGrid>
      <w:tr w:rsidR="00F73D0B" w:rsidTr="0019323D">
        <w:trPr>
          <w:trHeight w:val="2865"/>
          <w:jc w:val="center"/>
        </w:trPr>
        <w:tc>
          <w:tcPr>
            <w:tcW w:w="9585" w:type="dxa"/>
            <w:gridSpan w:val="3"/>
            <w:shd w:val="clear" w:color="auto" w:fill="auto"/>
          </w:tcPr>
          <w:p w:rsidR="00F73D0B" w:rsidRPr="004906F0" w:rsidRDefault="00F73D0B" w:rsidP="0019323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2D02F0" wp14:editId="56D6840F">
                  <wp:extent cx="755650" cy="9525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3D0B" w:rsidRPr="004906F0" w:rsidRDefault="00F73D0B" w:rsidP="0019323D">
            <w:pPr>
              <w:ind w:left="1824" w:right="1680"/>
              <w:jc w:val="center"/>
              <w:rPr>
                <w:szCs w:val="24"/>
              </w:rPr>
            </w:pPr>
          </w:p>
          <w:p w:rsidR="00F73D0B" w:rsidRPr="004906F0" w:rsidRDefault="00F73D0B" w:rsidP="0019323D">
            <w:pPr>
              <w:shd w:val="clear" w:color="auto" w:fill="FFFFFF"/>
              <w:jc w:val="center"/>
              <w:rPr>
                <w:b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73D0B" w:rsidRPr="004906F0" w:rsidRDefault="00F73D0B" w:rsidP="0019323D">
            <w:pPr>
              <w:shd w:val="clear" w:color="auto" w:fill="FFFFFF"/>
              <w:jc w:val="center"/>
              <w:rPr>
                <w:b/>
                <w:spacing w:val="-13"/>
                <w:w w:val="104"/>
                <w:szCs w:val="24"/>
              </w:rPr>
            </w:pPr>
            <w:r w:rsidRPr="004906F0">
              <w:rPr>
                <w:b/>
                <w:spacing w:val="-13"/>
                <w:w w:val="104"/>
                <w:szCs w:val="24"/>
              </w:rPr>
              <w:t>ЗАКРЫТОГО АДМИНИСТРАТИВНО-</w:t>
            </w:r>
          </w:p>
          <w:p w:rsidR="00F73D0B" w:rsidRPr="004906F0" w:rsidRDefault="00F73D0B" w:rsidP="0019323D">
            <w:pPr>
              <w:shd w:val="clear" w:color="auto" w:fill="FFFFFF"/>
              <w:jc w:val="center"/>
              <w:rPr>
                <w:b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spacing w:val="-13"/>
                <w:w w:val="104"/>
                <w:szCs w:val="24"/>
              </w:rPr>
              <w:t>ТЕРРИТОРИАЛЬНОГО ОБРАЗОВАНИЯ</w:t>
            </w:r>
            <w:r w:rsidRPr="004906F0">
              <w:rPr>
                <w:b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73D0B" w:rsidRPr="006E301C" w:rsidRDefault="00F73D0B" w:rsidP="0019323D">
            <w:pPr>
              <w:shd w:val="clear" w:color="auto" w:fill="FFFFFF"/>
              <w:jc w:val="center"/>
              <w:rPr>
                <w:b/>
                <w:spacing w:val="-7"/>
                <w:w w:val="104"/>
                <w:szCs w:val="28"/>
              </w:rPr>
            </w:pPr>
            <w:r w:rsidRPr="006E301C">
              <w:rPr>
                <w:b/>
                <w:spacing w:val="-7"/>
                <w:w w:val="104"/>
                <w:szCs w:val="28"/>
              </w:rPr>
              <w:t>ГОРОД ЗЕЛЕНОГОРСК</w:t>
            </w:r>
          </w:p>
          <w:p w:rsidR="00F73D0B" w:rsidRPr="006E301C" w:rsidRDefault="00F73D0B" w:rsidP="0019323D">
            <w:pPr>
              <w:shd w:val="clear" w:color="auto" w:fill="FFFFFF"/>
              <w:jc w:val="center"/>
              <w:rPr>
                <w:b/>
                <w:spacing w:val="-6"/>
                <w:w w:val="104"/>
                <w:szCs w:val="28"/>
              </w:rPr>
            </w:pPr>
            <w:r w:rsidRPr="006E301C">
              <w:rPr>
                <w:b/>
                <w:spacing w:val="-6"/>
                <w:w w:val="104"/>
                <w:szCs w:val="28"/>
              </w:rPr>
              <w:t>КРАСНОЯРСКОГО КРАЯ</w:t>
            </w:r>
          </w:p>
          <w:p w:rsidR="00F73D0B" w:rsidRPr="006E301C" w:rsidRDefault="00F73D0B" w:rsidP="0019323D">
            <w:pPr>
              <w:shd w:val="clear" w:color="auto" w:fill="FFFFFF"/>
              <w:jc w:val="center"/>
              <w:rPr>
                <w:b/>
                <w:spacing w:val="-6"/>
                <w:w w:val="104"/>
                <w:szCs w:val="28"/>
              </w:rPr>
            </w:pPr>
          </w:p>
          <w:p w:rsidR="00F73D0B" w:rsidRPr="004906F0" w:rsidRDefault="00F73D0B" w:rsidP="0019323D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F73D0B" w:rsidRDefault="00F73D0B" w:rsidP="0019323D">
            <w:pPr>
              <w:jc w:val="center"/>
            </w:pPr>
            <w:r w:rsidRPr="004906F0">
              <w:rPr>
                <w:b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73D0B" w:rsidTr="0019323D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F73D0B" w:rsidRPr="004906F0" w:rsidRDefault="00E055D5" w:rsidP="0019323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31.08.2023</w:t>
            </w:r>
          </w:p>
        </w:tc>
        <w:tc>
          <w:tcPr>
            <w:tcW w:w="3215" w:type="dxa"/>
            <w:shd w:val="clear" w:color="auto" w:fill="auto"/>
            <w:vAlign w:val="bottom"/>
          </w:tcPr>
          <w:p w:rsidR="00F73D0B" w:rsidRPr="004906F0" w:rsidRDefault="00F73D0B" w:rsidP="0019323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F73D0B" w:rsidRPr="004906F0" w:rsidRDefault="00F73D0B" w:rsidP="0019323D">
            <w:pPr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E055D5">
              <w:rPr>
                <w:sz w:val="28"/>
                <w:szCs w:val="28"/>
              </w:rPr>
              <w:t xml:space="preserve"> 49-235р</w:t>
            </w:r>
            <w:bookmarkStart w:id="0" w:name="_GoBack"/>
            <w:bookmarkEnd w:id="0"/>
          </w:p>
        </w:tc>
      </w:tr>
    </w:tbl>
    <w:p w:rsidR="00F73D0B" w:rsidRDefault="00F73D0B" w:rsidP="00F73D0B">
      <w:pPr>
        <w:suppressAutoHyphens w:val="0"/>
        <w:jc w:val="right"/>
        <w:rPr>
          <w:b/>
          <w:color w:val="auto"/>
          <w:sz w:val="28"/>
          <w:szCs w:val="28"/>
          <w:lang w:eastAsia="ru-RU"/>
        </w:rPr>
      </w:pPr>
    </w:p>
    <w:p w:rsidR="00F73D0B" w:rsidRDefault="00F73D0B" w:rsidP="00F73D0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внесении изменений в решение</w:t>
      </w:r>
    </w:p>
    <w:p w:rsidR="00F73D0B" w:rsidRDefault="00F73D0B" w:rsidP="00F73D0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Совета депутатов ЗАТО г. </w:t>
      </w:r>
      <w:r w:rsidRPr="000F5F05">
        <w:rPr>
          <w:sz w:val="28"/>
          <w:szCs w:val="28"/>
          <w:lang w:eastAsia="ru-RU"/>
        </w:rPr>
        <w:t>Зеленогорска</w:t>
      </w:r>
    </w:p>
    <w:p w:rsidR="00F73D0B" w:rsidRPr="000F5F05" w:rsidRDefault="00F73D0B" w:rsidP="00F73D0B">
      <w:pPr>
        <w:rPr>
          <w:sz w:val="28"/>
          <w:szCs w:val="28"/>
          <w:lang w:eastAsia="ru-RU"/>
        </w:rPr>
      </w:pPr>
      <w:r w:rsidRPr="000F5F05">
        <w:rPr>
          <w:sz w:val="28"/>
          <w:szCs w:val="28"/>
          <w:lang w:eastAsia="ru-RU"/>
        </w:rPr>
        <w:t>от 24.03.2022 № 38-171р</w:t>
      </w:r>
    </w:p>
    <w:p w:rsidR="00F73D0B" w:rsidRDefault="00F73D0B" w:rsidP="00F73D0B">
      <w:pPr>
        <w:rPr>
          <w:sz w:val="28"/>
          <w:szCs w:val="28"/>
          <w:lang w:eastAsia="ru-RU"/>
        </w:rPr>
      </w:pPr>
      <w:r w:rsidRPr="000F5F05">
        <w:rPr>
          <w:sz w:val="28"/>
          <w:szCs w:val="28"/>
          <w:lang w:eastAsia="ru-RU"/>
        </w:rPr>
        <w:t>«Об утверждении Порядка размещения</w:t>
      </w:r>
    </w:p>
    <w:p w:rsidR="00F73D0B" w:rsidRDefault="00F73D0B" w:rsidP="00F73D0B">
      <w:pPr>
        <w:rPr>
          <w:sz w:val="28"/>
          <w:szCs w:val="28"/>
          <w:lang w:eastAsia="ru-RU"/>
        </w:rPr>
      </w:pPr>
      <w:r w:rsidRPr="000F5F05">
        <w:rPr>
          <w:sz w:val="28"/>
          <w:szCs w:val="28"/>
          <w:lang w:eastAsia="ru-RU"/>
        </w:rPr>
        <w:t>на сайте</w:t>
      </w:r>
      <w:r>
        <w:rPr>
          <w:sz w:val="28"/>
          <w:szCs w:val="28"/>
          <w:lang w:eastAsia="ru-RU"/>
        </w:rPr>
        <w:t xml:space="preserve"> </w:t>
      </w:r>
      <w:r w:rsidRPr="000F5F05">
        <w:rPr>
          <w:sz w:val="28"/>
          <w:szCs w:val="28"/>
          <w:lang w:eastAsia="ru-RU"/>
        </w:rPr>
        <w:t xml:space="preserve">Администрации ЗАТО </w:t>
      </w:r>
    </w:p>
    <w:p w:rsidR="00F73D0B" w:rsidRDefault="00F73D0B" w:rsidP="00F73D0B">
      <w:pPr>
        <w:rPr>
          <w:sz w:val="28"/>
          <w:szCs w:val="28"/>
          <w:lang w:eastAsia="ru-RU"/>
        </w:rPr>
      </w:pPr>
      <w:r w:rsidRPr="000F5F05">
        <w:rPr>
          <w:sz w:val="28"/>
          <w:szCs w:val="28"/>
          <w:lang w:eastAsia="ru-RU"/>
        </w:rPr>
        <w:t>г. Зеленогорска и</w:t>
      </w:r>
      <w:r>
        <w:rPr>
          <w:sz w:val="28"/>
          <w:szCs w:val="28"/>
          <w:lang w:eastAsia="ru-RU"/>
        </w:rPr>
        <w:t xml:space="preserve"> </w:t>
      </w:r>
      <w:r w:rsidRPr="000F5F05">
        <w:rPr>
          <w:sz w:val="28"/>
          <w:szCs w:val="28"/>
          <w:lang w:eastAsia="ru-RU"/>
        </w:rPr>
        <w:t xml:space="preserve">предоставления для </w:t>
      </w:r>
    </w:p>
    <w:p w:rsidR="00F73D0B" w:rsidRDefault="00F73D0B" w:rsidP="00F73D0B">
      <w:pPr>
        <w:rPr>
          <w:sz w:val="28"/>
          <w:szCs w:val="28"/>
          <w:lang w:eastAsia="ru-RU"/>
        </w:rPr>
      </w:pPr>
      <w:r w:rsidRPr="000F5F05">
        <w:rPr>
          <w:sz w:val="28"/>
          <w:szCs w:val="28"/>
          <w:lang w:eastAsia="ru-RU"/>
        </w:rPr>
        <w:t>опубликования сведений,</w:t>
      </w:r>
      <w:r>
        <w:rPr>
          <w:sz w:val="28"/>
          <w:szCs w:val="28"/>
          <w:lang w:eastAsia="ru-RU"/>
        </w:rPr>
        <w:t xml:space="preserve"> </w:t>
      </w:r>
      <w:r w:rsidRPr="000F5F05">
        <w:rPr>
          <w:sz w:val="28"/>
          <w:szCs w:val="28"/>
          <w:lang w:eastAsia="ru-RU"/>
        </w:rPr>
        <w:t>представляемых</w:t>
      </w:r>
    </w:p>
    <w:p w:rsidR="00F73D0B" w:rsidRDefault="00F73D0B" w:rsidP="00F73D0B">
      <w:pPr>
        <w:rPr>
          <w:sz w:val="28"/>
          <w:szCs w:val="28"/>
          <w:lang w:eastAsia="ru-RU"/>
        </w:rPr>
      </w:pPr>
      <w:proofErr w:type="gramStart"/>
      <w:r w:rsidRPr="000F5F05">
        <w:rPr>
          <w:sz w:val="28"/>
          <w:szCs w:val="28"/>
          <w:lang w:eastAsia="ru-RU"/>
        </w:rPr>
        <w:t>лицами</w:t>
      </w:r>
      <w:proofErr w:type="gramEnd"/>
      <w:r w:rsidRPr="000F5F05">
        <w:rPr>
          <w:sz w:val="28"/>
          <w:szCs w:val="28"/>
          <w:lang w:eastAsia="ru-RU"/>
        </w:rPr>
        <w:t>,</w:t>
      </w:r>
      <w:r w:rsidRPr="001408FA">
        <w:rPr>
          <w:sz w:val="28"/>
          <w:szCs w:val="28"/>
          <w:lang w:eastAsia="ru-RU"/>
        </w:rPr>
        <w:t xml:space="preserve"> замещающими</w:t>
      </w:r>
      <w:r>
        <w:rPr>
          <w:sz w:val="28"/>
          <w:szCs w:val="28"/>
          <w:lang w:eastAsia="ru-RU"/>
        </w:rPr>
        <w:t xml:space="preserve"> </w:t>
      </w:r>
      <w:r w:rsidRPr="001408FA">
        <w:rPr>
          <w:sz w:val="28"/>
          <w:szCs w:val="28"/>
          <w:lang w:eastAsia="ru-RU"/>
        </w:rPr>
        <w:t xml:space="preserve">муниципальные </w:t>
      </w:r>
    </w:p>
    <w:p w:rsidR="00F73D0B" w:rsidRPr="001408FA" w:rsidRDefault="00F73D0B" w:rsidP="00F73D0B">
      <w:pPr>
        <w:rPr>
          <w:sz w:val="28"/>
          <w:szCs w:val="28"/>
          <w:lang w:eastAsia="ru-RU"/>
        </w:rPr>
      </w:pPr>
      <w:r w:rsidRPr="001408FA">
        <w:rPr>
          <w:sz w:val="28"/>
          <w:szCs w:val="28"/>
          <w:lang w:eastAsia="ru-RU"/>
        </w:rPr>
        <w:t>должности</w:t>
      </w:r>
      <w:r>
        <w:rPr>
          <w:sz w:val="28"/>
          <w:szCs w:val="28"/>
          <w:lang w:eastAsia="ru-RU"/>
        </w:rPr>
        <w:t>»</w:t>
      </w:r>
    </w:p>
    <w:p w:rsidR="00F73D0B" w:rsidRPr="001408FA" w:rsidRDefault="00F73D0B" w:rsidP="00F73D0B">
      <w:pPr>
        <w:rPr>
          <w:sz w:val="28"/>
          <w:szCs w:val="28"/>
          <w:lang w:eastAsia="ru-RU"/>
        </w:rPr>
      </w:pPr>
    </w:p>
    <w:p w:rsidR="00F73D0B" w:rsidRPr="001408FA" w:rsidRDefault="00F73D0B" w:rsidP="00F73D0B">
      <w:pPr>
        <w:jc w:val="both"/>
        <w:rPr>
          <w:sz w:val="28"/>
          <w:szCs w:val="28"/>
          <w:lang w:eastAsia="hi-IN" w:bidi="hi-IN"/>
        </w:rPr>
      </w:pPr>
      <w:r w:rsidRPr="001408FA">
        <w:rPr>
          <w:sz w:val="28"/>
          <w:szCs w:val="28"/>
          <w:lang w:eastAsia="ru-RU"/>
        </w:rPr>
        <w:tab/>
        <w:t>В соответствии с Федеральным</w:t>
      </w:r>
      <w:r>
        <w:rPr>
          <w:sz w:val="28"/>
          <w:szCs w:val="28"/>
          <w:lang w:eastAsia="ru-RU"/>
        </w:rPr>
        <w:t>и</w:t>
      </w:r>
      <w:r w:rsidRPr="001408FA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>ами от 06.10.2003 № 131-ФЗ «Об общих принципах организации местного самоуправления в Российской Федерации»,</w:t>
      </w:r>
      <w:r w:rsidRPr="001408FA">
        <w:rPr>
          <w:sz w:val="28"/>
          <w:szCs w:val="28"/>
          <w:lang w:eastAsia="ru-RU"/>
        </w:rPr>
        <w:t xml:space="preserve"> от 25.12.2008 № 273-ФЗ «О противодействии коррупции», Законом Красноярского края от </w:t>
      </w:r>
      <w:r w:rsidRPr="006350E7">
        <w:rPr>
          <w:sz w:val="28"/>
          <w:szCs w:val="28"/>
          <w:lang w:eastAsia="ru-RU"/>
        </w:rPr>
        <w:t xml:space="preserve">19.12.2017 </w:t>
      </w:r>
      <w:r>
        <w:rPr>
          <w:sz w:val="28"/>
          <w:szCs w:val="28"/>
          <w:lang w:eastAsia="ru-RU"/>
        </w:rPr>
        <w:t>№</w:t>
      </w:r>
      <w:r w:rsidRPr="006350E7">
        <w:rPr>
          <w:sz w:val="28"/>
          <w:szCs w:val="28"/>
          <w:lang w:eastAsia="ru-RU"/>
        </w:rPr>
        <w:t xml:space="preserve"> 4-1264 </w:t>
      </w:r>
      <w:r>
        <w:rPr>
          <w:sz w:val="28"/>
          <w:szCs w:val="28"/>
          <w:lang w:eastAsia="ru-RU"/>
        </w:rPr>
        <w:t>«</w:t>
      </w:r>
      <w:r w:rsidRPr="006350E7">
        <w:rPr>
          <w:sz w:val="28"/>
          <w:szCs w:val="28"/>
          <w:lang w:eastAsia="ru-RU"/>
        </w:rPr>
        <w:t>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</w:t>
      </w:r>
      <w:r>
        <w:rPr>
          <w:sz w:val="28"/>
          <w:szCs w:val="28"/>
          <w:lang w:eastAsia="ru-RU"/>
        </w:rPr>
        <w:t>»</w:t>
      </w:r>
      <w:r w:rsidRPr="001408FA">
        <w:rPr>
          <w:sz w:val="28"/>
          <w:szCs w:val="28"/>
        </w:rPr>
        <w:t xml:space="preserve">, </w:t>
      </w:r>
      <w:r w:rsidRPr="001408FA">
        <w:rPr>
          <w:sz w:val="28"/>
          <w:szCs w:val="28"/>
          <w:lang w:eastAsia="hi-IN" w:bidi="hi-IN"/>
        </w:rPr>
        <w:t>руководствуясь Уставом города, Совет депутатов ЗАТО г. Зеленогорск</w:t>
      </w:r>
    </w:p>
    <w:p w:rsidR="00F73D0B" w:rsidRPr="001408FA" w:rsidRDefault="00F73D0B" w:rsidP="00F73D0B">
      <w:pPr>
        <w:jc w:val="both"/>
        <w:rPr>
          <w:sz w:val="28"/>
          <w:szCs w:val="28"/>
        </w:rPr>
      </w:pPr>
    </w:p>
    <w:p w:rsidR="00F73D0B" w:rsidRPr="001408FA" w:rsidRDefault="00F73D0B" w:rsidP="00F73D0B">
      <w:pPr>
        <w:jc w:val="both"/>
        <w:rPr>
          <w:sz w:val="28"/>
          <w:szCs w:val="28"/>
        </w:rPr>
      </w:pPr>
      <w:r w:rsidRPr="001408FA">
        <w:rPr>
          <w:sz w:val="28"/>
          <w:szCs w:val="28"/>
        </w:rPr>
        <w:t>РЕШИЛ:</w:t>
      </w:r>
    </w:p>
    <w:p w:rsidR="00F73D0B" w:rsidRPr="001408FA" w:rsidRDefault="00F73D0B" w:rsidP="00F73D0B">
      <w:pPr>
        <w:suppressAutoHyphens w:val="0"/>
        <w:jc w:val="both"/>
        <w:rPr>
          <w:sz w:val="28"/>
          <w:szCs w:val="28"/>
          <w:lang w:eastAsia="ru-RU"/>
        </w:rPr>
      </w:pPr>
    </w:p>
    <w:p w:rsidR="00F73D0B" w:rsidRDefault="00F73D0B" w:rsidP="00F73D0B">
      <w:pPr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EA53A7">
        <w:rPr>
          <w:sz w:val="28"/>
          <w:szCs w:val="28"/>
          <w:lang w:eastAsia="ru-RU"/>
        </w:rPr>
        <w:t>Внести в решение Совета депутатов ЗАТО г. Зеленогорска от 24.03.2022 № 38-171р «Об утверждении Порядка размещения на сайте Администрации ЗАТО г. Зеленогорска и предоставления для опубликования сведений, представляемых лицами, замещающими муниципальные должности» следующие изменения: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1.1. </w:t>
      </w:r>
      <w:r w:rsidRPr="00EA53A7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>заголовке,</w:t>
      </w:r>
      <w:r w:rsidRPr="00EA53A7">
        <w:rPr>
          <w:sz w:val="28"/>
          <w:szCs w:val="28"/>
          <w:lang w:eastAsia="ru-RU"/>
        </w:rPr>
        <w:t xml:space="preserve"> пункте 1 слова «Администрации ЗАТО г.</w:t>
      </w:r>
      <w:r>
        <w:rPr>
          <w:sz w:val="28"/>
          <w:szCs w:val="28"/>
          <w:lang w:eastAsia="ru-RU"/>
        </w:rPr>
        <w:t> </w:t>
      </w:r>
      <w:r w:rsidRPr="00EA53A7">
        <w:rPr>
          <w:sz w:val="28"/>
          <w:szCs w:val="28"/>
          <w:lang w:eastAsia="ru-RU"/>
        </w:rPr>
        <w:t xml:space="preserve">Зеленогорска» </w:t>
      </w:r>
      <w:r>
        <w:rPr>
          <w:sz w:val="28"/>
          <w:szCs w:val="28"/>
          <w:lang w:eastAsia="ru-RU"/>
        </w:rPr>
        <w:t>заменить словами «Администрации ЗАТО г. Зеленогорск».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 В приложении: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1.2.1. В наименовании </w:t>
      </w:r>
      <w:r w:rsidRPr="00EA53A7">
        <w:rPr>
          <w:sz w:val="28"/>
          <w:szCs w:val="28"/>
          <w:lang w:eastAsia="ru-RU"/>
        </w:rPr>
        <w:t xml:space="preserve">слова «Администрации ЗАТО г. Зеленогорска» </w:t>
      </w:r>
      <w:r>
        <w:rPr>
          <w:sz w:val="28"/>
          <w:szCs w:val="28"/>
          <w:lang w:eastAsia="ru-RU"/>
        </w:rPr>
        <w:t>заменить словами «Администрации ЗАТО г. Зеленогорск».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1.2.2. В пункте 1 </w:t>
      </w:r>
      <w:r w:rsidRPr="00EA53A7">
        <w:rPr>
          <w:sz w:val="28"/>
          <w:szCs w:val="28"/>
          <w:lang w:eastAsia="ru-RU"/>
        </w:rPr>
        <w:t xml:space="preserve">слова «Администрации ЗАТО г. Зеленогорска» </w:t>
      </w:r>
      <w:r>
        <w:rPr>
          <w:sz w:val="28"/>
          <w:szCs w:val="28"/>
          <w:lang w:eastAsia="ru-RU"/>
        </w:rPr>
        <w:t>заменить словами «Администрации ЗАТО г. Зеленогорск», слова «(</w:t>
      </w:r>
      <w:r w:rsidRPr="00EA53A7">
        <w:rPr>
          <w:sz w:val="28"/>
          <w:szCs w:val="28"/>
          <w:lang w:eastAsia="ru-RU"/>
        </w:rPr>
        <w:t>Глава ЗАТО г. Зеленогорска, депутаты Совета депутатов ЗАТО г. Зеленогорска, председатель Счетной палаты ЗАТО г. Зеленогорска</w:t>
      </w:r>
      <w:r>
        <w:rPr>
          <w:sz w:val="28"/>
          <w:szCs w:val="28"/>
          <w:lang w:eastAsia="ru-RU"/>
        </w:rPr>
        <w:t>)</w:t>
      </w:r>
      <w:r w:rsidRPr="00EA53A7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заменить словами «, </w:t>
      </w:r>
      <w:r>
        <w:rPr>
          <w:rFonts w:eastAsiaTheme="minorHAnsi"/>
          <w:color w:val="auto"/>
          <w:sz w:val="28"/>
          <w:szCs w:val="28"/>
          <w:lang w:eastAsia="en-US"/>
        </w:rPr>
        <w:t>за исключением лиц, замещающих муниципальную должность депутата Совета депутатов ЗАТО г. Зеленогорск»</w:t>
      </w:r>
      <w:r>
        <w:rPr>
          <w:sz w:val="28"/>
          <w:szCs w:val="28"/>
          <w:lang w:eastAsia="ru-RU"/>
        </w:rPr>
        <w:t>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1.2.3. В пункте 2 слова «Совет депутатов ЗАТО г. Зеленогорска» заменить словами «Совет депутатов ЗАТО г. Зеленогорск», </w:t>
      </w:r>
      <w:r>
        <w:rPr>
          <w:rFonts w:eastAsiaTheme="minorHAnsi"/>
          <w:color w:val="auto"/>
          <w:sz w:val="28"/>
          <w:szCs w:val="28"/>
          <w:lang w:eastAsia="en-US"/>
        </w:rPr>
        <w:t>слова «уполномоченный государственный орган» в соответствующем падеже заменить словами «уполномоченный орган» в соответствующем падеже</w:t>
      </w:r>
      <w:r>
        <w:rPr>
          <w:sz w:val="28"/>
          <w:szCs w:val="28"/>
          <w:lang w:eastAsia="ru-RU"/>
        </w:rPr>
        <w:t>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1.2.4. В пункте 3 слова «Советом депутатов ЗАТО г. Зеленогорска» заменить словами «Советом депутатов ЗАТО г. Зеленогорск», слова «уполномоченного государственного органа» заменить словами «уполномоченного органа».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1.2.5. В абзаце первом пункта 5 слова «Совет депутатов ЗАТО г. Зеленогорска» заменить словами «Совет депутатов ЗАТО г. Зеленогорск».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1.2.6. В грифе и наименовании приложения слова «Администрации ЗАТО г. Зеленогорска» заменить словами «Администрации ЗАТО г. Зеленогорск».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ru-RU"/>
        </w:rPr>
        <w:t xml:space="preserve">2. Настоящее </w:t>
      </w:r>
      <w:r w:rsidRPr="001408FA">
        <w:rPr>
          <w:sz w:val="28"/>
          <w:szCs w:val="28"/>
        </w:rPr>
        <w:t>решение вступает в силу в день, следующий за днем его опубликования в газете «Панорама»</w:t>
      </w:r>
      <w:r w:rsidRPr="001408FA">
        <w:rPr>
          <w:sz w:val="28"/>
          <w:szCs w:val="28"/>
          <w:lang w:eastAsia="x-none"/>
        </w:rPr>
        <w:t>.</w:t>
      </w:r>
    </w:p>
    <w:p w:rsidR="00F73D0B" w:rsidRDefault="00F73D0B" w:rsidP="00F73D0B">
      <w:pPr>
        <w:suppressAutoHyphens w:val="0"/>
        <w:ind w:firstLine="708"/>
        <w:jc w:val="both"/>
        <w:rPr>
          <w:sz w:val="28"/>
          <w:szCs w:val="28"/>
          <w:lang w:eastAsia="x-none"/>
        </w:rPr>
      </w:pPr>
    </w:p>
    <w:p w:rsidR="00F73D0B" w:rsidRPr="006350E7" w:rsidRDefault="00F73D0B" w:rsidP="00F73D0B">
      <w:pPr>
        <w:suppressAutoHyphens w:val="0"/>
        <w:ind w:firstLine="709"/>
        <w:jc w:val="both"/>
        <w:rPr>
          <w:color w:val="auto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F73D0B" w:rsidRPr="006350E7" w:rsidTr="0019323D">
        <w:tc>
          <w:tcPr>
            <w:tcW w:w="4927" w:type="dxa"/>
          </w:tcPr>
          <w:p w:rsidR="00F73D0B" w:rsidRPr="006350E7" w:rsidRDefault="00F73D0B" w:rsidP="0019323D">
            <w:pPr>
              <w:suppressAutoHyphens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6350E7">
              <w:rPr>
                <w:color w:val="auto"/>
                <w:sz w:val="28"/>
                <w:szCs w:val="28"/>
                <w:lang w:eastAsia="ru-RU"/>
              </w:rPr>
              <w:t>Глава ЗАТО г. Зеленогорск</w:t>
            </w:r>
          </w:p>
          <w:p w:rsidR="00F73D0B" w:rsidRPr="006350E7" w:rsidRDefault="00F73D0B" w:rsidP="0019323D">
            <w:pPr>
              <w:suppressAutoHyphens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F73D0B" w:rsidRPr="006350E7" w:rsidRDefault="00F73D0B" w:rsidP="0019323D">
            <w:pPr>
              <w:suppressAutoHyphens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F73D0B" w:rsidRPr="006350E7" w:rsidRDefault="00F73D0B" w:rsidP="0019323D">
            <w:pPr>
              <w:suppressAutoHyphens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6350E7">
              <w:rPr>
                <w:color w:val="auto"/>
                <w:sz w:val="28"/>
                <w:szCs w:val="28"/>
                <w:lang w:eastAsia="ru-RU"/>
              </w:rPr>
              <w:t>__________ М.В. Сперанский</w:t>
            </w:r>
          </w:p>
          <w:p w:rsidR="00F73D0B" w:rsidRPr="006350E7" w:rsidRDefault="00F73D0B" w:rsidP="0019323D">
            <w:pPr>
              <w:suppressAutoHyphens w:val="0"/>
              <w:ind w:firstLine="709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F73D0B" w:rsidRPr="006350E7" w:rsidRDefault="00F73D0B" w:rsidP="0019323D">
            <w:pPr>
              <w:suppressAutoHyphens w:val="0"/>
              <w:ind w:firstLine="709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F73D0B" w:rsidRPr="006350E7" w:rsidRDefault="00F73D0B" w:rsidP="0019323D">
            <w:pPr>
              <w:suppressAutoHyphens w:val="0"/>
              <w:ind w:firstLine="709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6350E7">
              <w:rPr>
                <w:color w:val="auto"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:rsidR="00F73D0B" w:rsidRPr="006350E7" w:rsidRDefault="00F73D0B" w:rsidP="0019323D">
            <w:pPr>
              <w:suppressAutoHyphens w:val="0"/>
              <w:ind w:firstLine="709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6350E7">
              <w:rPr>
                <w:color w:val="auto"/>
                <w:sz w:val="28"/>
                <w:szCs w:val="28"/>
                <w:lang w:eastAsia="ru-RU"/>
              </w:rPr>
              <w:t>ЗАТО г. Зеленогорск</w:t>
            </w:r>
          </w:p>
          <w:p w:rsidR="00F73D0B" w:rsidRPr="006350E7" w:rsidRDefault="00F73D0B" w:rsidP="0019323D">
            <w:pPr>
              <w:suppressAutoHyphens w:val="0"/>
              <w:ind w:firstLine="709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  <w:p w:rsidR="00F73D0B" w:rsidRPr="006350E7" w:rsidRDefault="00F73D0B" w:rsidP="0019323D">
            <w:pPr>
              <w:suppressAutoHyphens w:val="0"/>
              <w:ind w:firstLine="709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6350E7">
              <w:rPr>
                <w:color w:val="auto"/>
                <w:sz w:val="28"/>
                <w:szCs w:val="28"/>
                <w:lang w:eastAsia="ru-RU"/>
              </w:rPr>
              <w:t>_____________ В.В. Терентьев</w:t>
            </w:r>
          </w:p>
        </w:tc>
      </w:tr>
    </w:tbl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F73D0B" w:rsidRDefault="00F73D0B" w:rsidP="00F73D0B">
      <w:pPr>
        <w:suppressAutoHyphens w:val="0"/>
        <w:ind w:firstLine="708"/>
        <w:jc w:val="both"/>
      </w:pPr>
    </w:p>
    <w:p w:rsidR="006118F6" w:rsidRDefault="006118F6"/>
    <w:sectPr w:rsidR="0061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C5F9D"/>
    <w:multiLevelType w:val="multilevel"/>
    <w:tmpl w:val="66124A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0B"/>
    <w:rsid w:val="006118F6"/>
    <w:rsid w:val="00E055D5"/>
    <w:rsid w:val="00F7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F21D8-558A-407F-BD46-469F7336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D0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D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D0B"/>
    <w:rPr>
      <w:rFonts w:ascii="Tahoma" w:eastAsia="Times New Roman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Карабатова Наталья Михайловна</cp:lastModifiedBy>
  <cp:revision>2</cp:revision>
  <dcterms:created xsi:type="dcterms:W3CDTF">2023-07-28T05:04:00Z</dcterms:created>
  <dcterms:modified xsi:type="dcterms:W3CDTF">2023-08-22T05:10:00Z</dcterms:modified>
</cp:coreProperties>
</file>