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FD1379">
        <w:t>инистрации  ЗАТО</w:t>
      </w:r>
      <w:proofErr w:type="gramEnd"/>
      <w:r w:rsidR="00FD1379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FD1379" w:rsidRDefault="00FD1379" w:rsidP="00C12A6D">
      <w:pPr>
        <w:jc w:val="both"/>
      </w:pPr>
      <w:r>
        <w:t>СНИЛС (для физических лиц) ___________________________________________________</w:t>
      </w:r>
    </w:p>
    <w:p w:rsidR="00FD1379" w:rsidRDefault="00FD1379" w:rsidP="00C12A6D">
      <w:pPr>
        <w:jc w:val="both"/>
      </w:pPr>
      <w:bookmarkStart w:id="0" w:name="_GoBack"/>
      <w:bookmarkEnd w:id="0"/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D137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901AC79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345B7-E342-4555-AD93-4CF77EDF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3</cp:revision>
  <cp:lastPrinted>2021-04-16T04:52:00Z</cp:lastPrinted>
  <dcterms:created xsi:type="dcterms:W3CDTF">2023-03-29T07:12:00Z</dcterms:created>
  <dcterms:modified xsi:type="dcterms:W3CDTF">2023-07-24T07:07:00Z</dcterms:modified>
</cp:coreProperties>
</file>