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9F" w:rsidRPr="00CB189F" w:rsidRDefault="00CB189F" w:rsidP="00CB189F">
      <w:pPr>
        <w:spacing w:after="0" w:line="240" w:lineRule="auto"/>
        <w:ind w:left="0" w:firstLine="0"/>
        <w:jc w:val="left"/>
        <w:rPr>
          <w:rFonts w:ascii="Times New Roman" w:eastAsia="Times New Roman" w:hAnsi="Times New Roman" w:cs="Times New Roman"/>
          <w:color w:val="auto"/>
          <w:sz w:val="24"/>
          <w:szCs w:val="24"/>
        </w:rPr>
      </w:pPr>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b/>
          <w:bCs/>
          <w:sz w:val="32"/>
          <w:szCs w:val="32"/>
        </w:rPr>
        <w:t>УСТАВ</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b/>
          <w:bCs/>
          <w:sz w:val="32"/>
          <w:szCs w:val="32"/>
        </w:rPr>
        <w:t>ГОРОДА ЗЕЛЕНОГОРСКА</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b/>
          <w:bCs/>
          <w:sz w:val="32"/>
          <w:szCs w:val="32"/>
        </w:rPr>
        <w:t>КРАСНОЯРСКОГО КРАЯ</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sz w:val="24"/>
          <w:szCs w:val="24"/>
        </w:rPr>
        <w:t>Принят: На местном референдуме 17.12.1995 года;</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sz w:val="24"/>
          <w:szCs w:val="24"/>
        </w:rPr>
        <w:t>(в редакции Решений городского Совета депутатов от 27.03.2003 г. № 39-197;</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sz w:val="24"/>
          <w:szCs w:val="24"/>
        </w:rPr>
        <w:t>от 08.07.2003 г. № 44-231р; от 29.04.2004 г. № 60-329р; от 21.01.2005 г. № 73-414р;</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sz w:val="24"/>
          <w:szCs w:val="24"/>
        </w:rPr>
        <w:t>от 27.06.2005 г. № 3-23р; от 20.07.2005 г. № 4-31р; </w:t>
      </w:r>
      <w:hyperlink r:id="rId5" w:tgtFrame="_blank" w:history="1">
        <w:r w:rsidRPr="00CB189F">
          <w:rPr>
            <w:rFonts w:eastAsia="Times New Roman"/>
            <w:color w:val="0000FF"/>
            <w:sz w:val="24"/>
            <w:szCs w:val="24"/>
          </w:rPr>
          <w:t>от 30.03.2006 г. № 15-164р</w:t>
        </w:r>
      </w:hyperlink>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hyperlink r:id="rId6" w:tgtFrame="_blank" w:history="1">
        <w:r w:rsidRPr="00CB189F">
          <w:rPr>
            <w:rFonts w:eastAsia="Times New Roman"/>
            <w:color w:val="0000FF"/>
            <w:sz w:val="24"/>
            <w:szCs w:val="24"/>
          </w:rPr>
          <w:t>от 28.11.2006 г. № 24-269р</w:t>
        </w:r>
      </w:hyperlink>
      <w:r w:rsidRPr="00CB189F">
        <w:rPr>
          <w:rFonts w:eastAsia="Times New Roman"/>
          <w:sz w:val="24"/>
          <w:szCs w:val="24"/>
        </w:rPr>
        <w:t>; </w:t>
      </w:r>
      <w:hyperlink r:id="rId7" w:tgtFrame="_blank" w:history="1">
        <w:r w:rsidRPr="00CB189F">
          <w:rPr>
            <w:rFonts w:eastAsia="Times New Roman"/>
            <w:color w:val="0000FF"/>
            <w:sz w:val="24"/>
            <w:szCs w:val="24"/>
          </w:rPr>
          <w:t>от 28.06.2007 г. № 30-330р</w:t>
        </w:r>
      </w:hyperlink>
      <w:r w:rsidRPr="00CB189F">
        <w:rPr>
          <w:rFonts w:eastAsia="Times New Roman"/>
          <w:sz w:val="24"/>
          <w:szCs w:val="24"/>
        </w:rPr>
        <w:t>; </w:t>
      </w:r>
      <w:hyperlink r:id="rId8" w:tgtFrame="_blank" w:history="1">
        <w:r w:rsidRPr="00CB189F">
          <w:rPr>
            <w:rFonts w:eastAsia="Times New Roman"/>
            <w:color w:val="0000FF"/>
            <w:sz w:val="24"/>
            <w:szCs w:val="24"/>
          </w:rPr>
          <w:t>от 17.01.2008 г. № 37-405р</w:t>
        </w:r>
      </w:hyperlink>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hyperlink r:id="rId9" w:tgtFrame="_blank" w:history="1">
        <w:r w:rsidRPr="00CB189F">
          <w:rPr>
            <w:rFonts w:eastAsia="Times New Roman"/>
            <w:color w:val="0000FF"/>
            <w:sz w:val="24"/>
            <w:szCs w:val="24"/>
          </w:rPr>
          <w:t>от 25.09.2008 г. № 44-464р</w:t>
        </w:r>
      </w:hyperlink>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r w:rsidRPr="00CB189F">
        <w:rPr>
          <w:rFonts w:eastAsia="Times New Roman"/>
          <w:sz w:val="24"/>
          <w:szCs w:val="24"/>
        </w:rPr>
        <w:t>Решений Совета депутатов ЗАТО города Зеленогорска </w:t>
      </w:r>
      <w:hyperlink r:id="rId10"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hyperlink r:id="rId11"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12" w:tgtFrame="_blank" w:history="1">
        <w:r w:rsidRPr="00CB189F">
          <w:rPr>
            <w:rFonts w:eastAsia="Times New Roman"/>
            <w:color w:val="0000FF"/>
            <w:sz w:val="24"/>
            <w:szCs w:val="24"/>
          </w:rPr>
          <w:t>от 28.09.2010 № 7-48р</w:t>
        </w:r>
      </w:hyperlink>
      <w:r w:rsidRPr="00CB189F">
        <w:rPr>
          <w:rFonts w:eastAsia="Times New Roman"/>
          <w:sz w:val="24"/>
          <w:szCs w:val="24"/>
        </w:rPr>
        <w:t>; </w:t>
      </w:r>
      <w:hyperlink r:id="rId13"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hyperlink r:id="rId14" w:tgtFrame="_blank" w:history="1">
        <w:r w:rsidRPr="00CB189F">
          <w:rPr>
            <w:rFonts w:eastAsia="Times New Roman"/>
            <w:color w:val="0000FF"/>
            <w:sz w:val="24"/>
            <w:szCs w:val="24"/>
          </w:rPr>
          <w:t>от 26.04.2012 № 25-160р</w:t>
        </w:r>
      </w:hyperlink>
      <w:r w:rsidRPr="00CB189F">
        <w:rPr>
          <w:rFonts w:eastAsia="Times New Roman"/>
          <w:sz w:val="24"/>
          <w:szCs w:val="24"/>
        </w:rPr>
        <w:t>; </w:t>
      </w:r>
      <w:hyperlink r:id="rId15" w:tgtFrame="_blank" w:history="1">
        <w:r w:rsidRPr="00CB189F">
          <w:rPr>
            <w:rFonts w:eastAsia="Times New Roman"/>
            <w:color w:val="0000FF"/>
            <w:sz w:val="24"/>
            <w:szCs w:val="24"/>
          </w:rPr>
          <w:t>от 29.11.2012 № 32-196р</w:t>
        </w:r>
      </w:hyperlink>
      <w:r w:rsidRPr="00CB189F">
        <w:rPr>
          <w:rFonts w:eastAsia="Times New Roman"/>
          <w:sz w:val="24"/>
          <w:szCs w:val="24"/>
        </w:rPr>
        <w:t>; </w:t>
      </w:r>
      <w:hyperlink r:id="rId16" w:tgtFrame="_blank" w:history="1">
        <w:r w:rsidRPr="00CB189F">
          <w:rPr>
            <w:rFonts w:eastAsia="Times New Roman"/>
            <w:color w:val="0000FF"/>
            <w:sz w:val="24"/>
            <w:szCs w:val="24"/>
          </w:rPr>
          <w:t>от 26.09.2013 № 42-243р</w:t>
        </w:r>
      </w:hyperlink>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hyperlink r:id="rId17" w:tgtFrame="_blank" w:history="1">
        <w:r w:rsidRPr="00CB189F">
          <w:rPr>
            <w:rFonts w:eastAsia="Times New Roman"/>
            <w:color w:val="0000FF"/>
            <w:sz w:val="24"/>
            <w:szCs w:val="24"/>
          </w:rPr>
          <w:t>от 02.04.2014 № 51-279 р</w:t>
        </w:r>
      </w:hyperlink>
      <w:r w:rsidRPr="00CB189F">
        <w:rPr>
          <w:rFonts w:eastAsia="Times New Roman"/>
          <w:sz w:val="24"/>
          <w:szCs w:val="24"/>
        </w:rPr>
        <w:t>; </w:t>
      </w:r>
      <w:hyperlink r:id="rId18"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19"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0"/>
        <w:jc w:val="center"/>
        <w:rPr>
          <w:rFonts w:eastAsia="Times New Roman"/>
          <w:sz w:val="24"/>
          <w:szCs w:val="24"/>
        </w:rPr>
      </w:pPr>
      <w:hyperlink r:id="rId20" w:tgtFrame="_blank" w:history="1">
        <w:r w:rsidRPr="00CB189F">
          <w:rPr>
            <w:rFonts w:eastAsia="Times New Roman"/>
            <w:color w:val="0000FF"/>
            <w:sz w:val="24"/>
            <w:szCs w:val="24"/>
          </w:rPr>
          <w:t>от 27.10.2016 № 29-184р</w:t>
        </w:r>
      </w:hyperlink>
      <w:r w:rsidRPr="00CB189F">
        <w:rPr>
          <w:rFonts w:eastAsia="Times New Roman"/>
          <w:sz w:val="24"/>
          <w:szCs w:val="24"/>
        </w:rPr>
        <w:t>; </w:t>
      </w:r>
      <w:hyperlink r:id="rId21" w:tgtFrame="_blank" w:history="1">
        <w:r w:rsidRPr="00CB189F">
          <w:rPr>
            <w:rFonts w:eastAsia="Times New Roman"/>
            <w:color w:val="0000FF"/>
            <w:sz w:val="24"/>
            <w:szCs w:val="24"/>
          </w:rPr>
          <w:t>от 29.06.2017 № 40-225р</w:t>
        </w:r>
      </w:hyperlink>
      <w:r w:rsidRPr="00CB189F">
        <w:rPr>
          <w:rFonts w:eastAsia="Times New Roman"/>
          <w:sz w:val="24"/>
          <w:szCs w:val="24"/>
        </w:rPr>
        <w:t>; </w:t>
      </w:r>
      <w:hyperlink r:id="rId22"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1. ОБЩИЕ ПОЛОЖЕНИЯ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 Статус города Зеленогорска и его территория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Город Зеленогорск является муниципальным образованием, в пределах которого осуществляется местное самоуправление и которое входит в состав Красноярского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Город Зеленогорск основан в 1956 году и является закрытым административно-территориальным образованием (далее - ЗАТО).</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Вся территория ЗАТО является территорией муниципального образования со статусом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Наименование закрытого административно-территориального образования – «ЗАТО Зеленогорск».</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Наименование населенного пункта, расположенного на территории ЗАТО Зеленогорск, – «город Зеленогорск».</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в ред. Решения Совета депутатов ЗАТО города Зеленогорска </w:t>
      </w:r>
      <w:hyperlink r:id="rId23"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Границы ЗАТО, определяющие территорию города, утверждены Указом Президента Российской Федерации от 14 января 2002 года № 26.</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Понятия «городской округ», «муниципальное образование», «город» применяются в настоящем Уставе в одном значении в отношении муниципального образования - город Зеленогорск.</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Название города Зеленогорска может быть изменено в соответствии с действующим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Особенности осуществления местного самоуправления в ЗАТО устанавливаются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Обеспечение особого режима ЗАТО осуществляется в порядке, установленном Правительством РФ.</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Наименования главы муниципального образования, представительного органа муниципального образования, местной администрации установлены законом Красноярского края (далее - краевой закон или закон края) с учетом исторических и иных местных традиций: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«Глава закрытого административно-территориального образования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«Совет депутатов закрытого административно-территориального образования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«Администрация закрытого административно-территориального образования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Допускается использование сокращенных наименований «Глава ЗАТО г. Зеленогорска», «Совет депутатов ЗАТО г. Зеленогорска», «Администрация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 Символы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Город Зеленогорск в соответствии с федеральным законодательством и геральдическими правилами вправе устанавливать официальные символы (герб, флаг, гимн), отражающие исторические, культурные, социально-экономические, национальные и иные местные традиции и особенности.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Официальные символы города, их описание и порядок использования устанавливаются решениями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Официальные символы города подлежат государственной регистрации в порядке, установленном федеральным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 День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Днем города Зеленогорска считается дата закладки в июле 1956 года первого жилого дома по улице Нагорной (после переименования - улица Комсомольская).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День города является городским праздником, который ежегодно отмечается в третью субботу июля.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 Награды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(название статьи 4 в ред. Решения Совета депутатов ЗАТО города Зеленогорска </w:t>
      </w:r>
      <w:hyperlink r:id="rId24"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Почетное звание «Почетный гражданин города Зеленогорска» и знаки отличия «За заслуги перед городом», «За вклад в развитие города» являются наградами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Порядок, основания награждения граждан и организаций города знаками отличия «За заслуги перед городом», «За вклад в развитие города» и присвоения гражданам Почетного звания «Почетный гражданин города Зеленогорска», описание наград и статус награжденных лиц устанавливаются решением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2 в ред. Решения Совета депутатов ЗАТО города Зеленогорска </w:t>
      </w:r>
      <w:hyperlink r:id="rId25"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 Муниципальные правовые акты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 вопросам местного значения населением города непосредственно, органами местного самоуправления и должностными лицами местного самоуправления принимаются муниципальные правовые акты.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Система, виды муниципальных правовых актов, порядок их принятия и вступления в силу предусмотрены в главе 9 настоящего Устава.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 вопросам осуществления отдельных государственных полномочий, переданных органам местного самоуправления федеральными и краевыми законами, могут приниматься муниципальные правовые акты на основании и во исполнение положений, установленных соответствующими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Муниципальные правовые акты, принятые органами местного самоуправления, подлежат обязательному исполнению на всей территории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иным нормативным правовым актам Красноярского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Утратила силу (Решение Совета депутатов ЗАТО города Зеленогорска </w:t>
      </w:r>
      <w:hyperlink r:id="rId26" w:tgtFrame="_blank" w:history="1">
        <w:r w:rsidRPr="00CB189F">
          <w:rPr>
            <w:rFonts w:eastAsia="Times New Roman"/>
            <w:color w:val="0000FF"/>
            <w:sz w:val="24"/>
            <w:szCs w:val="24"/>
          </w:rPr>
          <w:t>от 27.10.2016 № 29-184р</w:t>
        </w:r>
      </w:hyperlink>
      <w:r w:rsidRPr="00CB189F">
        <w:rPr>
          <w:rFonts w:eastAsia="Times New Roman"/>
          <w:color w:val="0000FF"/>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lastRenderedPageBreak/>
        <w:t>ГЛАВА 2. ВОПРОСЫ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 Вопросы местного значения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В соответствии с Федеральным законом </w:t>
      </w:r>
      <w:hyperlink r:id="rId27" w:tgtFrame="_self"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 к вопросам местного значения городского округа относятся: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в ред. Решения Совета депутатов ЗАТО город Зеленогорск </w:t>
      </w:r>
      <w:hyperlink r:id="rId28"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установление, изменение и отмена местных налогов и сборов;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владение, пользование и распоряжение имуществом, находящимся в муниципальной собственности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4 в ред. Решения Совета депутатов ЗАТО города Зеленогорска </w:t>
      </w:r>
      <w:hyperlink r:id="rId29"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0" w:tgtFrame="_blank" w:history="1">
        <w:r w:rsidRPr="00CB189F">
          <w:rPr>
            <w:rFonts w:eastAsia="Times New Roman"/>
            <w:color w:val="0000FF"/>
            <w:sz w:val="24"/>
            <w:szCs w:val="24"/>
          </w:rPr>
          <w:t>Федеральным законом «О теплоснабжении»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4.1 введен Решением Совета депутатов ЗАТО города Зеленогорска </w:t>
      </w:r>
      <w:hyperlink r:id="rId31"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5 в ред. Решений Совета депутатов ЗАТО города Зеленогорска </w:t>
      </w:r>
      <w:hyperlink r:id="rId32" w:tgtFrame="_blank" w:history="1">
        <w:r w:rsidRPr="00CB189F">
          <w:rPr>
            <w:rFonts w:eastAsia="Times New Roman"/>
            <w:color w:val="0000FF"/>
            <w:sz w:val="24"/>
            <w:szCs w:val="24"/>
          </w:rPr>
          <w:t>от 29.11.2011 № 19-127р</w:t>
        </w:r>
      </w:hyperlink>
      <w:r w:rsidRPr="00CB189F">
        <w:rPr>
          <w:rFonts w:eastAsia="Times New Roman"/>
          <w:sz w:val="24"/>
          <w:szCs w:val="24"/>
        </w:rPr>
        <w:t>, </w:t>
      </w:r>
      <w:hyperlink r:id="rId33"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6 в ред. Решения Совета депутатов ЗАТО города Зеленогорска </w:t>
      </w:r>
      <w:hyperlink r:id="rId34"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другихнациональных меньшинств, обеспечение социальной и культурной адаптации мигрантов, профилактику межнациональных (межэтнических) конфликтов;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(пп. 8.1 введен Решением Совета депутатов ЗАТО города Зеленогорска </w:t>
      </w:r>
      <w:hyperlink r:id="rId35" w:tgtFrame="_blank" w:history="1">
        <w:r w:rsidRPr="00CB189F">
          <w:rPr>
            <w:rFonts w:eastAsia="Times New Roman"/>
            <w:color w:val="0000FF"/>
            <w:sz w:val="24"/>
            <w:szCs w:val="24"/>
          </w:rPr>
          <w:t>от 02.04.2014 № 51-279 р</w:t>
        </w:r>
      </w:hyperlink>
      <w:r w:rsidRPr="00CB189F">
        <w:rPr>
          <w:rFonts w:eastAsia="Times New Roman"/>
          <w:sz w:val="24"/>
          <w:szCs w:val="24"/>
        </w:rPr>
        <w:t>, в редакции </w:t>
      </w:r>
      <w:hyperlink r:id="rId36"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участие в предупреждении и ликвидации последствий чрезвычайных ситуаций в границах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организация охраны общественного порядка на территории города муниципальной милицией;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обеспечение первичных мер пожарной безопасности в границах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 организация мероприятий по охране окружающей среды в границах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13 в ред. Решений Совета депутатов ЗАТО города Зеленогорска  </w:t>
      </w:r>
      <w:hyperlink r:id="rId37" w:tgtFrame="_blank" w:history="1">
        <w:r w:rsidRPr="00CB189F">
          <w:rPr>
            <w:rFonts w:eastAsia="Times New Roman"/>
            <w:color w:val="0000FF"/>
            <w:sz w:val="24"/>
            <w:szCs w:val="24"/>
          </w:rPr>
          <w:t>от 02.04.2014 № 51-279 р</w:t>
        </w:r>
      </w:hyperlink>
      <w:r w:rsidRPr="00CB189F">
        <w:rPr>
          <w:rFonts w:eastAsia="Times New Roman"/>
          <w:sz w:val="24"/>
          <w:szCs w:val="24"/>
        </w:rPr>
        <w:t> , </w:t>
      </w:r>
      <w:hyperlink r:id="rId38"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14) создание условий для обеспечения жителей города услугами связи, общественного питания, торговли и бытового обслуживания;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16) создание условий для организации досуга и обеспечения жителей города услугами организаций культуры;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19 в ред. Решение Совета депутатов ЗАТО города Зеленогорска </w:t>
      </w:r>
      <w:hyperlink r:id="rId39"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20) создание условий для массового отдыха жителей города и организация обустройства мест массового отдыха населения;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21) формирование и содержание муниципального архива;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22) организация ритуальных услуг и содержание мест захоронения;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23 в ред. Решения Совета депутатов ЗАТО город Зеленогорск </w:t>
      </w:r>
      <w:hyperlink r:id="rId40"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24)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w:t>
      </w:r>
      <w:r w:rsidRPr="00CB189F">
        <w:rPr>
          <w:rFonts w:eastAsia="Times New Roman"/>
          <w:sz w:val="24"/>
          <w:szCs w:val="24"/>
        </w:rPr>
        <w:lastRenderedPageBreak/>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24 в ред. Решения Совета депутатов ЗАТО города Зеленогорска </w:t>
      </w:r>
      <w:hyperlink r:id="rId41"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25)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w:t>
      </w:r>
      <w:hyperlink r:id="rId42" w:tgtFrame="_blank" w:history="1">
        <w:r w:rsidRPr="00CB189F">
          <w:rPr>
            <w:rFonts w:eastAsia="Times New Roman"/>
            <w:color w:val="0000FF"/>
            <w:sz w:val="24"/>
            <w:szCs w:val="24"/>
          </w:rPr>
          <w:t>Градостроительным кодексом Российской Федерации</w:t>
        </w:r>
      </w:hyperlink>
      <w:r w:rsidRPr="00CB189F">
        <w:rPr>
          <w:rFonts w:eastAsia="Times New Roman"/>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43" w:tgtFrame="_blank" w:history="1">
        <w:r w:rsidRPr="00CB189F">
          <w:rPr>
            <w:rFonts w:eastAsia="Times New Roman"/>
            <w:color w:val="0000FF"/>
            <w:sz w:val="24"/>
            <w:szCs w:val="24"/>
          </w:rPr>
          <w:t>Градостроительным кодексом Российской Федерации</w:t>
        </w:r>
      </w:hyperlink>
      <w:r w:rsidRPr="00CB189F">
        <w:rPr>
          <w:rFonts w:eastAsia="Times New Roman"/>
          <w:sz w:val="24"/>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4" w:tgtFrame="_blank" w:history="1">
        <w:r w:rsidRPr="00CB189F">
          <w:rPr>
            <w:rFonts w:eastAsia="Times New Roman"/>
            <w:color w:val="0000FF"/>
            <w:sz w:val="24"/>
            <w:szCs w:val="24"/>
          </w:rPr>
          <w:t>Градостроительным кодексом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25 в ред. Решений Совета депутатов ЗАТО города Зеленогорска </w:t>
      </w:r>
      <w:hyperlink r:id="rId45"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46" w:tgtFrame="_blank" w:history="1">
        <w:r w:rsidRPr="00CB189F">
          <w:rPr>
            <w:rFonts w:eastAsia="Times New Roman"/>
            <w:color w:val="0000FF"/>
            <w:sz w:val="24"/>
            <w:szCs w:val="24"/>
          </w:rPr>
          <w:t>«О рекламе»</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26 в ред. Решения Совета депутатов ЗАТО города Зеленогорска </w:t>
      </w:r>
      <w:hyperlink r:id="rId47"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(пп.27. в ред. Решения Совета депутатов ЗАТО города Зеленогорска </w:t>
      </w:r>
      <w:hyperlink r:id="rId48"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49" w:tgtFrame="_blank" w:history="1">
        <w:r w:rsidRPr="00CB189F">
          <w:rPr>
            <w:rFonts w:eastAsia="Times New Roman"/>
            <w:color w:val="0000FF"/>
            <w:sz w:val="24"/>
            <w:szCs w:val="24"/>
          </w:rPr>
          <w:t>от 26.04.2012 № 25-160р</w:t>
        </w:r>
      </w:hyperlink>
      <w:r w:rsidRPr="00CB189F">
        <w:rPr>
          <w:rFonts w:eastAsia="Times New Roman"/>
          <w:sz w:val="24"/>
          <w:szCs w:val="24"/>
        </w:rPr>
        <w:t>, </w:t>
      </w:r>
      <w:hyperlink r:id="rId50"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28 в ред. Решения Совета депутатов ЗАТО города Зеленогорска </w:t>
      </w:r>
      <w:hyperlink r:id="rId51"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30 в ред. Решения Совета депутатов ЗАТО города Зеленогорска </w:t>
      </w:r>
      <w:hyperlink r:id="rId52"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32) осуществление мероприятий по обеспечению безопасности людей на водных объектах, охране их жизни и здоровья;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(п.33. в ред. Решения Совета депутатов ЗАТО города Зеленогорска </w:t>
      </w:r>
      <w:hyperlink r:id="rId53"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54"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34) организация и осуществление мероприятий по работе с детьми и молодежью в городском округе;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35 в ред. Решения Совета депутатов ЗАТО города Зеленогорска </w:t>
      </w:r>
      <w:hyperlink r:id="rId55"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(п.36 в ред. Решения Совета депутатов ЗАТО город Зеленогорск </w:t>
      </w:r>
      <w:hyperlink r:id="rId56"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37) осуществление муниципального лесного контроля;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37 в ред. Решения Совета депутатов ЗАТО города Зеленогорска </w:t>
      </w:r>
      <w:hyperlink r:id="rId57" w:tgtFrame="_blank" w:history="1">
        <w:r w:rsidRPr="00CB189F">
          <w:rPr>
            <w:rFonts w:eastAsia="Times New Roman"/>
            <w:color w:val="0000FF"/>
            <w:sz w:val="24"/>
            <w:szCs w:val="24"/>
          </w:rPr>
          <w:t>от 29.11.2011 № 19-127р</w:t>
        </w:r>
      </w:hyperlink>
      <w:r w:rsidRPr="00CB189F">
        <w:rPr>
          <w:rFonts w:eastAsia="Times New Roman"/>
          <w:sz w:val="24"/>
          <w:szCs w:val="24"/>
        </w:rPr>
        <w:t>, п. 37 введен Решением Совета депутатов ЗАТО города Зеленогорска </w:t>
      </w:r>
      <w:hyperlink r:id="rId58"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38) исключен Решением Совета депутатов ЗАТО города Зеленогорска </w:t>
      </w:r>
      <w:hyperlink r:id="rId59"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39) исключен Решением Совета депутатов ЗАТО город Зеленогорск </w:t>
      </w:r>
      <w:hyperlink r:id="rId6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38-40 введены Решением Совета депутатов ЗАТО города Зеленогорска </w:t>
      </w:r>
      <w:hyperlink r:id="rId61"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41-42 введены Решением Совета депутатов ЗАТО города Зеленогорска </w:t>
      </w:r>
      <w:hyperlink r:id="rId62"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43) осуществление мер по противодействию коррупции в границах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43 введен Решением Совета депутатов ЗАТО города Зеленогорска </w:t>
      </w:r>
      <w:hyperlink r:id="rId63" w:tgtFrame="_blank" w:history="1">
        <w:r w:rsidRPr="00CB189F">
          <w:rPr>
            <w:rFonts w:eastAsia="Times New Roman"/>
            <w:color w:val="0000FF"/>
            <w:sz w:val="24"/>
            <w:szCs w:val="24"/>
          </w:rPr>
          <w:t>от 26.04.2012 № 25-160р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44) организация в соответствии с Федеральным законом </w:t>
      </w:r>
      <w:hyperlink r:id="rId64" w:tgtFrame="_blank" w:history="1">
        <w:r w:rsidRPr="00CB189F">
          <w:rPr>
            <w:rFonts w:eastAsia="Times New Roman"/>
            <w:color w:val="0000FF"/>
            <w:sz w:val="24"/>
            <w:szCs w:val="24"/>
          </w:rPr>
          <w:t>от 24.07.2007 № 221-ФЗ</w:t>
        </w:r>
      </w:hyperlink>
      <w:r w:rsidRPr="00CB189F">
        <w:rPr>
          <w:rFonts w:eastAsia="Times New Roman"/>
          <w:sz w:val="24"/>
          <w:szCs w:val="24"/>
        </w:rPr>
        <w:t> «О государственном кадастре недвижимости» выполнения комплексных кадастровых работ и утверждение карты-плана территории.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(п.44 введен Решением Совета депутатов ЗАТО город Зеленогорск </w:t>
      </w:r>
      <w:hyperlink r:id="rId65"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Органы местного самоуправления городского округа имеют право на: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создание музеев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Утратил силу по Решению Совета депутатов ЗАТО города Зеленогорска </w:t>
      </w:r>
      <w:hyperlink r:id="rId66"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создание муниципальных образовательных организаций высшего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3 в ред. Решения Совета депутатов ЗАТО города Зеленогорска </w:t>
      </w:r>
      <w:hyperlink r:id="rId67"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участие в осуществлении деятельности по опеке и попечительству;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исключен Решением Совета депутатов ЗАТО города Зеленогорска </w:t>
      </w:r>
      <w:hyperlink r:id="rId68"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создание условий для развития туризма.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8 введен Решением Совета депутатов ЗАТО города Зеленогорска </w:t>
      </w:r>
      <w:hyperlink r:id="rId69"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создание муниципальной пожарной охраны.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(п.9. введен Решением Совета депутатов ЗАТО города Зеленогорска </w:t>
      </w:r>
      <w:hyperlink r:id="rId70"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1" w:tgtFrame="_blank" w:history="1">
        <w:r w:rsidRPr="00CB189F">
          <w:rPr>
            <w:rFonts w:eastAsia="Times New Roman"/>
            <w:color w:val="0000FF"/>
            <w:sz w:val="24"/>
            <w:szCs w:val="24"/>
          </w:rPr>
          <w:t>«О социальной защите инвалидов в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 осуществление мероприятий, предусмотренных Федеральным законом </w:t>
      </w:r>
      <w:hyperlink r:id="rId72" w:tgtFrame="_blank" w:history="1">
        <w:r w:rsidRPr="00CB189F">
          <w:rPr>
            <w:rFonts w:eastAsia="Times New Roman"/>
            <w:color w:val="0000FF"/>
            <w:sz w:val="24"/>
            <w:szCs w:val="24"/>
          </w:rPr>
          <w:t>«О донорстве крови и ее компонентов»</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10-12 введены Решением Совета депутатов ЗАТО города Зеленогорска </w:t>
      </w:r>
      <w:hyperlink r:id="rId73"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CB189F">
        <w:rPr>
          <w:rFonts w:eastAsia="Times New Roman"/>
          <w:sz w:val="24"/>
          <w:szCs w:val="24"/>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13 в редакции Решения Совета депутатов ЗАТО города Зеленогорска </w:t>
      </w:r>
      <w:hyperlink r:id="rId74"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13, 14 введены Решением Совета депутатов ЗАТО город Зеленогорск </w:t>
      </w:r>
      <w:hyperlink r:id="rId75"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15) осуществление деятельности по обращению с животными без владельцев, обитающими на территории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15 в редакции Решения Совета депутатов ЗАТО города Зеленогорска </w:t>
      </w:r>
      <w:hyperlink r:id="rId76"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16) осуществление мероприятий в сфере профилактики правонарушений, предусмотренных Федеральным законом </w:t>
      </w:r>
      <w:hyperlink r:id="rId77" w:tgtFrame="_blank" w:history="1">
        <w:r w:rsidRPr="00CB189F">
          <w:rPr>
            <w:rFonts w:eastAsia="Times New Roman"/>
            <w:color w:val="0000FF"/>
            <w:sz w:val="24"/>
            <w:szCs w:val="24"/>
          </w:rPr>
          <w:t>«Об основах системы профилактики правонарушений в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15, 16 введены Решением Совета депутатов ЗАТО города Зеленогорска </w:t>
      </w:r>
      <w:hyperlink r:id="rId78"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18) осуществление мероприятий по защите прав потребителей, предусмотренных </w:t>
      </w:r>
      <w:hyperlink r:id="rId79" w:tgtFrame="_blank" w:history="1">
        <w:r w:rsidRPr="00CB189F">
          <w:rPr>
            <w:rFonts w:eastAsia="Times New Roman"/>
            <w:color w:val="0000FF"/>
            <w:sz w:val="24"/>
            <w:szCs w:val="24"/>
          </w:rPr>
          <w:t>Законом Российской Федерации от 07.02.1992 № 2300-1 «О защите прав потребителей»</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17, 18 введены Решением Совета депутатов ЗАТО города Зеленогорска </w:t>
      </w:r>
      <w:hyperlink r:id="rId80"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1" w:tgtFrame="_self"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краевыми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2. в ред. Решения Совета депутатов ЗАТО города Зеленогорска </w:t>
      </w:r>
      <w:hyperlink r:id="rId82"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8. Полномочия органов местного самоуправления по решению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В целях решения вопросов местного значения органы местного самоуправления городского округа обладают следующими полномочиями: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принятие Устава города и внесение в него изменений и дополнений, издание муниципальных правовых актов;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установление официальных символов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(пп.3. в ред. Решения Совета депутатов ЗАТО города Зеленогорска </w:t>
      </w:r>
      <w:hyperlink r:id="rId83"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84"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4 в ред. Решения Совета депутатов ЗАТО города Зеленогорска </w:t>
      </w:r>
      <w:hyperlink r:id="rId85" w:tgtFrame="_blank" w:history="1">
        <w:r w:rsidRPr="00CB189F">
          <w:rPr>
            <w:rFonts w:eastAsia="Times New Roman"/>
            <w:color w:val="0000FF"/>
            <w:sz w:val="24"/>
            <w:szCs w:val="24"/>
          </w:rPr>
          <w:t>от 26.04.2012 № 25-160р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5 в ред. Решения Совета депутатов ЗАТО города Зеленогорска </w:t>
      </w:r>
      <w:hyperlink r:id="rId86" w:tgtFrame="_blank" w:history="1">
        <w:r w:rsidRPr="00CB189F">
          <w:rPr>
            <w:rFonts w:eastAsia="Times New Roman"/>
            <w:color w:val="0000FF"/>
            <w:sz w:val="24"/>
            <w:szCs w:val="24"/>
          </w:rPr>
          <w:t>от 28.09.2010 № 7-48р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6 в редакции Решения Совета депутатов ЗАТО города Зеленогорска </w:t>
      </w:r>
      <w:hyperlink r:id="rId87"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7 в ред. Решения Совета депутатов ЗАТО города Зеленогорска </w:t>
      </w:r>
      <w:hyperlink r:id="rId88"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ЗАТО г. Зеленогорска,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(пп.9. в ред. Решения Совета депутатов ЗАТО города Зеленогорска </w:t>
      </w:r>
      <w:hyperlink r:id="rId89"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90" w:tgtFrame="_blank" w:history="1">
        <w:r w:rsidRPr="00CB189F">
          <w:rPr>
            <w:rFonts w:eastAsia="Times New Roman"/>
            <w:color w:val="0000FF"/>
            <w:sz w:val="24"/>
            <w:szCs w:val="24"/>
          </w:rPr>
          <w:t>от 02.04.2014 № 51-279 р</w:t>
        </w:r>
      </w:hyperlink>
      <w:r w:rsidRPr="00CB189F">
        <w:rPr>
          <w:rFonts w:eastAsia="Times New Roman"/>
          <w:sz w:val="24"/>
          <w:szCs w:val="24"/>
        </w:rPr>
        <w:t>, </w:t>
      </w:r>
      <w:hyperlink r:id="rId91"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осуществление международных и внешнеэкономических связей в соответствии с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10.1. введен Решением Совета депутатов ЗАТО города Зеленогорска </w:t>
      </w:r>
      <w:hyperlink r:id="rId92"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10.2) полномочиями по организации теплоснабжения, предусмотренными Федеральным законом </w:t>
      </w:r>
      <w:hyperlink r:id="rId93" w:tgtFrame="_blank" w:history="1">
        <w:r w:rsidRPr="00CB189F">
          <w:rPr>
            <w:rFonts w:eastAsia="Times New Roman"/>
            <w:color w:val="0000FF"/>
            <w:sz w:val="24"/>
            <w:szCs w:val="24"/>
          </w:rPr>
          <w:t>«О теплоснабжении»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10.2 введен Решением Совета депутатов ЗАТО города Зеленогорска </w:t>
      </w:r>
      <w:hyperlink r:id="rId94" w:tgtFrame="_blank" w:history="1">
        <w:r w:rsidRPr="00CB189F">
          <w:rPr>
            <w:rFonts w:eastAsia="Times New Roman"/>
            <w:color w:val="0000FF"/>
            <w:sz w:val="24"/>
            <w:szCs w:val="24"/>
          </w:rPr>
          <w:t>от 28.09.2010 № 7-48р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10.3) полномочиями в сфере водоснабжения и водоотведения, предусмотренными Федеральным законом «О водоснабжении и водоотведении»;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10.3 введен Решением Совета депутатов ЗАТО города Зеленогорска </w:t>
      </w:r>
      <w:hyperlink r:id="rId95" w:tgtFrame="_blank" w:history="1">
        <w:r w:rsidRPr="00CB189F">
          <w:rPr>
            <w:rFonts w:eastAsia="Times New Roman"/>
            <w:color w:val="0000FF"/>
            <w:sz w:val="24"/>
            <w:szCs w:val="24"/>
          </w:rPr>
          <w:t>от 26.04.2012 № 25-160р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10.4) разработка и утверждение программ комплексного развития систем коммунальной инфраструктуры, транспортной инфраструктуры, социальной </w:t>
      </w:r>
      <w:r w:rsidRPr="00CB189F">
        <w:rPr>
          <w:rFonts w:eastAsia="Times New Roman"/>
          <w:sz w:val="24"/>
          <w:szCs w:val="24"/>
        </w:rPr>
        <w:lastRenderedPageBreak/>
        <w:t>инфраструктуры городского округа, требования к которым устанавливаются Правительством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10.4 в ред. Решения Совета депутатов ЗАТО города Зеленогорска </w:t>
      </w:r>
      <w:hyperlink r:id="rId96" w:tgtFrame="_blank" w:history="1">
        <w:r w:rsidRPr="00CB189F">
          <w:rPr>
            <w:rFonts w:eastAsia="Times New Roman"/>
            <w:color w:val="0000FF"/>
            <w:sz w:val="24"/>
            <w:szCs w:val="24"/>
          </w:rPr>
          <w:t>от 02.04.2014 № 51-279 р</w:t>
        </w:r>
      </w:hyperlink>
      <w:r w:rsidRPr="00CB189F">
        <w:rPr>
          <w:rFonts w:eastAsia="Times New Roman"/>
          <w:sz w:val="24"/>
          <w:szCs w:val="24"/>
        </w:rPr>
        <w:t>, </w:t>
      </w:r>
      <w:hyperlink r:id="rId97"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10.5) полномочиями в сфере стратегического планирования, предусмотренными </w:t>
      </w:r>
      <w:hyperlink r:id="rId98" w:tgtFrame="_blank" w:history="1">
        <w:r w:rsidRPr="00CB189F">
          <w:rPr>
            <w:rFonts w:eastAsia="Times New Roman"/>
            <w:color w:val="0000FF"/>
            <w:sz w:val="24"/>
            <w:szCs w:val="24"/>
          </w:rPr>
          <w:t>Федеральным законом от 28.06.2014 № 172-ФЗ</w:t>
        </w:r>
      </w:hyperlink>
      <w:r w:rsidRPr="00CB189F">
        <w:rPr>
          <w:rFonts w:eastAsia="Times New Roman"/>
          <w:sz w:val="24"/>
          <w:szCs w:val="24"/>
        </w:rPr>
        <w:t> «О стратегическом планировании в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10.5 введен Решением Совета депутатов ЗАТО города Зеленогорска </w:t>
      </w:r>
      <w:hyperlink r:id="rId99"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иными полномочиями в соответствии с Федеральным законом </w:t>
      </w:r>
      <w:hyperlink r:id="rId100" w:tgtFrame="_self"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 Уставом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 вопросам, отнесенным Федеральным законом </w:t>
      </w:r>
      <w:hyperlink r:id="rId101" w:tgtFrame="_self"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 к вопросам местного значения, федеральными законами и настоящим Уставом могут устанавливаться полномочия органов местного самоуправления по решению указанных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9.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Полномочия органов местного самоуправления по решению вопросов, переданных Законом Российской Федерации </w:t>
      </w:r>
      <w:hyperlink r:id="rId102" w:tgtFrame="_self" w:history="1">
        <w:r w:rsidRPr="00CB189F">
          <w:rPr>
            <w:rFonts w:eastAsia="Times New Roman"/>
            <w:color w:val="0000FF"/>
            <w:sz w:val="24"/>
            <w:szCs w:val="24"/>
          </w:rPr>
          <w:t>«О закрытом административно-территориальном образовании»</w:t>
        </w:r>
      </w:hyperlink>
      <w:r w:rsidRPr="00CB189F">
        <w:rPr>
          <w:rFonts w:eastAsia="Times New Roman"/>
          <w:sz w:val="24"/>
          <w:szCs w:val="24"/>
        </w:rPr>
        <w:t>, а также особенности взаимодействия органов местного самоуправления с федеральными органами исполнительной власти, в ведении которых находятся расположенные в ЗАТО организации и (или) объекты, устанавливаются Законом Российской Федерации </w:t>
      </w:r>
      <w:hyperlink r:id="rId103" w:tgtFrame="_self" w:history="1">
        <w:r w:rsidRPr="00CB189F">
          <w:rPr>
            <w:rFonts w:eastAsia="Times New Roman"/>
            <w:color w:val="0000FF"/>
            <w:sz w:val="24"/>
            <w:szCs w:val="24"/>
          </w:rPr>
          <w:t>«О закрытом административно-территориальном образовании»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 в ред. Решения Совета депутатов ЗАТО город Зеленогорск </w:t>
      </w:r>
      <w:hyperlink r:id="rId104"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Перечень вопросов, по которым ЗАТО находится в ведении федеральных органов государственной власти, определяется Законом Российской Федерации </w:t>
      </w:r>
      <w:hyperlink r:id="rId105" w:tgtFrame="_self" w:history="1">
        <w:r w:rsidRPr="00CB189F">
          <w:rPr>
            <w:rFonts w:eastAsia="Times New Roman"/>
            <w:color w:val="0000FF"/>
            <w:sz w:val="24"/>
            <w:szCs w:val="24"/>
          </w:rPr>
          <w:t>«О закрытом административно-территориальном образовании»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Органы местного самоуправления взаимодействуют с Государственной корпорацией по атомной энергии «Росатом», федеральными органами государственной власти в пределах полномочий и в порядке, предусмотренных Законом Российской Федерации </w:t>
      </w:r>
      <w:hyperlink r:id="rId106" w:tgtFrame="_self" w:history="1">
        <w:r w:rsidRPr="00CB189F">
          <w:rPr>
            <w:rFonts w:eastAsia="Times New Roman"/>
            <w:color w:val="0000FF"/>
            <w:sz w:val="24"/>
            <w:szCs w:val="24"/>
          </w:rPr>
          <w:t>«О закрытом административно-территориальном образовании»</w:t>
        </w:r>
      </w:hyperlink>
      <w:r w:rsidRPr="00CB189F">
        <w:rPr>
          <w:rFonts w:eastAsia="Times New Roman"/>
          <w:sz w:val="24"/>
          <w:szCs w:val="24"/>
        </w:rPr>
        <w:t>, федеральными законами и иными нормативными правовыми актами, соглашениями.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 ред. Решения Совета депутатов ЗАТО город Зеленогорск </w:t>
      </w:r>
      <w:hyperlink r:id="rId107"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10. Привлечение граждан к выполнению социально значимых для городского округа работ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Органы местного самоуправления вправе привлекать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8 - 12, 20 и 24 части 1 статьи 6 настоящего Устава.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При этом продолжительность социально значимых работ не может составлять более четырех часов подряд.</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Порядок привлечения граждан к выполнению социально значимых работ определяется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lastRenderedPageBreak/>
        <w:t>Статья 11. Исполнение органами местного самоуправления отдельных государственных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Полномочия органов местного самоуправления, установленные федеральными и краевыми законами, по вопросам, не отнесенным в соответствии с Федеральным законом </w:t>
      </w:r>
      <w:hyperlink r:id="rId108" w:tgtFrame="_self"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в ред. Решения Совета депутатов ЗАТО город Зеленогорск </w:t>
      </w:r>
      <w:hyperlink r:id="rId109"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и краевыми законами, отдельными государственными полномочиями Красноярского края - краевыми законами. Наделение органов местного самоуправления отдельными государственными полномочиями иными правовыми актами не допускается.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соответствии с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Случаи и порядок дополнительного использования собственных материальных ресурсов и финансовых средств для осуществления переданных государственных полномочий определяются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5 в ред. Решения Совета депутатов ЗАТО города Зеленогорска </w:t>
      </w:r>
      <w:hyperlink r:id="rId110"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3. ФОРМЫ, ПОРЯДОК И ГАРАНТИИ УЧАСТИЯ НАСЕЛЕНИЯ В РЕШЕНИИ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12. Формы осуществления населением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Население города непосредственно осуществляет местное самоуправление и участвует в осуществлении местного самоуправления в следующих формах:</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местных референдумов;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муниципальных выборов;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голосования по отзыву главы ЗАТО г. Зеленогорска, депутата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через выборные и иные органы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правотворческой инициативы;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территориального общественного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публичных слушаний;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собраний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конференций граждан (собраний делегатов);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опроса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индивидуальных и коллективных обращений в органы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2. Жители города вправе участвовать в осуществлении местного самоуправления в иных формах, не противоречащих Конституции Российской Федерации, федеральным и краевым законам.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2 в ред. Решения Совета депутатов ЗАТО города Зеленогорска </w:t>
      </w:r>
      <w:hyperlink r:id="rId111"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13. Гарантии участия населения в осуществлении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Жители города осуществляют свое право на местное самоуправление в муниципальном образовании в соответствии с федеральными гарантиями избирательных прав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Участие граждан в местном самоуправлении гарантируется правом: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решения населением, в пределах установленных Конституцией Российской Федерации, федеральными и краевыми законами, непосредственно или через органы местного самоуправления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избирать и быть избранными в выборные органы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состоять на муниципальной службе;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получать полную информацию о деятельности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на судебную защиту права на участие в местном самоуправлении.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2 в ред. Решения Совета депутатов ЗАТО города Зеленогорска </w:t>
      </w:r>
      <w:hyperlink r:id="rId112"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14. Местный референдум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В целях решения непосредственно населением вопросов местного значения на территории города проводится местный референдум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и краевыми законами, настоящим Уставом.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 в ред. Решения Совета депутатов ЗАТО города Зеленогорска </w:t>
      </w:r>
      <w:hyperlink r:id="rId113" w:tgtFrame="_blank" w:history="1">
        <w:r w:rsidRPr="00CB189F">
          <w:rPr>
            <w:rFonts w:eastAsia="Times New Roman"/>
            <w:color w:val="0000FF"/>
            <w:sz w:val="24"/>
            <w:szCs w:val="24"/>
          </w:rPr>
          <w:t>от 29.11.2012 № 32-196р</w:t>
        </w:r>
      </w:hyperlink>
      <w:r w:rsidRPr="00CB189F">
        <w:rPr>
          <w:rFonts w:eastAsia="Times New Roman"/>
          <w:sz w:val="24"/>
          <w:szCs w:val="24"/>
        </w:rPr>
        <w:t>, </w:t>
      </w:r>
      <w:hyperlink r:id="rId114"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Инициатива проведения местного референдума принадлежит: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гражданам Российской Федерации, имеющим право на участие в местном референдуме;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 в ред. Решения Совета депутатов ЗАТО города Зеленогорска </w:t>
      </w:r>
      <w:hyperlink r:id="rId115"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Совету депутатов ЗАТО г. Зеленогорска и Главе ЗАТО г. Зеленогорска, выдвинутая ими совместно.</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(пп.3 в ред. Решения Совета депутатов ЗАТО города Зеленогорска </w:t>
      </w:r>
      <w:hyperlink r:id="rId116"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Условием назначения местного референдума по инициативе граждан, избирательных объединений, иных общественных организаций, указанных в пункте 2 части 2 настоящей статьи, является сбор подписей в поддержку данной инициативы в количестве одного процента подписей от числа участников местного референдума, зарегистрированных на территории муниципального образования, но не менее 25 подписей.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5 в ред. Решения Совета депутатов ЗАТО города Зеленогорска </w:t>
      </w:r>
      <w:hyperlink r:id="rId117"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Инициатива проведения местного референдума, выдвинутая гражданами, избирательными объединениями, иными общественными организациями, указанными в </w:t>
      </w:r>
      <w:r w:rsidRPr="00CB189F">
        <w:rPr>
          <w:rFonts w:eastAsia="Times New Roman"/>
          <w:sz w:val="24"/>
          <w:szCs w:val="24"/>
        </w:rPr>
        <w:lastRenderedPageBreak/>
        <w:t>пункте 2 части 2 настоящей статьи, оформляется в порядке, установленном федеральным законом и принимаемым в соответствии с ним законом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6 введен Решением Совета депутатов ЗАТО города Зеленогорска </w:t>
      </w:r>
      <w:hyperlink r:id="rId118"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Инициатива проведения местного референдума, выдвинутая совместно Советом депутатов ЗАТО г. Зеленогорска и Главой ЗАТО г. Зеленогорска, оформляется правовыми актами Совета депутатов ЗАТО г. Зеленогорска и Главы ЗАТО г. Зеленогорска соответственно.</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7 введен Решением Совета депутатов ЗАТО города Зеленогорска </w:t>
      </w:r>
      <w:hyperlink r:id="rId119"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Количественный состав инициативной группы по проведению местного референдума не может быть менее 10 человек, обладающих правом на участие в местном референдуме.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 ред. Решения Совета депутатов ЗАТО города Зеленогорска </w:t>
      </w:r>
      <w:hyperlink r:id="rId120"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Решение о назначении местного референдума принимается Советом депутатов ЗАТО г. Зеленогорска в течение 30 дней со дня поступления в Совет депутатов ЗАТО г. Зеленогорска документов, на основании которых назначается местный референдум.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случае если местный референдум не назначен Советом депутатов ЗАТО г. Зеленогорска в установленные сроки, местный референдум назначается судом на основании обращения граждан, избирательных объединений, Главы ЗАТО г. Зеленогорска, органов государственной власти Красноярского края, избирательной комиссии Красноярского края или прокурором.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(п.4 в ред. Решений Совета депутатов ЗАТО город Зеленогорск </w:t>
      </w:r>
      <w:hyperlink r:id="rId121"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122"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На местный референдум не могут быть вынесены вопросы: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 персональном составе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 принятии или об изменении местного бюджета, исполнении и изменении финансовых обязательств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 принятии чрезвычайных и срочных мер по обеспечению здоровья и безопасности населения.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Вопросы местного референдума не должны ограничивать или отменять общепризнанные права и свободы человека и гражданина, конституционные гарантии их реализации, а также не должны противоречить федеральному и краевому законодательству.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Формулировка вопроса, выносимого на местный референдум, должна исключать возможность его множественного толкования, обеспечивать только однозначный ответ на поставленный вопрос, исключать неопределенность правовых последствий принятого на местном референдуме решения.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2 в ред. Решения Совета депутатов ЗАТО города Зеленогорска </w:t>
      </w:r>
      <w:hyperlink r:id="rId123"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Итоги голосования и принятое на местном референдуме решение подлежат официальному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Исключен Решением Совета депутатов ЗАТО город Зеленогорск </w:t>
      </w:r>
      <w:hyperlink r:id="rId124"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15. Муниципальные выборы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Выборы депутатов Совета депутатов ЗАТО г. Зеленогорска осуществляются на основе всеобщего равного и прямого избирательного права при тайном голосовании в соответствии с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 в ред. Решения Совета депутатов ЗАТО города Зеленогорска </w:t>
      </w:r>
      <w:hyperlink r:id="rId125"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126"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 в ред. Решения Совета депутатов ЗАТО города Зеленогорска </w:t>
      </w:r>
      <w:hyperlink r:id="rId127"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Выборы назначаются Советом депутатов ЗАТО г. Зеленогорска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При досрочном прекращении полномочий депутатов Совета депутатов ЗАТО г. Зеленогорска, влекущем за собой неправомочность Совета депутатов ЗАТО г. Зеленогорска, выборы должны быть проведены не позднее чем через шесть месяцев со дня такого досрочного прекращения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случаях, установленных федеральным законом, выборы назначаются избирательной комиссией, на которую возложены полномочия избирательной комиссии муниципального образования в соответствии с законодательством Российской Федерации или судом.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3 в ред. Решения Совета депутатов ЗАТО города Зеленогорска </w:t>
      </w:r>
      <w:hyperlink r:id="rId128"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Итоги муниципальных выборов подлежат официальному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16. Голосование по отзыву депутата Совета депутатов ЗАТО г. Зеленогорска,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Голосование по отзыву депутата Совета депутатов ЗАТО г. Зеленогорска, главы ЗАТО г. Зеленогорска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в ред. Решения Совета депутатов ЗАТО города Зеленогорска </w:t>
      </w:r>
      <w:hyperlink r:id="rId129"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Основаниями для отзыва депутата Совета депутатов ЗАТО г. Зеленогорска, главы ЗАТО г. Зеленогорска являются только их конкретные противоправные решения или действия (бездействие), выразившиеся: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в невыполнении депутатских обязанностей или обязанностей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в нарушении Конституции Российской Федерации, федеральных и краевых законов, настоящего Устава;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 нарушении срока издания муниципального правового акта, необходимого для реализации решения, принятого на местном референдуме.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Указанные обстоятельства должны быть подтверждены в судебном порядке.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2 в ред. Решения Совета депутатов ЗАТО города Зеленогорска </w:t>
      </w:r>
      <w:hyperlink r:id="rId130"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3. Процедура отзыва должна обеспечивать возможность депутату Совета депутатов ЗАТО г. Зеленогорска, главе ЗАТО г. Зеленогорска дать объяснения избирателям по поводу обстоятельств, выдвигаемых в качестве оснований для отзыва.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Исключен Решением Совета депутатов ЗАТО города Зеленогорска </w:t>
      </w:r>
      <w:hyperlink r:id="rId131"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Группа избирателей, избирательное объединение не позднее, чем за 7 дней до даты проведения собрания уведомляют депутата Совета депутатов ЗАТО г. Зеленогорска, главу ЗАТО г. Зеленогорска, в отношении которого возбуждается вопрос об отзыве, о предстоящем собрании.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Депутат Совета депутатов ЗАТО г. Зеленогорска, глава ЗАТО г. Зеленогорска имеют право присутствовать на собрании о возбуждении вопроса об их отзыве, давать объяснения, выступать перед избирателями.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Исключен Решением Совета депутатов ЗАТО города Зеленогорска </w:t>
      </w:r>
      <w:hyperlink r:id="rId132"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Депутат Совета депутатов ЗАТО г. Зеленогорска считается отозванным, если за отзыв проголосовало не менее половины избирателей, зарегистрированных в избирательном округе.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Глава ЗАТО г. Зеленогорска считается отозванным, если за отзыв проголосовало не менее половины избирателей, зарегистрированных в муниципальном образовании.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7 в ред. Решений Совета депутатов ЗАТО города Зеленогорска </w:t>
      </w:r>
      <w:hyperlink r:id="rId133"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134"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135"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Итоги голосования по отзыву депутата Совета депутатов ЗАТО г. Зеленогорска, главы ЗАТО г. Зеленогорска и принятые решения подлежат официальному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4"/>
          <w:szCs w:val="24"/>
        </w:rPr>
        <w:t>Статья 16.1. Процедура отзыва населением депутата Совета депутатов ЗАТО г. Зеленогорска,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(ст.16.1 введена Решением </w:t>
      </w:r>
      <w:r w:rsidRPr="00CB189F">
        <w:rPr>
          <w:rFonts w:eastAsia="Times New Roman"/>
          <w:sz w:val="26"/>
          <w:szCs w:val="26"/>
        </w:rPr>
        <w:t>Совета депутатов ЗАТО города Зеленогорска </w:t>
      </w:r>
      <w:hyperlink r:id="rId136"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Право на участие в отзыве депутата Совета депутатов ЗАТО г. Зеленогорска, Главы ЗАТО г. Зеленогорска принадлежит каждому гражданину Российской Федерации, проживающему на территории города (для отзыва Главы ЗАТО г. Зеленогорска) или избирательного округа (для отзыва депутата Совета депутатов ЗАТО г. Зеленогорска)и достигшему на день голосования об отзыве 18 лет.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Не могут участвовать в отзывеуказанных лиц граждане, признанные судом недееспособными, и граждане, содержащиеся в местах лишения свободы по вступившим в законную силу приговорам суда.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Предложение об отзыве депутата Совета депутатов ЗАТО г. Зеленогорска, Главы ЗАТО г. Зеленогорска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Предложение об отзыве депутата Совета депутатов ЗАТО г. Зеленогорска, Главы ЗАТО г. Зеленогорска не может быть внесено ранее чем через 6 месяцев с момента избрания депутата Совета депутатов ЗАТО г. Зеленогорска, Главы ЗАТО г. Зеленогорска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Финансирование мероприятий, связанных с проведением голосования об отзыве депутата Совета депутатов ЗАТО г. Зеленогорска, Главы ЗАТО г. Зеленогорска, после принятия решения Совета депутатов ЗАТО г. Зеленогорска о назначении дня голосования осуществляется за счет средств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указанных лиц, осуществляется за счет инициаторов отзыва.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4. Группа избирателей численностью не менее 10 человек, каждый из которых отвечает требованиям, указанным в части 1 настоящей статьи, вправе инициировать отзыв депутата Совета депутатов ЗАТО г. Зеленогорска,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Решение группы избирателей о возбуждении вопроса об отзыве депутата Совета депутатов ЗАТО г. Зеленогорска, Главы ЗАТО г. Зеленогорска оформляется протоколом собрания избирателей, в котором указываются дата и место проведения собрания, фамилия, имя, отчество (последнее при наличии), дата рождения, паспортные данные, место жительства каждого избирателя, участвующего в собрании.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Одновременно с возбуждением вопроса об отзыве указанных лицна собрании избирателей принимается решение о формировании инициативной группы численностью не более 10 человек.</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Решение о возбуждении вопроса об отзыве депутата Совета депутатов ЗАТО г. Зеленогорска, Главы ЗАТО г. Зеленогорска принимается на собрании тайным голосованием.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Протокол собрания избирателей подписывается председателем и секретарем такого собрания.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Протокол собрания избирателей, в котором содержится решение о возбуждении вопроса об отзыве депутата Совета депутатов ЗАТО г. Зеленогорска, Главы ЗАТО г. Зеленогорска, направляется в течение 3 рабочих дней со дня проведения собрания лицу, указанному в таком решении, и в Совет депутатов ЗАТО г. Зеленогорска для сведения.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Группа избирателей вправе внести предложение в Совет депутатов ЗАТО г. Зеленогорска о проведении голосования об отзыве депутата Совета депутатов ЗАТО г. Зеленогорска, Главы ЗАТО г. Зеленогорска при условии, если такое предложение поддерживает один процент избирателей соответствующего избирательного округа (в случае отзыва депутата Совета депутатов ЗАТО г. Зеленогорска) или муниципального образования (в случае отзываГлавы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Поддержка предложения о проведении голосования об отзыве указанных лиц выражается в форме подписей избирателей. Сбор подписей под предложением о проведении голосования об отзыве депутата Совета депутатов ЗАТО г. Зеленогорска, Главы ЗАТО г. Зеленогорска осуществляется инициативной группой, сформированной по правилам, установленным настоящей статьей, с момента принятия группой избирателей решения о возбуждении вопроса об отзыве указанных лиц.</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Правом подписи подписных листов с предложением о проведении голосования об отзыве депутата Совета депутатов ЗАТО г. Зеленогорска, Главы ЗАТО г. Зеленогорска обладают граждане, отвечающие требованиям, указанным в части 1 настоящей статьи.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каждом подписном листе указываются фамилия, имя, отчество (последнее при наличии), место работы и занимаемая должность лица, в отношении которого вносятся предложения о назначении дня голосования об отзыве.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Гражданин, ставя подпись на подписном листе, собственноручно указывает свою фамилию, имя, отчество (последнее при наличии), дату рождения, адрес места жительства,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(последнее при наличии) этого лица, адреса места жительства, серии и номера документа, удостоверяющего его личность.</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Сбор подписей может осуществляться не более 30 календарных дней со дня принятия решения о возбуждении вопроса об отзыве депутата Совета депутатов ЗАТО г. Зеленогорска, Главы ЗАТО г. Зеленогорска. По истечении этого времени полномочия инициативной группы по сбору подписей прекращаются.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случае если в поддержку предложения о проведении голосования об отзыве депутата Совета депутатов ЗАТО г. Зеленогорска, Главы ЗАТО г. Зеленогорска высказалось меньшее количество избирателей, чем предусмотрено настоящей статьей, процедура по отзыву прекращается. Оформленные протоколы и подписные листы не могут быть использованы в последующем при внесении предложений об отзыве указанных лиц.</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9. Инициативная группа вносит предложение о назначении голосования об отзыве депутата Совета депутатов ЗАТО г. Зеленогорска, Главы ЗАТО г. Зеленогорска в Совет </w:t>
      </w:r>
      <w:r w:rsidRPr="00CB189F">
        <w:rPr>
          <w:rFonts w:eastAsia="Times New Roman"/>
          <w:sz w:val="24"/>
          <w:szCs w:val="24"/>
        </w:rPr>
        <w:lastRenderedPageBreak/>
        <w:t>депутатов ЗАТО г. Зеленогорска не позднее 3 календарных дней с момента истечения срока сбора подписей избирателей.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Совет депутатов ЗАТО г. Зеленогорска представляются следующие документы: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заявление инициативной группы с предложением назначить день голосования об отзыве депутата Совета депутатов ЗАТО г. Зеленогорска, Главы ЗАТО г. Зеленогорска, подписанное не менее чем тремя ее членами;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протокол собрания избирателей о возбуждении вопроса об отзыве депутата Совета депутатов ЗАТО г. Зеленогорска, Главы ЗАТО г. Зеленогорска и формировании инициативной группы, оформленный в соответствии с требованиями настоящей статьи;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подписные листы в сброшюрованном и пронумерованном виде, оформленные в соответствии с требованиями настоящей статьи.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Председатель Совета депутатов ЗАТО г. Зеленогорска, получив заявление инициативной группы с предложением о назначении голосования об отзыве депутата Совета депутатов ЗАТО г. Зеленогорска, Главы ЗАТО г. Зеленогорска и документы, указанные в части 9 настоящей статьи,обязан в течение 3 рабочих дней со дня их поступления в Совет депутатов ЗАТО г. Зеленогорска сформировать комиссию для рассмотрения заявления из числа депутатов Совета депутатов ЗАТО г. Зеленогорска либо поручить рассмотрение заявления одной из постоянных комиссий Совета депутатов ЗАТО г. Зеленогорска. В состав комиссии не может входить депутат Совета депутатов ЗАТО г. Зеленогорска, в отношении которого вносится предложение о назначении голосования об отзыве.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Сформированная комиссия либо постоянная комиссия Совета депутатов ЗАТО г. Зеленогорскаобязана в течение 10 рабочих дней рассмотреть представленные документы и подготовить соответствующее заключение.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Принятие решения по предложению о назначении голосования об отзыве депутата Совета депутатов ЗАТО г. Зеленогорска, Главы ЗАТО г. Зеленогорска осуществляется Советом депутатов ЗАТО г. Зеленогорска на сессии не позднее 30 календарных дней с момента внесения предложения.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 Совет депутатов ЗАТО г. Зеленогорска принимает одно из следующих решений: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назначить голосование об отзыве депутата Совета депутатов ЗАТО г. Зеленогорска, Главы ЗАТО г. Зеленогорска, дату его проведения и определить меры по его обеспечению;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отказать в удовлетворении предложения о назначении голосования об отзыве депутата Совета депутатов ЗАТО г. Зеленогорска,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13. Основаниями для отказа в удовлетворении предложения о назначении голосования об отзыве депутата Совета депутатов ЗАТО г. Зеленогорска, Главы ЗАТО г. Зеленогорска являются: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нарушения требований законодательства и настоящего Устава инициаторами отзыва;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признания Советом депутатов ЗАТО г. Зеленогорска результатов сбора подписей избирателей недействительными.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14. Результаты сбора подписей избирателей признаются недействительными в случае обнаружения фальсификации подписей в подписных листах, если количество таковых превышает два процента собранных подписей либо если количество оставшихся подписей недостаточно для внесения предложения о назначении голосования об отзыведепутата Совета депутатов ЗАТО г. Зеленогорска,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17. Правотворческая инициатива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Жители города имеют право на проявление правотворческой инициативы по вопросам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Правотворческая инициатива граждан реализуется путем внесения инициативной группой граждан, обладающих избирательным правом, на рассмотрение органа местного самоуправления или должностного лица местного самоуправления, в соответствии с их компетенцией, проектов муниципальных правовых актов.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2. Минимальная численность инициативной группы граждан устанавливается решением Совета депутатов ЗАТО г. Зеленогорска и не может превышать 3 процентов от числа жителей города, обладающих избирательным правом.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Порядок реализации правотворческой инициативы граждан регулируется решением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18. Территориальное общественное самоуправление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Территориальное общественное самоуправление осуществляется непосредственно населением города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Границы территорий, на которых действует территориальное общественное самоуправление, определяются Советом депутатов ЗАТО г. Зеленогорска по предложению жителей, проживающих на соответствующей территории.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Территориальное общественное самоуправление может осуществляться в пределах многоквартирного жилого дома, подъезда такого дома, группы жилых домов, жилого микрорайона, иных территорий проживания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определяются решениями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19. Публичные слушания, общественные обсуждения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(наименование в редакции Решения Совета депутатов ЗАТО города Зеленогорска </w:t>
      </w:r>
      <w:hyperlink r:id="rId137"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Для обсуждения проектов муниципальных правовых актов по вопросам местного значения с участием жителей города Советом депутатов ЗАТО г. Зеленогорска, главой ЗАТО г. Зеленогорска могут проводиться публичные слушания.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Публичные слушания, проводимые по инициативе населения города или Совета депутатов ЗАТО г. Зеленогорска, назначаются Советом депутатов ЗАТО г. Зеленогорска, а по инициативе главы ЗАТО г. Зеленогорска - главой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На публичные слушания должны выноситься: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проект Устава города, а также проект решения Совета депутатов ЗАТО г. Зеленогорска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38" w:tgtFrame="_blank" w:history="1">
        <w:r w:rsidRPr="00CB189F">
          <w:rPr>
            <w:rFonts w:eastAsia="Times New Roman"/>
            <w:color w:val="0000FF"/>
            <w:sz w:val="24"/>
            <w:szCs w:val="24"/>
          </w:rPr>
          <w:t>Конституции Российской Федерации</w:t>
        </w:r>
      </w:hyperlink>
      <w:r w:rsidRPr="00CB189F">
        <w:rPr>
          <w:rFonts w:eastAsia="Times New Roman"/>
          <w:sz w:val="24"/>
          <w:szCs w:val="24"/>
        </w:rPr>
        <w:t>, федеральных законов, Устава или законов Красноярского края в целях приведения Устава города в соответствие с этими нормативными правовыми актами;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 в ред. Решения Совета депутатов ЗАТО города Зеленогорска </w:t>
      </w:r>
      <w:hyperlink r:id="rId139"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проект местного бюджета и отчет об его исполнении;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проект стратегии социально-экономического развития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 в ред. Решения Совета депутатов ЗАТО города Зеленогорска </w:t>
      </w:r>
      <w:hyperlink r:id="rId140"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вопросы о преобразовании муниципального образования, за исключением случаев, предусмотренных федеральным законом.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(пп.4 в ред. Решения Совета депутатов ЗАТО города Зеленогорска </w:t>
      </w:r>
      <w:hyperlink r:id="rId141"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Порядок организации и проведения публичных слушаний определяется решением Совета депутатов ЗАТО г. Зеленогорска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города,опубликование (обнародование) результатов публичных слушаний, включая мотивированное обоснование принятых решений.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4 в редакции Решения Совета депутатов ЗАТО города Зеленогорска </w:t>
      </w:r>
      <w:hyperlink r:id="rId142"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ЗАТО г. Зеленогорска с учетом положений законодательства о градостроительной деятельности.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(п.5 в ред. Решения Совета депутатов ЗАТО города Зеленогорска </w:t>
      </w:r>
      <w:hyperlink r:id="rId143"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20. Собрание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Собрание граждан, проводимое по инициативе Совета депутатов ЗАТО г. Зеленогорска или по инициативе населения, назначается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Собрание граждан, проводимое по инициативе главы ЗАТО г. Зеленогорска, назначается главой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Назначение и проведение собрания граждан проводится в порядке, установленном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Итоги собрания граждан подлежат официальному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21. Конференция граждан (собрание делегатов)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Решениями Совета депутатов ЗАТО г. Зеленогорска «, уставом территориального общественного самоуправления предусматриваются случаи, когда полномочия собрания граждан осуществляются конференцией граждан (собранием делегатов).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w:t>
      </w:r>
      <w:r w:rsidRPr="00CB189F">
        <w:rPr>
          <w:rFonts w:eastAsia="Times New Roman"/>
          <w:sz w:val="26"/>
          <w:szCs w:val="26"/>
        </w:rPr>
        <w:t>в ред. Решения Совета депутатов ЗАТО города Зеленогорска </w:t>
      </w:r>
      <w:hyperlink r:id="rId144"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Порядок назначения и проведения конференции граждан (собрания делегатов), избрания делегатов определяется Советом депутатов ЗАТО г. Зеленогорска, а в целях осуществления территориального общественного самоуправления - уставом территориального общественного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3. Итоги конференции граждан (собрания делегатов) подлежат официальному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22. Опрос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 на территории города или его части проводится опрос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Результаты опроса носят рекомендательный характер.</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в ред. Решения Совета депутатов ЗАТО города Зеленогорска </w:t>
      </w:r>
      <w:hyperlink r:id="rId145"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В опросе граждан имеют право участвовать жители города, обладающие избирательным правом.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Опрос граждан проводится по инициативе: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Совета депутатов ЗАТО г. Зеленогорска, главы ЗАТО г. Зеленогорска - по вопросам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Решение о назначении опроса граждан принимается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Жители города должны быть проинформированы о проведении опроса граждан не менее чем за 10 дней до его проведения.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Финансирование мероприятий, связанных с подготовкой и проведением опроса граждан, осуществляется: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за счет средств местного бюджета - при проведении опроса по инициативе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Порядок назначения и проведения опроса граждан определяется решением Совета депутатов ЗАТО г. Зеленогорска в соответствии с законом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(п.7 в ред. Решения Совета депутатов ЗАТО город Зеленогорск </w:t>
      </w:r>
      <w:hyperlink r:id="rId146"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Результаты опроса подлежат обязательному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23. Обращения граждан в органы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Граждане имеют право на индивидуальные и коллективные обращения в органы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Обращения граждан подлежат рассмотрению в порядке и сроки, установленные Федеральным законом </w:t>
      </w:r>
      <w:hyperlink r:id="rId147" w:tgtFrame="_self" w:history="1">
        <w:r w:rsidRPr="00CB189F">
          <w:rPr>
            <w:rFonts w:eastAsia="Times New Roman"/>
            <w:color w:val="0000FF"/>
            <w:sz w:val="24"/>
            <w:szCs w:val="24"/>
          </w:rPr>
          <w:t>«О порядке рассмотрения обращений граждан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4. СТРУКТУРА, НАИМЕНОВАНИЕ И ПОРЯДОК ФОРМИРОВАНИЯ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24. Структура и наименование органов местного самоуправления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Структуру органов местного самоуправления составляют: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Глава закрытого административно-территориального образования города Зеленогорска (глава ЗАТО г. Зеленогорска) - глава муниципального образования, высшее должностное лицо, возглавляющее деятельность по осуществлению местного самоуправления на территории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2) Совет депутатов закрытого административно-территориального образования города Зеленогорска (Совет депутатов ЗАТО г. Зеленогорска) - представительный орган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Администрация закрытого административно-территориального образования города Зеленогорска (Администрация ЗАТО г. Зеленогорска) - исполнительно-распорядительный орган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Счетная палата закрытого административно-территориального образования города Зеленогорска (Счетная палата ЗАТО г. Зеленогорска) – контрольно-счётный орган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4. введен Решением Совета депутатов ЗАТО города Зеленогорска </w:t>
      </w:r>
      <w:hyperlink r:id="rId148" w:tgtFrame="_blank" w:history="1">
        <w:r w:rsidRPr="00CB189F">
          <w:rPr>
            <w:rFonts w:eastAsia="Times New Roman"/>
            <w:color w:val="0000FF"/>
            <w:sz w:val="24"/>
            <w:szCs w:val="24"/>
          </w:rPr>
          <w:t>от 26.09.2013 № 42-243р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Органы местного самоуправления обладают собственными полномочиями по решению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 ред. Решения Совета депутатов ЗАТО город Зеленогорск </w:t>
      </w:r>
      <w:hyperlink r:id="rId149"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Изменение структуры органов местного самоуправления осуществляется только путем внесения соответствующих изменений в настоящий Устав.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Решение Совета депутатов ЗАТО г. Зеленогорска об изменении структуры органов местного самоуправления вступает в силу не ранее чем по истечении срока полномочий Совета депутатов ЗАТО г. Зеленогорска, принявшего указанное решение, за исключением случаев, предусмотренных Федеральным законом </w:t>
      </w:r>
      <w:hyperlink r:id="rId150" w:tgtFrame="_blank"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5 в ред. Решения Совета депутатов ЗАТО города Зеленогорска </w:t>
      </w:r>
      <w:hyperlink r:id="rId151"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6. в ред. Решения Совета депутатов ЗАТО города Зеленогорска </w:t>
      </w:r>
      <w:hyperlink r:id="rId152"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Обеспечение деятельности Совета депутатов  ЗАТО г. Зеленогорска, Главы ЗАТО г. Зеленогорска осуществляется Администрацией ЗАТО г. Зеленогорска и (или) муниципальными казенными учреждениями, деятельности Администрации ЗАТО г. Зеленогорска–структурными подразделениями Администрации ЗАТО г. Зеленогорска и (или) муниципальными казенными учреждениями в соответствии с муниципальными правовыми актами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7 введен Решением Совета депутатов ЗАТО город Зеленогорск </w:t>
      </w:r>
      <w:hyperlink r:id="rId153" w:tgtFrame="_blank" w:history="1">
        <w:r w:rsidRPr="00CB189F">
          <w:rPr>
            <w:rFonts w:eastAsia="Times New Roman"/>
            <w:color w:val="0000FF"/>
            <w:sz w:val="24"/>
            <w:szCs w:val="24"/>
          </w:rPr>
          <w:t>от 04.06.2015 № 11-59р</w:t>
        </w:r>
      </w:hyperlink>
      <w:r w:rsidRPr="00CB189F">
        <w:rPr>
          <w:rFonts w:eastAsia="Times New Roman"/>
          <w:sz w:val="24"/>
          <w:szCs w:val="24"/>
        </w:rPr>
        <w:t>, в редакции </w:t>
      </w:r>
      <w:hyperlink r:id="rId154"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25. Подконтрольность, подотчетность органов местного самоуправления и наделение их правами юридического лица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Исключен Решением Совета депутатов ЗАТО города Зеленогорска </w:t>
      </w:r>
      <w:hyperlink r:id="rId155"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Глава ЗАТО г. Зеленогорска подконтролен и подотчетен населению города и Совету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Глава ЗАТО г. Зеленогорска представляет Совету депутатов ЗАТО г. Зеленогорска ежегодные отчеты о результатах своей деятельности и деятельности Администрации ЗАТО г. Зеленогорска, в том числе о решении вопросов, поставленных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в ред. Решений Совета депутатов ЗАТО город Зеленогорск </w:t>
      </w:r>
      <w:hyperlink r:id="rId156"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157"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Исключен Решением Совета депутатов ЗАТО города Зеленогорска </w:t>
      </w:r>
      <w:hyperlink r:id="rId158"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3.1. Счетная палата ЗАТО г. Зеленогорска подотчетна Совету депутатов ЗАТО г. Зеленогорска. Счетная палата ЗАТО г. Зеленогорска представляет Совету депутатов ЗАТО г. Зеленогорска ежегодный отчет о результатах своей деятельности.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3.1. введен Решением Совета депутатов ЗАТО города Зеленогорска </w:t>
      </w:r>
      <w:hyperlink r:id="rId159" w:tgtFrame="_blank" w:history="1">
        <w:r w:rsidRPr="00CB189F">
          <w:rPr>
            <w:rFonts w:eastAsia="Times New Roman"/>
            <w:color w:val="0000FF"/>
            <w:sz w:val="24"/>
            <w:szCs w:val="24"/>
          </w:rPr>
          <w:t>от 26.09.2013 № 42-243р</w:t>
        </w:r>
      </w:hyperlink>
      <w:r w:rsidRPr="00CB189F">
        <w:rPr>
          <w:rFonts w:eastAsia="Times New Roman"/>
          <w:sz w:val="24"/>
          <w:szCs w:val="24"/>
        </w:rPr>
        <w:t>, </w:t>
      </w:r>
      <w:hyperlink r:id="rId16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Исключен Решением Совета депутатов ЗАТО города Зеленогорска </w:t>
      </w:r>
      <w:hyperlink r:id="rId161"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Подконтрольность и подотчетность органов местного самоуправления федеральным органам государственной власти допускается только в случаях и в порядке, установленных Конституцией Российской Федерации,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Совет депутатов ЗАТО г. Зеленогорска, Администрация ЗАТО г. Зеленогорска и Счетная палата ЗАТО г. Зеленогорска наделяются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(ст.25. в ред. Решения Совета депутатов ЗАТО города Зеленогорска </w:t>
      </w:r>
      <w:hyperlink r:id="rId162"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163" w:tgtFrame="_blank" w:history="1">
        <w:r w:rsidRPr="00CB189F">
          <w:rPr>
            <w:rFonts w:eastAsia="Times New Roman"/>
            <w:color w:val="0000FF"/>
            <w:sz w:val="24"/>
            <w:szCs w:val="24"/>
          </w:rPr>
          <w:t>от 26.09.2013 № 42-243р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5. СОВЕТ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26. Формирование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Совет депутатов ЗАТО г. Зеленогорска представляет население города и осуществляет местное самоуправление в пределах, установленных Конституцией Российской Федерации, законодательством Российской Федерации и края, настоящим Уставом.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Совет депутатов ЗАТО г. Зеленогорска состоит из 22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федеральными и краевыми законами сроком на 5 лет. Выборы депутатов осуществляются на основе мажоритарной избирательной системы по одномандатным избирательным округам, образуемым на всей территории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в ред. Решения Совета депутатов ЗАТО города Зеленогорска </w:t>
      </w:r>
      <w:hyperlink r:id="rId164"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165" w:tgtFrame="_blank" w:history="1">
        <w:r w:rsidRPr="00CB189F">
          <w:rPr>
            <w:rFonts w:eastAsia="Times New Roman"/>
            <w:color w:val="0000FF"/>
            <w:sz w:val="24"/>
            <w:szCs w:val="24"/>
          </w:rPr>
          <w:t>от 29.11.2011 № 19-127р</w:t>
        </w:r>
      </w:hyperlink>
      <w:r w:rsidRPr="00CB189F">
        <w:rPr>
          <w:rFonts w:eastAsia="Times New Roman"/>
          <w:sz w:val="24"/>
          <w:szCs w:val="24"/>
        </w:rPr>
        <w:t>, </w:t>
      </w:r>
      <w:hyperlink r:id="rId166"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 в ред. Решения Совета депутатов ЗАТО города Зеленогорска </w:t>
      </w:r>
      <w:hyperlink r:id="rId167" w:tgtFrame="_blank" w:history="1">
        <w:r w:rsidRPr="00CB189F">
          <w:rPr>
            <w:rFonts w:eastAsia="Times New Roman"/>
            <w:color w:val="0000FF"/>
            <w:sz w:val="24"/>
            <w:szCs w:val="24"/>
          </w:rPr>
          <w:t>от 24.04.2014 № 52-295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Срок полномочий Совета депутатов ЗАТО г. Зеленогорска составляет 5 лет.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(абзацы 2, 3, 4 исключены Решением Совета депутатов ЗАТО города Зеленогорска </w:t>
      </w:r>
      <w:hyperlink r:id="rId168"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 в ред. Решения Совета депутатов ЗАТО города Зеленогорска </w:t>
      </w:r>
      <w:hyperlink r:id="rId169"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17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Утратил силу Решением Совета депутатов ЗАТО города Зеленогорска </w:t>
      </w:r>
      <w:hyperlink r:id="rId171" w:tgtFrame="_blank" w:history="1">
        <w:r w:rsidRPr="00CB189F">
          <w:rPr>
            <w:rFonts w:eastAsia="Times New Roman"/>
            <w:color w:val="0000FF"/>
            <w:sz w:val="24"/>
            <w:szCs w:val="24"/>
          </w:rPr>
          <w:t>от 24.04.2014 № 52-295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На постоянной основе осуществляет свои полномочия один депутат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 1 в ред. Решения Совета депутатов ЗАТО города Зеленогорска </w:t>
      </w:r>
      <w:hyperlink r:id="rId172" w:tgtFrame="_blank" w:history="1">
        <w:r w:rsidRPr="00CB189F">
          <w:rPr>
            <w:rFonts w:eastAsia="Times New Roman"/>
            <w:color w:val="0000FF"/>
            <w:sz w:val="24"/>
            <w:szCs w:val="24"/>
          </w:rPr>
          <w:t>от 24.04.2014 № 52-295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Иные депутаты Совета депутатов ЗАТО г. Зеленогорска осуществляют свои полномочия на непостоянной основе.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Председатель и заместитель председателя Совета депутатов ЗАТО г. Зеленогорска избираются из состава Совета депутатов ЗАТОг. Зеленогорска в порядке, определенном Регламентом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6 в редакции Решения Совета депутатов ЗАТО города Зеленогорска </w:t>
      </w:r>
      <w:hyperlink r:id="rId173"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Полномочия Совета депутатов ЗАТО г. Зеленогорска возникают в день открытия его первой сессии (заседания) и прекращаются в день открытия первой сессии (заседания) вновь избранного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27. Полномочия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К исключительной компетенции Совета депутатов ЗАТО г. Зеленогорска относятся: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принятие Устава города и внесение в него изменений и дополнений;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утверждение местного бюджета и отчета о его исполнении;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утверждение стратегии социально-экономического развития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 в редакции Решения Совета депутатов ЗАТО города Зеленогорска </w:t>
      </w:r>
      <w:hyperlink r:id="rId174"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определение порядка управления и распоряжения имуществом, находящимся в муниципальной собственности;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6. в ред. Решений Совета депутатов ЗАТО города Зеленогорска </w:t>
      </w:r>
      <w:hyperlink r:id="rId175"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176"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определение порядка участия муниципального образования в организациях межмуниципального сотрудничества;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принятие решения об удалении главы ЗАТО г. Зеленогорска в отставку.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(п.10. введен Решением Совета депутатов ЗАТО города Зеленогорска </w:t>
      </w:r>
      <w:hyperlink r:id="rId177"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утверждение правил благоустройства территории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11 в редакции Решения Совета депутатов ЗАТО города Зеленогорска </w:t>
      </w:r>
      <w:hyperlink r:id="rId178"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К полномочиям Совета депутатов ЗАТО г. Зеленогорска также относится принятие общеобязательных правил по вопросам местного значения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Иные полномочия Совета депутатов ЗАТО г. Зеленогорска определяются федеральными законами и принимаемыми в соответствии с ними Уставом Красноярского края, краевыми законами и настоящим Уставом и принимаемыми в соответствии с ними муниципальными правовыми актами.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2 в ред. Решения Совета депутатов ЗАТО города Зеленогорска </w:t>
      </w:r>
      <w:hyperlink r:id="rId179"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в ред. Решения Совета депутатов ЗАТО город Зеленогорск </w:t>
      </w:r>
      <w:hyperlink r:id="rId18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28. Досрочное прекращение полномочий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Полномочия Совета депутатов прекращаются досрочно в случае: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1 в ред. Решения Совета депутатов ЗАТО города Зеленогорска </w:t>
      </w:r>
      <w:hyperlink r:id="rId181"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принятия решения Советом депутатов ЗАТО г. Зеленогорска о самороспуске при условии, что за самороспуск проголосовало не менее половины депутатов от установленного числа депутатов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вступления в силу решения краевого суда о неправомочности состава депутатов Совета депутатов ЗАТО г. Зеленогорска, в том числе в связи со сложением депутатами своих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3) преобразования муниципального образования, осуществляемого в соответствии с в соответствии с законодательством Российской Федерации, а также в случае упразднения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(пп.3 в ред. Решения Совета депутатов ЗАТО города Зеленогорска </w:t>
      </w:r>
      <w:hyperlink r:id="rId182"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роспуска в порядке и по основаниям, которые предусмотрены статьей 73 Федерального закона «</w:t>
      </w:r>
      <w:hyperlink r:id="rId183" w:tgtFrame="_blank"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(п.4. в ред. Решения Совета депутатов ЗАТО города Зеленогорска </w:t>
      </w:r>
      <w:hyperlink r:id="rId184"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Досрочное прекращение полномочий Совета депутатов ЗАТО г. Зеленогорска влечет досрочное прекращение полномочий его депутатов.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случае досрочного прекращения полномочий Совета депутатов ЗАТО г. Зеленогорска, досрочные выборы в Совет депутатов ЗАТО г. Зеленогорска проводятся в сроки, установленные федеральным законом.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2 в ред. Решения Совета депутатов ЗАТО города Зеленогорска </w:t>
      </w:r>
      <w:hyperlink r:id="rId185"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29. Организация работы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Основной формой работы Совета депутатов ЗАТО г. Зеленогорска являются сессии (заседания).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Сессия (заседание) считается правомочной при условии участия в сессии (заседании) не менее двух третей депутатов, избранных в Совет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Первая сессия (заседание) Совета депутатов ЗАТО г. Зеленогорска созывается не позднее чем в четырнадцатидневный срок со дня объявления результатов выборов, при условии избрания не менее двух третей от установленного числа депутатов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 в ред. Решения Совета депутатов ЗАТО города Зеленогорска </w:t>
      </w:r>
      <w:hyperlink r:id="rId186" w:tgtFrame="_blank" w:history="1">
        <w:r w:rsidRPr="00CB189F">
          <w:rPr>
            <w:rFonts w:eastAsia="Times New Roman"/>
            <w:color w:val="0000FF"/>
            <w:sz w:val="24"/>
            <w:szCs w:val="24"/>
          </w:rPr>
          <w:t>от 24.04.2014 № 52-295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Очередные сессии (заседания) Совета депутатов ЗАТО г. Зеленогорска проводятся не реже одного раза в три месяца.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Внеочередные сессии (заседания) созываются по инициативе Главы ЗАТО г. Зеленогорска, председателя Совета депутатов ЗАТО г. Зеленогорска, по требованию не менее одной трети от установленного числа депутатов Совета депутатов ЗАТО г. Зеленогорска или по требованию не менее 1 процента жителей города, обладающих избирательным правом.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в редакции Решения Совета депутатов ЗАТО города Зеленогорска </w:t>
      </w:r>
      <w:hyperlink r:id="rId187"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Внеочередная сессия (заседание) должна быть созвана в двухнедельный срок со дня поступления соответствующего предложения, если в предложении не содержатся иные сроки.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 ред. решений Совета депутатов ЗАТО города Зеленогорска </w:t>
      </w:r>
      <w:hyperlink r:id="rId188" w:tgtFrame="_blank" w:history="1">
        <w:r w:rsidRPr="00CB189F">
          <w:rPr>
            <w:rFonts w:eastAsia="Times New Roman"/>
            <w:color w:val="0000FF"/>
            <w:sz w:val="24"/>
            <w:szCs w:val="24"/>
          </w:rPr>
          <w:t>от 18.07.2010 г. № 5-25Р</w:t>
        </w:r>
      </w:hyperlink>
      <w:r w:rsidRPr="00CB189F">
        <w:rPr>
          <w:rFonts w:eastAsia="Times New Roman"/>
          <w:sz w:val="24"/>
          <w:szCs w:val="24"/>
        </w:rPr>
        <w:t>, абзац четвертый п.3 исключен Решением Совета депутатов ЗАТО города Зеленогорска </w:t>
      </w:r>
      <w:hyperlink r:id="rId189"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Сессии (заседания) Совета депутатов ЗАТО г. Зеленогорска являются открытыми.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 решению Совета депутатов ЗАТО г. Зеленогорска может быть проведена закрытая сессия (заседание).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Порядок работы Совета депутатов ЗАТО г. Зеленогорска, его структура, порядок созыва и проведения сессий (заседаний), порядок подготовки, обсуждения и принятия решений, порядок деятельности депутатских объединений (фракций) и иные вопросы деятельности определяются Регламентом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(п. 5 в ред. Решения Совета депутатов ЗАТО города Зеленогорска </w:t>
      </w:r>
      <w:hyperlink r:id="rId190"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В Совете депутатов ЗАТО г. Зеленогорска образуются постоянные и временные комиссии.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Порядок формирования и организация работы комиссий определяются Регламентом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(п.6 в ред. Решения Совета депутатов ЗАТО город Зеленогорск </w:t>
      </w:r>
      <w:hyperlink r:id="rId191"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Исключен Решением Совета депутатов ЗАТО город Зеленогорск </w:t>
      </w:r>
      <w:hyperlink r:id="rId192" w:tgtFrame="_blank" w:history="1">
        <w:r w:rsidRPr="00CB189F">
          <w:rPr>
            <w:rFonts w:eastAsia="Times New Roman"/>
            <w:color w:val="0000FF"/>
            <w:sz w:val="24"/>
            <w:szCs w:val="24"/>
          </w:rPr>
          <w:t>от 04.06.2015 № 11-59р</w:t>
        </w:r>
      </w:hyperlink>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Расходы на обеспечение деятельности Совета депутатов ЗАТО г. Зеленогорска предусматриваются в местном бюджете отдельной строкой в соответствии с классификацией расходов бюджетов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Управление и распоряжение средствами местного бюджета, направляемыми на обеспечение деятельности Совета депутатов ЗАТО г. Зеленогорска, осуществляются на основании решения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30. Взаимоотношения Совета депутатов ЗАТО г. Зеленогорска с главой ЗАТО г. Зеленогорска и Администрацией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Совет депутатов ЗАТО г. Зеленогорска осуществляет деятельность в пределах своих полномочий и не вправе принимать решения по вопросам, отнесенным законодательством и настоящим Уставом к ведению главы ЗАТО г. Зеленогорска и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Совет депутатов ЗАТО г. Зеленогорска, осуществляя контрольные функции, не вправе вмешиваться в исполнительно-распорядительную и хозяйственную деятельность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Должностные лица Администрации ЗАТО г. Зеленогорска представляют по запросам председателя и заместителя председателя Совета депутатов ЗАТО г. Зеленогорска, председателя постоянной комиссии, депутата Совета депутатов ЗАТО г. Зеленогорска необходимую информацию и документы для рассмотрения вопросов, находящихся в ведении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 ред. Решения Совета депутатов ЗАТО города Зеленогорска </w:t>
      </w:r>
      <w:hyperlink r:id="rId193"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31. Депутат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Депутатом Совета депутатов ЗАТО г. Зеленогорска может быть избран гражданин Российской Федерации, достигший ко дню выборов 18-летнего возраста и обладающий избирательным правом.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Полномочия депутата Совета депутатов ЗАТО г. Зеленогорска начинаются со дня его избрания и прекращаются со дня начала работы Совета депутатов ЗАТО г. Зеленогорска нового созыва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Депутат Совета депутатов ЗАТО г. Зеленогорска, работающий на постоянной основе, не вправе: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r w:rsidRPr="00CB189F">
        <w:rPr>
          <w:rFonts w:eastAsia="Times New Roman"/>
          <w:sz w:val="24"/>
          <w:szCs w:val="24"/>
        </w:rPr>
        <w:lastRenderedPageBreak/>
        <w:t>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2 в ред. Решения Совета депутатов ЗАТО города Зеленогорска </w:t>
      </w:r>
      <w:hyperlink r:id="rId194"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 ред. Решения Совета депутатов ЗАТО город Зеленогорск </w:t>
      </w:r>
      <w:hyperlink r:id="rId195"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196"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Статус депутата и гарантии прав депутатов устанавливаются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Подконтрольность и подотчетность депутатов Совета депутатов ЗАТО г. Зеленогорска перед населением города и избирателями, другие вопросы депутатской деятельности определяются настоящим Уставом, Регламентом Совета депутатов ЗАТО г. Зеленогорска и иными правовыми актами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32. Основания и порядок досрочного прекращения полномочий депутата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Полномочия депутата Совета депутатов ЗАТО г. Зеленогорска прекращаются досрочно в случае: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отставки по собственному желанию;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смерти;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признания судом недееспособным или ограниченно дееспособным;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признания судом безвестно отсутствующим или объявления умершим;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вступления в отношении его в законную силу обвинительного приговора суда;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выезда за пределы Российской Федерации на постоянное место жительства;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отзыва избирателями;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досрочного прекращения полномочий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9 в ред. Решения Совета депутатов ЗАТО города Зеленогорска </w:t>
      </w:r>
      <w:hyperlink r:id="rId197"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призыва на военную службу или направления на заменяющую ее альтернативную гражданскую службу.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несоблюдения  ограничений, запретов, неисполнения обязанностей, установленных Федеральным законом </w:t>
      </w:r>
      <w:hyperlink r:id="rId198" w:tgtFrame="_blank" w:history="1">
        <w:r w:rsidRPr="00CB189F">
          <w:rPr>
            <w:rFonts w:eastAsia="Times New Roman"/>
            <w:color w:val="0000FF"/>
            <w:sz w:val="24"/>
            <w:szCs w:val="24"/>
          </w:rPr>
          <w:t>«О противодействии коррупции»</w:t>
        </w:r>
      </w:hyperlink>
      <w:r w:rsidRPr="00CB189F">
        <w:rPr>
          <w:rFonts w:eastAsia="Times New Roman"/>
          <w:sz w:val="24"/>
          <w:szCs w:val="24"/>
        </w:rPr>
        <w:t>, Федеральным законом </w:t>
      </w:r>
      <w:hyperlink r:id="rId199" w:tgtFrame="_blank" w:history="1">
        <w:r w:rsidRPr="00CB189F">
          <w:rPr>
            <w:rFonts w:eastAsia="Times New Roman"/>
            <w:color w:val="0000FF"/>
            <w:sz w:val="24"/>
            <w:szCs w:val="24"/>
          </w:rPr>
          <w:t xml:space="preserve">«О контроле за соответствием расходов лиц, замещающих государственные </w:t>
        </w:r>
        <w:r w:rsidRPr="00CB189F">
          <w:rPr>
            <w:rFonts w:eastAsia="Times New Roman"/>
            <w:color w:val="0000FF"/>
            <w:sz w:val="24"/>
            <w:szCs w:val="24"/>
          </w:rPr>
          <w:lastRenderedPageBreak/>
          <w:t>должности, и иных лиц их доходам»</w:t>
        </w:r>
      </w:hyperlink>
      <w:r w:rsidRPr="00CB189F">
        <w:rPr>
          <w:rFonts w:eastAsia="Times New Roman"/>
          <w:sz w:val="24"/>
          <w:szCs w:val="24"/>
        </w:rPr>
        <w:t>, Федеральным законом </w:t>
      </w:r>
      <w:hyperlink r:id="rId200" w:tgtFrame="_blank" w:history="1">
        <w:r w:rsidRPr="00CB189F">
          <w:rPr>
            <w:rFonts w:eastAsia="Times New Roman"/>
            <w:color w:val="0000FF"/>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 несоблюдения ограничений, установленных Федеральным законом </w:t>
      </w:r>
      <w:hyperlink r:id="rId201" w:tgtFrame="_blank" w:history="1">
        <w:r w:rsidRPr="00CB189F">
          <w:rPr>
            <w:rFonts w:eastAsia="Times New Roman"/>
            <w:color w:val="0000FF"/>
            <w:sz w:val="24"/>
            <w:szCs w:val="24"/>
          </w:rPr>
          <w:t>«Об общих принципах организации местного самоуправления в РФ»</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11,12 введен Решением Совета депутатов ЗАТО города Зеленогорска </w:t>
      </w:r>
      <w:hyperlink r:id="rId202"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13) в иных случаях, установленных Федеральным законом «</w:t>
      </w:r>
      <w:hyperlink r:id="rId203" w:tgtFrame="_blank"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 и иными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(п.11. в ред. Решения Совета депутатов ЗАТО города Зеленогорска </w:t>
      </w:r>
      <w:hyperlink r:id="rId204" w:tgtFrame="_blank" w:history="1">
        <w:r w:rsidRPr="00CB189F">
          <w:rPr>
            <w:rFonts w:eastAsia="Times New Roman"/>
            <w:color w:val="0000FF"/>
            <w:sz w:val="24"/>
            <w:szCs w:val="24"/>
          </w:rPr>
          <w:t>от 18.07.2010 г. № 5-25Р</w:t>
        </w:r>
      </w:hyperlink>
      <w:r w:rsidRPr="00CB189F">
        <w:rPr>
          <w:rFonts w:eastAsia="Times New Roman"/>
          <w:sz w:val="24"/>
          <w:szCs w:val="24"/>
        </w:rPr>
        <w:t>, пп.13 в ред. Решение Совета депутатов ЗАТО города Зеленогорска </w:t>
      </w:r>
      <w:hyperlink r:id="rId205"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абз. 1 исключен Решением Совета депутатов ЗАТО города Зеленогорска </w:t>
      </w:r>
      <w:hyperlink r:id="rId206"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Решение Совета депутатов ЗАТО г. Зеленогорска о досрочном прекращении полномочий депутата Совета депутатов ЗАТО г. Зеленогорска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ЗАТО г. Зеленогорска, - не позднее чем через три месяца со дня появления такого основания.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 2 введен Решением Совета депутатов ЗАТО города Зеленогорска </w:t>
      </w:r>
      <w:hyperlink r:id="rId207"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Отставка по собственному желанию осуществляется путем направления депутатом Совета депутатов ЗАТО г. Зеленогорска заявления об этом в Совет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Полномочия депутата Совета депутатов ЗАТО г. Зеленогорска считаются прекращенными досрочно со дня регистрации его заявления об отставке по собственному желанию в Совете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случаях, предусмотренных в пунктах 2, 3, 4, 5, 9, 10 части 1 настоящей статьи, полномочия депутата Совета депутатовЗАТО г. Зеленогорска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случаях, предусмотренных в пунктах 6,7, 11, 12, 13 части 1 настоящей статьи, полномочия депутата Совета депутатовЗАТО г. Зеленогорска прекращаются досрочно со дня принятия Советом депутатов ЗАТО г. Зеленогорска решения, устанавливающего возникшие обстоятельства.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При досрочном прекращении полномочийдепутата Совета депутатов ЗАТО г. Зеленогорска в результате отзыва избирателями, его полномочия прекращаются со дня официального опубликования результатов голосования по отзыву.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депутатовЗАТО г. Зеленогорска днем появления основания для досрочного прекращения полномочий является день поступления в Совет депутатовЗАТО г. Зеленогорска данного заявления.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введен Решением Совета депутатов ЗАТО города Зеленогорска </w:t>
      </w:r>
      <w:hyperlink r:id="rId208"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6. ГЛАВА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33. Статус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Глава ЗАТО г. Зеленогорска является высшим должностным лицом города и наделяется настоящим Уставом собственными полномочиями по решению вопросов местного значения городского округа.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2. Глава ЗАТО г. Зеленогорска избирается Советом депутатов ЗАТО г. Зеленогорска из числа кандидатов, представленных конкурсной комиссией по результатам конкурса, сроком на 5 лет и возглавляет Администрацию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 в ред. Решений Совета депутатов ЗАТО города Зеленогорска </w:t>
      </w:r>
      <w:hyperlink r:id="rId209"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210"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211"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Порядок проведения конкурса по отбору кандидатур на должность Главы ЗАТО г. Зеленогорска и общее число членов конкурсной комиссии устанавливаются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При формировании конкурсной комиссии одна треть ее состава назначается Советом депутатов ЗАТО г. Зеленогорска, одна треть – Губернатором Красноярского края, одна треть – руководителем Государственной корпорации по атомной энергии «Росатом».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4 исключен Решением Совета депутатов ЗАТО города Зеленогорска </w:t>
      </w:r>
      <w:hyperlink r:id="rId212"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Глава ЗАТО г. Зеленогорска избирается Советом депутатов ЗАТО г. Зеленогорска в порядке, определенном Регламентом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5 в редакции Решения Совета депутатов ЗАТО города Зеленогорска </w:t>
      </w:r>
      <w:hyperlink r:id="rId213"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(абзацы 2-5 введены Решением Совета депутатов ЗАТО города Зеленогорска </w:t>
      </w:r>
      <w:hyperlink r:id="rId214"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Глава ЗАТО г. Зеленогорска приступает к осуществлению своих полномочий со дня вступления в должность и прекращает их осуществление в день вступления в должность вновь избранного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Глава ЗАТО г. Зеленогорска вступает в должность в торжественной обстановке в срок от 7 до 14 дней со дня официального оглашения результатов избрания его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 1 в ред. Решений Совета депутатов ЗАТО города Зеленогорска </w:t>
      </w:r>
      <w:hyperlink r:id="rId215"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216"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217"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Днем вступления в должность главы ЗАТО г. Зеленогорска считается день проведения церемонии вступления в должность главы ЗАТО г. Зеленогорска и принесение им присяги: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«Клянусь при осуществлении полномочий главы ЗАТО г. Зеленогорска соблюдать Конституцию Российской Федерации, федеральные конституционные законы, федеральные законы и законы Красноярского края, Устав города Зеленогорска, добросовестно исполнять возложенные на меня обязанности, уважать и охранять права и свободы человека и гражданина, способствовать всестороннему развитию города, приложить все свои силы и знания на благо жителей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Глава ЗАТО г. Зеленогорска вправе пользоваться регалиями главы ЗАТО г. Зеленогорска с символами города - знаком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4 в ред. Решения Совета депутатов ЗАТО города Зеленогорска </w:t>
      </w:r>
      <w:hyperlink r:id="rId218"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Глава ЗАТО г. Зеленогорска осуществляет свои полномочия на постоянной основе.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Глава ЗАТО г. Зеленогорска не вправе: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r w:rsidRPr="00CB189F">
        <w:rPr>
          <w:rFonts w:eastAsia="Times New Roman"/>
          <w:sz w:val="24"/>
          <w:szCs w:val="24"/>
        </w:rPr>
        <w:lastRenderedPageBreak/>
        <w:t>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 3 в ред. Решений Совета депутатов ЗАТО города Зеленогорска </w:t>
      </w:r>
      <w:hyperlink r:id="rId219"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2 в ред. Решения Совета депутатов ЗАТО город Зеленогорск </w:t>
      </w:r>
      <w:hyperlink r:id="rId22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Иные ограничения, связанные с выполнением Главой ЗАТО г. Зеленогорска своих полномочий, устанавливаются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5 в ред. Решения Совета депутатов ЗАТО города Зеленогорска </w:t>
      </w:r>
      <w:hyperlink r:id="rId221" w:tgtFrame="_blank" w:history="1">
        <w:r w:rsidRPr="00CB189F">
          <w:rPr>
            <w:rFonts w:eastAsia="Times New Roman"/>
            <w:color w:val="0000FF"/>
            <w:sz w:val="24"/>
            <w:szCs w:val="24"/>
          </w:rPr>
          <w:t>от 24.04.2014 № 52-295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Главе ЗАТО г. Зеленогорска предоставляются социальные и иные гарантии в соответствии с федеральными и краевыми законами, настоящим Уставом и муниципальными правовыми актами.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Исключен Решением Совета депутатов ЗАТО город Зеленогорск </w:t>
      </w:r>
      <w:hyperlink r:id="rId222"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34. Полномочия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Возглавляя деятельность по осуществлению местного самоуправления, глава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имени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подписывает и обнародует в порядке, установленном настоящим Уставом, нормативные правовые акты, принятые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издает в пределах своих полномочий правовые акты;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вправе требовать созыва внеочередного заседания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осуществляет организацию деятельности и руководство Администрацией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(пп.5 </w:t>
      </w:r>
      <w:r w:rsidRPr="00CB189F">
        <w:rPr>
          <w:rFonts w:eastAsia="Times New Roman"/>
          <w:sz w:val="26"/>
          <w:szCs w:val="26"/>
        </w:rPr>
        <w:t>в ред. Решения Совета депутатов ЗАТО города Зеленогорска </w:t>
      </w:r>
      <w:hyperlink r:id="rId223"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представляет Администрацию ЗАТО г. Зеленогорска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(пп.6 </w:t>
      </w:r>
      <w:r w:rsidRPr="00CB189F">
        <w:rPr>
          <w:rFonts w:eastAsia="Times New Roman"/>
          <w:sz w:val="26"/>
          <w:szCs w:val="26"/>
        </w:rPr>
        <w:t>в ред. Решения Совета депутатов ЗАТО города Зеленогорска </w:t>
      </w:r>
      <w:hyperlink r:id="rId224"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исключен Решением </w:t>
      </w:r>
      <w:r w:rsidRPr="00CB189F">
        <w:rPr>
          <w:rFonts w:eastAsia="Times New Roman"/>
          <w:sz w:val="26"/>
          <w:szCs w:val="26"/>
        </w:rPr>
        <w:t>Совета депутатов ЗАТО города Зеленогорска </w:t>
      </w:r>
      <w:hyperlink r:id="rId225"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осуществляет личный прием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9) организует выполнение нормативных правовых актов Совета депутатов ЗАТО г. Зеленогорска и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(пп.10 </w:t>
      </w:r>
      <w:r w:rsidRPr="00CB189F">
        <w:rPr>
          <w:rFonts w:eastAsia="Times New Roman"/>
          <w:sz w:val="26"/>
          <w:szCs w:val="26"/>
        </w:rPr>
        <w:t>в ред. Решения Совета депутатов ЗАТО города Зеленогорска </w:t>
      </w:r>
      <w:hyperlink r:id="rId226"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выдает доверенности на совершение действий в интересах муниципального образования,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(пп.10 </w:t>
      </w:r>
      <w:r w:rsidRPr="00CB189F">
        <w:rPr>
          <w:rFonts w:eastAsia="Times New Roman"/>
          <w:sz w:val="26"/>
          <w:szCs w:val="26"/>
        </w:rPr>
        <w:t>в ред. Решения Совета депутатов ЗАТО города Зеленогорска </w:t>
      </w:r>
      <w:hyperlink r:id="rId227"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заключает договоры и соглашения, стороной в которых выступает муниципальное образование, или наделяет полномочиями на заключение таких договоров должностных лиц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 исключен Решением </w:t>
      </w:r>
      <w:r w:rsidRPr="00CB189F">
        <w:rPr>
          <w:rFonts w:eastAsia="Times New Roman"/>
          <w:sz w:val="26"/>
          <w:szCs w:val="26"/>
        </w:rPr>
        <w:t>Совета депутатов ЗАТО города Зеленогорска </w:t>
      </w:r>
      <w:hyperlink r:id="rId228"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12.1) исключен Решением </w:t>
      </w:r>
      <w:r w:rsidRPr="00CB189F">
        <w:rPr>
          <w:rFonts w:eastAsia="Times New Roman"/>
          <w:sz w:val="26"/>
          <w:szCs w:val="26"/>
        </w:rPr>
        <w:t>Совета депутатов ЗАТО города Зеленогорска </w:t>
      </w:r>
      <w:hyperlink r:id="rId229"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12.2)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(пп.12.2 введен Решением Совета депутатов ЗАТО город Зеленогорск </w:t>
      </w:r>
      <w:hyperlink r:id="rId23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13) осуществляет иные полномочия, предусмотренные федеральными и краевыми законами, настоящим Уставом, решениями Совета депутатов ЗАТО г. Зеленогорска и правовыми актами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(пп.13 </w:t>
      </w:r>
      <w:r w:rsidRPr="00CB189F">
        <w:rPr>
          <w:rFonts w:eastAsia="Times New Roman"/>
          <w:sz w:val="26"/>
          <w:szCs w:val="26"/>
        </w:rPr>
        <w:t>в ред. Решения Совета депутатов ЗАТО города Зеленогорска </w:t>
      </w:r>
      <w:hyperlink r:id="rId231"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35. Основания и порядок досрочного прекращения полномочий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Полномочия главы ЗАТО г. Зеленогорска прекращаются досрочно в случае: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отставки по собственному желанию;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смерти;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отрешения от должности в порядке ответственности главы ЗАТО г. Зеленогорска перед государством, предусмотренной Федеральным законом </w:t>
      </w:r>
      <w:hyperlink r:id="rId232" w:tgtFrame="_blank"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признания судом недееспособным или ограниченно дееспособным;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признания судом безвестно отсутствующим или объявления умершим;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вступления в отношении его в законную силу обвинительного приговора суда;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выезда за пределы Российской Федерации на постоянное место жительства;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отзыва избирателями;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преобразования или упразднения закрытого административно-территориального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(пп.11 </w:t>
      </w:r>
      <w:r w:rsidRPr="00CB189F">
        <w:rPr>
          <w:rFonts w:eastAsia="Times New Roman"/>
          <w:sz w:val="26"/>
          <w:szCs w:val="26"/>
        </w:rPr>
        <w:t>в ред. Решения Совета депутатов ЗАТО города Зеленогорска </w:t>
      </w:r>
      <w:hyperlink r:id="rId233"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13 исключен Решением Совета депутатов ЗАТО города Зеленогорска </w:t>
      </w:r>
      <w:hyperlink r:id="rId234"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14) удаления в отставку в соответствии со статьей 74.1 Федерального закона «</w:t>
      </w:r>
      <w:hyperlink r:id="rId235" w:tgtFrame="_blank"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(п.14. введен Решением Совета депутатов ЗАТО города Зеленогорска </w:t>
      </w:r>
      <w:hyperlink r:id="rId236"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15) несоблюдения  ограничений, запретов, неисполнения обязанностей, установленных Федеральным законом </w:t>
      </w:r>
      <w:hyperlink r:id="rId237" w:tgtFrame="_blank" w:history="1">
        <w:r w:rsidRPr="00CB189F">
          <w:rPr>
            <w:rFonts w:eastAsia="Times New Roman"/>
            <w:color w:val="0000FF"/>
            <w:sz w:val="24"/>
            <w:szCs w:val="24"/>
          </w:rPr>
          <w:t>«О противодействии коррупции»</w:t>
        </w:r>
      </w:hyperlink>
      <w:r w:rsidRPr="00CB189F">
        <w:rPr>
          <w:rFonts w:eastAsia="Times New Roman"/>
          <w:sz w:val="24"/>
          <w:szCs w:val="24"/>
        </w:rPr>
        <w:t>, Федеральным законом </w:t>
      </w:r>
      <w:hyperlink r:id="rId238" w:tgtFrame="_blank" w:history="1">
        <w:r w:rsidRPr="00CB189F">
          <w:rPr>
            <w:rFonts w:eastAsia="Times New Roman"/>
            <w:color w:val="0000FF"/>
            <w:sz w:val="24"/>
            <w:szCs w:val="24"/>
          </w:rPr>
          <w:t>«О контроле за соответствием расходов лиц, замещающих государственные должности, и иных лиц их доходам»</w:t>
        </w:r>
      </w:hyperlink>
      <w:r w:rsidRPr="00CB189F">
        <w:rPr>
          <w:rFonts w:eastAsia="Times New Roman"/>
          <w:sz w:val="24"/>
          <w:szCs w:val="24"/>
        </w:rPr>
        <w:t>, Федеральным законом </w:t>
      </w:r>
      <w:hyperlink r:id="rId239" w:tgtFrame="_blank" w:history="1">
        <w:r w:rsidRPr="00CB189F">
          <w:rPr>
            <w:rFonts w:eastAsia="Times New Roman"/>
            <w:color w:val="0000FF"/>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16) несоблюдения ограничений, установленных Федеральным законом </w:t>
      </w:r>
      <w:hyperlink r:id="rId240" w:tgtFrame="_blank" w:history="1">
        <w:r w:rsidRPr="00CB189F">
          <w:rPr>
            <w:rFonts w:eastAsia="Times New Roman"/>
            <w:color w:val="0000FF"/>
            <w:sz w:val="24"/>
            <w:szCs w:val="24"/>
          </w:rPr>
          <w:t>«Об общих принципах организации местного самоуправления в РФ»</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15,16 введены Решением Совета депутатов ЗАТО города Зеленогорска </w:t>
      </w:r>
      <w:hyperlink r:id="rId241"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В случае, если Глава ЗАТО г. Зеленогорска,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ЗАТО г. Зеленогорска либо на основании решения Совета депутатов ЗАТО г. Зеленогорска об удалении Главы ЗАТО г. Зеленогорска в отставку, обжалует данные правовой акт или решение в судебном порядке, Совет депутатов ЗАТО г. Зеленогорска не вправе принимать решение об избрании Главы ЗАТО г. Зеленогорска до вступления решения суда в законную силу.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случае досрочного прекращения полномочий Главы ЗАТО г. Зеленогорска избрание Главы ЗАТО г. Зеленогорска осуществляется не позднее чем через шесть месяцев со дня такого прекращения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При этом если до истечения срока полномочий Совета депутатов ЗАТО г. Зеленогорска осталось менее шести месяцев, избрание Главы ЗАТО г. Зеленогорскаосуществляется в течение трех месяцев со дня избрания Совета депутатов ЗАТО г. Зеленогорска в правомочном составе.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 в редакции Решения Совета депутатов ЗАТО города Зеленогорска </w:t>
      </w:r>
      <w:hyperlink r:id="rId242"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Полномочия Главы ЗАТО г. Зеленогорска прекращаются досрочно также в связи с утратой доверия Президента Российской Федерации в случае несоблюдения Главой ЗАТО г. Зеленогорска,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w:t>
      </w:r>
      <w:r w:rsidRPr="00CB189F">
        <w:rPr>
          <w:rFonts w:eastAsia="Times New Roman"/>
          <w:sz w:val="26"/>
          <w:szCs w:val="26"/>
        </w:rPr>
        <w:t>в ред. Решения Совета депутатов ЗАТО города Зеленогорска </w:t>
      </w:r>
      <w:hyperlink r:id="rId243"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Отставка по собственному желанию осуществляется путем направления Главой ЗАТО г. Зеленогорска заявления об этом в Совет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Полномочия Главы ЗАТО г. Зеленогорска считаются прекращенными досрочно со дня регистрации его заявления об отставке по собственному желанию в Совете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В случаях, предусмотренных в пунктах 2, 3, 4, 5, 6, 10, 11 части 1 настоящей статьи, полномочия Главы ЗАТО г. Зеленогорска прекращаются досрочно с момента </w:t>
      </w:r>
      <w:r w:rsidRPr="00CB189F">
        <w:rPr>
          <w:rFonts w:eastAsia="Times New Roman"/>
          <w:sz w:val="24"/>
          <w:szCs w:val="24"/>
        </w:rPr>
        <w:lastRenderedPageBreak/>
        <w:t>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случаях, предусмотренных в пунктах 7, 8, 12, 14, 15, 16 части 1 настоящей статьи, полномочия Главы ЗАТО г. Зеленогорска прекращаются досрочно со дня принятия Советом депутатов ЗАТО г. Зеленогорска решения, устанавливающего возникшие обстоятельства.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При досрочном прекращении полномочийГлавы ЗАТО г. Зеленогорска в результате отзыва избирателями, его полномочия прекращаются со дня официального опубликования результатов голосования по отзыву.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(п.4 </w:t>
      </w:r>
      <w:r w:rsidRPr="00CB189F">
        <w:rPr>
          <w:rFonts w:eastAsia="Times New Roman"/>
          <w:sz w:val="26"/>
          <w:szCs w:val="26"/>
        </w:rPr>
        <w:t>введен </w:t>
      </w:r>
      <w:r w:rsidRPr="00CB189F">
        <w:rPr>
          <w:rFonts w:eastAsia="Times New Roman"/>
          <w:sz w:val="24"/>
          <w:szCs w:val="24"/>
        </w:rPr>
        <w:t>Решением </w:t>
      </w:r>
      <w:r w:rsidRPr="00CB189F">
        <w:rPr>
          <w:rFonts w:eastAsia="Times New Roman"/>
          <w:sz w:val="26"/>
          <w:szCs w:val="26"/>
        </w:rPr>
        <w:t>Совета депутатов ЗАТО города Зеленогорска </w:t>
      </w:r>
      <w:hyperlink r:id="rId244"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При досрочном прекращении полномочий Главы ЗАТО г. Зеленогорска датой его увольнения считается день прекращения полномочий, определяемый в соответствии с настоящей статьей.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(п.5 введен Решением </w:t>
      </w:r>
      <w:r w:rsidRPr="00CB189F">
        <w:rPr>
          <w:rFonts w:eastAsia="Times New Roman"/>
          <w:sz w:val="26"/>
          <w:szCs w:val="26"/>
        </w:rPr>
        <w:t>Совета депутатов ЗАТО города Зеленогорска </w:t>
      </w:r>
      <w:hyperlink r:id="rId245"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36. </w:t>
      </w:r>
      <w:r w:rsidRPr="00CB189F">
        <w:rPr>
          <w:rFonts w:eastAsia="Times New Roman"/>
          <w:b/>
          <w:bCs/>
          <w:sz w:val="24"/>
          <w:szCs w:val="24"/>
        </w:rPr>
        <w:t>Исполнение полномочий Главы ЗАТО г. Зеленогорска при его отсутствии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6"/>
          <w:szCs w:val="26"/>
        </w:rPr>
        <w:t>(название статьи 36 в ред. Решения Совета депутатов ЗАТО города Зеленогорска </w:t>
      </w:r>
      <w:hyperlink r:id="rId246"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В случае досрочного прекращения полномочий Главы ЗАТО г. Зеленогорска либо применения к нему по решению суда мер процессуального принуждения в виде заключения под стражу или временного отстранения от должности, а такжев иных случаях его временного отсутствия (отпуск, командировка, временная нетрудоспособность) его полномочия временно исполняет заместитель Главы ЗАТО г. Зеленогорска, назначенный распоряжением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случае если заместитель Главы ЗАТО г. Зеленогорска, назначенный распоряжением Администрации ЗАТО г. Зеленогорска исполнять полномочия временного отсутствующего Главы ЗАТО г. Зеленогорска, отсутствует (отпуск, командировка, временная нетрудоспособность) либо такое распоряжение не принято, полномочия временно отсутствующего Главы ЗАТО г. Зеленогорска исполняет заместитель Главы ЗАТО г. Зеленогорска, имеющий наибольший стаж муниципальной службы.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 в ред. Решений Совета депутатов ЗАТО города Зеленогорска </w:t>
      </w:r>
      <w:hyperlink r:id="rId247"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248"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249"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Утратил силу Решением Совета депутатов ЗАТО города Зеленогорска </w:t>
      </w:r>
      <w:hyperlink r:id="rId250" w:tgtFrame="_blank" w:history="1">
        <w:r w:rsidRPr="00CB189F">
          <w:rPr>
            <w:rFonts w:eastAsia="Times New Roman"/>
            <w:color w:val="0000FF"/>
            <w:sz w:val="24"/>
            <w:szCs w:val="24"/>
          </w:rPr>
          <w:t>от 24.04.2014 № 52-295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Лицо, исполняющее полномочияГлавы ЗАТО г. Зеленогорска, в случае досрочного прекращения его полномочийлибо применения к нему по решению суда мер процессуального принуждения в виде заключения под стражу или временного отстранения от должности, реализует все права и осуществляет все обязанности, возложенные на Главу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случае иного временного отсутствия Главы ЗАТО г. Зеленогорска (отпуск, командировка, временная нетрудоспособность), лицо, исполняющее полномочия Главы ЗАТО г. Зеленогорска, реализует все права и осуществляет все обязанности, возложенные на Главу ЗАТО г. Зеленогорска, за исключением следующих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назначения на должности муниципальной службы заместителей Главы ЗАТО г. Зеленогорска, руководителей структурных подразделений Администрации ЗАТО г. Зеленогорска, а также освобождения от должности указанных лиц, за исключением расторжения трудовых договоров в случаях, предусмотренных статьей 80, пунктами 3, 6, 7, 7.1, 11 статьи 81 </w:t>
      </w:r>
      <w:hyperlink r:id="rId251" w:tgtFrame="_blank" w:history="1">
        <w:r w:rsidRPr="00CB189F">
          <w:rPr>
            <w:rFonts w:eastAsia="Times New Roman"/>
            <w:color w:val="0000FF"/>
            <w:sz w:val="24"/>
            <w:szCs w:val="24"/>
          </w:rPr>
          <w:t>Трудового кодекса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заключения договоров и соглашений с другими органами местного самоуправления и органами государственной власти.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введен Решением </w:t>
      </w:r>
      <w:r w:rsidRPr="00CB189F">
        <w:rPr>
          <w:rFonts w:eastAsia="Times New Roman"/>
          <w:sz w:val="26"/>
          <w:szCs w:val="26"/>
        </w:rPr>
        <w:t>Совета депутатов ЗАТО города Зеленогорска </w:t>
      </w:r>
      <w:hyperlink r:id="rId252"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3. Исключен Решением </w:t>
      </w:r>
      <w:r w:rsidRPr="00CB189F">
        <w:rPr>
          <w:rFonts w:eastAsia="Times New Roman"/>
          <w:sz w:val="26"/>
          <w:szCs w:val="26"/>
        </w:rPr>
        <w:t>Совета депутатов ЗАТО города Зеленогорска </w:t>
      </w:r>
      <w:hyperlink r:id="rId253"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7. АДМИНИСТРАЦИЯ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37. Организация деятельности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Администрация ЗАТО г. Зеленогорска - исполнительно-распорядительный орган города,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Главой Администрации ЗАТО г. Зеленогорска является Глава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Глава ЗАТО г. Зеленогорска руководит Администрацией ЗАТО г. Зеленогорска на принципах единоначалия.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w:t>
      </w:r>
      <w:r w:rsidRPr="00CB189F">
        <w:rPr>
          <w:rFonts w:eastAsia="Times New Roman"/>
          <w:sz w:val="26"/>
          <w:szCs w:val="26"/>
        </w:rPr>
        <w:t>в ред. Решения Совета депутатов ЗАТО города Зеленогорска </w:t>
      </w:r>
      <w:hyperlink r:id="rId254"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Администрация ЗАТО г. Зеленогорска осуществляет свою деятельность в соответствии с законодательством Российской Федерации и края, настоящим Уставом, решениями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Структура Администрации ЗАТО г. Зеленогорска утверждается Советом депутатов ЗАТО г. Зеленогорска по представлению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(п.4 </w:t>
      </w:r>
      <w:r w:rsidRPr="00CB189F">
        <w:rPr>
          <w:rFonts w:eastAsia="Times New Roman"/>
          <w:sz w:val="26"/>
          <w:szCs w:val="26"/>
        </w:rPr>
        <w:t>в ред. Решения Совета депутатов ЗАТО города Зеленогорска </w:t>
      </w:r>
      <w:hyperlink r:id="rId255"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В структуру Администрации ЗАТО г. Зеленогорска входят заместители Главы ЗАТО г. Зеленогорска, структурные подразделения Администрации ЗАТО г. Зеленогорска (комитеты, управления, отделы), отдельные должности муниципальной службы, не входящие в состав структурных подразделений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(п.5 в ред. Решений Совета депутатов ЗАТО город Зеленогорск </w:t>
      </w:r>
      <w:hyperlink r:id="rId256"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257"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Структурные подразделения Администрации ЗАТО г. Зеленогорска действуют на основании положений, утвержденных постановлениями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Отдельные структурные подразделения Администрации ЗАТО г. Зеленогорска могут быть наделены правами юридических лиц. Решение  об учреждении такого структурного подразделения в форме муниципального казенного учреждения и утверждении положения о нем принимается Советом депутатов ЗАТО г. Зеленогорска по представлению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6 в ред. Решений Совета депутатов ЗАТО города Зеленогорска </w:t>
      </w:r>
      <w:hyperlink r:id="rId258" w:tgtFrame="_blank" w:history="1">
        <w:r w:rsidRPr="00CB189F">
          <w:rPr>
            <w:rFonts w:eastAsia="Times New Roman"/>
            <w:color w:val="0000FF"/>
            <w:sz w:val="24"/>
            <w:szCs w:val="24"/>
          </w:rPr>
          <w:t>от 29.11.2012 № 32-196р</w:t>
        </w:r>
      </w:hyperlink>
      <w:r w:rsidRPr="00CB189F">
        <w:rPr>
          <w:rFonts w:eastAsia="Times New Roman"/>
          <w:sz w:val="24"/>
          <w:szCs w:val="24"/>
        </w:rPr>
        <w:t>, </w:t>
      </w:r>
      <w:hyperlink r:id="rId259"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260"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проведения конкретных мероприятий в Администрации ЗАТО г. Зеленогорска могут создаваться комиссии, координационные и иные консультативно-совещательные органы, не входящие в структуру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7. в ред. Решения Совета депутатов ЗАТО города Зеленогорска </w:t>
      </w:r>
      <w:hyperlink r:id="rId261"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Администрация ЗАТО г. Зеленогорска формируется Главой ЗАТО г. Зеленогорска в соответствии со штатным расписанием в пределах средств, предусмотренных в местном бюджете для содержания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(п.8 </w:t>
      </w:r>
      <w:r w:rsidRPr="00CB189F">
        <w:rPr>
          <w:rFonts w:eastAsia="Times New Roman"/>
          <w:sz w:val="26"/>
          <w:szCs w:val="26"/>
        </w:rPr>
        <w:t>в ред. Решения Совета депутатов ЗАТО города Зеленогорска </w:t>
      </w:r>
      <w:hyperlink r:id="rId262"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lastRenderedPageBreak/>
        <w:t>Статья 38. Статус и порядок назначения главы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(исключена Решением </w:t>
      </w:r>
      <w:r w:rsidRPr="00CB189F">
        <w:rPr>
          <w:rFonts w:eastAsia="Times New Roman"/>
          <w:sz w:val="26"/>
          <w:szCs w:val="26"/>
        </w:rPr>
        <w:t>Совета депутатов ЗАТО города Зеленогорска </w:t>
      </w:r>
      <w:hyperlink r:id="rId263"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39. Основания и порядок досрочного прекращения полномочий главы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(исключена Решением </w:t>
      </w:r>
      <w:r w:rsidRPr="00CB189F">
        <w:rPr>
          <w:rFonts w:eastAsia="Times New Roman"/>
          <w:sz w:val="26"/>
          <w:szCs w:val="26"/>
        </w:rPr>
        <w:t>Совета депутатов ЗАТО города Зеленогорска </w:t>
      </w:r>
      <w:hyperlink r:id="rId264"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40. Полномочия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 40 в ред. Решения Совета депутатов ЗАТО города Зеленогорска </w:t>
      </w:r>
      <w:hyperlink r:id="rId265"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Администрация ЗАТО г. Зеленогорска в пределах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разрабатывает и вносит на утверждение Советом депутатов ЗАТО г. Зеленогорска проекты планов и программ социально-экономического развития города, местного бюджета, организует их исполнение, является главным распорядителем средств местного бюджета, а также представляет в Совет депутатов ЗАТО г. Зеленогорска отчеты об их исполнении;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осуществляет владение, управление и распоряжение муниципальным имуществом;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заключает с организациями, не находящимися в муниципальной собственности, договоры о сотрудничестве в экономическом и социальном развитии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разрабатывает и осуществляет исполнение генерального плана, правил землепользования и застройки;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(пп.4 в ред. Решения Совета депутатов ЗАТО город Зеленогорск </w:t>
      </w:r>
      <w:hyperlink r:id="rId266"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управляет и распоряжается земельными участками, находящимися в муниципальной собственности, осуществляет распоряжение земельными участками, государственная собственность на которые не разграничена (резервирование земель в границах ЗАТО для муниципальных нужд согласовывается с федеральными органами исполнительной власти, в ведении которых находятся расположенные в ЗАТО организации и (или) объекты), осуществляет охрану земель в соответствии с земельным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5 в ред. Решения Совета депутатов ЗАТО города Зеленогорска </w:t>
      </w:r>
      <w:hyperlink r:id="rId267" w:tgtFrame="_self" w:history="1">
        <w:r w:rsidRPr="00CB189F">
          <w:rPr>
            <w:rFonts w:eastAsia="Times New Roman"/>
            <w:color w:val="0000FF"/>
            <w:sz w:val="24"/>
            <w:szCs w:val="24"/>
          </w:rPr>
          <w:t>от 23.04.2009 № 52-513р</w:t>
        </w:r>
      </w:hyperlink>
      <w:r w:rsidRPr="00CB189F">
        <w:rPr>
          <w:rFonts w:eastAsia="Times New Roman"/>
          <w:sz w:val="24"/>
          <w:szCs w:val="24"/>
        </w:rPr>
        <w:t>, </w:t>
      </w:r>
      <w:hyperlink r:id="rId268"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организует проведение работ по землеустройству, инвентаризации земель;</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обеспечивает организацию на территории города мероприятий по охране окружающей среды;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выступает заказчиком на строительство и ремонт объектов муниципальной собственности;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организует благоустройство и озеленение территории города, использование и охрану городских лесов, присваивает наименования улицам, устанавливает нумерацию домов;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организует эксплуатацию муниципального жилищного фонда, муниципальных объектов коммунального и дорожного хозяйства;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ведет учет нуждающихся в жилых помещениях малоимущих граждан, распределяет муниципальный жилищный фонд;</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11 в ред. Решения Совета депутатов ЗАТО города Зеленогорска </w:t>
      </w:r>
      <w:hyperlink r:id="rId269"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12) организует строительство муниципального жилищного фонда, создание условий для жилищного строительства;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13) устанавливает режим работы муниципальных предприятий и муниципальных учреждений в сфере торговли, бытового и иных видов обслуживания;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14)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15) осуществляет деятельность в области архивного дела;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(п.15 в ред. Решения Совета депутатов ЗАТО город Зеленогорск </w:t>
      </w:r>
      <w:hyperlink r:id="rId27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16) осуществляет мероприятия по обеспечению безопасности людей на водных объектах, охране их жизни и здоровья;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17) организует охрану общественного порядка на территории города муниципальной милицией;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18) обеспечивает на территории города соблюдение законов, других нормативных актов государственных органов, охрану прав и свобод граждан;</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19 исключен Решением Совета депутатов ЗАТО города Зеленогорска </w:t>
      </w:r>
      <w:hyperlink r:id="rId271"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20) осуществляет деятельность в области гражданской обороны, защиты населения и территории от чрезвычайных ситуаций;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20 в ред. Решения Совета депутатов ЗАТО города Зеленогорска </w:t>
      </w:r>
      <w:hyperlink r:id="rId272"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21) участвует в определении пропускного режима в городе;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22) управляет муниципальным долгом, а также обладает правом осуществления муниципальных заимствований от имени муниципального образования в соответствии с </w:t>
      </w:r>
      <w:hyperlink r:id="rId273" w:tgtFrame="_self" w:history="1">
        <w:r w:rsidRPr="00CB189F">
          <w:rPr>
            <w:rFonts w:eastAsia="Times New Roman"/>
            <w:color w:val="0000FF"/>
            <w:sz w:val="24"/>
            <w:szCs w:val="24"/>
          </w:rPr>
          <w:t>Бюджетным кодексом Российской Федерации</w:t>
        </w:r>
      </w:hyperlink>
      <w:r w:rsidRPr="00CB189F">
        <w:rPr>
          <w:rFonts w:eastAsia="Times New Roman"/>
          <w:sz w:val="24"/>
          <w:szCs w:val="24"/>
        </w:rPr>
        <w:t> и настоящим Уставом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22 в ред. Решения Совета депутатов ЗАТО города Зеленогорска </w:t>
      </w:r>
      <w:hyperlink r:id="rId274"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Администрация ЗАТО г. Зеленогорска осуществляет иные полномочия и контрольно-распорядительные функции по решению вопросов местного значения в соответствии с законодательством Российской Федерации, Красноярского края, настоящим Уставом, решениями Совета депутатов ЗАТО г. Зеленогорска и иными муниципальными правовыми актами, за исключением вопросов, отнесенных федеральными и краевыми законами, настоящим Уставом и решениями Совета депутатов ЗАТО г. Зеленогорска к компетенции Совета депутатов ЗАТО г. Зеленогорска, Главы ЗАТО г. Зеленогорска или Счетной палаты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2 введена Решением Совета депутатов ЗАТО города Зеленогорска </w:t>
      </w:r>
      <w:hyperlink r:id="rId275" w:tgtFrame="_self" w:history="1">
        <w:r w:rsidRPr="00CB189F">
          <w:rPr>
            <w:rFonts w:eastAsia="Times New Roman"/>
            <w:color w:val="0000FF"/>
            <w:sz w:val="24"/>
            <w:szCs w:val="24"/>
          </w:rPr>
          <w:t>от 23.04.2009 № 52-513р</w:t>
        </w:r>
      </w:hyperlink>
      <w:r w:rsidRPr="00CB189F">
        <w:rPr>
          <w:rFonts w:eastAsia="Times New Roman"/>
          <w:sz w:val="24"/>
          <w:szCs w:val="24"/>
        </w:rPr>
        <w:t>, в ред. Решения Совета депутатов ЗАТО города Зеленогорска </w:t>
      </w:r>
      <w:hyperlink r:id="rId276" w:tgtFrame="_blank" w:history="1">
        <w:r w:rsidRPr="00CB189F">
          <w:rPr>
            <w:rFonts w:eastAsia="Times New Roman"/>
            <w:color w:val="0000FF"/>
            <w:sz w:val="24"/>
            <w:szCs w:val="24"/>
          </w:rPr>
          <w:t>от 26.09.2013 № 42-243р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Администрация ЗАТО г. Зеленогорска является органом, уполномоченным на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за соблюдением требований, установленных федеральными и краевыми законами, а также контроля в сфере закупок товаров, работ, услуг для обеспечения муниципальных нужд.</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 введена Решением Совета депутатов ЗАТО города Зеленогорска </w:t>
      </w:r>
      <w:hyperlink r:id="rId277"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 в ред. Решения Совета депутатов ЗАТО города Зеленогорска </w:t>
      </w:r>
      <w:hyperlink r:id="rId278" w:tgtFrame="_blank" w:history="1">
        <w:r w:rsidRPr="00CB189F">
          <w:rPr>
            <w:rFonts w:eastAsia="Times New Roman"/>
            <w:color w:val="0000FF"/>
            <w:sz w:val="24"/>
            <w:szCs w:val="24"/>
          </w:rPr>
          <w:t>от 02.04.2014 № 51-279 р</w:t>
        </w:r>
      </w:hyperlink>
      <w:r w:rsidRPr="00CB189F">
        <w:rPr>
          <w:rFonts w:eastAsia="Times New Roman"/>
          <w:sz w:val="24"/>
          <w:szCs w:val="24"/>
        </w:rPr>
        <w:t>, </w:t>
      </w:r>
      <w:hyperlink r:id="rId279"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41. Заместители главы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(исключена Решением </w:t>
      </w:r>
      <w:r w:rsidRPr="00CB189F">
        <w:rPr>
          <w:rFonts w:eastAsia="Times New Roman"/>
          <w:sz w:val="26"/>
          <w:szCs w:val="26"/>
        </w:rPr>
        <w:t>Совета депутатов ЗАТО города Зеленогорска </w:t>
      </w:r>
      <w:hyperlink r:id="rId280"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42. Гарантии осуществления полномочий депутата Совета депутатов ЗАТО г. Зеленогорска,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Гарантии осуществления полномочий депутата Совета депутатов ЗАТО г. Зеленогорска, главы ЗАТО г. Зеленогорска, устанавливаются настоящим Уставом в соответствии с федеральными законами и Законом Красноярского края </w:t>
      </w:r>
      <w:hyperlink r:id="rId281" w:tgtFrame="_blank" w:history="1">
        <w:r w:rsidRPr="00CB189F">
          <w:rPr>
            <w:rFonts w:eastAsia="Times New Roman"/>
            <w:color w:val="0000FF"/>
            <w:sz w:val="24"/>
            <w:szCs w:val="24"/>
          </w:rPr>
          <w:t xml:space="preserve">«О гарантиях </w:t>
        </w:r>
        <w:r w:rsidRPr="00CB189F">
          <w:rPr>
            <w:rFonts w:eastAsia="Times New Roman"/>
            <w:color w:val="0000FF"/>
            <w:sz w:val="24"/>
            <w:szCs w:val="24"/>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hyperlink>
      <w:r w:rsidRPr="00CB189F">
        <w:rPr>
          <w:rFonts w:eastAsia="Times New Roman"/>
          <w:sz w:val="24"/>
          <w:szCs w:val="24"/>
        </w:rPr>
        <w:t> (далее - закон края о гарантиях осуществления полномочий депутата).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1. в ред. Решения Совета депутатов ЗАТО города Зеленогорска </w:t>
      </w:r>
      <w:hyperlink r:id="rId282"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Депутату Совета депутатов ЗАТО г. Зеленогорска, работающему на постоянной основе, главе ЗАТО г. Зеленогорска гарантируется: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право на своевременное и в полном объеме получение денежного вознаграждения;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возмещение расходов, связанных со служебной командировкой, дополнительным профессиональным образованием;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(пп.3 в ред. Решения Совета депутатов ЗАТО город Зеленогорск </w:t>
      </w:r>
      <w:hyperlink r:id="rId283"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получение в порядке, установленном законодательными и (или) муниципальными правовыми актами, информации и материалов, необходимых для исполнения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(пп.4 в ред. Решения Совета депутатов ЗАТО город Зеленогорск </w:t>
      </w:r>
      <w:hyperlink r:id="rId284"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Главе ЗАТО г. Зеленогорска, председателю Совета депутатов ЗАТО г. Зеленогорска – 52 календарных дня и ежегодного дополнительного оплачиваемого отпуска за работу в районах Крайнего Севера, приравненных к ним местностях и иных местностях Красноярского края с особыми климатическими условиями продолжительностью 8 календарных дней Главе ЗАТО г</w:t>
      </w:r>
      <w:bookmarkStart w:id="0" w:name="_GoBack"/>
      <w:bookmarkEnd w:id="0"/>
      <w:r w:rsidRPr="00CB189F">
        <w:rPr>
          <w:rFonts w:eastAsia="Times New Roman"/>
          <w:sz w:val="24"/>
          <w:szCs w:val="24"/>
        </w:rPr>
        <w:t>. Зеленогорска и председателю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5. в ред. Решений Совета депутатов ЗАТО города Зеленогорска </w:t>
      </w:r>
      <w:hyperlink r:id="rId285"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286"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7 исключен Решением Совета депутатов ЗАТО города Зеленогорска </w:t>
      </w:r>
      <w:hyperlink r:id="rId287" w:tgtFrame="_blank" w:history="1">
        <w:r w:rsidRPr="00CB189F">
          <w:rPr>
            <w:rFonts w:eastAsia="Times New Roman"/>
            <w:color w:val="0000FF"/>
            <w:sz w:val="24"/>
            <w:szCs w:val="24"/>
          </w:rPr>
          <w:t>от 29.11.2012 № 32-196р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пенсионное обеспечение за выслугу лет.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(пп.9 в ред. Решений Совета депутатов ЗАТО города Зеленогорска </w:t>
      </w:r>
      <w:hyperlink r:id="rId288" w:tgtFrame="_blank" w:history="1">
        <w:r w:rsidRPr="00CB189F">
          <w:rPr>
            <w:rFonts w:eastAsia="Times New Roman"/>
            <w:color w:val="0000FF"/>
            <w:sz w:val="24"/>
            <w:szCs w:val="24"/>
          </w:rPr>
          <w:t>от 29.06.2017 № 40-225р</w:t>
        </w:r>
      </w:hyperlink>
      <w:r w:rsidRPr="00CB189F">
        <w:rPr>
          <w:rFonts w:eastAsia="Times New Roman"/>
          <w:sz w:val="24"/>
          <w:szCs w:val="24"/>
        </w:rPr>
        <w:t>, </w:t>
      </w:r>
      <w:hyperlink r:id="rId289"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Депутату Совета депутатов ЗАТО г. Зеленогорска, работающему на непостоянной основе, гарантируется: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компенсация расходов, связанных с осуществлением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возмещение расходов, связанных со служебной командировкой, дополнительным профессиональным образованием;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(пп.3 в ред. Решения Совета депутатов ЗАТО город Зеленогорск </w:t>
      </w:r>
      <w:hyperlink r:id="rId290"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получение в порядке, установленном законодательными и (или) муниципальными правовыми актами, информации и материалов, необходимых для исполнения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(пп.4 в ред. Решения Совета депутатов ЗАТО город Зеленогорск </w:t>
      </w:r>
      <w:hyperlink r:id="rId291"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дополнительное профессиональное образование с сохранением на этот период замещаемой должности.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(пп.5 в ред. Решения Совета депутатов ЗАТО города Зеленогорска </w:t>
      </w:r>
      <w:hyperlink r:id="rId292"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Гарантии осуществления полномочий депутата Совета депутатов ЗАТО г. Зеленогорска, главы ЗАТО г. Зеленогорска, установленные настоящим Уставом, финансируются за счет средств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Депутат Совета депутатов ЗАТО г. Зеленогорска имеет право внеочередного приема должностными лицами органов местного самоуправления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5 в редакции Решения Совета депутатов ЗАТО города Зеленогорска </w:t>
      </w:r>
      <w:hyperlink r:id="rId293"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Депутат Совета депутатов ЗАТО г. Зеленогорска, Глава ЗАТО г. Зеленогорска,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4" w:tgtFrame="_blank" w:history="1">
        <w:r w:rsidRPr="00CB189F">
          <w:rPr>
            <w:rFonts w:eastAsia="Times New Roman"/>
            <w:color w:val="0000FF"/>
            <w:sz w:val="24"/>
            <w:szCs w:val="24"/>
          </w:rPr>
          <w:t>Федеральным законом «О страховых пенсиях»</w:t>
        </w:r>
      </w:hyperlink>
      <w:r w:rsidRPr="00CB189F">
        <w:rPr>
          <w:rFonts w:eastAsia="Times New Roman"/>
          <w:sz w:val="24"/>
          <w:szCs w:val="24"/>
        </w:rPr>
        <w:t>, либо к пенсии, досрочно назначенной в соответствии с </w:t>
      </w:r>
      <w:hyperlink r:id="rId295" w:tgtFrame="_blank" w:history="1">
        <w:r w:rsidRPr="00CB189F">
          <w:rPr>
            <w:rFonts w:eastAsia="Times New Roman"/>
            <w:color w:val="0000FF"/>
            <w:sz w:val="24"/>
            <w:szCs w:val="24"/>
          </w:rPr>
          <w:t>Законом Российской Федерации «О занятости населения в Российской Федерации»</w:t>
        </w:r>
      </w:hyperlink>
      <w:r w:rsidRPr="00CB189F">
        <w:rPr>
          <w:rFonts w:eastAsia="Times New Roman"/>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6" w:tgtFrame="_blank" w:history="1">
        <w:r w:rsidRPr="00CB189F">
          <w:rPr>
            <w:rFonts w:eastAsia="Times New Roman"/>
            <w:color w:val="0000FF"/>
            <w:sz w:val="24"/>
            <w:szCs w:val="24"/>
          </w:rPr>
          <w:t>Федерального закона «О государственном пенсионном обеспечении в Российской Федерации»</w:t>
        </w:r>
      </w:hyperlink>
      <w:r w:rsidRPr="00CB189F">
        <w:rPr>
          <w:rFonts w:eastAsia="Times New Roman"/>
          <w:sz w:val="24"/>
          <w:szCs w:val="24"/>
        </w:rPr>
        <w:t> (далее - пенсии по государственному пенсионному обеспечению).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6 в редакции Решения Совета депутатов ЗАТО города Зеленогорска </w:t>
      </w:r>
      <w:hyperlink r:id="rId297"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Размер пенсии за выслугу лет и условия ее назначения и выплаты определяются настоящим Уставом в соответствии с законом края о гарантиях осуществления полномочий депутата.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Минимальный размер пенсии за выслугу лет составляет 1000 рублей.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Право на пенсию за выслугу лет не возникает в случае прекращения полномочий лиц, замещавших муниципальные должности, по основаниям, предусмотренным пунктами 2.1, 3, 6 – 9 части 6, частью 6.1 статьи 36, частью 7.1, пунктами 5 – 8 части 10, частью 10.1 статьи 40, частями 1 и 2 статьи 73 </w:t>
      </w:r>
      <w:hyperlink r:id="rId298" w:tgtFrame="_blank" w:history="1">
        <w:r w:rsidRPr="00CB189F">
          <w:rPr>
            <w:rFonts w:eastAsia="Times New Roman"/>
            <w:color w:val="0000FF"/>
            <w:sz w:val="24"/>
            <w:szCs w:val="24"/>
          </w:rPr>
          <w:t>Федерального закона «Об общих принципах организации местного самоуправления в Российской Федерации».</w:t>
        </w:r>
      </w:hyperlink>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99" w:tgtFrame="_blank" w:history="1">
        <w:r w:rsidRPr="00CB189F">
          <w:rPr>
            <w:rFonts w:eastAsia="Times New Roman"/>
            <w:color w:val="0000FF"/>
            <w:sz w:val="24"/>
            <w:szCs w:val="24"/>
          </w:rPr>
          <w:t>Федеральным законом «О страховых пенсиях»</w:t>
        </w:r>
      </w:hyperlink>
      <w:r w:rsidRPr="00CB189F">
        <w:rPr>
          <w:rFonts w:eastAsia="Times New Roman"/>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w:t>
      </w:r>
      <w:r w:rsidRPr="00CB189F">
        <w:rPr>
          <w:rFonts w:eastAsia="Times New Roman"/>
          <w:sz w:val="24"/>
          <w:szCs w:val="24"/>
        </w:rPr>
        <w:lastRenderedPageBreak/>
        <w:t>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7 в редакции Решения Совета депутатов ЗАТО города Зеленогорска </w:t>
      </w:r>
      <w:hyperlink r:id="rId300"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1" w:tgtFrame="_blank" w:history="1">
        <w:r w:rsidRPr="00CB189F">
          <w:rPr>
            <w:rFonts w:eastAsia="Times New Roman"/>
            <w:color w:val="0000FF"/>
            <w:sz w:val="24"/>
            <w:szCs w:val="24"/>
          </w:rPr>
          <w:t>Федерального закона «О государственном пенсионном обеспечении в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7.1 в редакции Решения Совета депутатов ЗАТО города Зеленогорска </w:t>
      </w:r>
      <w:hyperlink r:id="rId302"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Пенсия за выслугу лет назначается по заявлению лица, претендующего на ее установление, решением органа местного самоуправления, в котором лицо, претендующее на пенсию за выслугу лет, замещало муниципальную должность.</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 1 в ред. Решения Совета депутатов ЗАТО города Зеленогорска </w:t>
      </w:r>
      <w:hyperlink r:id="rId303"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Пенсия за выслугу лет лицам, отвечающим требованиям, установленным статьей 8 закона края о гарантиях осуществления полномочий депутата,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Лицам, имеющим одновременно право на пенсию за выслугу лет в соответствии со статьей 8 закона края о гарантиях осуществления полномочий депутатаи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или одна из указанных выплат по их выбору.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 2, 3 в ред. Решения Совета депутатов ЗАТО города Зеленогорска </w:t>
      </w:r>
      <w:hyperlink r:id="rId304"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закона края </w:t>
      </w:r>
      <w:r w:rsidRPr="00CB189F">
        <w:rPr>
          <w:rFonts w:eastAsia="Times New Roman"/>
          <w:sz w:val="24"/>
          <w:szCs w:val="24"/>
        </w:rPr>
        <w:lastRenderedPageBreak/>
        <w:t>о гарантиях осуществления полномочий депутата,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05" w:tgtFrame="_blank" w:history="1">
        <w:r w:rsidRPr="00CB189F">
          <w:rPr>
            <w:rFonts w:eastAsia="Times New Roman"/>
            <w:color w:val="0000FF"/>
            <w:sz w:val="24"/>
            <w:szCs w:val="24"/>
          </w:rPr>
          <w:t>Федеральному закону «О государственном пенсионном обеспечении в Российской Федерации»</w:t>
        </w:r>
      </w:hyperlink>
      <w:r w:rsidRPr="00CB189F">
        <w:rPr>
          <w:rFonts w:eastAsia="Times New Roman"/>
          <w:sz w:val="24"/>
          <w:szCs w:val="24"/>
        </w:rPr>
        <w:t>, имеет право на назначение пенсии за выслугу лет в порядке и размере, предусмотренных решением Совета депутатов ЗАТО г. Зеленогорска для назначения пенсии за выслугу лет муниципальным служащим.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9 в редакции Решения Совета депутатов ЗАТО города Зеленогорска </w:t>
      </w:r>
      <w:hyperlink r:id="rId306"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Лица, замещавшие выборные муниципальные должности и прекратившие исполнение полномочий до вступления в силу закона края о гарантиях осуществления полномочий депутата,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В периоды исполнения полномочий для назначения пенсии за выслугу лет включаются периоды замещения должностей: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назначенных глав местных администраций - до 31 декабря 1996 года;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выборных должностей в органах местного самоуправления - со 2 августа 1991 года.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11. введен Решением Совета депутатов ЗАТО города Зеленогорска </w:t>
      </w:r>
      <w:hyperlink r:id="rId307"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7.1. СЧЕТНАЯ ПАЛАТА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(гл. 7.1. введена Решением Совета депутатов ЗАТО города Зеленогорска </w:t>
      </w:r>
      <w:hyperlink r:id="rId308" w:tgtFrame="_blank" w:history="1">
        <w:r w:rsidRPr="00CB189F">
          <w:rPr>
            <w:rFonts w:eastAsia="Times New Roman"/>
            <w:color w:val="0000FF"/>
            <w:sz w:val="24"/>
            <w:szCs w:val="24"/>
          </w:rPr>
          <w:t>от 26.09.2013 № 42-243р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42.1. Статус Счетной палаты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Счетная палата ЗАТО г. Зеленогорска является постоянно действующим органом внешнего муниципального финансового контроля, образуется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Счетная палата ЗАТО г. Зеленогорска обладает организационной и функциональной независимостью и осуществляют свою деятельность самостоятельно.</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Порядок организации и деятельности Счетной палаты ЗАТО г. Зеленогорска определяется Федеральными законами </w:t>
      </w:r>
      <w:hyperlink r:id="rId309" w:tgtFrame="_blank" w:history="1">
        <w:r w:rsidRPr="00CB189F">
          <w:rPr>
            <w:rFonts w:eastAsia="Times New Roman"/>
            <w:color w:val="0000FF"/>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Pr="00CB189F">
        <w:rPr>
          <w:rFonts w:eastAsia="Times New Roman"/>
          <w:sz w:val="24"/>
          <w:szCs w:val="24"/>
        </w:rPr>
        <w:t>, </w:t>
      </w:r>
      <w:hyperlink r:id="rId310" w:tgtFrame="_blank" w:history="1">
        <w:r w:rsidRPr="00CB189F">
          <w:rPr>
            <w:rFonts w:eastAsia="Times New Roman"/>
            <w:color w:val="0000FF"/>
            <w:sz w:val="24"/>
            <w:szCs w:val="24"/>
          </w:rPr>
          <w:t>«Об общих принципах организации местного самоуправления в Российской Федерации»</w:t>
        </w:r>
      </w:hyperlink>
      <w:r w:rsidRPr="00CB189F">
        <w:rPr>
          <w:rFonts w:eastAsia="Times New Roman"/>
          <w:sz w:val="24"/>
          <w:szCs w:val="24"/>
        </w:rPr>
        <w:t>, </w:t>
      </w:r>
      <w:hyperlink r:id="rId311" w:tgtFrame="_blank" w:history="1">
        <w:r w:rsidRPr="00CB189F">
          <w:rPr>
            <w:rFonts w:eastAsia="Times New Roman"/>
            <w:color w:val="0000FF"/>
            <w:sz w:val="24"/>
            <w:szCs w:val="24"/>
          </w:rPr>
          <w:t>Бюджетным кодексом Российской Федерации</w:t>
        </w:r>
      </w:hyperlink>
      <w:r w:rsidRPr="00CB189F">
        <w:rPr>
          <w:rFonts w:eastAsia="Times New Roman"/>
          <w:sz w:val="24"/>
          <w:szCs w:val="24"/>
        </w:rPr>
        <w:t>, другими федеральными законами и иными нормативными правовыми актами Российской Федерации, законами Красноярского края, Положением о Счетной палатеЗАТО г. Зеленогорска, утверждаемым Советом депутатов ЗАТО г. Зеленогорска, иными муниципальными правовыми актами.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42.2. Полномочия Счетной палаты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Счетная палата ЗАТО г. Зеленогорска осуществляет следующие основные полномочия: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контроль за исполнением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экспертиза проектов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внешняя проверка годового отчета об исполнении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CB189F">
        <w:rPr>
          <w:rFonts w:eastAsia="Times New Roman"/>
          <w:sz w:val="24"/>
          <w:szCs w:val="24"/>
        </w:rPr>
        <w:lastRenderedPageBreak/>
        <w:t>результатами интеллектуальной деятельности и средствами индивидуализации, принадлежащими муниципальному образованию;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ЗАТО г. Зеленогорска и Главе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10) участие в пределах полномочий в мероприятиях, направленных на противодействие коррупции;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11) иные полномочия в сфере внешнего муниципального финансового контроля, установленные федеральными законами, законами Красноярского края, решениями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8. МУНИЦИПАЛЬНАЯ СЛУЖБА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43. Определение муниципальной службы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Правовое регулирование муниципальной службы осуществляется федеральным законом, принимаемыми в соответствии с ним краевыми законами, настоящим Уставом и иными муниципальными правовыми актами.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44. Должности муниципальной службы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Исключен Решением </w:t>
      </w:r>
      <w:r w:rsidRPr="00CB189F">
        <w:rPr>
          <w:rFonts w:eastAsia="Times New Roman"/>
          <w:sz w:val="26"/>
          <w:szCs w:val="26"/>
        </w:rPr>
        <w:t>Совета депутатов ЗАТО города Зеленогорска </w:t>
      </w:r>
      <w:hyperlink r:id="rId312"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45. Муниципальные служащие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и краевыми законами, обязанности по должности муниципальной службы за денежное содержание, выплачиваемое за счет средств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Исключен Решением Совета депутатов ЗАТО город Зеленогорск </w:t>
      </w:r>
      <w:hyperlink r:id="rId313"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Муниципальным служащим предоставляются следующие дополнительные гарантии: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оплата стоимости оздоровительных и (или) санаторно-курортных путевок муниципальному служащему;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 в ред. Решения Совета депутатов ЗАТО город Зеленогорск </w:t>
      </w:r>
      <w:hyperlink r:id="rId314"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2) оплата расходов на проведение медицинских осмотров (обследований) в связи с прохождением муниципальной службы;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медицинское обслуживание муниципального служащего, в том числе после выхода на пенсию;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возмещение расходов на зубопротезирование.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Порядок предоставления дополнительных гарантий устанавливается Администрацией ЗАТО г. Зеленогорска в пределах средств, предусмотренных в местном бюджете.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46. Комиссия по вопросам муниципальной службы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(исключена Решением Совета депутатов ЗАТО город Зеленогорск </w:t>
      </w:r>
      <w:hyperlink r:id="rId315" w:tgtFrame="_blank" w:history="1">
        <w:r w:rsidRPr="00CB189F">
          <w:rPr>
            <w:rFonts w:eastAsia="Times New Roman"/>
            <w:color w:val="0000FF"/>
            <w:sz w:val="24"/>
            <w:szCs w:val="24"/>
          </w:rPr>
          <w:t>от 04.06.2015 № 11-59р</w:t>
        </w:r>
      </w:hyperlink>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47. Условия и порядок прохождения муниципальной службы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Поступление на муниципальную службу осуществляется в соответствии с трудовым законодательством Российской Федерации, с учетом особенностей, предусмотренных федеральным законом.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Исключена Решением Совета депутатов ЗАТО город Зеленогорск </w:t>
      </w:r>
      <w:hyperlink r:id="rId316" w:tgtFrame="_blank" w:history="1">
        <w:r w:rsidRPr="00CB189F">
          <w:rPr>
            <w:rFonts w:eastAsia="Times New Roman"/>
            <w:color w:val="0000FF"/>
            <w:sz w:val="24"/>
            <w:szCs w:val="24"/>
          </w:rPr>
          <w:t>от 04.06.2015 № 11-59р</w:t>
        </w:r>
      </w:hyperlink>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Денежное содержание муниципального служащего устанавливается в соответствии с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В целях определения соответствия муниципального служащего замещаемой должности муниципальной службы один раз в три года проводится аттестация.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В стаж муниципальной службы включаются периоды работы на должностях, установленных федеральным законом.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Включение в стаж муниципальной службы иных периодов трудовой деятельности осуществляется в соответствии с законом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Иные вопросы прохождения муниципальной службы регулируются федеральным законом, а также принимаемыми в соответствии с ним законами края, настоящим Уставом и иными муниципальными правовыми актами.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6 в ред. Решения Совета депутатов ЗАТО города Зеленогорска </w:t>
      </w:r>
      <w:hyperlink r:id="rId317"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9. СИСТЕМА, ВИДЫ, ПОРЯДОК ПРИНЯТИЯ И ВСТУПЛЕНИЯ В СИЛУ МУНИЦИПАЛЬНЫХ ПРАВОВЫХ АКТОВ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48. Система муниципальных правовых актов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 48 в ред. Решений Совета депутатов ЗАТО города Зеленогорска </w:t>
      </w:r>
      <w:hyperlink r:id="rId318" w:tgtFrame="_self" w:history="1">
        <w:r w:rsidRPr="00CB189F">
          <w:rPr>
            <w:rFonts w:eastAsia="Times New Roman"/>
            <w:color w:val="0000FF"/>
            <w:sz w:val="24"/>
            <w:szCs w:val="24"/>
          </w:rPr>
          <w:t>от 23.04.2009 № 52-513р</w:t>
        </w:r>
      </w:hyperlink>
      <w:r w:rsidRPr="00CB189F">
        <w:rPr>
          <w:rFonts w:eastAsia="Times New Roman"/>
          <w:sz w:val="24"/>
          <w:szCs w:val="24"/>
        </w:rPr>
        <w:t>, </w:t>
      </w:r>
      <w:hyperlink r:id="rId319" w:tgtFrame="_blank" w:history="1">
        <w:r w:rsidRPr="00CB189F">
          <w:rPr>
            <w:rFonts w:eastAsia="Times New Roman"/>
            <w:color w:val="0000FF"/>
            <w:sz w:val="24"/>
            <w:szCs w:val="24"/>
          </w:rPr>
          <w:t>от 26.09.2013 № 42-243р</w:t>
        </w:r>
      </w:hyperlink>
      <w:r w:rsidRPr="00CB189F">
        <w:rPr>
          <w:rFonts w:eastAsia="Times New Roman"/>
          <w:sz w:val="24"/>
          <w:szCs w:val="24"/>
        </w:rPr>
        <w:t>, </w:t>
      </w:r>
      <w:hyperlink r:id="rId320"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 систему муниципальных правовых актов города входят настоящий Устав, правовые акты, принятые на местном референдуме, решения Совета депутатов ЗАТО г. Зеленогорска, постановления и распоряжения председателя Совета депутатов ЗАТО г. Зеленогорска, постановления и распоряжения Главы ЗАТО г. Зеленогорска, постановления и распоряжения Администрации ЗАТО г. Зеленогорска, иные акты должностных лиц Администрации ЗАТО г. Зеленогорска и ее структурных подразделений, приказы и распоряжения председателя Счетной палаты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49. Устав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Устав города Зеленогорска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Иные муниципальные правовые акты не должны противоречить Уставу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2. Уставом города регулируются иные вопросы организации местного самоуправления в соответствии с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Устав города принимается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Устав города и решения Совета депутатов ЗАТО г. Зеленогорска о внесении изменений и дополнений в Устав города принимаются большинством в две трети голосов от установленной численности депутатов Совета депутатов ЗАТО г. Зеленогорска и подлежат государственной регистрации в установленном федеральным законом порядке.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 в редакции Решения Совета депутатов ЗАТО города Зеленогорска </w:t>
      </w:r>
      <w:hyperlink r:id="rId321"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Проект Устава города, проект решения Совета депутатов ЗАТО г. Зеленогорска о внесении изменений и дополнений в Устав города не позднее чем за 30 дней до дня рассмотрения вопроса о принятии Устава города или внесения в него изменений и дополнений подлежат официальному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Одновременно публикуется (обнародуется) установленный Советом депутатов ЗАТО г. Зеленогорска порядок учета предложений по внесенным проектам, а также порядок участия граждан в их обсуждении. Не требуется официальное опубликование (обнародование) порядка учета предложений по проекту решения Совета депутатов ЗАТО г. Зеленогорска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322" w:tgtFrame="_blank" w:history="1">
        <w:r w:rsidRPr="00CB189F">
          <w:rPr>
            <w:rFonts w:eastAsia="Times New Roman"/>
            <w:color w:val="0000FF"/>
            <w:sz w:val="24"/>
            <w:szCs w:val="24"/>
          </w:rPr>
          <w:t>Конституции Российской Федерации</w:t>
        </w:r>
      </w:hyperlink>
      <w:r w:rsidRPr="00CB189F">
        <w:rPr>
          <w:rFonts w:eastAsia="Times New Roman"/>
          <w:sz w:val="24"/>
          <w:szCs w:val="24"/>
        </w:rPr>
        <w:t> , федеральных законов, Устава и законов Красноярского края в целях приведения Устава города в соответствие с этими нормативными правовыми актами.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2 </w:t>
      </w:r>
      <w:r w:rsidRPr="00CB189F">
        <w:rPr>
          <w:rFonts w:eastAsia="Times New Roman"/>
          <w:sz w:val="26"/>
          <w:szCs w:val="26"/>
        </w:rPr>
        <w:t>в ред. Решения Совета депутатов ЗАТО города Зеленогорска </w:t>
      </w:r>
      <w:hyperlink r:id="rId323"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4. в ред. Решения Совета депутатов ЗАТО города Зеленогорска </w:t>
      </w:r>
      <w:hyperlink r:id="rId324"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Устав города, решение Совета депутатов ЗАТО г. Зеленогорска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ЗАТО г. Зеленогорска, принявшего решение о внесении указанных изменений и дополнений в Устав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6. в ред. Решения Совета депутатов ЗАТО города Зеленогорска </w:t>
      </w:r>
      <w:hyperlink r:id="rId325"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50. Правовые акты, принятые на местном референдуме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Решения, принятые на местном референдуме и оформленные в виде правовых актов соответствующих органов местного самоуправления в пределах их полномочий, наравне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Иные муниципальные правовые акты не должны противоречить правовым актам, принятым на местном референдуме.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51. Правовые акты Совета депутатов ЗАТО г. Зеленогорска </w:t>
      </w:r>
      <w:r w:rsidRPr="00CB189F">
        <w:rPr>
          <w:rFonts w:eastAsia="Times New Roman"/>
          <w:b/>
          <w:bCs/>
          <w:sz w:val="24"/>
          <w:szCs w:val="24"/>
        </w:rPr>
        <w:t>и председателя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6"/>
          <w:szCs w:val="26"/>
        </w:rPr>
        <w:t>(название статьи 51 в ред. Решения Совета депутатов ЗАТО города Зеленогорска </w:t>
      </w:r>
      <w:hyperlink r:id="rId326"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1. Совет депутатов ЗАТО г. Зеленогорска по вопросам, отнесенным к его компетенции федеральными и краевыми законами, настоящим Уставом, принимает решения, устанавливающие правила, обязательные для исполнения на территории </w:t>
      </w:r>
      <w:r w:rsidRPr="00CB189F">
        <w:rPr>
          <w:rFonts w:eastAsia="Times New Roman"/>
          <w:sz w:val="24"/>
          <w:szCs w:val="24"/>
        </w:rPr>
        <w:lastRenderedPageBreak/>
        <w:t>города, решение об удалении главы ЗАТО г. Зеленогорска в отставку, а также решения по вопросам организации деятельности Совета депутатов ЗАТО г. Зеленогорска и по иным вопросам, отнесенным к его компетенции федеральными и краевыми законами, настоящим Уставом.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(ч.1. в ред. Решения Совета депутатов ЗАТО города Зеленогорска </w:t>
      </w:r>
      <w:hyperlink r:id="rId327"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Решения Совета депутатов ЗАТО г. Зеленогорска принимаются в коллегиальном порядке на сессиях (заседаниях) Совета депутатов ЗАТО г. Зеленогорска в случаях и в порядке, предусмотренных настоящим Уставом и Регламентом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2. в ред. Решения Совета депутатов ЗАТО города Зеленогорска </w:t>
      </w:r>
      <w:hyperlink r:id="rId328"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Нормативные правовые акты, принятые Советом депутатов ЗАТО г. Зеленогорска, подписываются председателем Совета депутатов ЗАТО г. Зеленогорска и Главой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Нормативный правовой акт, принятый Советом депутатов ЗАТО г. Зеленогорска, направляется Главе ЗАТО г. Зеленогорска для подписания и официального опубликования (обнародования) в течение 10 дней. Глава ЗАТО г. Зеленогорска имеет право отклонить нормативный правовой акт, принятый Советом депутатов ЗАТО г. Зеленогорска. В этом случае указанный нормативный правовой акт в течение 10 дней возвращается в Совет депутатов ЗАТО г. Зеленогорска с мотивированным обоснованием его отклонения либо с предложениями о внесении в него изменений и дополнений. Если Глава ЗАТО г. Зеленогорска отклонит нормативный правовой акт, он вновь рассматривается Советом депутатов ЗАТО г. Зеленогорска.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ЗАТО г. Зеленогорска, он подлежит подписанию Главой ЗАТО г. Зеленогорска в течение семи дней и официальному опубликованию (обнародованию).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Ненормативные правовые акты, принятые Советом депутатов ЗАТО г. Зеленогорска, подписываются толькопредседателем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Председателем Совета депутатов ЗАТО г. Зеленогорска также подписывается решение Совета депутатов ЗАТО г. Зеленогорска об удалении Главы ЗАТО г. Зеленогорска в отставку..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3 в ред. Решений Совета депутатов ЗАТО города Зеленогорска </w:t>
      </w:r>
      <w:hyperlink r:id="rId329" w:tgtFrame="_blank" w:history="1">
        <w:r w:rsidRPr="00CB189F">
          <w:rPr>
            <w:rFonts w:eastAsia="Times New Roman"/>
            <w:color w:val="0000FF"/>
            <w:sz w:val="24"/>
            <w:szCs w:val="24"/>
          </w:rPr>
          <w:t>от 27.10.2016 № 29-184р</w:t>
        </w:r>
      </w:hyperlink>
      <w:r w:rsidRPr="00CB189F">
        <w:rPr>
          <w:rFonts w:eastAsia="Times New Roman"/>
          <w:sz w:val="24"/>
          <w:szCs w:val="24"/>
        </w:rPr>
        <w:t>, </w:t>
      </w:r>
      <w:hyperlink r:id="rId330"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Председатель Совета депутатов ЗАТО г. Зеленогорска издает постановления и распоряжения по вопросам организации деятельности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4 в ред. Решений Совета депутатов ЗАТО города Зеленогорска </w:t>
      </w:r>
      <w:hyperlink r:id="rId331" w:tgtFrame="_blank" w:history="1">
        <w:r w:rsidRPr="00CB189F">
          <w:rPr>
            <w:rFonts w:eastAsia="Times New Roman"/>
            <w:color w:val="0000FF"/>
            <w:sz w:val="24"/>
            <w:szCs w:val="24"/>
          </w:rPr>
          <w:t>от 24.04.2014 № 52-295 р</w:t>
        </w:r>
      </w:hyperlink>
      <w:r w:rsidRPr="00CB189F">
        <w:rPr>
          <w:rFonts w:eastAsia="Times New Roman"/>
          <w:sz w:val="24"/>
          <w:szCs w:val="24"/>
        </w:rPr>
        <w:t>, </w:t>
      </w:r>
      <w:hyperlink r:id="rId332"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333"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52. Правовые акты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Глава ЗАТО г. Зеленогорска по вопросам, отнесенным к его компетенции настоящим Уставом в соответствии с федеральными законами, издает постановления и распоряжения Главы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w:t>
      </w:r>
      <w:r w:rsidRPr="00CB189F">
        <w:rPr>
          <w:rFonts w:eastAsia="Times New Roman"/>
          <w:sz w:val="26"/>
          <w:szCs w:val="26"/>
        </w:rPr>
        <w:t>в ред. Решения Совета депутатов ЗАТО города Зеленогорска </w:t>
      </w:r>
      <w:hyperlink r:id="rId334"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 исключен Решением Совета депутатов ЗАТО города Зеленогорска </w:t>
      </w:r>
      <w:hyperlink r:id="rId335"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2.В случае отсутствия Главы ЗАТО г. Зеленогорска постановления и распоряжения, указанные в части 1 настоящей статьи, подписываются в соответствии со статьей 36 настоящего Устава.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w:t>
      </w:r>
      <w:r w:rsidRPr="00CB189F">
        <w:rPr>
          <w:rFonts w:eastAsia="Times New Roman"/>
          <w:sz w:val="26"/>
          <w:szCs w:val="26"/>
        </w:rPr>
        <w:t>в ред. Решения Совета депутатов ЗАТО города Зеленогорска </w:t>
      </w:r>
      <w:hyperlink r:id="rId336"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lastRenderedPageBreak/>
        <w:t>Статья 53. Правовые акты Администрации ЗАТО г. Зеленогорска, должностных лиц и структурных подразделений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(название ст. 53 в ред. Решения Совета депутатов ЗАТО города Зеленогорска </w:t>
      </w:r>
      <w:hyperlink r:id="rId337"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Глава ЗАТО г. Зеленогорска в пределах своих полномочий, установленных федеральными и краевыми законами, настоящим Уставом, решениями Совета депутатов ЗАТО г. Зеленогорска, издает постановления Администрации ЗАТО г. Зеленогорска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а также распоряжения Администрации ЗАТО г. Зеленогорска по вопросам организации работы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w:t>
      </w:r>
      <w:r w:rsidRPr="00CB189F">
        <w:rPr>
          <w:rFonts w:eastAsia="Times New Roman"/>
          <w:sz w:val="26"/>
          <w:szCs w:val="26"/>
        </w:rPr>
        <w:t>в ред. Решения Совета депутатов ЗАТО города Зеленогорска </w:t>
      </w:r>
      <w:hyperlink r:id="rId338"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Постановления и распоряжения Администрации ЗАТО г. Зеленогорска подписываются Главой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w:t>
      </w:r>
      <w:r w:rsidRPr="00CB189F">
        <w:rPr>
          <w:rFonts w:eastAsia="Times New Roman"/>
          <w:sz w:val="26"/>
          <w:szCs w:val="26"/>
        </w:rPr>
        <w:t>в ред. Решения Совета депутатов ЗАТО города Зеленогорска </w:t>
      </w:r>
      <w:hyperlink r:id="rId339"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Вслучае отсутствия Главы ЗАТО г. Зеленогорска постановления и распоряжения Администрации ЗАТО г. Зеленогорска подписываются в соответствии со статьей 36 настоящего Устава.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2 введен Решением </w:t>
      </w:r>
      <w:r w:rsidRPr="00CB189F">
        <w:rPr>
          <w:rFonts w:eastAsia="Times New Roman"/>
          <w:sz w:val="26"/>
          <w:szCs w:val="26"/>
        </w:rPr>
        <w:t>Совета депутатов ЗАТО города Зеленогорска </w:t>
      </w:r>
      <w:hyperlink r:id="rId340"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Постановления Администрации ЗАТО г. Зеленогорска - нормативные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Распоряжения Администрации ЗАТО г. Зеленогорска - ненормативные правовые акты индивидуального характера, устанавливающие, изменяющие или отменяющие права и обязанности конкретных лиц.</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Ранее изданные постановления и распоряжения администрации города, постановления и распоряжения главы администрации города, а также постановления и распоряжения главы Администрации ЗАТО г. Зеленогорска равнозначны постановлениям и распоряжениям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Каких-либо отдельных подтверждений об этом либо внесение изменений и дополнений об этом в указанные правовые акты не требуется.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1-5 в ред. Решения Совета депутатов ЗАТО города Зеленогорска </w:t>
      </w:r>
      <w:hyperlink r:id="rId341"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Должностные лица Администрации ЗАТО г. Зеленогорска и структурные подразделения Администрации ЗАТО г. Зеленогорска, наделенные правами юридического лица, вправе издавать в пределах своей компетенции распоряжения, приказы и иные правовые акты.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Виды и порядок издания указанных правовых актов определяются в положениях о структурных подразделениях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53.1. Правовые акты председателя Счетной палаты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 53.1. введена Решением Совета депутатов ЗАТО города Зеленогорска </w:t>
      </w:r>
      <w:hyperlink r:id="rId342" w:tgtFrame="_blank" w:history="1">
        <w:r w:rsidRPr="00CB189F">
          <w:rPr>
            <w:rFonts w:eastAsia="Times New Roman"/>
            <w:color w:val="0000FF"/>
            <w:sz w:val="24"/>
            <w:szCs w:val="24"/>
          </w:rPr>
          <w:t>от 26.09.2013 № 42-243р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Председатель Счетной палаты ЗАТО г. Зеленогорска в пределах своих полномочий, установленных настоящим Уставом и решениями Совета депутатов ЗАТО г. Зеленогорска, издает приказы и распоряжения председателя Счетной палаты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54. Подготовка правовых актов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1. Проекты муниципальных правовых актов могут вноситься депутатами Совета депутатов ЗАТО г. Зеленогорска, Главой ЗАТО г. Зеленогорска, председателем Совета депутатов ЗАТО г. Зеленогорска, заместителем председателя Совета депутатов ЗАТО г. Зеленогорска, органами территориального общественного самоуправления, инициативными группами граждан, а также депутатскими объединениями, должностными лицами Администрации ЗАТО г. Зеленогорска, председателем Счетной палаты ЗАТО г. Зеленогорска, Прокурором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1. в ред. Решений Совета депутатов ЗАТО города Зеленогорска </w:t>
      </w:r>
      <w:hyperlink r:id="rId343"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344" w:tgtFrame="_blank" w:history="1">
        <w:r w:rsidRPr="00CB189F">
          <w:rPr>
            <w:rFonts w:eastAsia="Times New Roman"/>
            <w:color w:val="0000FF"/>
            <w:sz w:val="24"/>
            <w:szCs w:val="24"/>
          </w:rPr>
          <w:t>от 26.09.2013 № 42-243р</w:t>
        </w:r>
      </w:hyperlink>
      <w:r w:rsidRPr="00CB189F">
        <w:rPr>
          <w:rFonts w:eastAsia="Times New Roman"/>
          <w:sz w:val="24"/>
          <w:szCs w:val="24"/>
        </w:rPr>
        <w:t>, </w:t>
      </w:r>
      <w:hyperlink r:id="rId345"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346" w:tgtFrame="_blank" w:history="1">
        <w:r w:rsidRPr="00CB189F">
          <w:rPr>
            <w:rFonts w:eastAsia="Times New Roman"/>
            <w:color w:val="0000FF"/>
            <w:sz w:val="26"/>
            <w:szCs w:val="26"/>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Порядок внесения проектов муниципальных правовых актов, перечень и форма прилагаемых к ним документов устанавливаются соответствующими органами местного самоуправления, на рассмотрение которых вносятся проекты.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Решения Совета депутатов ЗАТО г. Зеленогорска,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ЗАТО г. Зеленогорска только по инициативе Главы ЗАТО г. Зеленогорска или при наличии заключения главы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w:t>
      </w:r>
      <w:r w:rsidRPr="00CB189F">
        <w:rPr>
          <w:rFonts w:eastAsia="Times New Roman"/>
          <w:sz w:val="26"/>
          <w:szCs w:val="26"/>
        </w:rPr>
        <w:t>в ред. Решения Совета депутатов ЗАТО города Зеленогорска </w:t>
      </w:r>
      <w:hyperlink r:id="rId347"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Утратила силу (Решение Совета депутатов ЗАТО города Зеленогорска </w:t>
      </w:r>
      <w:hyperlink r:id="rId348" w:tgtFrame="_blank" w:history="1">
        <w:r w:rsidRPr="00CB189F">
          <w:rPr>
            <w:rFonts w:eastAsia="Times New Roman"/>
            <w:color w:val="0000FF"/>
            <w:sz w:val="24"/>
            <w:szCs w:val="24"/>
          </w:rPr>
          <w:t>от 27.10.2016 № 29-184р</w:t>
        </w:r>
      </w:hyperlink>
      <w:r w:rsidRPr="00CB189F">
        <w:rPr>
          <w:rFonts w:eastAsia="Times New Roman"/>
          <w:color w:val="0000FF"/>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55. Вступление в силу муниципальных правовых актов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Муниципальные правовые акты вступают в день их подписания, если иное не указано в самих актах.</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(п.1 в ред. Решения Совета депутатов ЗАТО город Зеленогорск </w:t>
      </w:r>
      <w:hyperlink r:id="rId349"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350"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Решения Совета депутатов ЗАТО г. Зеленогорска о налогах и сборах вступают в силу в соответствии с </w:t>
      </w:r>
      <w:hyperlink r:id="rId351" w:tgtFrame="_self" w:history="1">
        <w:r w:rsidRPr="00CB189F">
          <w:rPr>
            <w:rFonts w:eastAsia="Times New Roman"/>
            <w:color w:val="0000FF"/>
            <w:sz w:val="24"/>
            <w:szCs w:val="24"/>
          </w:rPr>
          <w:t>Налоговым кодексом Российской Федерации</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Муниципальные правовые акты, не указанные в абзаце первом настоящей части, подлежат официальному опубликованию (обнародованию), если об этом указано в самих актах.</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в ред. Решения Совета депутатов ЗАТО город Зеленогорск </w:t>
      </w:r>
      <w:hyperlink r:id="rId352"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353" w:tgtFrame="_blank" w:history="1">
        <w:r w:rsidRPr="00CB189F">
          <w:rPr>
            <w:rFonts w:eastAsia="Times New Roman"/>
            <w:color w:val="0000FF"/>
            <w:sz w:val="24"/>
            <w:szCs w:val="24"/>
          </w:rPr>
          <w:t>от 27.10.2016 № 29-184р</w:t>
        </w:r>
      </w:hyperlink>
      <w:r w:rsidRPr="00CB189F">
        <w:rPr>
          <w:rFonts w:eastAsia="Times New Roman"/>
          <w:sz w:val="24"/>
          <w:szCs w:val="24"/>
        </w:rPr>
        <w:t>, </w:t>
      </w:r>
      <w:hyperlink r:id="rId354"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Официальным опубликованием муниципальных правовых актов или соглашений, заключенных между органами местного самоуправления, признается их доведение до всеобщего сведения путем публикации полных текстов на государственном языке Российской Федерации в том 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 осуществляющего публикацию муниципальных правовых актов.</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1 в редакции Решения Совета депутатов ЗАТО города Зеленогорска </w:t>
      </w:r>
      <w:hyperlink r:id="rId355"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По результатам  определения средства массовой информации в качестве официального периодического издания, осуществляющего публикацию муниципальных правовых актов, об этом издается постановление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Под обнародованием понимается доведение до всеобщего сведения содержания принятого муниципального правового акта или заключенного между органами местного самоуправления соглашения путем размещения на информационном стенде, расположенном в здании Администрации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3 в редакции Решения Совета депутатов ЗАТО города Зеленогорска </w:t>
      </w:r>
      <w:hyperlink r:id="rId356"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Муниципальные правовые акты, подлежащие официальному опубликованию (обнародованию), соглашения, заключенные между органами местного самоуправления, публикуются (обнародуются) не позднее 30 календарных дней со дня их подписания (день подписания определяется датой регистрации правового акта, соглашения), если иное не установлено законодательством Российской Федерации и Красноярского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4 в редакции Решения Совета депутатов ЗАТО города Зеленогорска </w:t>
      </w:r>
      <w:hyperlink r:id="rId357"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Муниципальные правовые акты направляются для официального опубликования (обнародования) органами местного самоуправления или должностными лицами местного самоуправления, принявшими (издавшими) соответствующие муниципальные правовые акты, в течение 14 календарных дней со дня их подписания, если иное не установлено законодательством Российской Федерации и Красноярского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5 </w:t>
      </w:r>
      <w:r w:rsidRPr="00CB189F">
        <w:rPr>
          <w:rFonts w:eastAsia="Times New Roman"/>
          <w:sz w:val="26"/>
          <w:szCs w:val="26"/>
        </w:rPr>
        <w:t>в ред. Решения Совета депутатов ЗАТО города Зеленогорска </w:t>
      </w:r>
      <w:hyperlink r:id="rId358"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Соглашения, заключенные между органами местного самоуправления, направляются для официального опубликования (обнародования) органами местного самоуправления, заключившими такие соглашения, в течение 14 календарных дней со дня их подписания, если иное не установлено законодательством Российской Федерации и Красноярского края.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(абзац 6 введен Решением Совета депутатов ЗАТО города Зеленогорска </w:t>
      </w:r>
      <w:hyperlink r:id="rId359"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4 в ред. Решения Совета депутатов ЗАТО города Зеленогорска </w:t>
      </w:r>
      <w:hyperlink r:id="rId360"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10. ЭКОНОМИЧЕСКИЕ ОСНОВЫ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56. Экономическая основа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Муниципальная собственность признается и защищается наравне с иными формами собственности.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57. Муниципальное имущество</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В собственности городского округа могут находиться: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(пп.1 в ред. Решения Совета депутатов ЗАТО город Зеленогорск </w:t>
      </w:r>
      <w:hyperlink r:id="rId361"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2 исключен Решением Совета депутатов ЗАТО города Зеленогорска </w:t>
      </w:r>
      <w:hyperlink r:id="rId362"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17Федерального закона «Об общих принципах организации местного самоуправления в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(пп.5 введен Решением Совета депутатов ЗАТО город Зеленогорск </w:t>
      </w:r>
      <w:hyperlink r:id="rId363" w:tgtFrame="_blank" w:history="1">
        <w:r w:rsidRPr="00CB189F">
          <w:rPr>
            <w:rFonts w:eastAsia="Times New Roman"/>
            <w:color w:val="0000FF"/>
            <w:sz w:val="24"/>
            <w:szCs w:val="24"/>
          </w:rPr>
          <w:t>от 04.06.2015 № 11-59р</w:t>
        </w:r>
      </w:hyperlink>
      <w:r w:rsidRPr="00CB189F">
        <w:rPr>
          <w:rFonts w:eastAsia="Times New Roman"/>
          <w:sz w:val="24"/>
          <w:szCs w:val="24"/>
        </w:rPr>
        <w:t>) подписываются должностным лицом, определяемым подписываются должностным лицом, определяемым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58. Владение, пользование и распоряжение муниципальным имуществом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Порядок и условия приватизации муниципального имущества определяются Советом депутатов ЗАТО г. Зеленогорска в соответствии с федеральными законами.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Доходы от использования и приватизации муниципального имущества поступают в местный бюджет.</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Муниципальное образование может создавать муниципальные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Администрация ЗАТО г. Зеленогорска в пределах своей компетенции определяет цели, условия и порядок деятельности муниципальных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Функции и полномочия учредителя в отношении муниципальных предприятий и учреждений осуществляет Администрация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4. в ред. Решения Совета депутатов ЗАТО города Зеленогорска </w:t>
      </w:r>
      <w:hyperlink r:id="rId364" w:tgtFrame="_blank" w:history="1">
        <w:r w:rsidRPr="00CB189F">
          <w:rPr>
            <w:rFonts w:eastAsia="Times New Roman"/>
            <w:color w:val="0000FF"/>
            <w:sz w:val="24"/>
            <w:szCs w:val="24"/>
          </w:rPr>
          <w:t>от 18.07.2010 г. № 5-25Р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Учет, управление и распоряжение муниципальным имуществом, включая муниципальную казну города, осуществляется в соответствии с положениями, принятыми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Распоряжение муниципальным имуществом, закрепленным за муниципальными предприятиями на праве хозяйственного ведения, и закрепленными за муниципальными учреждениями на праве оперативного управления, производится в порядке, установленном действующим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59.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(ст.59 в ред. Решения Совета депутатов ЗАТО город Зеленогорск </w:t>
      </w:r>
      <w:hyperlink r:id="rId365" w:tgtFrame="_blank" w:history="1">
        <w:r w:rsidRPr="00CB189F">
          <w:rPr>
            <w:rFonts w:eastAsia="Times New Roman"/>
            <w:color w:val="0000FF"/>
            <w:sz w:val="24"/>
            <w:szCs w:val="24"/>
          </w:rPr>
          <w:t>от 04.06.2015 № 11-59р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1. Местный бюджет предназначен для исполнения расходных обязательств муниципального образования.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Органы местного самоуправления города являются участниками бюджетного процесса.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Бюджетные полномочия органов местного самоуправления и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регулируются Положением о бюджетном процессе в городе Зеленогорске, утвержденным решением Совета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их трудаподлежат официальному опубликованию.</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 5 в ред. Решения Совета депутатов ЗАТО города Зеленогорска </w:t>
      </w:r>
      <w:hyperlink r:id="rId366" w:tgtFrame="_blank" w:history="1">
        <w:r w:rsidRPr="00CB189F">
          <w:rPr>
            <w:rFonts w:eastAsia="Times New Roman"/>
            <w:color w:val="0000FF"/>
            <w:sz w:val="24"/>
            <w:szCs w:val="24"/>
          </w:rPr>
          <w:t>от 27.10.2016 № 29-184р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60 </w:t>
      </w:r>
      <w:r w:rsidRPr="00CB189F">
        <w:rPr>
          <w:rFonts w:eastAsia="Times New Roman"/>
          <w:sz w:val="26"/>
          <w:szCs w:val="26"/>
        </w:rPr>
        <w:t>исключена Решением Совета депутатов ЗАТО город Зеленогорск </w:t>
      </w:r>
      <w:hyperlink r:id="rId367" w:tgtFrame="_blank" w:history="1">
        <w:r w:rsidRPr="00CB189F">
          <w:rPr>
            <w:rFonts w:eastAsia="Times New Roman"/>
            <w:color w:val="0000FF"/>
            <w:sz w:val="26"/>
            <w:szCs w:val="26"/>
          </w:rPr>
          <w:t>от 04.06.2015 № 11-59р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61 </w:t>
      </w:r>
      <w:r w:rsidRPr="00CB189F">
        <w:rPr>
          <w:rFonts w:eastAsia="Times New Roman"/>
          <w:sz w:val="26"/>
          <w:szCs w:val="26"/>
        </w:rPr>
        <w:t>исключена Решением Совета депутатов ЗАТО город Зеленогорск </w:t>
      </w:r>
      <w:hyperlink r:id="rId368" w:tgtFrame="_blank" w:history="1">
        <w:r w:rsidRPr="00CB189F">
          <w:rPr>
            <w:rFonts w:eastAsia="Times New Roman"/>
            <w:color w:val="0000FF"/>
            <w:sz w:val="26"/>
            <w:szCs w:val="26"/>
          </w:rPr>
          <w:t>от 04.06.2015 № 11-59р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4"/>
          <w:szCs w:val="24"/>
        </w:rPr>
        <w:t>Статья 62. Закупки для обеспечения муниципальных нужд</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 62 в ред. Решения Совета депутатов ЗАТО города Зеленогорска </w:t>
      </w:r>
      <w:hyperlink r:id="rId369" w:tgtFrame="_blank" w:history="1">
        <w:r w:rsidRPr="00CB189F">
          <w:rPr>
            <w:rFonts w:eastAsia="Times New Roman"/>
            <w:color w:val="0000FF"/>
            <w:sz w:val="24"/>
            <w:szCs w:val="24"/>
          </w:rPr>
          <w:t>от 02.04.2014 № 51-279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Закупки товаров, работ, услуг для обеспечения муниципальных нужд осуществляются за счет средств местного бюджета.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63. Муниципальные заимствования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(ст. 63 в ред. Решения Совета депутатов ЗАТО города Зеленогорска </w:t>
      </w:r>
      <w:hyperlink r:id="rId370" w:tgtFrame="_self" w:history="1">
        <w:r w:rsidRPr="00CB189F">
          <w:rPr>
            <w:rFonts w:eastAsia="Times New Roman"/>
            <w:color w:val="0000FF"/>
            <w:sz w:val="24"/>
            <w:szCs w:val="24"/>
          </w:rPr>
          <w:t>от 23.04.2009 № 52-513р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Муниципальное образование город Зеленогорск вправе осуществлять муниципальные заимствования, в том числе путем выпуска муниципальных ценных бумаг, в соответствии с </w:t>
      </w:r>
      <w:hyperlink r:id="rId371" w:tgtFrame="_self" w:history="1">
        <w:r w:rsidRPr="00CB189F">
          <w:rPr>
            <w:rFonts w:eastAsia="Times New Roman"/>
            <w:color w:val="0000FF"/>
            <w:sz w:val="24"/>
            <w:szCs w:val="24"/>
          </w:rPr>
          <w:t>Бюджетным кодексом Российской Федерации</w:t>
        </w:r>
      </w:hyperlink>
      <w:r w:rsidRPr="00CB189F">
        <w:rPr>
          <w:rFonts w:eastAsia="Times New Roman"/>
          <w:sz w:val="24"/>
          <w:szCs w:val="24"/>
        </w:rPr>
        <w:t>, настоящим Уставом и в порядке, установленном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64. Межмуниципальное сотрудничество</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Муниципальное образование город Зеленогорск вправе участвовать в региональных и общероссийских объединениях муниципальных образований.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lastRenderedPageBreak/>
        <w:t>Решение о таком участии принимает Совет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65. Города-побратимы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Город Зеленогорск может иметь города-побратимы.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Решения об установлении побратимских отношений города Зеленогорска с другими городами принимаются Советом депутатов ЗАТО г.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11. ОТВЕТСТВЕННОСТЬ ОРГАНОВ И ДОЛЖНОСТНЫХ ЛИЦ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66. Ответственность органов местного самоуправления и должностных лиц местного самоуправления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действующим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2. Население города вправе отозвать главу ЗАТО г. Зеленогорска, депутатов Совета депутатов ЗАТО г. Зеленогорска по основаниям и в порядке, предусмотренным настоящим Уставом в соответствии с законодательством.</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(п.2 </w:t>
      </w:r>
      <w:r w:rsidRPr="00CB189F">
        <w:rPr>
          <w:rFonts w:eastAsia="Times New Roman"/>
          <w:sz w:val="26"/>
          <w:szCs w:val="26"/>
        </w:rPr>
        <w:t>в ред. Решения Совета депутатов ЗАТО города Зеленогорска </w:t>
      </w:r>
      <w:hyperlink r:id="rId372"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(п.3 </w:t>
      </w:r>
      <w:r w:rsidRPr="00CB189F">
        <w:rPr>
          <w:rFonts w:eastAsia="Times New Roman"/>
          <w:sz w:val="26"/>
          <w:szCs w:val="26"/>
        </w:rPr>
        <w:t>в ред. Решения Совета депутатов ЗАТО города Зеленогорска </w:t>
      </w:r>
      <w:hyperlink r:id="rId373" w:tgtFrame="_blank" w:history="1">
        <w:r w:rsidRPr="00CB189F">
          <w:rPr>
            <w:rFonts w:eastAsia="Times New Roman"/>
            <w:color w:val="0000FF"/>
            <w:sz w:val="26"/>
            <w:szCs w:val="26"/>
          </w:rPr>
          <w:t>от 29.06.2017 № 40-225р</w:t>
        </w:r>
      </w:hyperlink>
      <w:r w:rsidRPr="00CB189F">
        <w:rPr>
          <w:rFonts w:eastAsia="Times New Roman"/>
          <w:sz w:val="26"/>
          <w:szCs w:val="26"/>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8"/>
          <w:szCs w:val="28"/>
        </w:rPr>
        <w:t>ГЛАВА 12. ЗАКЛЮЧИТЕЛЬНЫЕ И ПЕРЕХОДНЫЕ ПОЛОЖЕНИЯ</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8"/>
          <w:szCs w:val="28"/>
        </w:rPr>
        <w:t> </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b/>
          <w:bCs/>
          <w:sz w:val="26"/>
          <w:szCs w:val="26"/>
        </w:rPr>
        <w:t>Статья 67. Особенности осуществления местного самоуправления в переходный период</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1. – 3. Исключены по Решению Совета депутатов ЗАТО города Зеленогорска </w:t>
      </w:r>
      <w:hyperlink r:id="rId374" w:tgtFrame="_blank" w:history="1">
        <w:r w:rsidRPr="00CB189F">
          <w:rPr>
            <w:rFonts w:eastAsia="Times New Roman"/>
            <w:color w:val="0000FF"/>
            <w:sz w:val="24"/>
            <w:szCs w:val="24"/>
          </w:rPr>
          <w:t>от 18.07.2010 г. № 5-25Р</w:t>
        </w:r>
      </w:hyperlink>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4. Пункт 10 части 1 статьи 6 и пункт 17 части 1 статьи 40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(ч. 4. в ред. Решения Совета депутатов ЗАТО города Зеленогорска </w:t>
      </w:r>
      <w:hyperlink r:id="rId375" w:tgtFrame="_blank" w:history="1">
        <w:r w:rsidRPr="00CB189F">
          <w:rPr>
            <w:rFonts w:eastAsia="Times New Roman"/>
            <w:color w:val="0000FF"/>
            <w:sz w:val="24"/>
            <w:szCs w:val="24"/>
          </w:rPr>
          <w:t>от 18.07.2010 г. № 5-25Р</w:t>
        </w:r>
      </w:hyperlink>
      <w:r w:rsidRPr="00CB189F">
        <w:rPr>
          <w:rFonts w:eastAsia="Times New Roman"/>
          <w:sz w:val="24"/>
          <w:szCs w:val="24"/>
        </w:rPr>
        <w:t>, </w:t>
      </w:r>
      <w:hyperlink r:id="rId376" w:tgtFrame="_blank" w:history="1">
        <w:r w:rsidRPr="00CB189F">
          <w:rPr>
            <w:rFonts w:eastAsia="Times New Roman"/>
            <w:color w:val="0000FF"/>
            <w:sz w:val="24"/>
            <w:szCs w:val="24"/>
          </w:rPr>
          <w:t>от 29.11.2011 № 19-127р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5. Органы местного самоуправления приводят в соответствие с требованиями настоящего Устава ранее изданные ими правовые акты.</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До приведения указанных правовых актов в соответствие с требованиями настоящего Устава они применяются в части, не противоречащей настоящему Уставу.</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6. Утратила силу (Решение Совета депутатов ЗАТО города Зеленогорска </w:t>
      </w:r>
      <w:hyperlink r:id="rId377" w:tgtFrame="_blank" w:history="1">
        <w:r w:rsidRPr="00CB189F">
          <w:rPr>
            <w:rFonts w:eastAsia="Times New Roman"/>
            <w:color w:val="0000FF"/>
            <w:sz w:val="24"/>
            <w:szCs w:val="24"/>
          </w:rPr>
          <w:t>от 27.10.2016 № 29-184р</w:t>
        </w:r>
      </w:hyperlink>
      <w:r w:rsidRPr="00CB189F">
        <w:rPr>
          <w:rFonts w:eastAsia="Times New Roman"/>
          <w:color w:val="0000FF"/>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xml:space="preserve">7. Положения настоящего Устава, регулирующие порядок избрания Главы ЗАТО г. Зеленогорска по результатам конкурса, срок и объем его полномочий, порядок избрания председателя Совета депутатов ЗАТО г. Зеленогорска и его полномочия, прекращение замещения должности главы Администрации ЗАТО г. Зеленогорска по контракту и </w:t>
      </w:r>
      <w:r w:rsidRPr="00CB189F">
        <w:rPr>
          <w:rFonts w:eastAsia="Times New Roman"/>
          <w:sz w:val="24"/>
          <w:szCs w:val="24"/>
        </w:rPr>
        <w:lastRenderedPageBreak/>
        <w:t>перераспределение его полномочий, применяются после истечения срока полномочий Главы ЗАТО г. Зеленогорска, избранного на муниципальных выборах.</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(п.7 в ред. Решений Совета депутатов ЗАТО город Зеленогорск </w:t>
      </w:r>
      <w:hyperlink r:id="rId378"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379" w:tgtFrame="_blank" w:history="1">
        <w:r w:rsidRPr="00CB189F">
          <w:rPr>
            <w:rFonts w:eastAsia="Times New Roman"/>
            <w:color w:val="0000FF"/>
            <w:sz w:val="24"/>
            <w:szCs w:val="24"/>
          </w:rPr>
          <w:t>от 29.06.2017 № 40-225р</w:t>
        </w:r>
      </w:hyperlink>
      <w:r w:rsidRPr="00CB189F">
        <w:rPr>
          <w:rFonts w:eastAsia="Times New Roman"/>
          <w:sz w:val="24"/>
          <w:szCs w:val="24"/>
        </w:rPr>
        <w:t>, </w:t>
      </w:r>
      <w:hyperlink r:id="rId380" w:tgtFrame="_blank" w:history="1">
        <w:r w:rsidRPr="00CB189F">
          <w:rPr>
            <w:rFonts w:eastAsia="Times New Roman"/>
            <w:color w:val="0000FF"/>
            <w:sz w:val="24"/>
            <w:szCs w:val="24"/>
          </w:rPr>
          <w:t>от 30.05.2019 № 11-51р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8. Часть 2 и абзац первый части 3 статьи 26 настоящего Устава, устанавливающие пятилетний срок полномочий Совета депутатов ЗАТО г. Зеленогорска и депутатов Совета ЗАТО г. Зеленогорска, вступают в силу после истечения срока полномочий Совета депутатов ЗАТО г. Зеленогорска, принявшего решение Совета депутатов ЗАТО г. Зеленогорска от 04.06.2015 № 11-59р «О внесении изменений и дополнений в Устав города Зеленогорска».</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(п.8 в ред. Решений Совета депутатов ЗАТО город Зеленогорск </w:t>
      </w:r>
      <w:hyperlink r:id="rId381" w:tgtFrame="_blank" w:history="1">
        <w:r w:rsidRPr="00CB189F">
          <w:rPr>
            <w:rFonts w:eastAsia="Times New Roman"/>
            <w:color w:val="0000FF"/>
            <w:sz w:val="24"/>
            <w:szCs w:val="24"/>
          </w:rPr>
          <w:t>от 04.06.2015 № 11-59р</w:t>
        </w:r>
      </w:hyperlink>
      <w:r w:rsidRPr="00CB189F">
        <w:rPr>
          <w:rFonts w:eastAsia="Times New Roman"/>
          <w:sz w:val="24"/>
          <w:szCs w:val="24"/>
        </w:rPr>
        <w:t>, </w:t>
      </w:r>
      <w:hyperlink r:id="rId382" w:tgtFrame="_blank" w:history="1">
        <w:r w:rsidRPr="00CB189F">
          <w:rPr>
            <w:rFonts w:eastAsia="Times New Roman"/>
            <w:color w:val="0000FF"/>
            <w:sz w:val="24"/>
            <w:szCs w:val="24"/>
          </w:rPr>
          <w:t>от 29.06.2017 № 40-225р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(п.п. 7, 8 введены Решением Совета депутатов ЗАТО города Зеленогорска </w:t>
      </w:r>
      <w:hyperlink r:id="rId383" w:tgtFrame="_blank" w:history="1">
        <w:r w:rsidRPr="00CB189F">
          <w:rPr>
            <w:rFonts w:eastAsia="Times New Roman"/>
            <w:color w:val="0000FF"/>
            <w:sz w:val="24"/>
            <w:szCs w:val="24"/>
          </w:rPr>
          <w:t>от 24.04.2014 № 52-295 р</w:t>
        </w:r>
      </w:hyperlink>
      <w:r w:rsidRPr="00CB189F">
        <w:rPr>
          <w:rFonts w:eastAsia="Times New Roman"/>
          <w:sz w:val="24"/>
          <w:szCs w:val="24"/>
        </w:rPr>
        <w:t>)</w:t>
      </w:r>
    </w:p>
    <w:p w:rsidR="00CB189F" w:rsidRPr="00CB189F" w:rsidRDefault="00CB189F" w:rsidP="00CB189F">
      <w:pPr>
        <w:spacing w:after="0" w:line="240" w:lineRule="auto"/>
        <w:ind w:left="0" w:firstLine="709"/>
        <w:rPr>
          <w:rFonts w:eastAsia="Times New Roman"/>
          <w:sz w:val="24"/>
          <w:szCs w:val="24"/>
        </w:rPr>
      </w:pPr>
      <w:r w:rsidRPr="00CB189F">
        <w:rPr>
          <w:rFonts w:eastAsia="Times New Roman"/>
          <w:sz w:val="24"/>
          <w:szCs w:val="24"/>
        </w:rPr>
        <w:t> </w:t>
      </w:r>
    </w:p>
    <w:p w:rsidR="00CB189F" w:rsidRPr="00CB189F" w:rsidRDefault="00CB189F" w:rsidP="00CB189F">
      <w:pPr>
        <w:spacing w:after="0" w:line="240" w:lineRule="auto"/>
        <w:ind w:left="0" w:firstLine="567"/>
        <w:rPr>
          <w:rFonts w:eastAsia="Times New Roman"/>
          <w:sz w:val="24"/>
          <w:szCs w:val="24"/>
        </w:rPr>
      </w:pPr>
      <w:r w:rsidRPr="00CB189F">
        <w:rPr>
          <w:rFonts w:eastAsia="Times New Roman"/>
          <w:sz w:val="24"/>
          <w:szCs w:val="24"/>
        </w:rPr>
        <w:t> </w:t>
      </w:r>
    </w:p>
    <w:p w:rsidR="00000000" w:rsidRPr="00CB189F" w:rsidRDefault="00CB189F" w:rsidP="00CB189F"/>
    <w:sectPr w:rsidR="00000000" w:rsidRPr="00CB189F">
      <w:pgSz w:w="11899" w:h="16838"/>
      <w:pgMar w:top="580" w:right="824" w:bottom="568" w:left="8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7D"/>
    <w:rsid w:val="0039627D"/>
    <w:rsid w:val="00CB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0AE2D-9770-4B9B-ADC9-D8F4CEC3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0" w:lineRule="auto"/>
      <w:ind w:left="922" w:hanging="10"/>
      <w:jc w:val="both"/>
    </w:pPr>
    <w:rPr>
      <w:rFonts w:ascii="Arial" w:eastAsia="Arial" w:hAnsi="Arial" w:cs="Arial"/>
      <w:color w:val="000000"/>
      <w:sz w:val="18"/>
    </w:rPr>
  </w:style>
  <w:style w:type="paragraph" w:styleId="1">
    <w:name w:val="heading 1"/>
    <w:next w:val="a"/>
    <w:link w:val="10"/>
    <w:uiPriority w:val="9"/>
    <w:unhideWhenUsed/>
    <w:qFormat/>
    <w:pPr>
      <w:keepNext/>
      <w:keepLines/>
      <w:spacing w:after="4" w:line="253" w:lineRule="auto"/>
      <w:ind w:left="719" w:hanging="10"/>
      <w:outlineLvl w:val="0"/>
    </w:pPr>
    <w:rPr>
      <w:rFonts w:ascii="Arial" w:eastAsia="Arial" w:hAnsi="Arial" w:cs="Arial"/>
      <w:b/>
      <w:color w:val="000000"/>
      <w:sz w:val="28"/>
    </w:rPr>
  </w:style>
  <w:style w:type="paragraph" w:styleId="2">
    <w:name w:val="heading 2"/>
    <w:next w:val="a"/>
    <w:link w:val="20"/>
    <w:uiPriority w:val="9"/>
    <w:unhideWhenUsed/>
    <w:qFormat/>
    <w:pPr>
      <w:keepNext/>
      <w:keepLines/>
      <w:spacing w:after="2" w:line="256" w:lineRule="auto"/>
      <w:ind w:left="719" w:hanging="10"/>
      <w:jc w:val="both"/>
      <w:outlineLvl w:val="1"/>
    </w:pPr>
    <w:rPr>
      <w:rFonts w:ascii="Arial" w:eastAsia="Arial" w:hAnsi="Arial" w:cs="Arial"/>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6"/>
    </w:rPr>
  </w:style>
  <w:style w:type="character" w:customStyle="1" w:styleId="10">
    <w:name w:val="Заголовок 1 Знак"/>
    <w:link w:val="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CB189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4">
    <w:name w:val="Hyperlink"/>
    <w:basedOn w:val="a0"/>
    <w:uiPriority w:val="99"/>
    <w:semiHidden/>
    <w:unhideWhenUsed/>
    <w:rsid w:val="00CB189F"/>
    <w:rPr>
      <w:color w:val="0000FF"/>
      <w:u w:val="single"/>
    </w:rPr>
  </w:style>
  <w:style w:type="character" w:styleId="a5">
    <w:name w:val="FollowedHyperlink"/>
    <w:basedOn w:val="a0"/>
    <w:uiPriority w:val="99"/>
    <w:semiHidden/>
    <w:unhideWhenUsed/>
    <w:rsid w:val="00CB189F"/>
    <w:rPr>
      <w:color w:val="800080"/>
      <w:u w:val="single"/>
    </w:rPr>
  </w:style>
  <w:style w:type="character" w:customStyle="1" w:styleId="hyperlink">
    <w:name w:val="hyperlink"/>
    <w:basedOn w:val="a0"/>
    <w:rsid w:val="00CB189F"/>
  </w:style>
  <w:style w:type="paragraph" w:customStyle="1" w:styleId="text">
    <w:name w:val="text"/>
    <w:basedOn w:val="a"/>
    <w:rsid w:val="00CB189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consplusnormal">
    <w:name w:val="consplusnormal"/>
    <w:basedOn w:val="a"/>
    <w:rsid w:val="00CB189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find-button">
    <w:name w:val="find-button"/>
    <w:basedOn w:val="a0"/>
    <w:rsid w:val="00CB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75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6BC10040-FA2D-4D3D-B161-81C88DBEF072" TargetMode="External"/><Relationship Id="rId299" Type="http://schemas.openxmlformats.org/officeDocument/2006/relationships/hyperlink" Target="http://pravo.minjust.ru:8080/bigs/showDocument.html?id=60E08DD3-A113-4C2C-BF2A-D7CDCD7938DE" TargetMode="External"/><Relationship Id="rId21" Type="http://schemas.openxmlformats.org/officeDocument/2006/relationships/hyperlink" Target="http://pravo.minjust.ru:8080/bigs/showDocument.html?id=6BC10040-FA2D-4D3D-B161-81C88DBEF072" TargetMode="External"/><Relationship Id="rId42" Type="http://schemas.openxmlformats.org/officeDocument/2006/relationships/hyperlink" Target="http://pravo.minjust.ru:8080/bigs/showDocument.html?id=387507C3-B80D-4C0D-9291-8CDC81673F2B" TargetMode="External"/><Relationship Id="rId63" Type="http://schemas.openxmlformats.org/officeDocument/2006/relationships/hyperlink" Target="http://pravo.minjust.ru:8080/bigs/showDocument.html?id=332F69CF-083E-4A36-929D-F9DA95BED1FA" TargetMode="External"/><Relationship Id="rId84" Type="http://schemas.openxmlformats.org/officeDocument/2006/relationships/hyperlink" Target="http://pravo.minjust.ru:8080/bigs/showDocument.html?id=A4811F44-EFC4-484A-8B69-EFF3B13DB83F" TargetMode="External"/><Relationship Id="rId138" Type="http://schemas.openxmlformats.org/officeDocument/2006/relationships/hyperlink" Target="http://pravo.minjust.ru:8080/bigs/showDocument.html?id=15D4560C-D530-4955-BF7E-F734337AE80B" TargetMode="External"/><Relationship Id="rId159" Type="http://schemas.openxmlformats.org/officeDocument/2006/relationships/hyperlink" Target="http://pravo.minjust.ru:8080/bigs/showDocument.html?id=5FF046C1-5219-4609-8ACE-190BEA4DF889" TargetMode="External"/><Relationship Id="rId324" Type="http://schemas.openxmlformats.org/officeDocument/2006/relationships/hyperlink" Target="http://pravo.minjust.ru:8080/bigs/showDocument.html?id=929690B6-2BE3-4577-8888-CA6BBB503C79" TargetMode="External"/><Relationship Id="rId345" Type="http://schemas.openxmlformats.org/officeDocument/2006/relationships/hyperlink" Target="http://pravo.minjust.ru:8080/bigs/showDocument.html?id=337E0E0E-FDB8-4B96-B8A3-AAE7BC750AEC" TargetMode="External"/><Relationship Id="rId366" Type="http://schemas.openxmlformats.org/officeDocument/2006/relationships/hyperlink" Target="http://pravo.minjust.ru:8080/bigs/showDocument.html?id=6A510D1F-7DD2-4CAC-AF5E-B46F4D779290" TargetMode="External"/><Relationship Id="rId170" Type="http://schemas.openxmlformats.org/officeDocument/2006/relationships/hyperlink" Target="http://pravo.minjust.ru:8080/bigs/showDocument.html?id=337E0E0E-FDB8-4B96-B8A3-AAE7BC750AEC" TargetMode="External"/><Relationship Id="rId191" Type="http://schemas.openxmlformats.org/officeDocument/2006/relationships/hyperlink" Target="http://pravo.minjust.ru:8080/bigs/showDocument.html?id=337E0E0E-FDB8-4B96-B8A3-AAE7BC750AEC" TargetMode="External"/><Relationship Id="rId205" Type="http://schemas.openxmlformats.org/officeDocument/2006/relationships/hyperlink" Target="http://pravo.minjust.ru:8080/bigs/showDocument.html?id=6A510D1F-7DD2-4CAC-AF5E-B46F4D779290" TargetMode="External"/><Relationship Id="rId226" Type="http://schemas.openxmlformats.org/officeDocument/2006/relationships/hyperlink" Target="http://pravo.minjust.ru:8080/bigs/showDocument.html?id=6BC10040-FA2D-4D3D-B161-81C88DBEF072" TargetMode="External"/><Relationship Id="rId247" Type="http://schemas.openxmlformats.org/officeDocument/2006/relationships/hyperlink" Target="http://pravo.minjust.ru:8080/bigs/showDocument.html?id=7B2AE233-46A7-4388-A8A6-F62941BDEB85" TargetMode="External"/><Relationship Id="rId107" Type="http://schemas.openxmlformats.org/officeDocument/2006/relationships/hyperlink" Target="http://pravo.minjust.ru:8080/bigs/showDocument.html?id=337E0E0E-FDB8-4B96-B8A3-AAE7BC750AEC" TargetMode="External"/><Relationship Id="rId268" Type="http://schemas.openxmlformats.org/officeDocument/2006/relationships/hyperlink" Target="http://pravo.minjust.ru:8080/bigs/showDocument.html?id=337E0E0E-FDB8-4B96-B8A3-AAE7BC750AEC" TargetMode="External"/><Relationship Id="rId289" Type="http://schemas.openxmlformats.org/officeDocument/2006/relationships/hyperlink" Target="http://pravo.minjust.ru:8080/bigs/showDocument.html?id=6665C044-3FC1-4D41-BA0C-21B72FB89022" TargetMode="External"/><Relationship Id="rId11" Type="http://schemas.openxmlformats.org/officeDocument/2006/relationships/hyperlink" Target="http://pravo.minjust.ru:8080/bigs/showDocument.html?id=929690B6-2BE3-4577-8888-CA6BBB503C79" TargetMode="External"/><Relationship Id="rId32" Type="http://schemas.openxmlformats.org/officeDocument/2006/relationships/hyperlink" Target="http://pravo.minjust.ru:8080/bigs/showDocument.html?id=A0054EF6-D553-45FD-BBF9-296A4B24006F" TargetMode="External"/><Relationship Id="rId53" Type="http://schemas.openxmlformats.org/officeDocument/2006/relationships/hyperlink" Target="http://pravo.minjust.ru:8080/bigs/showDocument.html?id=929690B6-2BE3-4577-8888-CA6BBB503C79" TargetMode="External"/><Relationship Id="rId74" Type="http://schemas.openxmlformats.org/officeDocument/2006/relationships/hyperlink" Target="http://pravo.minjust.ru:8080/bigs/showDocument.html?id=6665C044-3FC1-4D41-BA0C-21B72FB89022" TargetMode="External"/><Relationship Id="rId128" Type="http://schemas.openxmlformats.org/officeDocument/2006/relationships/hyperlink" Target="http://pravo.minjust.ru:8080/bigs/showDocument.html?id=6BC10040-FA2D-4D3D-B161-81C88DBEF072" TargetMode="External"/><Relationship Id="rId149" Type="http://schemas.openxmlformats.org/officeDocument/2006/relationships/hyperlink" Target="http://pravo.minjust.ru:8080/bigs/showDocument.html?id=337E0E0E-FDB8-4B96-B8A3-AAE7BC750AEC" TargetMode="External"/><Relationship Id="rId314" Type="http://schemas.openxmlformats.org/officeDocument/2006/relationships/hyperlink" Target="http://pravo.minjust.ru:8080/bigs/showDocument.html?id=337E0E0E-FDB8-4B96-B8A3-AAE7BC750AEC" TargetMode="External"/><Relationship Id="rId335" Type="http://schemas.openxmlformats.org/officeDocument/2006/relationships/hyperlink" Target="http://pravo.minjust.ru:8080/bigs/showDocument.html?id=A0054EF6-D553-45FD-BBF9-296A4B24006F" TargetMode="External"/><Relationship Id="rId356" Type="http://schemas.openxmlformats.org/officeDocument/2006/relationships/hyperlink" Target="http://pravo.minjust.ru:8080/bigs/showDocument.html?id=6665C044-3FC1-4D41-BA0C-21B72FB89022" TargetMode="External"/><Relationship Id="rId377" Type="http://schemas.openxmlformats.org/officeDocument/2006/relationships/hyperlink" Target="http://pravo.minjust.ru:8080/bigs/showDocument.html?id=6A510D1F-7DD2-4CAC-AF5E-B46F4D779290" TargetMode="External"/><Relationship Id="rId5" Type="http://schemas.openxmlformats.org/officeDocument/2006/relationships/hyperlink" Target="http://pravo.minjust.ru:8080/bigs/showDocument.html?id=5CCE1A8F-1845-4770-9D4B-86B9CBB2DB5D" TargetMode="External"/><Relationship Id="rId95" Type="http://schemas.openxmlformats.org/officeDocument/2006/relationships/hyperlink" Target="http://pravo.minjust.ru:8080/bigs/showDocument.html?id=332F69CF-083E-4A36-929D-F9DA95BED1FA" TargetMode="External"/><Relationship Id="rId160" Type="http://schemas.openxmlformats.org/officeDocument/2006/relationships/hyperlink" Target="http://pravo.minjust.ru:8080/bigs/showDocument.html?id=337E0E0E-FDB8-4B96-B8A3-AAE7BC750AEC" TargetMode="External"/><Relationship Id="rId181" Type="http://schemas.openxmlformats.org/officeDocument/2006/relationships/hyperlink" Target="http://pravo.minjust.ru:8080/bigs/showDocument.html?id=6BC10040-FA2D-4D3D-B161-81C88DBEF072" TargetMode="External"/><Relationship Id="rId216" Type="http://schemas.openxmlformats.org/officeDocument/2006/relationships/hyperlink" Target="http://pravo.minjust.ru:8080/bigs/showDocument.html?id=337E0E0E-FDB8-4B96-B8A3-AAE7BC750AEC" TargetMode="External"/><Relationship Id="rId237" Type="http://schemas.openxmlformats.org/officeDocument/2006/relationships/hyperlink" Target="http://pravo.minjust.ru:8080/bigs/showDocument.html?id=9AA48369-618A-4BB4-B4B8-AE15F2B7EBF6" TargetMode="External"/><Relationship Id="rId258" Type="http://schemas.openxmlformats.org/officeDocument/2006/relationships/hyperlink" Target="http://pravo.minjust.ru:8080/bigs/showDocument.html?id=AED689FA-3F3D-4A4B-9EC2-2F257A24756D" TargetMode="External"/><Relationship Id="rId279" Type="http://schemas.openxmlformats.org/officeDocument/2006/relationships/hyperlink" Target="http://pravo.minjust.ru:8080/bigs/showDocument.html?id=337E0E0E-FDB8-4B96-B8A3-AAE7BC750AEC" TargetMode="External"/><Relationship Id="rId22" Type="http://schemas.openxmlformats.org/officeDocument/2006/relationships/hyperlink" Target="http://pravo.minjust.ru:8080/bigs/showDocument.html?id=6665C044-3FC1-4D41-BA0C-21B72FB89022" TargetMode="External"/><Relationship Id="rId43" Type="http://schemas.openxmlformats.org/officeDocument/2006/relationships/hyperlink" Target="http://pravo.minjust.ru:8080/bigs/showDocument.html?id=387507C3-B80D-4C0D-9291-8CDC81673F2B" TargetMode="External"/><Relationship Id="rId64" Type="http://schemas.openxmlformats.org/officeDocument/2006/relationships/hyperlink" Target="http://pravo.minjust.ru:8080/bigs/showDocument.html?id=17EFDF25-592A-4662-871D-9782B1A135CF" TargetMode="External"/><Relationship Id="rId118" Type="http://schemas.openxmlformats.org/officeDocument/2006/relationships/hyperlink" Target="http://pravo.minjust.ru:8080/bigs/showDocument.html?id=6BC10040-FA2D-4D3D-B161-81C88DBEF072" TargetMode="External"/><Relationship Id="rId139" Type="http://schemas.openxmlformats.org/officeDocument/2006/relationships/hyperlink" Target="http://pravo.minjust.ru:8080/bigs/showDocument.html?id=6BC10040-FA2D-4D3D-B161-81C88DBEF072" TargetMode="External"/><Relationship Id="rId290" Type="http://schemas.openxmlformats.org/officeDocument/2006/relationships/hyperlink" Target="http://pravo.minjust.ru:8080/bigs/showDocument.html?id=337E0E0E-FDB8-4B96-B8A3-AAE7BC750AEC" TargetMode="External"/><Relationship Id="rId304" Type="http://schemas.openxmlformats.org/officeDocument/2006/relationships/hyperlink" Target="http://pravo.minjust.ru:8080/bigs/showDocument.html?id=6665C044-3FC1-4D41-BA0C-21B72FB89022" TargetMode="External"/><Relationship Id="rId325" Type="http://schemas.openxmlformats.org/officeDocument/2006/relationships/hyperlink" Target="http://pravo.minjust.ru:8080/bigs/showDocument.html?id=6665C044-3FC1-4D41-BA0C-21B72FB89022" TargetMode="External"/><Relationship Id="rId346" Type="http://schemas.openxmlformats.org/officeDocument/2006/relationships/hyperlink" Target="http://pravo.minjust.ru:8080/bigs/showDocument.html?id=6BC10040-FA2D-4D3D-B161-81C88DBEF072" TargetMode="External"/><Relationship Id="rId367" Type="http://schemas.openxmlformats.org/officeDocument/2006/relationships/hyperlink" Target="http://pravo.minjust.ru:8080/bigs/showDocument.html?id=337E0E0E-FDB8-4B96-B8A3-AAE7BC750AEC" TargetMode="External"/><Relationship Id="rId85" Type="http://schemas.openxmlformats.org/officeDocument/2006/relationships/hyperlink" Target="http://pravo.minjust.ru:8080/bigs/showDocument.html?id=332F69CF-083E-4A36-929D-F9DA95BED1FA" TargetMode="External"/><Relationship Id="rId150"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pravo.minjust.ru:8080/bigs/showDocument.html?id=7B2AE233-46A7-4388-A8A6-F62941BDEB85" TargetMode="External"/><Relationship Id="rId192" Type="http://schemas.openxmlformats.org/officeDocument/2006/relationships/hyperlink" Target="http://pravo.minjust.ru:8080/bigs/showDocument.html?id=337E0E0E-FDB8-4B96-B8A3-AAE7BC750AEC" TargetMode="External"/><Relationship Id="rId206" Type="http://schemas.openxmlformats.org/officeDocument/2006/relationships/hyperlink" Target="http://pravo.minjust.ru:8080/bigs/showDocument.html?id=A4811F44-EFC4-484A-8B69-EFF3B13DB83F" TargetMode="External"/><Relationship Id="rId227" Type="http://schemas.openxmlformats.org/officeDocument/2006/relationships/hyperlink" Target="http://pravo.minjust.ru:8080/bigs/showDocument.html?id=6BC10040-FA2D-4D3D-B161-81C88DBEF072" TargetMode="External"/><Relationship Id="rId248" Type="http://schemas.openxmlformats.org/officeDocument/2006/relationships/hyperlink" Target="http://pravo.minjust.ru:8080/bigs/showDocument.html?id=337E0E0E-FDB8-4B96-B8A3-AAE7BC750AEC" TargetMode="External"/><Relationship Id="rId269" Type="http://schemas.openxmlformats.org/officeDocument/2006/relationships/hyperlink" Target="http://pravo.minjust.ru:8080/bigs/showDocument.html?id=AED689FA-3F3D-4A4B-9EC2-2F257A24756D" TargetMode="External"/><Relationship Id="rId12" Type="http://schemas.openxmlformats.org/officeDocument/2006/relationships/hyperlink" Target="http://pravo.minjust.ru:8080/bigs/showDocument.html?id=AE57B48C-B1BE-4CAA-8C36-50A85EB38348" TargetMode="External"/><Relationship Id="rId33" Type="http://schemas.openxmlformats.org/officeDocument/2006/relationships/hyperlink" Target="http://pravo.minjust.ru:8080/bigs/showDocument.html?id=6665C044-3FC1-4D41-BA0C-21B72FB89022" TargetMode="External"/><Relationship Id="rId108" Type="http://schemas.openxmlformats.org/officeDocument/2006/relationships/hyperlink" Target="http://zakon.scli.ru/" TargetMode="External"/><Relationship Id="rId129" Type="http://schemas.openxmlformats.org/officeDocument/2006/relationships/hyperlink" Target="http://pravo.minjust.ru:8080/bigs/showDocument.html?id=6BC10040-FA2D-4D3D-B161-81C88DBEF072" TargetMode="External"/><Relationship Id="rId280" Type="http://schemas.openxmlformats.org/officeDocument/2006/relationships/hyperlink" Target="http://pravo.minjust.ru:8080/bigs/showDocument.html?id=6BC10040-FA2D-4D3D-B161-81C88DBEF072" TargetMode="External"/><Relationship Id="rId315" Type="http://schemas.openxmlformats.org/officeDocument/2006/relationships/hyperlink" Target="http://pravo.minjust.ru:8080/bigs/showDocument.html?id=337E0E0E-FDB8-4B96-B8A3-AAE7BC750AEC" TargetMode="External"/><Relationship Id="rId336" Type="http://schemas.openxmlformats.org/officeDocument/2006/relationships/hyperlink" Target="http://pravo.minjust.ru:8080/bigs/showDocument.html?id=6BC10040-FA2D-4D3D-B161-81C88DBEF072" TargetMode="External"/><Relationship Id="rId357" Type="http://schemas.openxmlformats.org/officeDocument/2006/relationships/hyperlink" Target="http://pravo.minjust.ru:8080/bigs/showDocument.html?id=6665C044-3FC1-4D41-BA0C-21B72FB89022" TargetMode="External"/><Relationship Id="rId54" Type="http://schemas.openxmlformats.org/officeDocument/2006/relationships/hyperlink" Target="http://pravo.minjust.ru:8080/bigs/showDocument.html?id=6665C044-3FC1-4D41-BA0C-21B72FB89022" TargetMode="External"/><Relationship Id="rId75" Type="http://schemas.openxmlformats.org/officeDocument/2006/relationships/hyperlink" Target="http://pravo.minjust.ru:8080/bigs/showDocument.html?id=337E0E0E-FDB8-4B96-B8A3-AAE7BC750AEC" TargetMode="External"/><Relationship Id="rId96" Type="http://schemas.openxmlformats.org/officeDocument/2006/relationships/hyperlink" Target="http://pravo.minjust.ru:8080/bigs/showDocument.html?id=A4811F44-EFC4-484A-8B69-EFF3B13DB83F" TargetMode="External"/><Relationship Id="rId140" Type="http://schemas.openxmlformats.org/officeDocument/2006/relationships/hyperlink" Target="http://pravo.minjust.ru:8080/bigs/showDocument.html?id=6665C044-3FC1-4D41-BA0C-21B72FB89022" TargetMode="External"/><Relationship Id="rId161" Type="http://schemas.openxmlformats.org/officeDocument/2006/relationships/hyperlink" Target="http://pravo.minjust.ru:8080/bigs/showDocument.html?id=6BC10040-FA2D-4D3D-B161-81C88DBEF072" TargetMode="External"/><Relationship Id="rId182" Type="http://schemas.openxmlformats.org/officeDocument/2006/relationships/hyperlink" Target="http://pravo.minjust.ru:8080/bigs/showDocument.html?id=6BC10040-FA2D-4D3D-B161-81C88DBEF072" TargetMode="External"/><Relationship Id="rId217" Type="http://schemas.openxmlformats.org/officeDocument/2006/relationships/hyperlink" Target="http://pravo.minjust.ru:8080/bigs/showDocument.html?id=6BC10040-FA2D-4D3D-B161-81C88DBEF072" TargetMode="External"/><Relationship Id="rId378" Type="http://schemas.openxmlformats.org/officeDocument/2006/relationships/hyperlink" Target="http://pravo.minjust.ru:8080/bigs/showDocument.html?id=337E0E0E-FDB8-4B96-B8A3-AAE7BC750AEC" TargetMode="External"/><Relationship Id="rId6" Type="http://schemas.openxmlformats.org/officeDocument/2006/relationships/hyperlink" Target="http://pravo.minjust.ru:8080/bigs/showDocument.html?id=EBDB927C-A147-4545-8ECA-01DEAF620C1B" TargetMode="External"/><Relationship Id="rId238" Type="http://schemas.openxmlformats.org/officeDocument/2006/relationships/hyperlink" Target="http://pravo.minjust.ru:8080/bigs/showDocument.html?id=23BFA9AF-B847-4F54-8403-F2E327C4305A" TargetMode="External"/><Relationship Id="rId259" Type="http://schemas.openxmlformats.org/officeDocument/2006/relationships/hyperlink" Target="http://pravo.minjust.ru:8080/bigs/showDocument.html?id=337E0E0E-FDB8-4B96-B8A3-AAE7BC750AEC" TargetMode="External"/><Relationship Id="rId23" Type="http://schemas.openxmlformats.org/officeDocument/2006/relationships/hyperlink" Target="http://pravo.minjust.ru:8080/bigs/showDocument.html?id=929690B6-2BE3-4577-8888-CA6BBB503C79" TargetMode="External"/><Relationship Id="rId119" Type="http://schemas.openxmlformats.org/officeDocument/2006/relationships/hyperlink" Target="http://pravo.minjust.ru:8080/bigs/showDocument.html?id=6BC10040-FA2D-4D3D-B161-81C88DBEF072" TargetMode="External"/><Relationship Id="rId270" Type="http://schemas.openxmlformats.org/officeDocument/2006/relationships/hyperlink" Target="http://pravo.minjust.ru:8080/bigs/showDocument.html?id=337E0E0E-FDB8-4B96-B8A3-AAE7BC750AEC" TargetMode="External"/><Relationship Id="rId291" Type="http://schemas.openxmlformats.org/officeDocument/2006/relationships/hyperlink" Target="http://pravo.minjust.ru:8080/bigs/showDocument.html?id=337E0E0E-FDB8-4B96-B8A3-AAE7BC750AEC" TargetMode="External"/><Relationship Id="rId305" Type="http://schemas.openxmlformats.org/officeDocument/2006/relationships/hyperlink" Target="http://pravo.minjust.ru:8080/bigs/showDocument.html?id=E262A5DE-C87F-42B7-A120-7DCF949D8830" TargetMode="External"/><Relationship Id="rId326" Type="http://schemas.openxmlformats.org/officeDocument/2006/relationships/hyperlink" Target="http://pravo.minjust.ru:8080/bigs/showDocument.html?id=6BC10040-FA2D-4D3D-B161-81C88DBEF072" TargetMode="External"/><Relationship Id="rId347" Type="http://schemas.openxmlformats.org/officeDocument/2006/relationships/hyperlink" Target="http://pravo.minjust.ru:8080/bigs/showDocument.html?id=6BC10040-FA2D-4D3D-B161-81C88DBEF072" TargetMode="External"/><Relationship Id="rId44" Type="http://schemas.openxmlformats.org/officeDocument/2006/relationships/hyperlink" Target="http://pravo.minjust.ru:8080/bigs/showDocument.html?id=387507C3-B80D-4C0D-9291-8CDC81673F2B" TargetMode="External"/><Relationship Id="rId65" Type="http://schemas.openxmlformats.org/officeDocument/2006/relationships/hyperlink" Target="http://pravo.minjust.ru:8080/bigs/showDocument.html?id=337E0E0E-FDB8-4B96-B8A3-AAE7BC750AEC" TargetMode="External"/><Relationship Id="rId86" Type="http://schemas.openxmlformats.org/officeDocument/2006/relationships/hyperlink" Target="http://pravo.minjust.ru:8080/bigs/showDocument.html?id=AE57B48C-B1BE-4CAA-8C36-50A85EB38348" TargetMode="External"/><Relationship Id="rId130" Type="http://schemas.openxmlformats.org/officeDocument/2006/relationships/hyperlink" Target="http://pravo.minjust.ru:8080/bigs/showDocument.html?id=AED689FA-3F3D-4A4B-9EC2-2F257A24756D" TargetMode="External"/><Relationship Id="rId151" Type="http://schemas.openxmlformats.org/officeDocument/2006/relationships/hyperlink" Target="http://pravo.minjust.ru:8080/bigs/showDocument.html?id=AED689FA-3F3D-4A4B-9EC2-2F257A24756D" TargetMode="External"/><Relationship Id="rId368" Type="http://schemas.openxmlformats.org/officeDocument/2006/relationships/hyperlink" Target="http://pravo.minjust.ru:8080/bigs/showDocument.html?id=337E0E0E-FDB8-4B96-B8A3-AAE7BC750AEC" TargetMode="External"/><Relationship Id="rId172" Type="http://schemas.openxmlformats.org/officeDocument/2006/relationships/hyperlink" Target="http://pravo.minjust.ru:8080/bigs/showDocument.html?id=7B2AE233-46A7-4388-A8A6-F62941BDEB85" TargetMode="External"/><Relationship Id="rId193" Type="http://schemas.openxmlformats.org/officeDocument/2006/relationships/hyperlink" Target="http://pravo.minjust.ru:8080/bigs/showDocument.html?id=6BC10040-FA2D-4D3D-B161-81C88DBEF072" TargetMode="External"/><Relationship Id="rId207" Type="http://schemas.openxmlformats.org/officeDocument/2006/relationships/hyperlink" Target="http://pravo.minjust.ru:8080/bigs/showDocument.html?id=A0054EF6-D553-45FD-BBF9-296A4B24006F" TargetMode="External"/><Relationship Id="rId228" Type="http://schemas.openxmlformats.org/officeDocument/2006/relationships/hyperlink" Target="http://pravo.minjust.ru:8080/bigs/showDocument.html?id=6BC10040-FA2D-4D3D-B161-81C88DBEF072" TargetMode="External"/><Relationship Id="rId249" Type="http://schemas.openxmlformats.org/officeDocument/2006/relationships/hyperlink" Target="http://pravo.minjust.ru:8080/bigs/showDocument.html?id=6BC10040-FA2D-4D3D-B161-81C88DBEF072" TargetMode="External"/><Relationship Id="rId13" Type="http://schemas.openxmlformats.org/officeDocument/2006/relationships/hyperlink" Target="http://pravo.minjust.ru:8080/bigs/showDocument.html?id=A0054EF6-D553-45FD-BBF9-296A4B24006F" TargetMode="External"/><Relationship Id="rId109" Type="http://schemas.openxmlformats.org/officeDocument/2006/relationships/hyperlink" Target="http://pravo.minjust.ru:8080/bigs/showDocument.html?id=337E0E0E-FDB8-4B96-B8A3-AAE7BC750AEC" TargetMode="External"/><Relationship Id="rId260" Type="http://schemas.openxmlformats.org/officeDocument/2006/relationships/hyperlink" Target="http://pravo.minjust.ru:8080/bigs/showDocument.html?id=6BC10040-FA2D-4D3D-B161-81C88DBEF072" TargetMode="External"/><Relationship Id="rId281" Type="http://schemas.openxmlformats.org/officeDocument/2006/relationships/hyperlink" Target="http://pravo.minjust.ru:8080/bigs/showDocument.html?id=6682DDF3-A0C4-43A2-B9E2-1FFEC9578268" TargetMode="External"/><Relationship Id="rId316" Type="http://schemas.openxmlformats.org/officeDocument/2006/relationships/hyperlink" Target="http://pravo.minjust.ru:8080/bigs/showDocument.html?id=337E0E0E-FDB8-4B96-B8A3-AAE7BC750AEC" TargetMode="External"/><Relationship Id="rId337" Type="http://schemas.openxmlformats.org/officeDocument/2006/relationships/hyperlink" Target="http://zakon.scli.ru/" TargetMode="External"/><Relationship Id="rId34" Type="http://schemas.openxmlformats.org/officeDocument/2006/relationships/hyperlink" Target="http://pravo.minjust.ru:8080/bigs/showDocument.html?id=AED689FA-3F3D-4A4B-9EC2-2F257A24756D" TargetMode="External"/><Relationship Id="rId55" Type="http://schemas.openxmlformats.org/officeDocument/2006/relationships/hyperlink" Target="http://pravo.minjust.ru:8080/bigs/showDocument.html?id=A0054EF6-D553-45FD-BBF9-296A4B24006F" TargetMode="External"/><Relationship Id="rId76" Type="http://schemas.openxmlformats.org/officeDocument/2006/relationships/hyperlink" Target="http://pravo.minjust.ru:8080/bigs/showDocument.html?id=6665C044-3FC1-4D41-BA0C-21B72FB89022" TargetMode="External"/><Relationship Id="rId97" Type="http://schemas.openxmlformats.org/officeDocument/2006/relationships/hyperlink" Target="http://pravo.minjust.ru:8080/bigs/showDocument.html?id=337E0E0E-FDB8-4B96-B8A3-AAE7BC750AEC" TargetMode="External"/><Relationship Id="rId120" Type="http://schemas.openxmlformats.org/officeDocument/2006/relationships/hyperlink" Target="http://pravo.minjust.ru:8080/bigs/showDocument.html?id=6BC10040-FA2D-4D3D-B161-81C88DBEF072" TargetMode="External"/><Relationship Id="rId141" Type="http://schemas.openxmlformats.org/officeDocument/2006/relationships/hyperlink" Target="http://pravo.minjust.ru:8080/bigs/showDocument.html?id=6BC10040-FA2D-4D3D-B161-81C88DBEF072" TargetMode="External"/><Relationship Id="rId358" Type="http://schemas.openxmlformats.org/officeDocument/2006/relationships/hyperlink" Target="http://pravo.minjust.ru:8080/bigs/showDocument.html?id=6BC10040-FA2D-4D3D-B161-81C88DBEF072" TargetMode="External"/><Relationship Id="rId379" Type="http://schemas.openxmlformats.org/officeDocument/2006/relationships/hyperlink" Target="http://pravo.minjust.ru:8080/bigs/showDocument.html?id=6BC10040-FA2D-4D3D-B161-81C88DBEF072" TargetMode="External"/><Relationship Id="rId7" Type="http://schemas.openxmlformats.org/officeDocument/2006/relationships/hyperlink" Target="http://pravo.minjust.ru:8080/bigs/showDocument.html?id=F7F66C55-D28A-4C4E-BA8C-5B039ACF62EB" TargetMode="External"/><Relationship Id="rId162" Type="http://schemas.openxmlformats.org/officeDocument/2006/relationships/hyperlink" Target="http://pravo.minjust.ru:8080/bigs/showDocument.html?id=929690B6-2BE3-4577-8888-CA6BBB503C79" TargetMode="External"/><Relationship Id="rId183" Type="http://schemas.openxmlformats.org/officeDocument/2006/relationships/hyperlink" Target="http://pravo.minjust.ru:8080/bigs/showDocument.html?id=96E20C02-1B12-465A-B64C-24AA92270007" TargetMode="External"/><Relationship Id="rId218" Type="http://schemas.openxmlformats.org/officeDocument/2006/relationships/hyperlink" Target="http://pravo.minjust.ru:8080/bigs/showDocument.html?id=AED689FA-3F3D-4A4B-9EC2-2F257A24756D" TargetMode="External"/><Relationship Id="rId239" Type="http://schemas.openxmlformats.org/officeDocument/2006/relationships/hyperlink" Target="http://pravo.minjust.ru:8080/bigs/showDocument.html?id=EB042C48-DE0E-4DBE-8305-4D48DDDB63A2" TargetMode="External"/><Relationship Id="rId250" Type="http://schemas.openxmlformats.org/officeDocument/2006/relationships/hyperlink" Target="http://pravo.minjust.ru:8080/bigs/showDocument.html?id=7B2AE233-46A7-4388-A8A6-F62941BDEB85" TargetMode="External"/><Relationship Id="rId271" Type="http://schemas.openxmlformats.org/officeDocument/2006/relationships/hyperlink" Target="http://pravo.minjust.ru:8080/bigs/showDocument.html?id=AED689FA-3F3D-4A4B-9EC2-2F257A24756D" TargetMode="External"/><Relationship Id="rId292" Type="http://schemas.openxmlformats.org/officeDocument/2006/relationships/hyperlink" Target="http://pravo.minjust.ru:8080/bigs/showDocument.html?id=6BC10040-FA2D-4D3D-B161-81C88DBEF072" TargetMode="External"/><Relationship Id="rId306" Type="http://schemas.openxmlformats.org/officeDocument/2006/relationships/hyperlink" Target="http://pravo.minjust.ru:8080/bigs/showDocument.html?id=6665C044-3FC1-4D41-BA0C-21B72FB89022" TargetMode="External"/><Relationship Id="rId24" Type="http://schemas.openxmlformats.org/officeDocument/2006/relationships/hyperlink" Target="http://pravo.minjust.ru:8080/bigs/showDocument.html?id=6BC10040-FA2D-4D3D-B161-81C88DBEF072" TargetMode="External"/><Relationship Id="rId45" Type="http://schemas.openxmlformats.org/officeDocument/2006/relationships/hyperlink" Target="http://pravo.minjust.ru:8080/bigs/showDocument.html?id=6665C044-3FC1-4D41-BA0C-21B72FB89022" TargetMode="External"/><Relationship Id="rId66" Type="http://schemas.openxmlformats.org/officeDocument/2006/relationships/hyperlink" Target="http://pravo.minjust.ru:8080/bigs/showDocument.html?id=929690B6-2BE3-4577-8888-CA6BBB503C79" TargetMode="External"/><Relationship Id="rId87" Type="http://schemas.openxmlformats.org/officeDocument/2006/relationships/hyperlink" Target="http://pravo.minjust.ru:8080/bigs/showDocument.html?id=6665C044-3FC1-4D41-BA0C-21B72FB89022" TargetMode="External"/><Relationship Id="rId110" Type="http://schemas.openxmlformats.org/officeDocument/2006/relationships/hyperlink" Target="http://pravo.minjust.ru:8080/bigs/showDocument.html?id=AED689FA-3F3D-4A4B-9EC2-2F257A24756D" TargetMode="External"/><Relationship Id="rId131" Type="http://schemas.openxmlformats.org/officeDocument/2006/relationships/hyperlink" Target="http://pravo.minjust.ru:8080/bigs/showDocument.html?id=6BC10040-FA2D-4D3D-B161-81C88DBEF072" TargetMode="External"/><Relationship Id="rId327" Type="http://schemas.openxmlformats.org/officeDocument/2006/relationships/hyperlink" Target="http://pravo.minjust.ru:8080/bigs/showDocument.html?id=929690B6-2BE3-4577-8888-CA6BBB503C79" TargetMode="External"/><Relationship Id="rId348" Type="http://schemas.openxmlformats.org/officeDocument/2006/relationships/hyperlink" Target="http://pravo.minjust.ru:8080/bigs/showDocument.html?id=6A510D1F-7DD2-4CAC-AF5E-B46F4D779290" TargetMode="External"/><Relationship Id="rId369" Type="http://schemas.openxmlformats.org/officeDocument/2006/relationships/hyperlink" Target="http://pravo.minjust.ru:8080/bigs/showDocument.html?id=A4811F44-EFC4-484A-8B69-EFF3B13DB83F" TargetMode="External"/><Relationship Id="rId152" Type="http://schemas.openxmlformats.org/officeDocument/2006/relationships/hyperlink" Target="http://pravo.minjust.ru:8080/bigs/showDocument.html?id=929690B6-2BE3-4577-8888-CA6BBB503C79" TargetMode="External"/><Relationship Id="rId173" Type="http://schemas.openxmlformats.org/officeDocument/2006/relationships/hyperlink" Target="http://pravo.minjust.ru:8080/bigs/showDocument.html?id=6665C044-3FC1-4D41-BA0C-21B72FB89022" TargetMode="External"/><Relationship Id="rId194" Type="http://schemas.openxmlformats.org/officeDocument/2006/relationships/hyperlink" Target="http://pravo.minjust.ru:8080/bigs/showDocument.html?id=6665C044-3FC1-4D41-BA0C-21B72FB89022" TargetMode="External"/><Relationship Id="rId208" Type="http://schemas.openxmlformats.org/officeDocument/2006/relationships/hyperlink" Target="http://pravo.minjust.ru:8080/bigs/showDocument.html?id=6BC10040-FA2D-4D3D-B161-81C88DBEF072" TargetMode="External"/><Relationship Id="rId229" Type="http://schemas.openxmlformats.org/officeDocument/2006/relationships/hyperlink" Target="http://pravo.minjust.ru:8080/bigs/showDocument.html?id=6BC10040-FA2D-4D3D-B161-81C88DBEF072" TargetMode="External"/><Relationship Id="rId380" Type="http://schemas.openxmlformats.org/officeDocument/2006/relationships/hyperlink" Target="http://pravo.minjust.ru:8080/bigs/showDocument.html?id=6665C044-3FC1-4D41-BA0C-21B72FB89022" TargetMode="External"/><Relationship Id="rId240" Type="http://schemas.openxmlformats.org/officeDocument/2006/relationships/hyperlink" Target="http://pravo.minjust.ru:8080/bigs/showDocument.html?id=96E20C02-1B12-465A-B64C-24AA92270007" TargetMode="External"/><Relationship Id="rId261" Type="http://schemas.openxmlformats.org/officeDocument/2006/relationships/hyperlink" Target="http://pravo.minjust.ru:8080/bigs/showDocument.html?id=929690B6-2BE3-4577-8888-CA6BBB503C79" TargetMode="External"/><Relationship Id="rId14" Type="http://schemas.openxmlformats.org/officeDocument/2006/relationships/hyperlink" Target="http://pravo.minjust.ru:8080/bigs/showDocument.html?id=332F69CF-083E-4A36-929D-F9DA95BED1FA" TargetMode="External"/><Relationship Id="rId35" Type="http://schemas.openxmlformats.org/officeDocument/2006/relationships/hyperlink" Target="http://pravo.minjust.ru:8080/bigs/showDocument.html?id=A4811F44-EFC4-484A-8B69-EFF3B13DB83F" TargetMode="External"/><Relationship Id="rId56" Type="http://schemas.openxmlformats.org/officeDocument/2006/relationships/hyperlink" Target="http://pravo.minjust.ru:8080/bigs/showDocument.html?id=337E0E0E-FDB8-4B96-B8A3-AAE7BC750AEC" TargetMode="External"/><Relationship Id="rId77" Type="http://schemas.openxmlformats.org/officeDocument/2006/relationships/hyperlink" Target="http://pravo.minjust.ru:8080/bigs/showDocument.html?id=524497EE-939B-46DF-83F5-03E4DB7C55E1"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929690B6-2BE3-4577-8888-CA6BBB503C79" TargetMode="External"/><Relationship Id="rId317" Type="http://schemas.openxmlformats.org/officeDocument/2006/relationships/hyperlink" Target="http://zakon.scli.ru/" TargetMode="External"/><Relationship Id="rId338" Type="http://schemas.openxmlformats.org/officeDocument/2006/relationships/hyperlink" Target="http://pravo.minjust.ru:8080/bigs/showDocument.html?id=6BC10040-FA2D-4D3D-B161-81C88DBEF072" TargetMode="External"/><Relationship Id="rId359" Type="http://schemas.openxmlformats.org/officeDocument/2006/relationships/hyperlink" Target="http://pravo.minjust.ru:8080/bigs/showDocument.html?id=6665C044-3FC1-4D41-BA0C-21B72FB89022" TargetMode="External"/><Relationship Id="rId8" Type="http://schemas.openxmlformats.org/officeDocument/2006/relationships/hyperlink" Target="http://pravo.minjust.ru:8080/bigs/showDocument.html?id=3EB4FE42-2B3C-4EF2-9E74-6E55DD8CE063" TargetMode="External"/><Relationship Id="rId98" Type="http://schemas.openxmlformats.org/officeDocument/2006/relationships/hyperlink" Target="http://pravo.minjust.ru:8080/bigs/showDocument.html?id=111863D6-B7F1-481B-9BDF-5A9EFF92F0AA" TargetMode="External"/><Relationship Id="rId121" Type="http://schemas.openxmlformats.org/officeDocument/2006/relationships/hyperlink" Target="http://pravo.minjust.ru:8080/bigs/showDocument.html?id=337E0E0E-FDB8-4B96-B8A3-AAE7BC750AEC" TargetMode="External"/><Relationship Id="rId142" Type="http://schemas.openxmlformats.org/officeDocument/2006/relationships/hyperlink" Target="http://pravo.minjust.ru:8080/bigs/showDocument.html?id=6665C044-3FC1-4D41-BA0C-21B72FB89022" TargetMode="External"/><Relationship Id="rId163" Type="http://schemas.openxmlformats.org/officeDocument/2006/relationships/hyperlink" Target="http://pravo.minjust.ru:8080/bigs/showDocument.html?id=5FF046C1-5219-4609-8ACE-190BEA4DF889" TargetMode="External"/><Relationship Id="rId184" Type="http://schemas.openxmlformats.org/officeDocument/2006/relationships/hyperlink" Target="http://pravo.minjust.ru:8080/bigs/showDocument.html?id=929690B6-2BE3-4577-8888-CA6BBB503C79" TargetMode="External"/><Relationship Id="rId219" Type="http://schemas.openxmlformats.org/officeDocument/2006/relationships/hyperlink" Target="http://pravo.minjust.ru:8080/bigs/showDocument.html?id=6665C044-3FC1-4D41-BA0C-21B72FB89022" TargetMode="External"/><Relationship Id="rId370" Type="http://schemas.openxmlformats.org/officeDocument/2006/relationships/hyperlink" Target="http://zakon.scli.ru/" TargetMode="External"/><Relationship Id="rId230" Type="http://schemas.openxmlformats.org/officeDocument/2006/relationships/hyperlink" Target="http://pravo.minjust.ru:8080/bigs/showDocument.html?id=337E0E0E-FDB8-4B96-B8A3-AAE7BC750AEC" TargetMode="External"/><Relationship Id="rId251" Type="http://schemas.openxmlformats.org/officeDocument/2006/relationships/hyperlink" Target="http://pravo.minjust.ru:8080/bigs/showDocument.html?id=B11798FF-43B9-49DB-B06C-4223F9D555E2" TargetMode="External"/><Relationship Id="rId25" Type="http://schemas.openxmlformats.org/officeDocument/2006/relationships/hyperlink" Target="http://pravo.minjust.ru:8080/bigs/showDocument.html?id=6BC10040-FA2D-4D3D-B161-81C88DBEF072" TargetMode="External"/><Relationship Id="rId46" Type="http://schemas.openxmlformats.org/officeDocument/2006/relationships/hyperlink" Target="http://pravo.minjust.ru:8080/bigs/showDocument.html?id=14EB0F9E-FF4C-49C8-BFC5-3EDE32AF8A57" TargetMode="External"/><Relationship Id="rId67" Type="http://schemas.openxmlformats.org/officeDocument/2006/relationships/hyperlink" Target="http://pravo.minjust.ru:8080/bigs/showDocument.html?id=A4811F44-EFC4-484A-8B69-EFF3B13DB83F" TargetMode="External"/><Relationship Id="rId272" Type="http://schemas.openxmlformats.org/officeDocument/2006/relationships/hyperlink" Target="http://pravo.minjust.ru:8080/bigs/showDocument.html?id=6A510D1F-7DD2-4CAC-AF5E-B46F4D779290" TargetMode="External"/><Relationship Id="rId293" Type="http://schemas.openxmlformats.org/officeDocument/2006/relationships/hyperlink" Target="http://pravo.minjust.ru:8080/bigs/showDocument.html?id=6665C044-3FC1-4D41-BA0C-21B72FB89022" TargetMode="External"/><Relationship Id="rId307" Type="http://schemas.openxmlformats.org/officeDocument/2006/relationships/hyperlink" Target="http://pravo.minjust.ru:8080/bigs/showDocument.html?id=929690B6-2BE3-4577-8888-CA6BBB503C79" TargetMode="External"/><Relationship Id="rId328" Type="http://schemas.openxmlformats.org/officeDocument/2006/relationships/hyperlink" Target="http://pravo.minjust.ru:8080/bigs/showDocument.html?id=929690B6-2BE3-4577-8888-CA6BBB503C79" TargetMode="External"/><Relationship Id="rId349" Type="http://schemas.openxmlformats.org/officeDocument/2006/relationships/hyperlink" Target="http://pravo.minjust.ru:8080/bigs/showDocument.html?id=337E0E0E-FDB8-4B96-B8A3-AAE7BC750AEC" TargetMode="External"/><Relationship Id="rId88" Type="http://schemas.openxmlformats.org/officeDocument/2006/relationships/hyperlink" Target="http://pravo.minjust.ru:8080/bigs/showDocument.html?id=6665C044-3FC1-4D41-BA0C-21B72FB89022" TargetMode="External"/><Relationship Id="rId111" Type="http://schemas.openxmlformats.org/officeDocument/2006/relationships/hyperlink" Target="http://pravo.minjust.ru:8080/bigs/showDocument.html?id=AED689FA-3F3D-4A4B-9EC2-2F257A24756D" TargetMode="External"/><Relationship Id="rId132" Type="http://schemas.openxmlformats.org/officeDocument/2006/relationships/hyperlink" Target="http://pravo.minjust.ru:8080/bigs/showDocument.html?id=6BC10040-FA2D-4D3D-B161-81C88DBEF072" TargetMode="External"/><Relationship Id="rId153" Type="http://schemas.openxmlformats.org/officeDocument/2006/relationships/hyperlink" Target="http://pravo.minjust.ru:8080/bigs/showDocument.html?id=337E0E0E-FDB8-4B96-B8A3-AAE7BC750AEC" TargetMode="External"/><Relationship Id="rId174" Type="http://schemas.openxmlformats.org/officeDocument/2006/relationships/hyperlink" Target="http://pravo.minjust.ru:8080/bigs/showDocument.html?id=6665C044-3FC1-4D41-BA0C-21B72FB89022" TargetMode="External"/><Relationship Id="rId195" Type="http://schemas.openxmlformats.org/officeDocument/2006/relationships/hyperlink" Target="http://pravo.minjust.ru:8080/bigs/showDocument.html?id=337E0E0E-FDB8-4B96-B8A3-AAE7BC750AEC" TargetMode="External"/><Relationship Id="rId209" Type="http://schemas.openxmlformats.org/officeDocument/2006/relationships/hyperlink" Target="http://pravo.minjust.ru:8080/bigs/showDocument.html?id=7B2AE233-46A7-4388-A8A6-F62941BDEB85" TargetMode="External"/><Relationship Id="rId360" Type="http://schemas.openxmlformats.org/officeDocument/2006/relationships/hyperlink" Target="http://pravo.minjust.ru:8080/bigs/showDocument.html?id=6A510D1F-7DD2-4CAC-AF5E-B46F4D779290" TargetMode="External"/><Relationship Id="rId381" Type="http://schemas.openxmlformats.org/officeDocument/2006/relationships/hyperlink" Target="http://pravo.minjust.ru:8080/bigs/showDocument.html?id=337E0E0E-FDB8-4B96-B8A3-AAE7BC750AEC" TargetMode="External"/><Relationship Id="rId220" Type="http://schemas.openxmlformats.org/officeDocument/2006/relationships/hyperlink" Target="http://pravo.minjust.ru:8080/bigs/showDocument.html?id=337E0E0E-FDB8-4B96-B8A3-AAE7BC750AEC" TargetMode="External"/><Relationship Id="rId241" Type="http://schemas.openxmlformats.org/officeDocument/2006/relationships/hyperlink" Target="http://pravo.minjust.ru:8080/bigs/showDocument.html?id=6A510D1F-7DD2-4CAC-AF5E-B46F4D779290" TargetMode="External"/><Relationship Id="rId15" Type="http://schemas.openxmlformats.org/officeDocument/2006/relationships/hyperlink" Target="http://pravo.minjust.ru:8080/bigs/showDocument.html?id=AED689FA-3F3D-4A4B-9EC2-2F257A24756D" TargetMode="External"/><Relationship Id="rId36" Type="http://schemas.openxmlformats.org/officeDocument/2006/relationships/hyperlink" Target="http://pravo.minjust.ru:8080/bigs/showDocument.html?id=6665C044-3FC1-4D41-BA0C-21B72FB89022" TargetMode="External"/><Relationship Id="rId57" Type="http://schemas.openxmlformats.org/officeDocument/2006/relationships/hyperlink" Target="http://pravo.minjust.ru:8080/bigs/showDocument.html?id=A0054EF6-D553-45FD-BBF9-296A4B24006F" TargetMode="External"/><Relationship Id="rId262" Type="http://schemas.openxmlformats.org/officeDocument/2006/relationships/hyperlink" Target="http://pravo.minjust.ru:8080/bigs/showDocument.html?id=6BC10040-FA2D-4D3D-B161-81C88DBEF072" TargetMode="External"/><Relationship Id="rId283" Type="http://schemas.openxmlformats.org/officeDocument/2006/relationships/hyperlink" Target="http://pravo.minjust.ru:8080/bigs/showDocument.html?id=337E0E0E-FDB8-4B96-B8A3-AAE7BC750AEC" TargetMode="External"/><Relationship Id="rId318" Type="http://schemas.openxmlformats.org/officeDocument/2006/relationships/hyperlink" Target="http://zakon.scli.ru/" TargetMode="External"/><Relationship Id="rId339" Type="http://schemas.openxmlformats.org/officeDocument/2006/relationships/hyperlink" Target="http://pravo.minjust.ru:8080/bigs/showDocument.html?id=6BC10040-FA2D-4D3D-B161-81C88DBEF072" TargetMode="External"/><Relationship Id="rId78" Type="http://schemas.openxmlformats.org/officeDocument/2006/relationships/hyperlink" Target="http://pravo.minjust.ru:8080/bigs/showDocument.html?id=6A510D1F-7DD2-4CAC-AF5E-B46F4D779290" TargetMode="External"/><Relationship Id="rId99" Type="http://schemas.openxmlformats.org/officeDocument/2006/relationships/hyperlink" Target="http://pravo.minjust.ru:8080/bigs/showDocument.html?id=6665C044-3FC1-4D41-BA0C-21B72FB89022"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6BC10040-FA2D-4D3D-B161-81C88DBEF072" TargetMode="External"/><Relationship Id="rId143" Type="http://schemas.openxmlformats.org/officeDocument/2006/relationships/hyperlink" Target="http://pravo.minjust.ru:8080/bigs/showDocument.html?id=6665C044-3FC1-4D41-BA0C-21B72FB89022" TargetMode="External"/><Relationship Id="rId164" Type="http://schemas.openxmlformats.org/officeDocument/2006/relationships/hyperlink" Target="http://pravo.minjust.ru:8080/bigs/showDocument.html?id=929690B6-2BE3-4577-8888-CA6BBB503C79" TargetMode="External"/><Relationship Id="rId185" Type="http://schemas.openxmlformats.org/officeDocument/2006/relationships/hyperlink" Target="http://pravo.minjust.ru:8080/bigs/showDocument.html?id=6BC10040-FA2D-4D3D-B161-81C88DBEF072" TargetMode="External"/><Relationship Id="rId350" Type="http://schemas.openxmlformats.org/officeDocument/2006/relationships/hyperlink" Target="http://pravo.minjust.ru:8080/bigs/showDocument.html?id=6A510D1F-7DD2-4CAC-AF5E-B46F4D779290" TargetMode="External"/><Relationship Id="rId371" Type="http://schemas.openxmlformats.org/officeDocument/2006/relationships/hyperlink" Target="http://zakon.scli.ru/" TargetMode="External"/><Relationship Id="rId9" Type="http://schemas.openxmlformats.org/officeDocument/2006/relationships/hyperlink" Target="http://pravo.minjust.ru:8080/bigs/showDocument.html?id=8E79C170-1A76-4392-9A1E-CFE7CC511BE6" TargetMode="External"/><Relationship Id="rId210" Type="http://schemas.openxmlformats.org/officeDocument/2006/relationships/hyperlink" Target="http://pravo.minjust.ru:8080/bigs/showDocument.html?id=337E0E0E-FDB8-4B96-B8A3-AAE7BC750AEC" TargetMode="External"/><Relationship Id="rId26" Type="http://schemas.openxmlformats.org/officeDocument/2006/relationships/hyperlink" Target="http://pravo.minjust.ru:8080/bigs/showDocument.html?id=6A510D1F-7DD2-4CAC-AF5E-B46F4D779290" TargetMode="External"/><Relationship Id="rId231" Type="http://schemas.openxmlformats.org/officeDocument/2006/relationships/hyperlink" Target="http://pravo.minjust.ru:8080/bigs/showDocument.html?id=6BC10040-FA2D-4D3D-B161-81C88DBEF072" TargetMode="External"/><Relationship Id="rId252" Type="http://schemas.openxmlformats.org/officeDocument/2006/relationships/hyperlink" Target="http://pravo.minjust.ru:8080/bigs/showDocument.html?id=6BC10040-FA2D-4D3D-B161-81C88DBEF072" TargetMode="External"/><Relationship Id="rId273" Type="http://schemas.openxmlformats.org/officeDocument/2006/relationships/hyperlink" Target="http://zakon.scli.ru/" TargetMode="External"/><Relationship Id="rId294" Type="http://schemas.openxmlformats.org/officeDocument/2006/relationships/hyperlink" Target="http://pravo.minjust.ru:8080/bigs/showDocument.html?id=60E08DD3-A113-4C2C-BF2A-D7CDCD7938DE" TargetMode="External"/><Relationship Id="rId308" Type="http://schemas.openxmlformats.org/officeDocument/2006/relationships/hyperlink" Target="http://pravo.minjust.ru:8080/bigs/showDocument.html?id=5FF046C1-5219-4609-8ACE-190BEA4DF889" TargetMode="External"/><Relationship Id="rId329" Type="http://schemas.openxmlformats.org/officeDocument/2006/relationships/hyperlink" Target="http://pravo.minjust.ru:8080/bigs/showDocument.html?id=6A510D1F-7DD2-4CAC-AF5E-B46F4D779290" TargetMode="External"/><Relationship Id="rId47" Type="http://schemas.openxmlformats.org/officeDocument/2006/relationships/hyperlink" Target="http://pravo.minjust.ru:8080/bigs/showDocument.html?id=A4811F44-EFC4-484A-8B69-EFF3B13DB83F" TargetMode="External"/><Relationship Id="rId68" Type="http://schemas.openxmlformats.org/officeDocument/2006/relationships/hyperlink" Target="http://pravo.minjust.ru:8080/bigs/showDocument.html?id=A4811F44-EFC4-484A-8B69-EFF3B13DB83F" TargetMode="External"/><Relationship Id="rId89" Type="http://schemas.openxmlformats.org/officeDocument/2006/relationships/hyperlink" Target="http://pravo.minjust.ru:8080/bigs/showDocument.html?id=929690B6-2BE3-4577-8888-CA6BBB503C79" TargetMode="External"/><Relationship Id="rId112" Type="http://schemas.openxmlformats.org/officeDocument/2006/relationships/hyperlink" Target="http://pravo.minjust.ru:8080/bigs/showDocument.html?id=AED689FA-3F3D-4A4B-9EC2-2F257A24756D" TargetMode="External"/><Relationship Id="rId133" Type="http://schemas.openxmlformats.org/officeDocument/2006/relationships/hyperlink" Target="http://pravo.minjust.ru:8080/bigs/showDocument.html?id=7B2AE233-46A7-4388-A8A6-F62941BDEB85" TargetMode="External"/><Relationship Id="rId154" Type="http://schemas.openxmlformats.org/officeDocument/2006/relationships/hyperlink" Target="http://pravo.minjust.ru:8080/bigs/showDocument.html?id=6665C044-3FC1-4D41-BA0C-21B72FB89022" TargetMode="External"/><Relationship Id="rId175" Type="http://schemas.openxmlformats.org/officeDocument/2006/relationships/hyperlink" Target="http://pravo.minjust.ru:8080/bigs/showDocument.html?id=929690B6-2BE3-4577-8888-CA6BBB503C79" TargetMode="External"/><Relationship Id="rId340" Type="http://schemas.openxmlformats.org/officeDocument/2006/relationships/hyperlink" Target="http://pravo.minjust.ru:8080/bigs/showDocument.html?id=6BC10040-FA2D-4D3D-B161-81C88DBEF072" TargetMode="External"/><Relationship Id="rId361" Type="http://schemas.openxmlformats.org/officeDocument/2006/relationships/hyperlink" Target="http://pravo.minjust.ru:8080/bigs/showDocument.html?id=337E0E0E-FDB8-4B96-B8A3-AAE7BC750AEC" TargetMode="External"/><Relationship Id="rId196" Type="http://schemas.openxmlformats.org/officeDocument/2006/relationships/hyperlink" Target="http://pravo.minjust.ru:8080/bigs/showDocument.html?id=6A510D1F-7DD2-4CAC-AF5E-B46F4D779290" TargetMode="External"/><Relationship Id="rId200" Type="http://schemas.openxmlformats.org/officeDocument/2006/relationships/hyperlink" Target="http://pravo.minjust.ru:8080/bigs/showDocument.html?id=EB042C48-DE0E-4DBE-8305-4D48DDDB63A2" TargetMode="External"/><Relationship Id="rId382" Type="http://schemas.openxmlformats.org/officeDocument/2006/relationships/hyperlink" Target="http://pravo.minjust.ru:8080/bigs/showDocument.html?id=6BC10040-FA2D-4D3D-B161-81C88DBEF072" TargetMode="External"/><Relationship Id="rId16" Type="http://schemas.openxmlformats.org/officeDocument/2006/relationships/hyperlink" Target="http://pravo.minjust.ru:8080/bigs/showDocument.html?id=5FF046C1-5219-4609-8ACE-190BEA4DF889" TargetMode="External"/><Relationship Id="rId221" Type="http://schemas.openxmlformats.org/officeDocument/2006/relationships/hyperlink" Target="http://pravo.minjust.ru:8080/bigs/showDocument.html?id=7B2AE233-46A7-4388-A8A6-F62941BDEB85" TargetMode="External"/><Relationship Id="rId242" Type="http://schemas.openxmlformats.org/officeDocument/2006/relationships/hyperlink" Target="http://pravo.minjust.ru:8080/bigs/showDocument.html?id=6665C044-3FC1-4D41-BA0C-21B72FB89022" TargetMode="External"/><Relationship Id="rId263" Type="http://schemas.openxmlformats.org/officeDocument/2006/relationships/hyperlink" Target="http://pravo.minjust.ru:8080/bigs/showDocument.html?id=6BC10040-FA2D-4D3D-B161-81C88DBEF072" TargetMode="External"/><Relationship Id="rId284" Type="http://schemas.openxmlformats.org/officeDocument/2006/relationships/hyperlink" Target="http://pravo.minjust.ru:8080/bigs/showDocument.html?id=337E0E0E-FDB8-4B96-B8A3-AAE7BC750AEC" TargetMode="External"/><Relationship Id="rId319" Type="http://schemas.openxmlformats.org/officeDocument/2006/relationships/hyperlink" Target="http://pravo.minjust.ru:8080/bigs/showDocument.html?id=5FF046C1-5219-4609-8ACE-190BEA4DF889" TargetMode="External"/><Relationship Id="rId37" Type="http://schemas.openxmlformats.org/officeDocument/2006/relationships/hyperlink" Target="http://pravo.minjust.ru:8080/bigs/showDocument.html?id=A4811F44-EFC4-484A-8B69-EFF3B13DB83F" TargetMode="External"/><Relationship Id="rId58" Type="http://schemas.openxmlformats.org/officeDocument/2006/relationships/hyperlink" Target="http://zakon.scli.ru/" TargetMode="External"/><Relationship Id="rId79" Type="http://schemas.openxmlformats.org/officeDocument/2006/relationships/hyperlink" Target="http://pravo.minjust.ru:8080/bigs/showDocument.html?id=18B68750-B18F-40EC-84A9-896627BB71D9"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6BC10040-FA2D-4D3D-B161-81C88DBEF072" TargetMode="External"/><Relationship Id="rId144" Type="http://schemas.openxmlformats.org/officeDocument/2006/relationships/hyperlink" Target="http://pravo.minjust.ru:8080/bigs/showDocument.html?id=6BC10040-FA2D-4D3D-B161-81C88DBEF072" TargetMode="External"/><Relationship Id="rId330" Type="http://schemas.openxmlformats.org/officeDocument/2006/relationships/hyperlink" Target="http://pravo.minjust.ru:8080/bigs/showDocument.html?id=6BC10040-FA2D-4D3D-B161-81C88DBEF072" TargetMode="External"/><Relationship Id="rId90" Type="http://schemas.openxmlformats.org/officeDocument/2006/relationships/hyperlink" Target="http://pravo.minjust.ru:8080/bigs/showDocument.html?id=A4811F44-EFC4-484A-8B69-EFF3B13DB83F" TargetMode="External"/><Relationship Id="rId165" Type="http://schemas.openxmlformats.org/officeDocument/2006/relationships/hyperlink" Target="http://pravo.minjust.ru:8080/bigs/showDocument.html?id=A0054EF6-D553-45FD-BBF9-296A4B24006F" TargetMode="External"/><Relationship Id="rId186" Type="http://schemas.openxmlformats.org/officeDocument/2006/relationships/hyperlink" Target="http://pravo.minjust.ru:8080/bigs/showDocument.html?id=7B2AE233-46A7-4388-A8A6-F62941BDEB85" TargetMode="External"/><Relationship Id="rId351" Type="http://schemas.openxmlformats.org/officeDocument/2006/relationships/hyperlink" Target="http://zakon.scli.ru/" TargetMode="External"/><Relationship Id="rId372" Type="http://schemas.openxmlformats.org/officeDocument/2006/relationships/hyperlink" Target="http://pravo.minjust.ru:8080/bigs/showDocument.html?id=6BC10040-FA2D-4D3D-B161-81C88DBEF072" TargetMode="External"/><Relationship Id="rId211" Type="http://schemas.openxmlformats.org/officeDocument/2006/relationships/hyperlink" Target="http://pravo.minjust.ru:8080/bigs/showDocument.html?id=6BC10040-FA2D-4D3D-B161-81C88DBEF072"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6BC10040-FA2D-4D3D-B161-81C88DBEF072" TargetMode="External"/><Relationship Id="rId274" Type="http://schemas.openxmlformats.org/officeDocument/2006/relationships/hyperlink" Target="http://zakon.scli.ru/" TargetMode="External"/><Relationship Id="rId295" Type="http://schemas.openxmlformats.org/officeDocument/2006/relationships/hyperlink" Target="http://pravo.minjust.ru:8080/bigs/showDocument.html?id=8B72231B-E1D5-434E-AB34-7750086672E2" TargetMode="External"/><Relationship Id="rId309" Type="http://schemas.openxmlformats.org/officeDocument/2006/relationships/hyperlink" Target="http://pravo.minjust.ru:8080/bigs/showDocument.html?id=AB8CD4C4-8D82-444E-83C5-FF5157A65F85"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929690B6-2BE3-4577-8888-CA6BBB503C79" TargetMode="External"/><Relationship Id="rId69" Type="http://schemas.openxmlformats.org/officeDocument/2006/relationships/hyperlink" Target="http://zakon.scli.ru/" TargetMode="External"/><Relationship Id="rId113" Type="http://schemas.openxmlformats.org/officeDocument/2006/relationships/hyperlink" Target="http://pravo.minjust.ru:8080/bigs/showDocument.html?id=AED689FA-3F3D-4A4B-9EC2-2F257A24756D" TargetMode="External"/><Relationship Id="rId134" Type="http://schemas.openxmlformats.org/officeDocument/2006/relationships/hyperlink" Target="http://pravo.minjust.ru:8080/bigs/showDocument.html?id=337E0E0E-FDB8-4B96-B8A3-AAE7BC750AEC" TargetMode="External"/><Relationship Id="rId320" Type="http://schemas.openxmlformats.org/officeDocument/2006/relationships/hyperlink" Target="http://pravo.minjust.ru:8080/bigs/showDocument.html?id=6BC10040-FA2D-4D3D-B161-81C88DBEF072" TargetMode="External"/><Relationship Id="rId80" Type="http://schemas.openxmlformats.org/officeDocument/2006/relationships/hyperlink" Target="http://pravo.minjust.ru:8080/bigs/showDocument.html?id=6665C044-3FC1-4D41-BA0C-21B72FB89022" TargetMode="External"/><Relationship Id="rId155" Type="http://schemas.openxmlformats.org/officeDocument/2006/relationships/hyperlink" Target="http://pravo.minjust.ru:8080/bigs/showDocument.html?id=6BC10040-FA2D-4D3D-B161-81C88DBEF072" TargetMode="External"/><Relationship Id="rId176" Type="http://schemas.openxmlformats.org/officeDocument/2006/relationships/hyperlink" Target="http://pravo.minjust.ru:8080/bigs/showDocument.html?id=AED689FA-3F3D-4A4B-9EC2-2F257A24756D" TargetMode="External"/><Relationship Id="rId197" Type="http://schemas.openxmlformats.org/officeDocument/2006/relationships/hyperlink" Target="http://pravo.minjust.ru:8080/bigs/showDocument.html?id=A4811F44-EFC4-484A-8B69-EFF3B13DB83F" TargetMode="External"/><Relationship Id="rId341" Type="http://schemas.openxmlformats.org/officeDocument/2006/relationships/hyperlink" Target="http://zakon.scli.ru/" TargetMode="External"/><Relationship Id="rId362" Type="http://schemas.openxmlformats.org/officeDocument/2006/relationships/hyperlink" Target="http://pravo.minjust.ru:8080/bigs/showDocument.html?id=A0054EF6-D553-45FD-BBF9-296A4B24006F" TargetMode="External"/><Relationship Id="rId383" Type="http://schemas.openxmlformats.org/officeDocument/2006/relationships/hyperlink" Target="http://pravo.minjust.ru:8080/bigs/showDocument.html?id=7B2AE233-46A7-4388-A8A6-F62941BDEB85" TargetMode="External"/><Relationship Id="rId201" Type="http://schemas.openxmlformats.org/officeDocument/2006/relationships/hyperlink" Target="http://pravo.minjust.ru:8080/bigs/showDocument.html?id=96E20C02-1B12-465A-B64C-24AA92270007" TargetMode="External"/><Relationship Id="rId222" Type="http://schemas.openxmlformats.org/officeDocument/2006/relationships/hyperlink" Target="http://pravo.minjust.ru:8080/bigs/showDocument.html?id=337E0E0E-FDB8-4B96-B8A3-AAE7BC750AEC" TargetMode="External"/><Relationship Id="rId243" Type="http://schemas.openxmlformats.org/officeDocument/2006/relationships/hyperlink" Target="http://pravo.minjust.ru:8080/bigs/showDocument.html?id=6BC10040-FA2D-4D3D-B161-81C88DBEF072" TargetMode="External"/><Relationship Id="rId264" Type="http://schemas.openxmlformats.org/officeDocument/2006/relationships/hyperlink" Target="http://pravo.minjust.ru:8080/bigs/showDocument.html?id=6BC10040-FA2D-4D3D-B161-81C88DBEF072" TargetMode="External"/><Relationship Id="rId285" Type="http://schemas.openxmlformats.org/officeDocument/2006/relationships/hyperlink" Target="http://pravo.minjust.ru:8080/bigs/showDocument.html?id=929690B6-2BE3-4577-8888-CA6BBB503C79" TargetMode="External"/><Relationship Id="rId17" Type="http://schemas.openxmlformats.org/officeDocument/2006/relationships/hyperlink" Target="http://pravo.minjust.ru:8080/bigs/showDocument.html?id=A4811F44-EFC4-484A-8B69-EFF3B13DB83F" TargetMode="External"/><Relationship Id="rId38" Type="http://schemas.openxmlformats.org/officeDocument/2006/relationships/hyperlink" Target="http://pravo.minjust.ru:8080/bigs/showDocument.html?id=6BC10040-FA2D-4D3D-B161-81C88DBEF072" TargetMode="External"/><Relationship Id="rId59" Type="http://schemas.openxmlformats.org/officeDocument/2006/relationships/hyperlink" Target="http://pravo.minjust.ru:8080/bigs/showDocument.html?id=A4811F44-EFC4-484A-8B69-EFF3B13DB83F"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337E0E0E-FDB8-4B96-B8A3-AAE7BC750AEC" TargetMode="External"/><Relationship Id="rId310"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929690B6-2BE3-4577-8888-CA6BBB503C79" TargetMode="External"/><Relationship Id="rId91" Type="http://schemas.openxmlformats.org/officeDocument/2006/relationships/hyperlink" Target="http://pravo.minjust.ru:8080/bigs/showDocument.html?id=6A510D1F-7DD2-4CAC-AF5E-B46F4D779290" TargetMode="External"/><Relationship Id="rId145" Type="http://schemas.openxmlformats.org/officeDocument/2006/relationships/hyperlink" Target="http://pravo.minjust.ru:8080/bigs/showDocument.html?id=6BC10040-FA2D-4D3D-B161-81C88DBEF072" TargetMode="External"/><Relationship Id="rId166" Type="http://schemas.openxmlformats.org/officeDocument/2006/relationships/hyperlink" Target="http://pravo.minjust.ru:8080/bigs/showDocument.html?id=337E0E0E-FDB8-4B96-B8A3-AAE7BC750AEC" TargetMode="External"/><Relationship Id="rId187" Type="http://schemas.openxmlformats.org/officeDocument/2006/relationships/hyperlink" Target="http://pravo.minjust.ru:8080/bigs/showDocument.html?id=6665C044-3FC1-4D41-BA0C-21B72FB89022" TargetMode="External"/><Relationship Id="rId331" Type="http://schemas.openxmlformats.org/officeDocument/2006/relationships/hyperlink" Target="http://pravo.minjust.ru:8080/bigs/showDocument.html?id=7B2AE233-46A7-4388-A8A6-F62941BDEB85" TargetMode="External"/><Relationship Id="rId352" Type="http://schemas.openxmlformats.org/officeDocument/2006/relationships/hyperlink" Target="http://pravo.minjust.ru:8080/bigs/showDocument.html?id=337E0E0E-FDB8-4B96-B8A3-AAE7BC750AEC" TargetMode="External"/><Relationship Id="rId373" Type="http://schemas.openxmlformats.org/officeDocument/2006/relationships/hyperlink" Target="http://pravo.minjust.ru:8080/bigs/showDocument.html?id=6BC10040-FA2D-4D3D-B161-81C88DBEF072" TargetMode="External"/><Relationship Id="rId1" Type="http://schemas.openxmlformats.org/officeDocument/2006/relationships/numbering" Target="numbering.xml"/><Relationship Id="rId212" Type="http://schemas.openxmlformats.org/officeDocument/2006/relationships/hyperlink" Target="http://pravo.minjust.ru:8080/bigs/showDocument.html?id=6665C044-3FC1-4D41-BA0C-21B72FB89022" TargetMode="External"/><Relationship Id="rId233" Type="http://schemas.openxmlformats.org/officeDocument/2006/relationships/hyperlink" Target="http://pravo.minjust.ru:8080/bigs/showDocument.html?id=6BC10040-FA2D-4D3D-B161-81C88DBEF072" TargetMode="External"/><Relationship Id="rId254" Type="http://schemas.openxmlformats.org/officeDocument/2006/relationships/hyperlink" Target="http://pravo.minjust.ru:8080/bigs/showDocument.html?id=6BC10040-FA2D-4D3D-B161-81C88DBEF072" TargetMode="External"/><Relationship Id="rId28" Type="http://schemas.openxmlformats.org/officeDocument/2006/relationships/hyperlink" Target="http://pravo.minjust.ru:8080/bigs/showDocument.html?id=337E0E0E-FDB8-4B96-B8A3-AAE7BC750AEC" TargetMode="External"/><Relationship Id="rId49" Type="http://schemas.openxmlformats.org/officeDocument/2006/relationships/hyperlink" Target="http://pravo.minjust.ru:8080/bigs/showDocument.html?id=332F69CF-083E-4A36-929D-F9DA95BED1FA" TargetMode="External"/><Relationship Id="rId114" Type="http://schemas.openxmlformats.org/officeDocument/2006/relationships/hyperlink" Target="http://pravo.minjust.ru:8080/bigs/showDocument.html?id=337E0E0E-FDB8-4B96-B8A3-AAE7BC750AEC"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E262A5DE-C87F-42B7-A120-7DCF949D8830" TargetMode="External"/><Relationship Id="rId300" Type="http://schemas.openxmlformats.org/officeDocument/2006/relationships/hyperlink" Target="http://pravo.minjust.ru:8080/bigs/showDocument.html?id=6665C044-3FC1-4D41-BA0C-21B72FB89022" TargetMode="External"/><Relationship Id="rId60" Type="http://schemas.openxmlformats.org/officeDocument/2006/relationships/hyperlink" Target="http://pravo.minjust.ru:8080/bigs/showDocument.html?id=337E0E0E-FDB8-4B96-B8A3-AAE7BC750AEC"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6BC10040-FA2D-4D3D-B161-81C88DBEF072" TargetMode="External"/><Relationship Id="rId156" Type="http://schemas.openxmlformats.org/officeDocument/2006/relationships/hyperlink" Target="http://pravo.minjust.ru:8080/bigs/showDocument.html?id=337E0E0E-FDB8-4B96-B8A3-AAE7BC750AEC" TargetMode="External"/><Relationship Id="rId177" Type="http://schemas.openxmlformats.org/officeDocument/2006/relationships/hyperlink" Target="http://pravo.minjust.ru:8080/bigs/showDocument.html?id=929690B6-2BE3-4577-8888-CA6BBB503C79" TargetMode="External"/><Relationship Id="rId198" Type="http://schemas.openxmlformats.org/officeDocument/2006/relationships/hyperlink" Target="http://pravo.minjust.ru:8080/bigs/showDocument.html?id=9AA48369-618A-4BB4-B4B8-AE15F2B7EBF6" TargetMode="External"/><Relationship Id="rId321" Type="http://schemas.openxmlformats.org/officeDocument/2006/relationships/hyperlink" Target="http://pravo.minjust.ru:8080/bigs/showDocument.html?id=6665C044-3FC1-4D41-BA0C-21B72FB89022" TargetMode="External"/><Relationship Id="rId342" Type="http://schemas.openxmlformats.org/officeDocument/2006/relationships/hyperlink" Target="http://pravo.minjust.ru:8080/bigs/showDocument.html?id=5FF046C1-5219-4609-8ACE-190BEA4DF889" TargetMode="External"/><Relationship Id="rId363" Type="http://schemas.openxmlformats.org/officeDocument/2006/relationships/hyperlink" Target="http://pravo.minjust.ru:8080/bigs/showDocument.html?id=337E0E0E-FDB8-4B96-B8A3-AAE7BC750AEC" TargetMode="External"/><Relationship Id="rId384" Type="http://schemas.openxmlformats.org/officeDocument/2006/relationships/fontTable" Target="fontTable.xml"/><Relationship Id="rId202" Type="http://schemas.openxmlformats.org/officeDocument/2006/relationships/hyperlink" Target="http://pravo.minjust.ru:8080/bigs/showDocument.html?id=6A510D1F-7DD2-4CAC-AF5E-B46F4D779290" TargetMode="External"/><Relationship Id="rId223" Type="http://schemas.openxmlformats.org/officeDocument/2006/relationships/hyperlink" Target="http://pravo.minjust.ru:8080/bigs/showDocument.html?id=6BC10040-FA2D-4D3D-B161-81C88DBEF072" TargetMode="External"/><Relationship Id="rId244" Type="http://schemas.openxmlformats.org/officeDocument/2006/relationships/hyperlink" Target="http://pravo.minjust.ru:8080/bigs/showDocument.html?id=6BC10040-FA2D-4D3D-B161-81C88DBEF072" TargetMode="External"/><Relationship Id="rId18" Type="http://schemas.openxmlformats.org/officeDocument/2006/relationships/hyperlink" Target="http://pravo.minjust.ru:8080/bigs/showDocument.html?id=7B2AE233-46A7-4388-A8A6-F62941BDEB85" TargetMode="External"/><Relationship Id="rId39" Type="http://schemas.openxmlformats.org/officeDocument/2006/relationships/hyperlink" Target="http://pravo.minjust.ru:8080/bigs/showDocument.html?id=6A510D1F-7DD2-4CAC-AF5E-B46F4D779290"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6BC10040-FA2D-4D3D-B161-81C88DBEF072" TargetMode="External"/><Relationship Id="rId50" Type="http://schemas.openxmlformats.org/officeDocument/2006/relationships/hyperlink" Target="http://pravo.minjust.ru:8080/bigs/showDocument.html?id=A4811F44-EFC4-484A-8B69-EFF3B13DB83F" TargetMode="External"/><Relationship Id="rId104" Type="http://schemas.openxmlformats.org/officeDocument/2006/relationships/hyperlink" Target="http://pravo.minjust.ru:8080/bigs/showDocument.html?id=337E0E0E-FDB8-4B96-B8A3-AAE7BC750AEC" TargetMode="External"/><Relationship Id="rId125" Type="http://schemas.openxmlformats.org/officeDocument/2006/relationships/hyperlink" Target="http://pravo.minjust.ru:8080/bigs/showDocument.html?id=7B2AE233-46A7-4388-A8A6-F62941BDEB85" TargetMode="External"/><Relationship Id="rId146" Type="http://schemas.openxmlformats.org/officeDocument/2006/relationships/hyperlink" Target="http://pravo.minjust.ru:8080/bigs/showDocument.html?id=337E0E0E-FDB8-4B96-B8A3-AAE7BC750AEC" TargetMode="External"/><Relationship Id="rId167" Type="http://schemas.openxmlformats.org/officeDocument/2006/relationships/hyperlink" Target="http://pravo.minjust.ru:8080/bigs/showDocument.html?id=7B2AE233-46A7-4388-A8A6-F62941BDEB85" TargetMode="External"/><Relationship Id="rId188" Type="http://schemas.openxmlformats.org/officeDocument/2006/relationships/hyperlink" Target="http://pravo.minjust.ru:8080/bigs/showDocument.html?id=929690B6-2BE3-4577-8888-CA6BBB503C79" TargetMode="External"/><Relationship Id="rId311" Type="http://schemas.openxmlformats.org/officeDocument/2006/relationships/hyperlink" Target="http://pravo.minjust.ru:8080/bigs/showDocument.html?id=8F21B21C-A408-42C4-B9FE-A939B863C84A" TargetMode="External"/><Relationship Id="rId332" Type="http://schemas.openxmlformats.org/officeDocument/2006/relationships/hyperlink" Target="http://pravo.minjust.ru:8080/bigs/showDocument.html?id=337E0E0E-FDB8-4B96-B8A3-AAE7BC750AEC" TargetMode="External"/><Relationship Id="rId353" Type="http://schemas.openxmlformats.org/officeDocument/2006/relationships/hyperlink" Target="http://pravo.minjust.ru:8080/bigs/showDocument.html?id=6A510D1F-7DD2-4CAC-AF5E-B46F4D779290" TargetMode="External"/><Relationship Id="rId374" Type="http://schemas.openxmlformats.org/officeDocument/2006/relationships/hyperlink" Target="http://pravo.minjust.ru:8080/bigs/showDocument.html?id=929690B6-2BE3-4577-8888-CA6BBB503C79" TargetMode="External"/><Relationship Id="rId71" Type="http://schemas.openxmlformats.org/officeDocument/2006/relationships/hyperlink" Target="http://pravo.minjust.ru:8080/bigs/showDocument.html?id=E999DCF9-926B-4FA1-9B51-8FD631C66B00" TargetMode="External"/><Relationship Id="rId92" Type="http://schemas.openxmlformats.org/officeDocument/2006/relationships/hyperlink" Target="http://pravo.minjust.ru:8080/bigs/showDocument.html?id=929690B6-2BE3-4577-8888-CA6BBB503C79" TargetMode="External"/><Relationship Id="rId213" Type="http://schemas.openxmlformats.org/officeDocument/2006/relationships/hyperlink" Target="http://pravo.minjust.ru:8080/bigs/showDocument.html?id=6665C044-3FC1-4D41-BA0C-21B72FB89022" TargetMode="External"/><Relationship Id="rId234" Type="http://schemas.openxmlformats.org/officeDocument/2006/relationships/hyperlink" Target="http://pravo.minjust.ru:8080/bigs/showDocument.html?id=AED689FA-3F3D-4A4B-9EC2-2F257A24756D" TargetMode="External"/><Relationship Id="rId2" Type="http://schemas.openxmlformats.org/officeDocument/2006/relationships/styles" Target="styles.xml"/><Relationship Id="rId29" Type="http://schemas.openxmlformats.org/officeDocument/2006/relationships/hyperlink" Target="http://pravo.minjust.ru:8080/bigs/showDocument.html?id=AED689FA-3F3D-4A4B-9EC2-2F257A24756D" TargetMode="External"/><Relationship Id="rId255" Type="http://schemas.openxmlformats.org/officeDocument/2006/relationships/hyperlink" Target="http://pravo.minjust.ru:8080/bigs/showDocument.html?id=6BC10040-FA2D-4D3D-B161-81C88DBEF072" TargetMode="External"/><Relationship Id="rId276" Type="http://schemas.openxmlformats.org/officeDocument/2006/relationships/hyperlink" Target="http://pravo.minjust.ru:8080/bigs/showDocument.html?id=5FF046C1-5219-4609-8ACE-190BEA4DF889" TargetMode="External"/><Relationship Id="rId297" Type="http://schemas.openxmlformats.org/officeDocument/2006/relationships/hyperlink" Target="http://pravo.minjust.ru:8080/bigs/showDocument.html?id=6665C044-3FC1-4D41-BA0C-21B72FB89022" TargetMode="External"/><Relationship Id="rId40" Type="http://schemas.openxmlformats.org/officeDocument/2006/relationships/hyperlink" Target="http://pravo.minjust.ru:8080/bigs/showDocument.html?id=6665C044-3FC1-4D41-BA0C-21B72FB89022" TargetMode="External"/><Relationship Id="rId115" Type="http://schemas.openxmlformats.org/officeDocument/2006/relationships/hyperlink" Target="http://pravo.minjust.ru:8080/bigs/showDocument.html?id=6BC10040-FA2D-4D3D-B161-81C88DBEF072" TargetMode="External"/><Relationship Id="rId136" Type="http://schemas.openxmlformats.org/officeDocument/2006/relationships/hyperlink" Target="http://pravo.minjust.ru:8080/bigs/showDocument.html?id=6BC10040-FA2D-4D3D-B161-81C88DBEF072" TargetMode="External"/><Relationship Id="rId157" Type="http://schemas.openxmlformats.org/officeDocument/2006/relationships/hyperlink" Target="http://pravo.minjust.ru:8080/bigs/showDocument.html?id=6BC10040-FA2D-4D3D-B161-81C88DBEF072" TargetMode="External"/><Relationship Id="rId178" Type="http://schemas.openxmlformats.org/officeDocument/2006/relationships/hyperlink" Target="http://pravo.minjust.ru:8080/bigs/showDocument.html?id=6665C044-3FC1-4D41-BA0C-21B72FB89022" TargetMode="External"/><Relationship Id="rId301" Type="http://schemas.openxmlformats.org/officeDocument/2006/relationships/hyperlink" Target="http://pravo.minjust.ru:8080/bigs/showDocument.html?id=E262A5DE-C87F-42B7-A120-7DCF949D8830" TargetMode="External"/><Relationship Id="rId322" Type="http://schemas.openxmlformats.org/officeDocument/2006/relationships/hyperlink" Target="http://pravo.minjust.ru:8080/bigs/showDocument.html?id=15D4560C-D530-4955-BF7E-F734337AE80B" TargetMode="External"/><Relationship Id="rId343" Type="http://schemas.openxmlformats.org/officeDocument/2006/relationships/hyperlink" Target="http://pravo.minjust.ru:8080/bigs/showDocument.html?id=929690B6-2BE3-4577-8888-CA6BBB503C79" TargetMode="External"/><Relationship Id="rId364" Type="http://schemas.openxmlformats.org/officeDocument/2006/relationships/hyperlink" Target="http://pravo.minjust.ru:8080/bigs/showDocument.html?id=929690B6-2BE3-4577-8888-CA6BBB503C79" TargetMode="External"/><Relationship Id="rId61" Type="http://schemas.openxmlformats.org/officeDocument/2006/relationships/hyperlink" Target="http://pravo.minjust.ru:8080/bigs/showDocument.html?id=A0054EF6-D553-45FD-BBF9-296A4B24006F" TargetMode="External"/><Relationship Id="rId82" Type="http://schemas.openxmlformats.org/officeDocument/2006/relationships/hyperlink" Target="http://pravo.minjust.ru:8080/bigs/showDocument.html?id=929690B6-2BE3-4577-8888-CA6BBB503C79" TargetMode="External"/><Relationship Id="rId199" Type="http://schemas.openxmlformats.org/officeDocument/2006/relationships/hyperlink" Target="http://pravo.minjust.ru:8080/bigs/showDocument.html?id=23BFA9AF-B847-4F54-8403-F2E327C4305A" TargetMode="External"/><Relationship Id="rId203" Type="http://schemas.openxmlformats.org/officeDocument/2006/relationships/hyperlink" Target="http://pravo.minjust.ru:8080/bigs/showDocument.html?id=96E20C02-1B12-465A-B64C-24AA92270007" TargetMode="External"/><Relationship Id="rId385" Type="http://schemas.openxmlformats.org/officeDocument/2006/relationships/theme" Target="theme/theme1.xml"/><Relationship Id="rId19" Type="http://schemas.openxmlformats.org/officeDocument/2006/relationships/hyperlink" Target="http://pravo.minjust.ru:8080/bigs/showDocument.html?id=337E0E0E-FDB8-4B96-B8A3-AAE7BC750AEC" TargetMode="External"/><Relationship Id="rId224" Type="http://schemas.openxmlformats.org/officeDocument/2006/relationships/hyperlink" Target="http://pravo.minjust.ru:8080/bigs/showDocument.html?id=6BC10040-FA2D-4D3D-B161-81C88DBEF072" TargetMode="External"/><Relationship Id="rId245" Type="http://schemas.openxmlformats.org/officeDocument/2006/relationships/hyperlink" Target="http://pravo.minjust.ru:8080/bigs/showDocument.html?id=6BC10040-FA2D-4D3D-B161-81C88DBEF072" TargetMode="External"/><Relationship Id="rId266" Type="http://schemas.openxmlformats.org/officeDocument/2006/relationships/hyperlink" Target="http://pravo.minjust.ru:8080/bigs/showDocument.html?id=337E0E0E-FDB8-4B96-B8A3-AAE7BC750AEC" TargetMode="External"/><Relationship Id="rId287" Type="http://schemas.openxmlformats.org/officeDocument/2006/relationships/hyperlink" Target="http://pravo.minjust.ru:8080/bigs/showDocument.html?id=AED689FA-3F3D-4A4B-9EC2-2F257A24756D" TargetMode="External"/><Relationship Id="rId30" Type="http://schemas.openxmlformats.org/officeDocument/2006/relationships/hyperlink" Target="http://pravo.minjust.ru:8080/bigs/showDocument.html?id=1286E8CF-317A-47BA-AA4B-FE62C0EA8781"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337E0E0E-FDB8-4B96-B8A3-AAE7BC750AEC" TargetMode="External"/><Relationship Id="rId147" Type="http://schemas.openxmlformats.org/officeDocument/2006/relationships/hyperlink" Target="http://zakon.scli.ru/" TargetMode="External"/><Relationship Id="rId168" Type="http://schemas.openxmlformats.org/officeDocument/2006/relationships/hyperlink" Target="http://pravo.minjust.ru:8080/bigs/showDocument.html?id=6BC10040-FA2D-4D3D-B161-81C88DBEF072" TargetMode="External"/><Relationship Id="rId312" Type="http://schemas.openxmlformats.org/officeDocument/2006/relationships/hyperlink" Target="http://pravo.minjust.ru:8080/bigs/showDocument.html?id=6BC10040-FA2D-4D3D-B161-81C88DBEF072" TargetMode="External"/><Relationship Id="rId333" Type="http://schemas.openxmlformats.org/officeDocument/2006/relationships/hyperlink" Target="http://pravo.minjust.ru:8080/bigs/showDocument.html?id=6BC10040-FA2D-4D3D-B161-81C88DBEF072" TargetMode="External"/><Relationship Id="rId354" Type="http://schemas.openxmlformats.org/officeDocument/2006/relationships/hyperlink" Target="http://pravo.minjust.ru:8080/bigs/showDocument.html?id=6665C044-3FC1-4D41-BA0C-21B72FB89022" TargetMode="External"/><Relationship Id="rId51" Type="http://schemas.openxmlformats.org/officeDocument/2006/relationships/hyperlink" Target="http://pravo.minjust.ru:8080/bigs/showDocument.html?id=A4811F44-EFC4-484A-8B69-EFF3B13DB83F" TargetMode="External"/><Relationship Id="rId72" Type="http://schemas.openxmlformats.org/officeDocument/2006/relationships/hyperlink" Target="http://pravo.minjust.ru:8080/bigs/showDocument.html?id=16743DC3-BCB4-4D1C-B567-B34B14ED6AA4" TargetMode="External"/><Relationship Id="rId93" Type="http://schemas.openxmlformats.org/officeDocument/2006/relationships/hyperlink" Target="http://pravo.minjust.ru:8080/bigs/showDocument.html?id=1286E8CF-317A-47BA-AA4B-FE62C0EA8781" TargetMode="External"/><Relationship Id="rId189" Type="http://schemas.openxmlformats.org/officeDocument/2006/relationships/hyperlink" Target="http://pravo.minjust.ru:8080/bigs/showDocument.html?id=6A510D1F-7DD2-4CAC-AF5E-B46F4D779290" TargetMode="External"/><Relationship Id="rId375" Type="http://schemas.openxmlformats.org/officeDocument/2006/relationships/hyperlink" Target="http://pravo.minjust.ru:8080/bigs/showDocument.html?id=929690B6-2BE3-4577-8888-CA6BBB503C79" TargetMode="External"/><Relationship Id="rId3" Type="http://schemas.openxmlformats.org/officeDocument/2006/relationships/settings" Target="settings.xml"/><Relationship Id="rId214" Type="http://schemas.openxmlformats.org/officeDocument/2006/relationships/hyperlink" Target="http://pravo.minjust.ru:8080/bigs/showDocument.html?id=6BC10040-FA2D-4D3D-B161-81C88DBEF072" TargetMode="External"/><Relationship Id="rId235" Type="http://schemas.openxmlformats.org/officeDocument/2006/relationships/hyperlink" Target="http://pravo.minjust.ru:8080/bigs/showDocument.html?id=96E20C02-1B12-465A-B64C-24AA92270007" TargetMode="External"/><Relationship Id="rId256" Type="http://schemas.openxmlformats.org/officeDocument/2006/relationships/hyperlink" Target="http://pravo.minjust.ru:8080/bigs/showDocument.html?id=337E0E0E-FDB8-4B96-B8A3-AAE7BC750AEC" TargetMode="External"/><Relationship Id="rId277" Type="http://schemas.openxmlformats.org/officeDocument/2006/relationships/hyperlink" Target="http://pravo.minjust.ru:8080/bigs/showDocument.html?id=929690B6-2BE3-4577-8888-CA6BBB503C79" TargetMode="External"/><Relationship Id="rId298"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6BC10040-FA2D-4D3D-B161-81C88DBEF072" TargetMode="External"/><Relationship Id="rId137" Type="http://schemas.openxmlformats.org/officeDocument/2006/relationships/hyperlink" Target="http://pravo.minjust.ru:8080/bigs/showDocument.html?id=6665C044-3FC1-4D41-BA0C-21B72FB89022" TargetMode="External"/><Relationship Id="rId158" Type="http://schemas.openxmlformats.org/officeDocument/2006/relationships/hyperlink" Target="http://pravo.minjust.ru:8080/bigs/showDocument.html?id=6BC10040-FA2D-4D3D-B161-81C88DBEF072" TargetMode="External"/><Relationship Id="rId302" Type="http://schemas.openxmlformats.org/officeDocument/2006/relationships/hyperlink" Target="http://pravo.minjust.ru:8080/bigs/showDocument.html?id=6665C044-3FC1-4D41-BA0C-21B72FB89022" TargetMode="External"/><Relationship Id="rId323" Type="http://schemas.openxmlformats.org/officeDocument/2006/relationships/hyperlink" Target="http://pravo.minjust.ru:8080/bigs/showDocument.html?id=6BC10040-FA2D-4D3D-B161-81C88DBEF072" TargetMode="External"/><Relationship Id="rId344" Type="http://schemas.openxmlformats.org/officeDocument/2006/relationships/hyperlink" Target="http://pravo.minjust.ru:8080/bigs/showDocument.html?id=5FF046C1-5219-4609-8ACE-190BEA4DF889" TargetMode="External"/><Relationship Id="rId20" Type="http://schemas.openxmlformats.org/officeDocument/2006/relationships/hyperlink" Target="http://pravo.minjust.ru:8080/bigs/showDocument.html?id=6A510D1F-7DD2-4CAC-AF5E-B46F4D779290" TargetMode="External"/><Relationship Id="rId41" Type="http://schemas.openxmlformats.org/officeDocument/2006/relationships/hyperlink" Target="http://pravo.minjust.ru:8080/bigs/showDocument.html?id=6665C044-3FC1-4D41-BA0C-21B72FB89022" TargetMode="External"/><Relationship Id="rId62" Type="http://schemas.openxmlformats.org/officeDocument/2006/relationships/hyperlink" Target="http://pravo.minjust.ru:8080/bigs/showDocument.html?id=A0054EF6-D553-45FD-BBF9-296A4B24006F" TargetMode="External"/><Relationship Id="rId83" Type="http://schemas.openxmlformats.org/officeDocument/2006/relationships/hyperlink" Target="http://pravo.minjust.ru:8080/bigs/showDocument.html?id=929690B6-2BE3-4577-8888-CA6BBB503C79" TargetMode="External"/><Relationship Id="rId179" Type="http://schemas.openxmlformats.org/officeDocument/2006/relationships/hyperlink" Target="http://pravo.minjust.ru:8080/bigs/showDocument.html?id=6BC10040-FA2D-4D3D-B161-81C88DBEF072" TargetMode="External"/><Relationship Id="rId365" Type="http://schemas.openxmlformats.org/officeDocument/2006/relationships/hyperlink" Target="http://pravo.minjust.ru:8080/bigs/showDocument.html?id=337E0E0E-FDB8-4B96-B8A3-AAE7BC750AEC" TargetMode="External"/><Relationship Id="rId190" Type="http://schemas.openxmlformats.org/officeDocument/2006/relationships/hyperlink" Target="http://pravo.minjust.ru:8080/bigs/showDocument.html?id=A0054EF6-D553-45FD-BBF9-296A4B24006F" TargetMode="External"/><Relationship Id="rId204" Type="http://schemas.openxmlformats.org/officeDocument/2006/relationships/hyperlink" Target="http://pravo.minjust.ru:8080/bigs/showDocument.html?id=929690B6-2BE3-4577-8888-CA6BBB503C79" TargetMode="External"/><Relationship Id="rId225" Type="http://schemas.openxmlformats.org/officeDocument/2006/relationships/hyperlink" Target="http://pravo.minjust.ru:8080/bigs/showDocument.html?id=6BC10040-FA2D-4D3D-B161-81C88DBEF072" TargetMode="External"/><Relationship Id="rId246" Type="http://schemas.openxmlformats.org/officeDocument/2006/relationships/hyperlink" Target="http://pravo.minjust.ru:8080/bigs/showDocument.html?id=6BC10040-FA2D-4D3D-B161-81C88DBEF072"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6BC10040-FA2D-4D3D-B161-81C88DBEF072"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A0054EF6-D553-45FD-BBF9-296A4B24006F" TargetMode="External"/><Relationship Id="rId313" Type="http://schemas.openxmlformats.org/officeDocument/2006/relationships/hyperlink" Target="http://pravo.minjust.ru:8080/bigs/showDocument.html?id=337E0E0E-FDB8-4B96-B8A3-AAE7BC750AEC"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6665C044-3FC1-4D41-BA0C-21B72FB89022" TargetMode="External"/><Relationship Id="rId52" Type="http://schemas.openxmlformats.org/officeDocument/2006/relationships/hyperlink" Target="http://pravo.minjust.ru:8080/bigs/showDocument.html?id=A0054EF6-D553-45FD-BBF9-296A4B24006F" TargetMode="External"/><Relationship Id="rId73" Type="http://schemas.openxmlformats.org/officeDocument/2006/relationships/hyperlink" Target="http://pravo.minjust.ru:8080/bigs/showDocument.html?id=AED689FA-3F3D-4A4B-9EC2-2F257A24756D" TargetMode="External"/><Relationship Id="rId94" Type="http://schemas.openxmlformats.org/officeDocument/2006/relationships/hyperlink" Target="http://pravo.minjust.ru:8080/bigs/showDocument.html?id=AE57B48C-B1BE-4CAA-8C36-50A85EB38348" TargetMode="External"/><Relationship Id="rId148" Type="http://schemas.openxmlformats.org/officeDocument/2006/relationships/hyperlink" Target="http://pravo.minjust.ru:8080/bigs/showDocument.html?id=5FF046C1-5219-4609-8ACE-190BEA4DF889" TargetMode="External"/><Relationship Id="rId169" Type="http://schemas.openxmlformats.org/officeDocument/2006/relationships/hyperlink" Target="http://pravo.minjust.ru:8080/bigs/showDocument.html?id=7B2AE233-46A7-4388-A8A6-F62941BDEB85" TargetMode="External"/><Relationship Id="rId334" Type="http://schemas.openxmlformats.org/officeDocument/2006/relationships/hyperlink" Target="http://pravo.minjust.ru:8080/bigs/showDocument.html?id=6BC10040-FA2D-4D3D-B161-81C88DBEF072" TargetMode="External"/><Relationship Id="rId355" Type="http://schemas.openxmlformats.org/officeDocument/2006/relationships/hyperlink" Target="http://pravo.minjust.ru:8080/bigs/showDocument.html?id=6665C044-3FC1-4D41-BA0C-21B72FB89022" TargetMode="External"/><Relationship Id="rId376" Type="http://schemas.openxmlformats.org/officeDocument/2006/relationships/hyperlink" Target="http://pravo.minjust.ru:8080/bigs/showDocument.html?id=A0054EF6-D553-45FD-BBF9-296A4B24006F" TargetMode="External"/><Relationship Id="rId4" Type="http://schemas.openxmlformats.org/officeDocument/2006/relationships/webSettings" Target="webSettings.xml"/><Relationship Id="rId180" Type="http://schemas.openxmlformats.org/officeDocument/2006/relationships/hyperlink" Target="http://pravo.minjust.ru:8080/bigs/showDocument.html?id=337E0E0E-FDB8-4B96-B8A3-AAE7BC750AEC" TargetMode="External"/><Relationship Id="rId215" Type="http://schemas.openxmlformats.org/officeDocument/2006/relationships/hyperlink" Target="http://pravo.minjust.ru:8080/bigs/showDocument.html?id=7B2AE233-46A7-4388-A8A6-F62941BDEB85" TargetMode="External"/><Relationship Id="rId236" Type="http://schemas.openxmlformats.org/officeDocument/2006/relationships/hyperlink" Target="http://pravo.minjust.ru:8080/bigs/showDocument.html?id=929690B6-2BE3-4577-8888-CA6BBB503C79" TargetMode="External"/><Relationship Id="rId257" Type="http://schemas.openxmlformats.org/officeDocument/2006/relationships/hyperlink" Target="http://pravo.minjust.ru:8080/bigs/showDocument.html?id=6BC10040-FA2D-4D3D-B161-81C88DBEF072" TargetMode="External"/><Relationship Id="rId278" Type="http://schemas.openxmlformats.org/officeDocument/2006/relationships/hyperlink" Target="http://pravo.minjust.ru:8080/bigs/showDocument.html?id=A4811F44-EFC4-484A-8B69-EFF3B13DB83F" TargetMode="External"/><Relationship Id="rId303" Type="http://schemas.openxmlformats.org/officeDocument/2006/relationships/hyperlink" Target="http://pravo.minjust.ru:8080/bigs/showDocument.html?id=A4811F44-EFC4-484A-8B69-EFF3B13DB8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31013</Words>
  <Characters>176777</Characters>
  <Application>Microsoft Office Word</Application>
  <DocSecurity>0</DocSecurity>
  <Lines>1473</Lines>
  <Paragraphs>414</Paragraphs>
  <ScaleCrop>false</ScaleCrop>
  <Company/>
  <LinksUpToDate>false</LinksUpToDate>
  <CharactersWithSpaces>207376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Валерий Евгеньевич</dc:creator>
  <cp:keywords/>
  <cp:lastModifiedBy>Коновалов Валерий Евгеньевич</cp:lastModifiedBy>
  <cp:revision>2</cp:revision>
  <dcterms:created xsi:type="dcterms:W3CDTF">2019-08-13T04:23:00Z</dcterms:created>
  <dcterms:modified xsi:type="dcterms:W3CDTF">2019-08-13T04:23:00Z</dcterms:modified>
</cp:coreProperties>
</file>