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448" w:rsidRPr="00677448" w:rsidRDefault="00677448" w:rsidP="00677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7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</w:t>
      </w:r>
    </w:p>
    <w:p w:rsidR="00677448" w:rsidRPr="00677448" w:rsidRDefault="00677448" w:rsidP="00677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7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ИЗБИРАТЕЛЬНАЯ КОМИССИЯ</w:t>
      </w:r>
    </w:p>
    <w:p w:rsidR="00677448" w:rsidRPr="00677448" w:rsidRDefault="00677448" w:rsidP="00677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7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ЗЕЛЕНОГОРСКА КРАСНОЯРСКОГО КРАЯ</w:t>
      </w:r>
    </w:p>
    <w:p w:rsidR="00677448" w:rsidRPr="00677448" w:rsidRDefault="00677448" w:rsidP="00677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7448" w:rsidRPr="00677448" w:rsidRDefault="00677448" w:rsidP="006774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7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677448" w:rsidRPr="00677448" w:rsidRDefault="00677448" w:rsidP="00677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448" w:rsidRPr="00677448" w:rsidRDefault="009A3600" w:rsidP="006774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671F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.03.2018</w:t>
      </w:r>
      <w:r w:rsidR="00677448" w:rsidRPr="006774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7448" w:rsidRPr="006774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7448" w:rsidRPr="006774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7448" w:rsidRPr="006774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 Зеленогорск</w:t>
      </w:r>
      <w:r w:rsidR="00677448" w:rsidRPr="006774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7448" w:rsidRPr="006774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7448" w:rsidRPr="006774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7448" w:rsidRPr="006774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 w:rsidR="00F671F4">
        <w:rPr>
          <w:rFonts w:ascii="Times New Roman" w:eastAsia="Times New Roman" w:hAnsi="Times New Roman" w:cs="Times New Roman"/>
          <w:sz w:val="28"/>
          <w:szCs w:val="28"/>
          <w:lang w:eastAsia="ru-RU"/>
        </w:rPr>
        <w:t>55/300</w:t>
      </w:r>
    </w:p>
    <w:p w:rsidR="00677448" w:rsidRPr="00677448" w:rsidRDefault="00677448" w:rsidP="00677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448" w:rsidRPr="00677448" w:rsidRDefault="00677448" w:rsidP="00677448">
      <w:pPr>
        <w:tabs>
          <w:tab w:val="left" w:pos="4111"/>
        </w:tabs>
        <w:spacing w:after="0" w:line="240" w:lineRule="auto"/>
        <w:ind w:right="52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2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  <w:gridCol w:w="3402"/>
      </w:tblGrid>
      <w:tr w:rsidR="00677448" w:rsidRPr="00677448" w:rsidTr="00677448">
        <w:tc>
          <w:tcPr>
            <w:tcW w:w="9464" w:type="dxa"/>
            <w:hideMark/>
          </w:tcPr>
          <w:p w:rsidR="00972DFF" w:rsidRPr="00972DFF" w:rsidRDefault="00972DFF" w:rsidP="00972DFF">
            <w:pPr>
              <w:shd w:val="clear" w:color="auto" w:fill="FFFFFF"/>
              <w:spacing w:before="375" w:after="45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2DFF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перечня участковых </w:t>
            </w:r>
            <w:hyperlink r:id="rId5" w:tooltip="Избирательные комиссии" w:history="1">
              <w:r w:rsidRPr="00972DFF">
                <w:rPr>
                  <w:rFonts w:ascii="Times New Roman" w:hAnsi="Times New Roman"/>
                  <w:b/>
                  <w:sz w:val="28"/>
                  <w:szCs w:val="28"/>
                </w:rPr>
                <w:t>избирательных комиссий</w:t>
              </w:r>
            </w:hyperlink>
            <w:r w:rsidRPr="00972DFF">
              <w:rPr>
                <w:rFonts w:ascii="Times New Roman" w:hAnsi="Times New Roman"/>
                <w:b/>
                <w:sz w:val="28"/>
                <w:szCs w:val="28"/>
              </w:rPr>
              <w:t xml:space="preserve">, подлежащих формированию на территории г. Зеленогорска </w:t>
            </w:r>
            <w:hyperlink r:id="rId6" w:tooltip="Красноярский край" w:history="1">
              <w:r w:rsidRPr="00972DFF">
                <w:rPr>
                  <w:rFonts w:ascii="Times New Roman" w:hAnsi="Times New Roman"/>
                  <w:b/>
                  <w:sz w:val="28"/>
                  <w:szCs w:val="28"/>
                </w:rPr>
                <w:t>Красноярского края</w:t>
              </w:r>
            </w:hyperlink>
            <w:r w:rsidRPr="00972DFF">
              <w:rPr>
                <w:rFonts w:ascii="Times New Roman" w:hAnsi="Times New Roman"/>
                <w:b/>
                <w:sz w:val="28"/>
                <w:szCs w:val="28"/>
              </w:rPr>
              <w:t>, с указанием количества членов комиссий в каждой из них в отдельности</w:t>
            </w:r>
          </w:p>
          <w:p w:rsidR="00677448" w:rsidRPr="009A3600" w:rsidRDefault="00677448" w:rsidP="006774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77448" w:rsidRPr="00677448" w:rsidRDefault="00677448" w:rsidP="006774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77448" w:rsidRDefault="00677448" w:rsidP="006774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4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72DFF" w:rsidRPr="0097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27 Федерального закона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17 </w:t>
      </w:r>
      <w:hyperlink r:id="rId7" w:tooltip="Февраль 2010 г." w:history="1">
        <w:r w:rsidR="00972DFF" w:rsidRPr="00972D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февраля 2010</w:t>
        </w:r>
      </w:hyperlink>
      <w:r w:rsidR="00972DFF" w:rsidRPr="0097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7A0A5B">
        <w:rPr>
          <w:rFonts w:ascii="Times New Roman" w:eastAsia="Times New Roman" w:hAnsi="Times New Roman" w:cs="Times New Roman"/>
          <w:sz w:val="28"/>
          <w:szCs w:val="28"/>
          <w:lang w:eastAsia="ru-RU"/>
        </w:rPr>
        <w:t>192/</w:t>
      </w:r>
      <w:r w:rsidR="00972DFF" w:rsidRPr="0097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1337-5 «О Методических </w:t>
      </w:r>
      <w:proofErr w:type="gramStart"/>
      <w:r w:rsidR="00972DFF" w:rsidRPr="00972D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рекомендациях</w:t>
      </w:r>
      <w:proofErr w:type="gramEnd"/>
      <w:r w:rsidR="00972DFF" w:rsidRPr="0097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порядке формирования территориальных избирательных комиссий, избирательных комиссий </w:t>
      </w:r>
      <w:hyperlink r:id="rId8" w:tooltip="Муниципальные образования" w:history="1">
        <w:r w:rsidR="00972DFF" w:rsidRPr="00972D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муниципальных образований</w:t>
        </w:r>
      </w:hyperlink>
      <w:r w:rsidR="00972DFF" w:rsidRPr="0097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окружных и участковых избирательных комиссий» территориальная избирательная комиссия г. Зеленогорска Красноярского края </w:t>
      </w:r>
      <w:r w:rsidR="009A3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7448" w:rsidRDefault="00677448" w:rsidP="006774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4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77448" w:rsidRDefault="00677448" w:rsidP="006774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4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677448" w:rsidRPr="00677448" w:rsidRDefault="00677448" w:rsidP="006774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448" w:rsidRDefault="00972DFF" w:rsidP="009A36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972DF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перечень участковых избирательных комиссий, подлежащих формированию на территории г. Зеленогорска Красноярского края, с указанием количества членов комиссий в каждой из них в отдельности (прилагается).</w:t>
      </w:r>
      <w:bookmarkEnd w:id="0"/>
    </w:p>
    <w:p w:rsidR="009A3600" w:rsidRDefault="009A3600" w:rsidP="009A36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600" w:rsidRDefault="009A3600" w:rsidP="009A36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600" w:rsidRPr="00677448" w:rsidRDefault="009A3600" w:rsidP="009A36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448" w:rsidRPr="00677448" w:rsidRDefault="00677448" w:rsidP="006774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gramStart"/>
      <w:r w:rsidRPr="0067744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  <w:r w:rsidRPr="00677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7448" w:rsidRPr="00677448" w:rsidRDefault="00677448" w:rsidP="00677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44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</w:p>
    <w:p w:rsidR="00677448" w:rsidRPr="00677448" w:rsidRDefault="00677448" w:rsidP="0067744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Зеленогорска Красноярского края </w:t>
      </w:r>
      <w:r w:rsidRPr="006774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4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4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4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И. С. Карчушкин</w:t>
      </w:r>
    </w:p>
    <w:p w:rsidR="00677448" w:rsidRPr="00677448" w:rsidRDefault="00677448" w:rsidP="0067744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448" w:rsidRPr="00677448" w:rsidRDefault="00677448" w:rsidP="0067744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44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="000B4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7744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  <w:r w:rsidRPr="00677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7448" w:rsidRPr="00677448" w:rsidRDefault="00677448" w:rsidP="0067744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44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</w:p>
    <w:p w:rsidR="008074FA" w:rsidRDefault="00677448" w:rsidP="006774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44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Зеленогорска Красноярского края</w:t>
      </w:r>
      <w:r w:rsidRPr="006774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4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4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4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5A46">
        <w:rPr>
          <w:rFonts w:ascii="Times New Roman" w:eastAsia="Times New Roman" w:hAnsi="Times New Roman" w:cs="Times New Roman"/>
          <w:sz w:val="28"/>
          <w:szCs w:val="28"/>
          <w:lang w:eastAsia="ru-RU"/>
        </w:rPr>
        <w:t>Д. Б. Курьянович</w:t>
      </w:r>
    </w:p>
    <w:p w:rsidR="00923655" w:rsidRDefault="00923655" w:rsidP="00923655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19C6" w:rsidRDefault="009D19C6" w:rsidP="00923655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3655" w:rsidRPr="00923655" w:rsidRDefault="00923655" w:rsidP="00923655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:rsidR="00923655" w:rsidRDefault="00923655" w:rsidP="00923655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решению </w:t>
      </w:r>
      <w:proofErr w:type="gramStart"/>
      <w:r w:rsidRPr="00923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территориальной</w:t>
      </w:r>
      <w:proofErr w:type="gramEnd"/>
      <w:r w:rsidRPr="00923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23655" w:rsidRPr="00923655" w:rsidRDefault="00923655" w:rsidP="00923655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избирательной комиссии</w:t>
      </w:r>
    </w:p>
    <w:p w:rsidR="00923655" w:rsidRDefault="00923655" w:rsidP="00923655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Зеленогорска Красноярского края</w:t>
      </w:r>
    </w:p>
    <w:p w:rsidR="00923655" w:rsidRDefault="00923655" w:rsidP="00923655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67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марта 2018 № </w:t>
      </w:r>
      <w:r w:rsidR="00F67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55/300</w:t>
      </w:r>
    </w:p>
    <w:p w:rsidR="00923655" w:rsidRDefault="00923655" w:rsidP="00923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3655" w:rsidRDefault="00923655" w:rsidP="00923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3655" w:rsidRDefault="00923655" w:rsidP="00923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3655" w:rsidRPr="00923655" w:rsidRDefault="00923655" w:rsidP="009236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2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92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 Р Е Ч Е Н Ь</w:t>
      </w:r>
    </w:p>
    <w:p w:rsidR="00923655" w:rsidRPr="00923655" w:rsidRDefault="00923655" w:rsidP="009236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участковых избирательных комиссий, подлежащих</w:t>
      </w:r>
    </w:p>
    <w:p w:rsidR="00923655" w:rsidRPr="00923655" w:rsidRDefault="00923655" w:rsidP="009236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формированию на территории г. Зеленогорска Красноярского края,</w:t>
      </w:r>
    </w:p>
    <w:p w:rsidR="00923655" w:rsidRDefault="00923655" w:rsidP="009236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указанием количества членов комиссий в каждой из них в отдельности</w:t>
      </w:r>
    </w:p>
    <w:p w:rsidR="00923655" w:rsidRDefault="00923655" w:rsidP="00923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946"/>
        <w:gridCol w:w="1950"/>
      </w:tblGrid>
      <w:tr w:rsidR="00923655" w:rsidTr="00923655">
        <w:trPr>
          <w:tblHeader/>
        </w:trPr>
        <w:tc>
          <w:tcPr>
            <w:tcW w:w="675" w:type="dxa"/>
            <w:vAlign w:val="center"/>
          </w:tcPr>
          <w:p w:rsidR="00923655" w:rsidRDefault="00923655" w:rsidP="009236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6946" w:type="dxa"/>
            <w:vAlign w:val="center"/>
          </w:tcPr>
          <w:p w:rsidR="00923655" w:rsidRDefault="00923655" w:rsidP="009236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3655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участковой избирательной комиссии</w:t>
            </w:r>
          </w:p>
        </w:tc>
        <w:tc>
          <w:tcPr>
            <w:tcW w:w="1950" w:type="dxa"/>
            <w:vAlign w:val="center"/>
          </w:tcPr>
          <w:p w:rsidR="00923655" w:rsidRDefault="00923655" w:rsidP="009236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3655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членов УИК</w:t>
            </w:r>
          </w:p>
        </w:tc>
      </w:tr>
      <w:tr w:rsidR="00923655" w:rsidTr="00923655">
        <w:tc>
          <w:tcPr>
            <w:tcW w:w="675" w:type="dxa"/>
          </w:tcPr>
          <w:p w:rsidR="00923655" w:rsidRDefault="00923655" w:rsidP="009236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923655" w:rsidRDefault="00923655" w:rsidP="009236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3655">
              <w:rPr>
                <w:rFonts w:ascii="Times New Roman" w:hAnsi="Times New Roman"/>
                <w:color w:val="000000"/>
                <w:sz w:val="28"/>
                <w:szCs w:val="28"/>
              </w:rPr>
              <w:t>Участковая избирательная комиссия избирательного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участка № 738</w:t>
            </w:r>
          </w:p>
        </w:tc>
        <w:tc>
          <w:tcPr>
            <w:tcW w:w="1950" w:type="dxa"/>
            <w:vAlign w:val="center"/>
          </w:tcPr>
          <w:p w:rsidR="00923655" w:rsidRDefault="00923655" w:rsidP="009236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</w:tr>
      <w:tr w:rsidR="00923655" w:rsidTr="00F04BD0">
        <w:tc>
          <w:tcPr>
            <w:tcW w:w="675" w:type="dxa"/>
          </w:tcPr>
          <w:p w:rsidR="00923655" w:rsidRDefault="00923655" w:rsidP="009236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923655" w:rsidRDefault="00923655" w:rsidP="005808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3655">
              <w:rPr>
                <w:rFonts w:ascii="Times New Roman" w:hAnsi="Times New Roman"/>
                <w:color w:val="000000"/>
                <w:sz w:val="28"/>
                <w:szCs w:val="28"/>
              </w:rPr>
              <w:t>Участковая избирательная комиссия избирательного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участка № 739</w:t>
            </w:r>
          </w:p>
        </w:tc>
        <w:tc>
          <w:tcPr>
            <w:tcW w:w="1950" w:type="dxa"/>
            <w:vAlign w:val="center"/>
          </w:tcPr>
          <w:p w:rsidR="00923655" w:rsidRDefault="00923655" w:rsidP="00580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</w:tr>
      <w:tr w:rsidR="00923655" w:rsidTr="00F04BD0">
        <w:tc>
          <w:tcPr>
            <w:tcW w:w="675" w:type="dxa"/>
          </w:tcPr>
          <w:p w:rsidR="00923655" w:rsidRDefault="00923655" w:rsidP="009236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923655" w:rsidRDefault="00923655" w:rsidP="005808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3655">
              <w:rPr>
                <w:rFonts w:ascii="Times New Roman" w:hAnsi="Times New Roman"/>
                <w:color w:val="000000"/>
                <w:sz w:val="28"/>
                <w:szCs w:val="28"/>
              </w:rPr>
              <w:t>Участковая избирательная комиссия избирательного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участка № 740</w:t>
            </w:r>
          </w:p>
        </w:tc>
        <w:tc>
          <w:tcPr>
            <w:tcW w:w="1950" w:type="dxa"/>
            <w:vAlign w:val="center"/>
          </w:tcPr>
          <w:p w:rsidR="00923655" w:rsidRDefault="00923655" w:rsidP="009236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923655" w:rsidTr="00F04BD0">
        <w:tc>
          <w:tcPr>
            <w:tcW w:w="675" w:type="dxa"/>
          </w:tcPr>
          <w:p w:rsidR="00923655" w:rsidRDefault="00923655" w:rsidP="009236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946" w:type="dxa"/>
          </w:tcPr>
          <w:p w:rsidR="00923655" w:rsidRDefault="00923655" w:rsidP="005808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3655">
              <w:rPr>
                <w:rFonts w:ascii="Times New Roman" w:hAnsi="Times New Roman"/>
                <w:color w:val="000000"/>
                <w:sz w:val="28"/>
                <w:szCs w:val="28"/>
              </w:rPr>
              <w:t>Участковая избирательная комиссия избирательного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участка № 741</w:t>
            </w:r>
          </w:p>
        </w:tc>
        <w:tc>
          <w:tcPr>
            <w:tcW w:w="1950" w:type="dxa"/>
            <w:vAlign w:val="center"/>
          </w:tcPr>
          <w:p w:rsidR="00923655" w:rsidRDefault="00923655" w:rsidP="00580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</w:tr>
      <w:tr w:rsidR="00923655" w:rsidTr="00F04BD0">
        <w:tc>
          <w:tcPr>
            <w:tcW w:w="675" w:type="dxa"/>
          </w:tcPr>
          <w:p w:rsidR="00923655" w:rsidRDefault="00923655" w:rsidP="009236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6946" w:type="dxa"/>
          </w:tcPr>
          <w:p w:rsidR="00923655" w:rsidRDefault="00923655" w:rsidP="005808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3655">
              <w:rPr>
                <w:rFonts w:ascii="Times New Roman" w:hAnsi="Times New Roman"/>
                <w:color w:val="000000"/>
                <w:sz w:val="28"/>
                <w:szCs w:val="28"/>
              </w:rPr>
              <w:t>Участковая избирательная комиссия избирательного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участка № 742</w:t>
            </w:r>
          </w:p>
        </w:tc>
        <w:tc>
          <w:tcPr>
            <w:tcW w:w="1950" w:type="dxa"/>
            <w:vAlign w:val="center"/>
          </w:tcPr>
          <w:p w:rsidR="00923655" w:rsidRDefault="00923655" w:rsidP="00580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</w:tr>
      <w:tr w:rsidR="00923655" w:rsidTr="00F04BD0">
        <w:tc>
          <w:tcPr>
            <w:tcW w:w="675" w:type="dxa"/>
          </w:tcPr>
          <w:p w:rsidR="00923655" w:rsidRDefault="00923655" w:rsidP="009236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6946" w:type="dxa"/>
          </w:tcPr>
          <w:p w:rsidR="00923655" w:rsidRDefault="00923655" w:rsidP="005808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3655">
              <w:rPr>
                <w:rFonts w:ascii="Times New Roman" w:hAnsi="Times New Roman"/>
                <w:color w:val="000000"/>
                <w:sz w:val="28"/>
                <w:szCs w:val="28"/>
              </w:rPr>
              <w:t>Участковая избирательная комиссия избирательного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участка № 743</w:t>
            </w:r>
          </w:p>
        </w:tc>
        <w:tc>
          <w:tcPr>
            <w:tcW w:w="1950" w:type="dxa"/>
            <w:vAlign w:val="center"/>
          </w:tcPr>
          <w:p w:rsidR="00923655" w:rsidRDefault="00923655" w:rsidP="00580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</w:tr>
      <w:tr w:rsidR="00923655" w:rsidTr="00F04BD0">
        <w:tc>
          <w:tcPr>
            <w:tcW w:w="675" w:type="dxa"/>
          </w:tcPr>
          <w:p w:rsidR="00923655" w:rsidRDefault="00923655" w:rsidP="009236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6946" w:type="dxa"/>
          </w:tcPr>
          <w:p w:rsidR="00923655" w:rsidRDefault="00923655" w:rsidP="005808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3655">
              <w:rPr>
                <w:rFonts w:ascii="Times New Roman" w:hAnsi="Times New Roman"/>
                <w:color w:val="000000"/>
                <w:sz w:val="28"/>
                <w:szCs w:val="28"/>
              </w:rPr>
              <w:t>Участковая избирательная комиссия избирательного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участка № 744</w:t>
            </w:r>
          </w:p>
        </w:tc>
        <w:tc>
          <w:tcPr>
            <w:tcW w:w="1950" w:type="dxa"/>
            <w:vAlign w:val="center"/>
          </w:tcPr>
          <w:p w:rsidR="00923655" w:rsidRDefault="00923655" w:rsidP="00580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</w:tr>
      <w:tr w:rsidR="00923655" w:rsidTr="00F04BD0">
        <w:tc>
          <w:tcPr>
            <w:tcW w:w="675" w:type="dxa"/>
          </w:tcPr>
          <w:p w:rsidR="00923655" w:rsidRDefault="00923655" w:rsidP="009236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6946" w:type="dxa"/>
          </w:tcPr>
          <w:p w:rsidR="00923655" w:rsidRDefault="00923655" w:rsidP="009236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3655">
              <w:rPr>
                <w:rFonts w:ascii="Times New Roman" w:hAnsi="Times New Roman"/>
                <w:color w:val="000000"/>
                <w:sz w:val="28"/>
                <w:szCs w:val="28"/>
              </w:rPr>
              <w:t>Участковая избирательная комиссия избирательного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участка № 745</w:t>
            </w:r>
          </w:p>
        </w:tc>
        <w:tc>
          <w:tcPr>
            <w:tcW w:w="1950" w:type="dxa"/>
            <w:vAlign w:val="center"/>
          </w:tcPr>
          <w:p w:rsidR="00923655" w:rsidRDefault="00923655" w:rsidP="00580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</w:tr>
      <w:tr w:rsidR="00923655" w:rsidTr="00F04BD0">
        <w:tc>
          <w:tcPr>
            <w:tcW w:w="675" w:type="dxa"/>
          </w:tcPr>
          <w:p w:rsidR="00923655" w:rsidRDefault="00923655" w:rsidP="009236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6946" w:type="dxa"/>
          </w:tcPr>
          <w:p w:rsidR="00923655" w:rsidRDefault="00923655" w:rsidP="009236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3655">
              <w:rPr>
                <w:rFonts w:ascii="Times New Roman" w:hAnsi="Times New Roman"/>
                <w:color w:val="000000"/>
                <w:sz w:val="28"/>
                <w:szCs w:val="28"/>
              </w:rPr>
              <w:t>Участковая избирательная комиссия избирательного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участка № 746</w:t>
            </w:r>
          </w:p>
        </w:tc>
        <w:tc>
          <w:tcPr>
            <w:tcW w:w="1950" w:type="dxa"/>
            <w:vAlign w:val="center"/>
          </w:tcPr>
          <w:p w:rsidR="00923655" w:rsidRDefault="00923655" w:rsidP="00580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</w:tr>
      <w:tr w:rsidR="00923655" w:rsidTr="00F04BD0">
        <w:tc>
          <w:tcPr>
            <w:tcW w:w="675" w:type="dxa"/>
          </w:tcPr>
          <w:p w:rsidR="00923655" w:rsidRDefault="00923655" w:rsidP="009236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6946" w:type="dxa"/>
          </w:tcPr>
          <w:p w:rsidR="00923655" w:rsidRDefault="00923655" w:rsidP="009236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3655">
              <w:rPr>
                <w:rFonts w:ascii="Times New Roman" w:hAnsi="Times New Roman"/>
                <w:color w:val="000000"/>
                <w:sz w:val="28"/>
                <w:szCs w:val="28"/>
              </w:rPr>
              <w:t>Участковая избирательная комиссия избирательного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участка № 747</w:t>
            </w:r>
          </w:p>
        </w:tc>
        <w:tc>
          <w:tcPr>
            <w:tcW w:w="1950" w:type="dxa"/>
            <w:vAlign w:val="center"/>
          </w:tcPr>
          <w:p w:rsidR="00923655" w:rsidRDefault="00923655" w:rsidP="00580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</w:tr>
      <w:tr w:rsidR="00923655" w:rsidTr="00F04BD0">
        <w:tc>
          <w:tcPr>
            <w:tcW w:w="675" w:type="dxa"/>
          </w:tcPr>
          <w:p w:rsidR="00923655" w:rsidRDefault="00923655" w:rsidP="009236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6946" w:type="dxa"/>
          </w:tcPr>
          <w:p w:rsidR="00923655" w:rsidRDefault="00923655" w:rsidP="009236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3655">
              <w:rPr>
                <w:rFonts w:ascii="Times New Roman" w:hAnsi="Times New Roman"/>
                <w:color w:val="000000"/>
                <w:sz w:val="28"/>
                <w:szCs w:val="28"/>
              </w:rPr>
              <w:t>Участковая избирательная комиссия избирательного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участка № 748</w:t>
            </w:r>
          </w:p>
        </w:tc>
        <w:tc>
          <w:tcPr>
            <w:tcW w:w="1950" w:type="dxa"/>
            <w:vAlign w:val="center"/>
          </w:tcPr>
          <w:p w:rsidR="00923655" w:rsidRDefault="00923655" w:rsidP="00580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</w:tr>
      <w:tr w:rsidR="00923655" w:rsidTr="00F04BD0">
        <w:tc>
          <w:tcPr>
            <w:tcW w:w="675" w:type="dxa"/>
          </w:tcPr>
          <w:p w:rsidR="00923655" w:rsidRDefault="00923655" w:rsidP="009236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6946" w:type="dxa"/>
          </w:tcPr>
          <w:p w:rsidR="00923655" w:rsidRDefault="00923655" w:rsidP="009236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3655">
              <w:rPr>
                <w:rFonts w:ascii="Times New Roman" w:hAnsi="Times New Roman"/>
                <w:color w:val="000000"/>
                <w:sz w:val="28"/>
                <w:szCs w:val="28"/>
              </w:rPr>
              <w:t>Участковая избирательная комиссия избирательного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участка № 749</w:t>
            </w:r>
          </w:p>
        </w:tc>
        <w:tc>
          <w:tcPr>
            <w:tcW w:w="1950" w:type="dxa"/>
            <w:vAlign w:val="center"/>
          </w:tcPr>
          <w:p w:rsidR="00923655" w:rsidRDefault="00923655" w:rsidP="00580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</w:tr>
      <w:tr w:rsidR="00923655" w:rsidTr="00F04BD0">
        <w:tc>
          <w:tcPr>
            <w:tcW w:w="675" w:type="dxa"/>
          </w:tcPr>
          <w:p w:rsidR="00923655" w:rsidRDefault="00923655" w:rsidP="009236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6946" w:type="dxa"/>
          </w:tcPr>
          <w:p w:rsidR="00923655" w:rsidRDefault="00923655" w:rsidP="009236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3655">
              <w:rPr>
                <w:rFonts w:ascii="Times New Roman" w:hAnsi="Times New Roman"/>
                <w:color w:val="000000"/>
                <w:sz w:val="28"/>
                <w:szCs w:val="28"/>
              </w:rPr>
              <w:t>Участковая избирательная комиссия избирательного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участка № 750</w:t>
            </w:r>
          </w:p>
        </w:tc>
        <w:tc>
          <w:tcPr>
            <w:tcW w:w="1950" w:type="dxa"/>
            <w:vAlign w:val="center"/>
          </w:tcPr>
          <w:p w:rsidR="00923655" w:rsidRDefault="00923655" w:rsidP="00580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</w:tr>
      <w:tr w:rsidR="00923655" w:rsidTr="00F04BD0">
        <w:tc>
          <w:tcPr>
            <w:tcW w:w="675" w:type="dxa"/>
          </w:tcPr>
          <w:p w:rsidR="00923655" w:rsidRDefault="00923655" w:rsidP="009236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6946" w:type="dxa"/>
          </w:tcPr>
          <w:p w:rsidR="00923655" w:rsidRDefault="00923655" w:rsidP="009236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3655">
              <w:rPr>
                <w:rFonts w:ascii="Times New Roman" w:hAnsi="Times New Roman"/>
                <w:color w:val="000000"/>
                <w:sz w:val="28"/>
                <w:szCs w:val="28"/>
              </w:rPr>
              <w:t>Участковая избирательная комиссия избирательного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участка № 751</w:t>
            </w:r>
          </w:p>
        </w:tc>
        <w:tc>
          <w:tcPr>
            <w:tcW w:w="1950" w:type="dxa"/>
            <w:vAlign w:val="center"/>
          </w:tcPr>
          <w:p w:rsidR="00923655" w:rsidRDefault="00923655" w:rsidP="00580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</w:tr>
      <w:tr w:rsidR="00923655" w:rsidTr="00F04BD0">
        <w:tc>
          <w:tcPr>
            <w:tcW w:w="675" w:type="dxa"/>
          </w:tcPr>
          <w:p w:rsidR="00923655" w:rsidRDefault="00923655" w:rsidP="009236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6946" w:type="dxa"/>
          </w:tcPr>
          <w:p w:rsidR="00923655" w:rsidRDefault="00923655" w:rsidP="009236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3655">
              <w:rPr>
                <w:rFonts w:ascii="Times New Roman" w:hAnsi="Times New Roman"/>
                <w:color w:val="000000"/>
                <w:sz w:val="28"/>
                <w:szCs w:val="28"/>
              </w:rPr>
              <w:t>Участковая избирательная комиссия избирательного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участка № 752</w:t>
            </w:r>
          </w:p>
        </w:tc>
        <w:tc>
          <w:tcPr>
            <w:tcW w:w="1950" w:type="dxa"/>
            <w:vAlign w:val="center"/>
          </w:tcPr>
          <w:p w:rsidR="00923655" w:rsidRDefault="00923655" w:rsidP="00580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</w:tr>
      <w:tr w:rsidR="00923655" w:rsidTr="00F04BD0">
        <w:tc>
          <w:tcPr>
            <w:tcW w:w="675" w:type="dxa"/>
          </w:tcPr>
          <w:p w:rsidR="00923655" w:rsidRDefault="00923655" w:rsidP="009236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16.</w:t>
            </w:r>
          </w:p>
        </w:tc>
        <w:tc>
          <w:tcPr>
            <w:tcW w:w="6946" w:type="dxa"/>
          </w:tcPr>
          <w:p w:rsidR="00923655" w:rsidRDefault="00923655" w:rsidP="009236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3655">
              <w:rPr>
                <w:rFonts w:ascii="Times New Roman" w:hAnsi="Times New Roman"/>
                <w:color w:val="000000"/>
                <w:sz w:val="28"/>
                <w:szCs w:val="28"/>
              </w:rPr>
              <w:t>Участковая избирательная комиссия избирательного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участка № 753</w:t>
            </w:r>
          </w:p>
        </w:tc>
        <w:tc>
          <w:tcPr>
            <w:tcW w:w="1950" w:type="dxa"/>
            <w:vAlign w:val="center"/>
          </w:tcPr>
          <w:p w:rsidR="00923655" w:rsidRDefault="00923655" w:rsidP="00580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</w:tr>
      <w:tr w:rsidR="00923655" w:rsidTr="00F04BD0">
        <w:tc>
          <w:tcPr>
            <w:tcW w:w="675" w:type="dxa"/>
          </w:tcPr>
          <w:p w:rsidR="00923655" w:rsidRDefault="00923655" w:rsidP="009236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6946" w:type="dxa"/>
          </w:tcPr>
          <w:p w:rsidR="00923655" w:rsidRDefault="00923655" w:rsidP="009236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3655">
              <w:rPr>
                <w:rFonts w:ascii="Times New Roman" w:hAnsi="Times New Roman"/>
                <w:color w:val="000000"/>
                <w:sz w:val="28"/>
                <w:szCs w:val="28"/>
              </w:rPr>
              <w:t>Участковая избирательная комиссия избирательного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участка № 754</w:t>
            </w:r>
          </w:p>
        </w:tc>
        <w:tc>
          <w:tcPr>
            <w:tcW w:w="1950" w:type="dxa"/>
            <w:vAlign w:val="center"/>
          </w:tcPr>
          <w:p w:rsidR="00923655" w:rsidRDefault="00923655" w:rsidP="00580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</w:tr>
      <w:tr w:rsidR="00923655" w:rsidTr="00F04BD0">
        <w:tc>
          <w:tcPr>
            <w:tcW w:w="675" w:type="dxa"/>
          </w:tcPr>
          <w:p w:rsidR="00923655" w:rsidRDefault="00923655" w:rsidP="009236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6946" w:type="dxa"/>
          </w:tcPr>
          <w:p w:rsidR="00923655" w:rsidRDefault="00923655" w:rsidP="009236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3655">
              <w:rPr>
                <w:rFonts w:ascii="Times New Roman" w:hAnsi="Times New Roman"/>
                <w:color w:val="000000"/>
                <w:sz w:val="28"/>
                <w:szCs w:val="28"/>
              </w:rPr>
              <w:t>Участковая избирательная комиссия избирательного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участка № 755</w:t>
            </w:r>
          </w:p>
        </w:tc>
        <w:tc>
          <w:tcPr>
            <w:tcW w:w="1950" w:type="dxa"/>
            <w:vAlign w:val="center"/>
          </w:tcPr>
          <w:p w:rsidR="00923655" w:rsidRDefault="00923655" w:rsidP="00580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</w:tr>
      <w:tr w:rsidR="00923655" w:rsidTr="00F04BD0">
        <w:tc>
          <w:tcPr>
            <w:tcW w:w="675" w:type="dxa"/>
          </w:tcPr>
          <w:p w:rsidR="00923655" w:rsidRDefault="00923655" w:rsidP="009236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6946" w:type="dxa"/>
          </w:tcPr>
          <w:p w:rsidR="00923655" w:rsidRDefault="00923655" w:rsidP="009236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3655">
              <w:rPr>
                <w:rFonts w:ascii="Times New Roman" w:hAnsi="Times New Roman"/>
                <w:color w:val="000000"/>
                <w:sz w:val="28"/>
                <w:szCs w:val="28"/>
              </w:rPr>
              <w:t>Участковая избирательная комиссия избирательного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участка № 756</w:t>
            </w:r>
          </w:p>
        </w:tc>
        <w:tc>
          <w:tcPr>
            <w:tcW w:w="1950" w:type="dxa"/>
            <w:vAlign w:val="center"/>
          </w:tcPr>
          <w:p w:rsidR="00923655" w:rsidRDefault="00923655" w:rsidP="00580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</w:tr>
      <w:tr w:rsidR="00923655" w:rsidTr="00F04BD0">
        <w:tc>
          <w:tcPr>
            <w:tcW w:w="675" w:type="dxa"/>
          </w:tcPr>
          <w:p w:rsidR="00923655" w:rsidRDefault="00923655" w:rsidP="009236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6946" w:type="dxa"/>
          </w:tcPr>
          <w:p w:rsidR="00923655" w:rsidRDefault="00923655" w:rsidP="009236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3655">
              <w:rPr>
                <w:rFonts w:ascii="Times New Roman" w:hAnsi="Times New Roman"/>
                <w:color w:val="000000"/>
                <w:sz w:val="28"/>
                <w:szCs w:val="28"/>
              </w:rPr>
              <w:t>Участковая избирательная комиссия избирательного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участка № 757</w:t>
            </w:r>
          </w:p>
        </w:tc>
        <w:tc>
          <w:tcPr>
            <w:tcW w:w="1950" w:type="dxa"/>
            <w:vAlign w:val="center"/>
          </w:tcPr>
          <w:p w:rsidR="00923655" w:rsidRDefault="00923655" w:rsidP="00580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</w:tr>
      <w:tr w:rsidR="00923655" w:rsidTr="00F04BD0">
        <w:tc>
          <w:tcPr>
            <w:tcW w:w="675" w:type="dxa"/>
          </w:tcPr>
          <w:p w:rsidR="00923655" w:rsidRDefault="00923655" w:rsidP="009236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6946" w:type="dxa"/>
          </w:tcPr>
          <w:p w:rsidR="00923655" w:rsidRDefault="00923655" w:rsidP="009236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3655">
              <w:rPr>
                <w:rFonts w:ascii="Times New Roman" w:hAnsi="Times New Roman"/>
                <w:color w:val="000000"/>
                <w:sz w:val="28"/>
                <w:szCs w:val="28"/>
              </w:rPr>
              <w:t>Участковая избирательная комиссия избирательного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участка № 758</w:t>
            </w:r>
          </w:p>
        </w:tc>
        <w:tc>
          <w:tcPr>
            <w:tcW w:w="1950" w:type="dxa"/>
            <w:vAlign w:val="center"/>
          </w:tcPr>
          <w:p w:rsidR="00923655" w:rsidRDefault="00923655" w:rsidP="009236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923655" w:rsidTr="00F04BD0">
        <w:tc>
          <w:tcPr>
            <w:tcW w:w="675" w:type="dxa"/>
          </w:tcPr>
          <w:p w:rsidR="00923655" w:rsidRDefault="00923655" w:rsidP="009236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6946" w:type="dxa"/>
          </w:tcPr>
          <w:p w:rsidR="00923655" w:rsidRDefault="00923655" w:rsidP="009236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3655">
              <w:rPr>
                <w:rFonts w:ascii="Times New Roman" w:hAnsi="Times New Roman"/>
                <w:color w:val="000000"/>
                <w:sz w:val="28"/>
                <w:szCs w:val="28"/>
              </w:rPr>
              <w:t>Участковая избирательная комиссия избирательного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участка № 759</w:t>
            </w:r>
          </w:p>
        </w:tc>
        <w:tc>
          <w:tcPr>
            <w:tcW w:w="1950" w:type="dxa"/>
            <w:vAlign w:val="center"/>
          </w:tcPr>
          <w:p w:rsidR="00923655" w:rsidRDefault="00923655" w:rsidP="009236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</w:tbl>
    <w:p w:rsidR="00923655" w:rsidRPr="00923655" w:rsidRDefault="00923655" w:rsidP="00923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3655" w:rsidRPr="00923655" w:rsidRDefault="00923655" w:rsidP="009236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74FA" w:rsidRDefault="008074FA" w:rsidP="006774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4FA" w:rsidRDefault="008074FA" w:rsidP="006774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4FA" w:rsidRDefault="008074FA" w:rsidP="006774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07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448"/>
    <w:rsid w:val="000B4075"/>
    <w:rsid w:val="0035679B"/>
    <w:rsid w:val="00462EF8"/>
    <w:rsid w:val="00677448"/>
    <w:rsid w:val="00702CCF"/>
    <w:rsid w:val="007A0A5B"/>
    <w:rsid w:val="008074FA"/>
    <w:rsid w:val="0081297B"/>
    <w:rsid w:val="00855A46"/>
    <w:rsid w:val="00923655"/>
    <w:rsid w:val="00972DFF"/>
    <w:rsid w:val="0099611B"/>
    <w:rsid w:val="009A3600"/>
    <w:rsid w:val="009D19C6"/>
    <w:rsid w:val="00AA4628"/>
    <w:rsid w:val="00F6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44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A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9A360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72DFF"/>
    <w:rPr>
      <w:strike w:val="0"/>
      <w:dstrike w:val="0"/>
      <w:color w:val="0066CC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F67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71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44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A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9A360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72DFF"/>
    <w:rPr>
      <w:strike w:val="0"/>
      <w:dstrike w:val="0"/>
      <w:color w:val="0066CC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F67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7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8915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184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395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44776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97140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75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9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4797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648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62521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74754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89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935760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5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658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8229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758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937816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24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70045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59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5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142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415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3535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9166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06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765153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6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munitcipalmznie_obrazovan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fevralmz_2010_g_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krasnoyarskij_kraj/" TargetMode="External"/><Relationship Id="rId5" Type="http://schemas.openxmlformats.org/officeDocument/2006/relationships/hyperlink" Target="http://pandia.ru/text/category/izbiratelmznie_komissi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Татьяна Валерьевна</dc:creator>
  <cp:lastModifiedBy>Курьянович</cp:lastModifiedBy>
  <cp:revision>8</cp:revision>
  <cp:lastPrinted>2018-03-29T07:27:00Z</cp:lastPrinted>
  <dcterms:created xsi:type="dcterms:W3CDTF">2018-03-25T02:55:00Z</dcterms:created>
  <dcterms:modified xsi:type="dcterms:W3CDTF">2018-03-29T07:30:00Z</dcterms:modified>
</cp:coreProperties>
</file>