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A15091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14C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123-п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Примерное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Зеленогорска, находящихся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политики города Зеленогорска», утвержденное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 от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273F5C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F674DD">
        <w:rPr>
          <w:rFonts w:ascii="Times New Roman" w:eastAsia="Calibri" w:hAnsi="Times New Roman" w:cs="Times New Roman"/>
          <w:sz w:val="28"/>
          <w:szCs w:val="28"/>
        </w:rPr>
        <w:t>ым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F674DD">
        <w:rPr>
          <w:rFonts w:ascii="Times New Roman" w:eastAsia="Calibri" w:hAnsi="Times New Roman" w:cs="Times New Roman"/>
          <w:sz w:val="28"/>
          <w:szCs w:val="28"/>
        </w:rPr>
        <w:t>ом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Администрации ЗАТО г. Зеленогорска от 12.04.2021 № 46-п </w:t>
      </w:r>
      <w:r w:rsidR="00F674DD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П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F674DD">
        <w:rPr>
          <w:rFonts w:ascii="Times New Roman" w:eastAsia="Calibri" w:hAnsi="Times New Roman" w:cs="Times New Roman"/>
          <w:sz w:val="28"/>
          <w:szCs w:val="28"/>
        </w:rPr>
        <w:t>я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F674DD">
        <w:rPr>
          <w:rFonts w:ascii="Times New Roman" w:eastAsia="Calibri" w:hAnsi="Times New Roman" w:cs="Times New Roman"/>
          <w:sz w:val="28"/>
          <w:szCs w:val="28"/>
        </w:rPr>
        <w:t>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F674DD">
        <w:rPr>
          <w:rFonts w:ascii="Times New Roman" w:eastAsia="Calibri" w:hAnsi="Times New Roman" w:cs="Times New Roman"/>
          <w:sz w:val="28"/>
          <w:szCs w:val="28"/>
        </w:rPr>
        <w:t>»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4D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F674DD">
        <w:rPr>
          <w:rFonts w:ascii="Times New Roman" w:eastAsia="Calibri" w:hAnsi="Times New Roman" w:cs="Times New Roman"/>
          <w:sz w:val="28"/>
          <w:szCs w:val="28"/>
        </w:rPr>
        <w:t>а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02C" w:rsidRPr="001A102C" w:rsidRDefault="0058720E" w:rsidP="00A06823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</w:t>
      </w:r>
      <w:r w:rsidR="00DD4599">
        <w:rPr>
          <w:rFonts w:ascii="Times New Roman" w:eastAsia="Calibri" w:hAnsi="Times New Roman" w:cs="Times New Roman"/>
          <w:sz w:val="28"/>
          <w:szCs w:val="28"/>
        </w:rPr>
        <w:t xml:space="preserve">итет по делам культуры 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Зеленогорска», утвержденное постановлением Администрации ЗАТО г. Зеленогорск от </w:t>
      </w:r>
      <w:r w:rsidR="0094047C">
        <w:rPr>
          <w:rFonts w:ascii="Times New Roman" w:eastAsia="Calibri" w:hAnsi="Times New Roman" w:cs="Times New Roman"/>
          <w:sz w:val="28"/>
          <w:szCs w:val="28"/>
        </w:rPr>
        <w:t>01.03.2023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4047C">
        <w:rPr>
          <w:rFonts w:ascii="Times New Roman" w:eastAsia="Calibri" w:hAnsi="Times New Roman" w:cs="Times New Roman"/>
          <w:sz w:val="28"/>
          <w:szCs w:val="28"/>
        </w:rPr>
        <w:t>40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-п, </w:t>
      </w:r>
      <w:r w:rsidR="00DB6B73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DB6B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B6B73" w:rsidRDefault="00DB6B73" w:rsidP="00B93441">
      <w:pPr>
        <w:pStyle w:val="a5"/>
        <w:numPr>
          <w:ilvl w:val="1"/>
          <w:numId w:val="10"/>
        </w:numPr>
        <w:tabs>
          <w:tab w:val="left" w:pos="567"/>
          <w:tab w:val="left" w:pos="1418"/>
        </w:tabs>
        <w:ind w:left="141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Пункты 5.19, 5.20, 5.21 </w:t>
      </w:r>
      <w:r w:rsidR="00D07C7B">
        <w:rPr>
          <w:rFonts w:eastAsia="Calibri"/>
          <w:sz w:val="28"/>
          <w:szCs w:val="28"/>
        </w:rPr>
        <w:t>признать утратившими силу</w:t>
      </w:r>
      <w:r>
        <w:rPr>
          <w:rFonts w:eastAsia="Calibri"/>
          <w:sz w:val="28"/>
          <w:szCs w:val="28"/>
        </w:rPr>
        <w:t>.</w:t>
      </w:r>
    </w:p>
    <w:p w:rsidR="00DB6B73" w:rsidRDefault="007F25E0" w:rsidP="00A06823">
      <w:pPr>
        <w:pStyle w:val="a5"/>
        <w:numPr>
          <w:ilvl w:val="1"/>
          <w:numId w:val="10"/>
        </w:numPr>
        <w:tabs>
          <w:tab w:val="left" w:pos="567"/>
        </w:tabs>
        <w:ind w:left="1418" w:hanging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разделом 7</w:t>
      </w:r>
      <w:r w:rsidR="00DB6B73">
        <w:rPr>
          <w:rFonts w:eastAsia="Calibri"/>
          <w:sz w:val="28"/>
          <w:szCs w:val="28"/>
        </w:rPr>
        <w:t xml:space="preserve"> следующего содержания:</w:t>
      </w:r>
    </w:p>
    <w:p w:rsidR="00DB6B73" w:rsidRDefault="00DB6B73" w:rsidP="00DB6B73">
      <w:pPr>
        <w:pStyle w:val="a5"/>
        <w:tabs>
          <w:tab w:val="left" w:pos="567"/>
        </w:tabs>
        <w:ind w:left="1287" w:hanging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«7. Единовременная материальная помощь</w:t>
      </w:r>
    </w:p>
    <w:p w:rsidR="00DB6B73" w:rsidRDefault="00DB6B73" w:rsidP="00DB6B73">
      <w:pPr>
        <w:pStyle w:val="a5"/>
        <w:tabs>
          <w:tab w:val="left" w:pos="567"/>
        </w:tabs>
        <w:ind w:left="1287" w:hanging="720"/>
        <w:jc w:val="center"/>
        <w:rPr>
          <w:rFonts w:eastAsia="Calibri"/>
          <w:sz w:val="28"/>
          <w:szCs w:val="28"/>
        </w:rPr>
      </w:pPr>
    </w:p>
    <w:p w:rsidR="00DB6B73" w:rsidRDefault="00DB6B73" w:rsidP="004E2FDA">
      <w:pPr>
        <w:pStyle w:val="a5"/>
        <w:tabs>
          <w:tab w:val="left" w:pos="567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7.1. </w:t>
      </w:r>
      <w:r w:rsidR="00A0682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Работникам учреждений, в том числе руководителям учреждений, их заместителям</w:t>
      </w:r>
      <w:r w:rsidR="004E2FDA">
        <w:rPr>
          <w:rFonts w:eastAsia="Calibri"/>
          <w:sz w:val="28"/>
          <w:szCs w:val="28"/>
        </w:rPr>
        <w:t xml:space="preserve"> и главным бухгалтерам</w:t>
      </w:r>
      <w:r>
        <w:rPr>
          <w:rFonts w:eastAsia="Calibri"/>
          <w:sz w:val="28"/>
          <w:szCs w:val="28"/>
        </w:rPr>
        <w:t xml:space="preserve">, </w:t>
      </w:r>
      <w:r w:rsidRPr="00293C3E">
        <w:rPr>
          <w:rFonts w:eastAsia="Calibri"/>
          <w:sz w:val="28"/>
          <w:szCs w:val="28"/>
        </w:rPr>
        <w:t>оказывается единовременная материальная помощь в соответствии с Положением о системе оплаты труда.</w:t>
      </w:r>
    </w:p>
    <w:p w:rsidR="00DB6B73" w:rsidRDefault="00DB6B73" w:rsidP="004E2FDA">
      <w:pPr>
        <w:pStyle w:val="a5"/>
        <w:tabs>
          <w:tab w:val="left" w:pos="567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7.2. </w:t>
      </w:r>
      <w:r w:rsidR="00A0682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Выплата единовременной материальной помощи руководителям учреждений осуществляется на основании распоряжений Администрации ЗАТО г. Зеленогорск.</w:t>
      </w:r>
    </w:p>
    <w:p w:rsidR="00DB6B73" w:rsidRPr="000558BD" w:rsidRDefault="00DB6B73" w:rsidP="004E2FDA">
      <w:pPr>
        <w:pStyle w:val="a5"/>
        <w:tabs>
          <w:tab w:val="left" w:pos="567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7.3. </w:t>
      </w:r>
      <w:r w:rsidR="00CE5E5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Выплата единовременной материальной помощи конкретному работнику учреждения, в том числе заместителям руководителей учреждений</w:t>
      </w:r>
      <w:r w:rsidR="004E2FDA">
        <w:rPr>
          <w:rFonts w:eastAsia="Calibri"/>
          <w:sz w:val="28"/>
          <w:szCs w:val="28"/>
        </w:rPr>
        <w:t xml:space="preserve"> и главным бухгалтерам</w:t>
      </w:r>
      <w:r>
        <w:rPr>
          <w:rFonts w:eastAsia="Calibri"/>
          <w:sz w:val="28"/>
          <w:szCs w:val="28"/>
        </w:rPr>
        <w:t>, производится на основании распорядительных</w:t>
      </w:r>
      <w:r w:rsidR="00390442">
        <w:rPr>
          <w:rFonts w:eastAsia="Calibri"/>
          <w:sz w:val="28"/>
          <w:szCs w:val="28"/>
        </w:rPr>
        <w:t xml:space="preserve"> актов руководителей учреждений</w:t>
      </w:r>
      <w:r>
        <w:rPr>
          <w:rFonts w:eastAsia="Calibri"/>
          <w:sz w:val="28"/>
          <w:szCs w:val="28"/>
        </w:rPr>
        <w:t xml:space="preserve"> (приказов, распоряжений).». </w:t>
      </w:r>
    </w:p>
    <w:p w:rsidR="00DB6B73" w:rsidRDefault="00DB6B73" w:rsidP="00CE5E59">
      <w:pPr>
        <w:pStyle w:val="a5"/>
        <w:numPr>
          <w:ilvl w:val="0"/>
          <w:numId w:val="10"/>
        </w:numPr>
        <w:tabs>
          <w:tab w:val="left" w:pos="567"/>
          <w:tab w:val="left" w:pos="1418"/>
        </w:tabs>
        <w:ind w:left="0" w:firstLine="709"/>
        <w:jc w:val="both"/>
        <w:rPr>
          <w:rFonts w:eastAsia="Calibri"/>
          <w:sz w:val="28"/>
          <w:szCs w:val="28"/>
        </w:rPr>
      </w:pPr>
      <w:r w:rsidRPr="00DB7713">
        <w:rPr>
          <w:rFonts w:eastAsia="Calibri"/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9514CD" w:rsidRPr="001A102C" w:rsidRDefault="009514CD" w:rsidP="00DB6B7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C9" w:rsidRDefault="00041A64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Глава ЗАТО г. Зеленогорск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346A3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346A3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 Сперански</w:t>
      </w:r>
      <w:r w:rsidR="009514CD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93339A" w:rsidSect="00AA6A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692E5E"/>
    <w:rsid w:val="000109DB"/>
    <w:rsid w:val="0001638A"/>
    <w:rsid w:val="00031595"/>
    <w:rsid w:val="00041A64"/>
    <w:rsid w:val="0004768C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43C9"/>
    <w:rsid w:val="000D7F0A"/>
    <w:rsid w:val="000E3955"/>
    <w:rsid w:val="000E60CB"/>
    <w:rsid w:val="000E6D50"/>
    <w:rsid w:val="000F6710"/>
    <w:rsid w:val="000F723C"/>
    <w:rsid w:val="00102BE4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637AA"/>
    <w:rsid w:val="00172B04"/>
    <w:rsid w:val="001870D8"/>
    <w:rsid w:val="001A102C"/>
    <w:rsid w:val="001C50DB"/>
    <w:rsid w:val="001F378F"/>
    <w:rsid w:val="00203F89"/>
    <w:rsid w:val="00226342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73F5C"/>
    <w:rsid w:val="00293C3E"/>
    <w:rsid w:val="002A0092"/>
    <w:rsid w:val="002A67AC"/>
    <w:rsid w:val="002B0C87"/>
    <w:rsid w:val="002B28D7"/>
    <w:rsid w:val="002B4416"/>
    <w:rsid w:val="002C457D"/>
    <w:rsid w:val="002E1095"/>
    <w:rsid w:val="002E2B8C"/>
    <w:rsid w:val="002E3C0C"/>
    <w:rsid w:val="002E733B"/>
    <w:rsid w:val="002F3BC6"/>
    <w:rsid w:val="00306D39"/>
    <w:rsid w:val="00316902"/>
    <w:rsid w:val="00342968"/>
    <w:rsid w:val="00346A37"/>
    <w:rsid w:val="00346EC7"/>
    <w:rsid w:val="003623CD"/>
    <w:rsid w:val="003701EB"/>
    <w:rsid w:val="00372FB0"/>
    <w:rsid w:val="003743C0"/>
    <w:rsid w:val="003765A9"/>
    <w:rsid w:val="00376FAB"/>
    <w:rsid w:val="00390442"/>
    <w:rsid w:val="003911AA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45F5"/>
    <w:rsid w:val="00427EC0"/>
    <w:rsid w:val="004312DD"/>
    <w:rsid w:val="00433D3F"/>
    <w:rsid w:val="00437E40"/>
    <w:rsid w:val="0045407F"/>
    <w:rsid w:val="00464FF7"/>
    <w:rsid w:val="00470DA9"/>
    <w:rsid w:val="00474033"/>
    <w:rsid w:val="004746FD"/>
    <w:rsid w:val="00482398"/>
    <w:rsid w:val="00483256"/>
    <w:rsid w:val="00486965"/>
    <w:rsid w:val="004914AE"/>
    <w:rsid w:val="004A5115"/>
    <w:rsid w:val="004B26A3"/>
    <w:rsid w:val="004B2A48"/>
    <w:rsid w:val="004C18DB"/>
    <w:rsid w:val="004C1E19"/>
    <w:rsid w:val="004C5770"/>
    <w:rsid w:val="004C660D"/>
    <w:rsid w:val="004D03C4"/>
    <w:rsid w:val="004D49A4"/>
    <w:rsid w:val="004E2FDA"/>
    <w:rsid w:val="0051080E"/>
    <w:rsid w:val="005252A2"/>
    <w:rsid w:val="00525F19"/>
    <w:rsid w:val="0054690D"/>
    <w:rsid w:val="00561C08"/>
    <w:rsid w:val="0058720E"/>
    <w:rsid w:val="005A12BA"/>
    <w:rsid w:val="005B0060"/>
    <w:rsid w:val="005B2874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11D16"/>
    <w:rsid w:val="00642A73"/>
    <w:rsid w:val="006502AB"/>
    <w:rsid w:val="00652F51"/>
    <w:rsid w:val="006566BF"/>
    <w:rsid w:val="00665368"/>
    <w:rsid w:val="00672FBB"/>
    <w:rsid w:val="006814F6"/>
    <w:rsid w:val="00684B92"/>
    <w:rsid w:val="00691196"/>
    <w:rsid w:val="00692E5E"/>
    <w:rsid w:val="006943AB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5672B"/>
    <w:rsid w:val="00770EC1"/>
    <w:rsid w:val="007801E9"/>
    <w:rsid w:val="00782D4C"/>
    <w:rsid w:val="00783BCE"/>
    <w:rsid w:val="00785F1B"/>
    <w:rsid w:val="007972E3"/>
    <w:rsid w:val="007A5D82"/>
    <w:rsid w:val="007B3114"/>
    <w:rsid w:val="007B56F7"/>
    <w:rsid w:val="007C79DB"/>
    <w:rsid w:val="007D3FC4"/>
    <w:rsid w:val="007D6089"/>
    <w:rsid w:val="007F25E0"/>
    <w:rsid w:val="008000F8"/>
    <w:rsid w:val="008001EF"/>
    <w:rsid w:val="00801455"/>
    <w:rsid w:val="00805E39"/>
    <w:rsid w:val="0081119E"/>
    <w:rsid w:val="008231C7"/>
    <w:rsid w:val="008344CC"/>
    <w:rsid w:val="0084545C"/>
    <w:rsid w:val="008518A5"/>
    <w:rsid w:val="008612FF"/>
    <w:rsid w:val="008700F1"/>
    <w:rsid w:val="008822CB"/>
    <w:rsid w:val="00885D64"/>
    <w:rsid w:val="00886CAB"/>
    <w:rsid w:val="00887931"/>
    <w:rsid w:val="008C292B"/>
    <w:rsid w:val="008C7FF5"/>
    <w:rsid w:val="008D18EB"/>
    <w:rsid w:val="008D3FB5"/>
    <w:rsid w:val="008D7093"/>
    <w:rsid w:val="008E6093"/>
    <w:rsid w:val="0090043D"/>
    <w:rsid w:val="00902482"/>
    <w:rsid w:val="0093140F"/>
    <w:rsid w:val="0093339A"/>
    <w:rsid w:val="00934872"/>
    <w:rsid w:val="0094047C"/>
    <w:rsid w:val="00941BC8"/>
    <w:rsid w:val="009514CD"/>
    <w:rsid w:val="009549C4"/>
    <w:rsid w:val="0096142A"/>
    <w:rsid w:val="00964135"/>
    <w:rsid w:val="00970FD6"/>
    <w:rsid w:val="00986430"/>
    <w:rsid w:val="00994412"/>
    <w:rsid w:val="009955A4"/>
    <w:rsid w:val="009971B5"/>
    <w:rsid w:val="009A618E"/>
    <w:rsid w:val="009B0699"/>
    <w:rsid w:val="009B2A7F"/>
    <w:rsid w:val="009C0CCE"/>
    <w:rsid w:val="009C2065"/>
    <w:rsid w:val="009C75FB"/>
    <w:rsid w:val="009E70CF"/>
    <w:rsid w:val="009F2D65"/>
    <w:rsid w:val="009F74A3"/>
    <w:rsid w:val="009F7D5D"/>
    <w:rsid w:val="00A02FBA"/>
    <w:rsid w:val="00A06823"/>
    <w:rsid w:val="00A10E28"/>
    <w:rsid w:val="00A11D60"/>
    <w:rsid w:val="00A15091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5229"/>
    <w:rsid w:val="00AA6A71"/>
    <w:rsid w:val="00AA7B70"/>
    <w:rsid w:val="00AC4C72"/>
    <w:rsid w:val="00AD626D"/>
    <w:rsid w:val="00AD7FA5"/>
    <w:rsid w:val="00AF760B"/>
    <w:rsid w:val="00B14723"/>
    <w:rsid w:val="00B22AEC"/>
    <w:rsid w:val="00B317C3"/>
    <w:rsid w:val="00B37DE8"/>
    <w:rsid w:val="00B41634"/>
    <w:rsid w:val="00B525B0"/>
    <w:rsid w:val="00B813E7"/>
    <w:rsid w:val="00B8411F"/>
    <w:rsid w:val="00B90F94"/>
    <w:rsid w:val="00B93441"/>
    <w:rsid w:val="00B955AB"/>
    <w:rsid w:val="00BA332D"/>
    <w:rsid w:val="00BA4DAC"/>
    <w:rsid w:val="00BF162D"/>
    <w:rsid w:val="00BF4FE7"/>
    <w:rsid w:val="00BF7F16"/>
    <w:rsid w:val="00C076BC"/>
    <w:rsid w:val="00C10DF7"/>
    <w:rsid w:val="00C16F6D"/>
    <w:rsid w:val="00C227F0"/>
    <w:rsid w:val="00C37DFB"/>
    <w:rsid w:val="00C42707"/>
    <w:rsid w:val="00C4386C"/>
    <w:rsid w:val="00C62B05"/>
    <w:rsid w:val="00C634E9"/>
    <w:rsid w:val="00C72570"/>
    <w:rsid w:val="00C74F60"/>
    <w:rsid w:val="00C774B1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B5A89"/>
    <w:rsid w:val="00CB780D"/>
    <w:rsid w:val="00CE5E59"/>
    <w:rsid w:val="00CF0033"/>
    <w:rsid w:val="00CF0F6A"/>
    <w:rsid w:val="00D07C7B"/>
    <w:rsid w:val="00D16B9A"/>
    <w:rsid w:val="00D22BA9"/>
    <w:rsid w:val="00D26DF9"/>
    <w:rsid w:val="00D307A1"/>
    <w:rsid w:val="00D339C5"/>
    <w:rsid w:val="00D37168"/>
    <w:rsid w:val="00D43353"/>
    <w:rsid w:val="00D50233"/>
    <w:rsid w:val="00D54029"/>
    <w:rsid w:val="00D676BF"/>
    <w:rsid w:val="00D84D90"/>
    <w:rsid w:val="00D9399A"/>
    <w:rsid w:val="00D94DB4"/>
    <w:rsid w:val="00DA2094"/>
    <w:rsid w:val="00DB6338"/>
    <w:rsid w:val="00DB6B73"/>
    <w:rsid w:val="00DD15DA"/>
    <w:rsid w:val="00DD4599"/>
    <w:rsid w:val="00DD4F4D"/>
    <w:rsid w:val="00DF08DE"/>
    <w:rsid w:val="00E05B15"/>
    <w:rsid w:val="00E0688E"/>
    <w:rsid w:val="00E105B9"/>
    <w:rsid w:val="00E22447"/>
    <w:rsid w:val="00E33139"/>
    <w:rsid w:val="00E56341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1FEC"/>
    <w:rsid w:val="00ED29D7"/>
    <w:rsid w:val="00EE2DEC"/>
    <w:rsid w:val="00EE4C1A"/>
    <w:rsid w:val="00EE764E"/>
    <w:rsid w:val="00F03AA8"/>
    <w:rsid w:val="00F06FF5"/>
    <w:rsid w:val="00F076FC"/>
    <w:rsid w:val="00F10325"/>
    <w:rsid w:val="00F17DF9"/>
    <w:rsid w:val="00F20284"/>
    <w:rsid w:val="00F2075F"/>
    <w:rsid w:val="00F23BE8"/>
    <w:rsid w:val="00F33D7B"/>
    <w:rsid w:val="00F4469E"/>
    <w:rsid w:val="00F4538F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C7F7A"/>
    <w:rsid w:val="00FD0314"/>
    <w:rsid w:val="00FE4960"/>
    <w:rsid w:val="00FE7522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D92B-E12F-4698-89CE-72EC491A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52</cp:revision>
  <cp:lastPrinted>2023-06-16T05:43:00Z</cp:lastPrinted>
  <dcterms:created xsi:type="dcterms:W3CDTF">2020-12-21T10:20:00Z</dcterms:created>
  <dcterms:modified xsi:type="dcterms:W3CDTF">2023-06-26T02:16:00Z</dcterms:modified>
</cp:coreProperties>
</file>