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9F3B6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992D3F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987101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</w:tbl>
    <w:p w:rsidR="007E3999" w:rsidRPr="00D02C85" w:rsidRDefault="00947885" w:rsidP="00947885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  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Об утверждении Порядка предоставления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субсидии юридическим лицам,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индивидуальным предпринимателям,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физическим лицам – производителям товаров,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работ, услуг на оплату соглашения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о возмещении затрат, связанных с оказанием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муниципальных услуг в социальной сфере </w:t>
      </w:r>
    </w:p>
    <w:p w:rsidR="00C91E81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>в соответствии с социальным сертификатом</w:t>
      </w:r>
      <w:r w:rsidR="00C91E81" w:rsidRPr="00C91E81">
        <w:rPr>
          <w:sz w:val="26"/>
          <w:szCs w:val="26"/>
        </w:rPr>
        <w:t xml:space="preserve"> </w:t>
      </w:r>
    </w:p>
    <w:p w:rsidR="00C91E81" w:rsidRDefault="00C91E81" w:rsidP="007E3999">
      <w:pPr>
        <w:rPr>
          <w:sz w:val="26"/>
          <w:szCs w:val="26"/>
        </w:rPr>
      </w:pPr>
      <w:r w:rsidRPr="00C91E81">
        <w:rPr>
          <w:sz w:val="26"/>
          <w:szCs w:val="26"/>
        </w:rPr>
        <w:t xml:space="preserve">на получение муниципальной услуги </w:t>
      </w:r>
    </w:p>
    <w:p w:rsidR="00E7332B" w:rsidRPr="00620DDA" w:rsidRDefault="00C91E81" w:rsidP="007E3999">
      <w:pPr>
        <w:rPr>
          <w:sz w:val="26"/>
          <w:szCs w:val="26"/>
        </w:rPr>
      </w:pPr>
      <w:r w:rsidRPr="00C91E81">
        <w:rPr>
          <w:sz w:val="26"/>
          <w:szCs w:val="26"/>
        </w:rPr>
        <w:t>в социальной сфере</w:t>
      </w:r>
    </w:p>
    <w:p w:rsidR="00620DDA" w:rsidRPr="00D20382" w:rsidRDefault="00620DDA" w:rsidP="007E3999">
      <w:pPr>
        <w:rPr>
          <w:sz w:val="26"/>
          <w:szCs w:val="26"/>
        </w:rPr>
      </w:pPr>
    </w:p>
    <w:p w:rsidR="00947885" w:rsidRPr="00620DDA" w:rsidRDefault="00620DD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В соответствии с частью 2 статьи 22 </w:t>
      </w:r>
      <w:r w:rsidRPr="00620DDA">
        <w:rPr>
          <w:sz w:val="26"/>
          <w:szCs w:val="26"/>
          <w:lang w:eastAsia="en-US"/>
        </w:rPr>
        <w:t>Федерального закона</w:t>
      </w:r>
      <w:r w:rsidRPr="00620DDA">
        <w:rPr>
          <w:sz w:val="26"/>
          <w:szCs w:val="26"/>
        </w:rPr>
        <w:t xml:space="preserve"> </w:t>
      </w:r>
      <w:r w:rsidR="005E28BA">
        <w:rPr>
          <w:sz w:val="26"/>
          <w:szCs w:val="26"/>
          <w:lang w:eastAsia="en-US"/>
        </w:rPr>
        <w:t xml:space="preserve">от 13.07.2020       </w:t>
      </w:r>
      <w:r w:rsidRPr="00620DDA">
        <w:rPr>
          <w:sz w:val="26"/>
          <w:szCs w:val="26"/>
          <w:lang w:eastAsia="en-US"/>
        </w:rPr>
        <w:t xml:space="preserve"> № 189-ФЗ </w:t>
      </w:r>
      <w:r w:rsidRPr="00620DDA">
        <w:rPr>
          <w:sz w:val="26"/>
          <w:szCs w:val="26"/>
        </w:rPr>
        <w:t>«</w:t>
      </w:r>
      <w:r w:rsidRPr="00620DDA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20DDA">
        <w:rPr>
          <w:sz w:val="26"/>
          <w:szCs w:val="26"/>
        </w:rPr>
        <w:t>»</w:t>
      </w:r>
      <w:r w:rsidRPr="00620DDA">
        <w:rPr>
          <w:sz w:val="26"/>
          <w:szCs w:val="26"/>
          <w:lang w:eastAsia="en-US"/>
        </w:rPr>
        <w:t>, частью 2 статьи 78.4 Бюджетного кодекса Российской Федерации</w:t>
      </w:r>
      <w:r w:rsidR="00947885" w:rsidRPr="00620DDA">
        <w:rPr>
          <w:sz w:val="26"/>
          <w:szCs w:val="26"/>
        </w:rPr>
        <w:t xml:space="preserve">, руководствуясь </w:t>
      </w:r>
      <w:r w:rsidR="006F016B" w:rsidRPr="00620DDA">
        <w:rPr>
          <w:sz w:val="26"/>
          <w:szCs w:val="26"/>
        </w:rPr>
        <w:t>Уставом города Зеленогорска,</w:t>
      </w:r>
    </w:p>
    <w:p w:rsidR="00947885" w:rsidRPr="00D20382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ПОСТАНОВЛЯЮ:</w:t>
      </w:r>
    </w:p>
    <w:p w:rsidR="00947885" w:rsidRPr="00D20382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D20382" w:rsidP="003010DF">
      <w:pPr>
        <w:pStyle w:val="a9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Утвердить</w:t>
      </w:r>
      <w:r w:rsidR="00947885" w:rsidRPr="00D20382">
        <w:rPr>
          <w:sz w:val="26"/>
          <w:szCs w:val="26"/>
        </w:rPr>
        <w:t xml:space="preserve"> </w:t>
      </w:r>
      <w:r w:rsidR="00620DDA" w:rsidRPr="00620DDA">
        <w:rPr>
          <w:sz w:val="26"/>
          <w:szCs w:val="26"/>
          <w:lang w:eastAsia="en-US"/>
        </w:rPr>
        <w:t xml:space="preserve">Порядок </w:t>
      </w:r>
      <w:r w:rsidR="00620DDA" w:rsidRPr="00620DDA">
        <w:rPr>
          <w:bCs/>
          <w:sz w:val="26"/>
          <w:szCs w:val="26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6C1705" w:rsidRPr="00D20382">
        <w:rPr>
          <w:sz w:val="26"/>
          <w:szCs w:val="26"/>
        </w:rPr>
        <w:t xml:space="preserve"> </w:t>
      </w:r>
      <w:r w:rsidR="00C91E81" w:rsidRPr="00C91E81">
        <w:rPr>
          <w:sz w:val="26"/>
          <w:szCs w:val="26"/>
        </w:rPr>
        <w:t>на получение муниципальной услуги в социальной сфере</w:t>
      </w:r>
      <w:r w:rsidR="005E28BA">
        <w:rPr>
          <w:sz w:val="26"/>
          <w:szCs w:val="26"/>
        </w:rPr>
        <w:t>,</w:t>
      </w:r>
      <w:r w:rsidR="00C91E81" w:rsidRPr="00D20382">
        <w:rPr>
          <w:sz w:val="26"/>
          <w:szCs w:val="26"/>
        </w:rPr>
        <w:t xml:space="preserve"> </w:t>
      </w:r>
      <w:r w:rsidR="006C1705" w:rsidRPr="00D20382">
        <w:rPr>
          <w:sz w:val="26"/>
          <w:szCs w:val="26"/>
        </w:rPr>
        <w:t>согласно приложению</w:t>
      </w:r>
      <w:r w:rsidR="009E0541" w:rsidRPr="00D20382">
        <w:rPr>
          <w:sz w:val="26"/>
          <w:szCs w:val="26"/>
        </w:rPr>
        <w:t xml:space="preserve"> </w:t>
      </w:r>
      <w:r w:rsidR="00947885" w:rsidRPr="00D20382">
        <w:rPr>
          <w:sz w:val="26"/>
          <w:szCs w:val="26"/>
        </w:rPr>
        <w:t>к настоящему постановлению</w:t>
      </w:r>
      <w:r w:rsidR="006F016B" w:rsidRPr="00D20382">
        <w:rPr>
          <w:sz w:val="26"/>
          <w:szCs w:val="26"/>
        </w:rPr>
        <w:t>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Контроль за выполнением настоящего постановления возложить на пе</w:t>
      </w:r>
      <w:r w:rsidR="00592523">
        <w:rPr>
          <w:sz w:val="26"/>
          <w:szCs w:val="26"/>
        </w:rPr>
        <w:t xml:space="preserve">рвого заместителя Главы ЗАТО г. </w:t>
      </w:r>
      <w:r w:rsidRPr="00D20382">
        <w:rPr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947885" w:rsidRPr="00D20382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C91E81" w:rsidRPr="00D20382" w:rsidRDefault="00C91E81" w:rsidP="00157BBB">
      <w:pPr>
        <w:widowControl/>
        <w:autoSpaceDE/>
        <w:autoSpaceDN/>
        <w:adjustRightInd/>
        <w:rPr>
          <w:sz w:val="26"/>
          <w:szCs w:val="26"/>
        </w:rPr>
      </w:pPr>
    </w:p>
    <w:p w:rsidR="007E3999" w:rsidRPr="00D02C85" w:rsidRDefault="00157BBB" w:rsidP="00592523">
      <w:pPr>
        <w:widowControl/>
        <w:autoSpaceDE/>
        <w:autoSpaceDN/>
        <w:adjustRightInd/>
        <w:ind w:right="-1"/>
        <w:rPr>
          <w:sz w:val="26"/>
          <w:szCs w:val="26"/>
        </w:rPr>
      </w:pPr>
      <w:r w:rsidRPr="00D20382">
        <w:rPr>
          <w:sz w:val="26"/>
          <w:szCs w:val="26"/>
        </w:rPr>
        <w:t>Глав</w:t>
      </w:r>
      <w:r w:rsidR="009E0541" w:rsidRPr="00D20382">
        <w:rPr>
          <w:sz w:val="26"/>
          <w:szCs w:val="26"/>
        </w:rPr>
        <w:t>а</w:t>
      </w:r>
      <w:r w:rsidR="00592523">
        <w:rPr>
          <w:sz w:val="26"/>
          <w:szCs w:val="26"/>
        </w:rPr>
        <w:t xml:space="preserve"> ЗАТО г. </w:t>
      </w:r>
      <w:r w:rsidRPr="00D20382">
        <w:rPr>
          <w:sz w:val="26"/>
          <w:szCs w:val="26"/>
        </w:rPr>
        <w:t xml:space="preserve">Зеленогорск </w:t>
      </w:r>
      <w:r w:rsidR="009E0541" w:rsidRPr="00D20382">
        <w:rPr>
          <w:sz w:val="26"/>
          <w:szCs w:val="26"/>
        </w:rPr>
        <w:t xml:space="preserve">                                                                  М.В. Сперански</w:t>
      </w:r>
      <w:r w:rsidR="00A84AF5">
        <w:rPr>
          <w:sz w:val="26"/>
          <w:szCs w:val="26"/>
        </w:rPr>
        <w:t>й</w:t>
      </w:r>
    </w:p>
    <w:tbl>
      <w:tblPr>
        <w:tblW w:w="5420" w:type="dxa"/>
        <w:tblInd w:w="4219" w:type="dxa"/>
        <w:tblLook w:val="04A0" w:firstRow="1" w:lastRow="0" w:firstColumn="1" w:lastColumn="0" w:noHBand="0" w:noVBand="1"/>
      </w:tblPr>
      <w:tblGrid>
        <w:gridCol w:w="4853"/>
        <w:gridCol w:w="567"/>
      </w:tblGrid>
      <w:tr w:rsidR="007064FD" w:rsidRPr="00D02C85" w:rsidTr="00A84AF5">
        <w:trPr>
          <w:gridAfter w:val="1"/>
          <w:wAfter w:w="567" w:type="dxa"/>
        </w:trPr>
        <w:tc>
          <w:tcPr>
            <w:tcW w:w="4853" w:type="dxa"/>
            <w:shd w:val="clear" w:color="auto" w:fill="auto"/>
          </w:tcPr>
          <w:p w:rsidR="00C91E81" w:rsidRDefault="00C91E81" w:rsidP="00C91E81">
            <w:pPr>
              <w:suppressAutoHyphens/>
              <w:rPr>
                <w:sz w:val="26"/>
                <w:szCs w:val="26"/>
              </w:rPr>
            </w:pPr>
          </w:p>
          <w:p w:rsidR="006C1705" w:rsidRPr="00D02C85" w:rsidRDefault="003010DF" w:rsidP="00C91E81">
            <w:pPr>
              <w:suppressAutoHyphens/>
              <w:ind w:firstLine="743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Приложение </w:t>
            </w:r>
          </w:p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к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A84AF5">
        <w:tc>
          <w:tcPr>
            <w:tcW w:w="5420" w:type="dxa"/>
            <w:gridSpan w:val="2"/>
            <w:shd w:val="clear" w:color="auto" w:fill="auto"/>
          </w:tcPr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A84AF5">
        <w:trPr>
          <w:trHeight w:val="308"/>
        </w:trPr>
        <w:tc>
          <w:tcPr>
            <w:tcW w:w="5420" w:type="dxa"/>
            <w:gridSpan w:val="2"/>
            <w:shd w:val="clear" w:color="auto" w:fill="auto"/>
          </w:tcPr>
          <w:p w:rsidR="0090794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20382">
              <w:rPr>
                <w:sz w:val="26"/>
                <w:szCs w:val="26"/>
              </w:rPr>
              <w:t xml:space="preserve">от </w:t>
            </w:r>
            <w:r w:rsidR="00D20382">
              <w:rPr>
                <w:sz w:val="26"/>
                <w:szCs w:val="26"/>
              </w:rPr>
              <w:t>________</w:t>
            </w:r>
            <w:r w:rsidR="00D20382" w:rsidRPr="00D20382">
              <w:rPr>
                <w:sz w:val="26"/>
                <w:szCs w:val="26"/>
              </w:rPr>
              <w:t xml:space="preserve"> </w:t>
            </w:r>
            <w:r w:rsidR="00992D3F" w:rsidRPr="00D20382">
              <w:rPr>
                <w:sz w:val="26"/>
                <w:szCs w:val="26"/>
              </w:rPr>
              <w:t xml:space="preserve"> </w:t>
            </w:r>
            <w:r w:rsidRPr="00D20382">
              <w:rPr>
                <w:sz w:val="26"/>
                <w:szCs w:val="26"/>
              </w:rPr>
              <w:t xml:space="preserve">   №</w:t>
            </w:r>
            <w:r w:rsidR="00D20382">
              <w:rPr>
                <w:sz w:val="26"/>
                <w:szCs w:val="26"/>
              </w:rPr>
              <w:t>______</w:t>
            </w:r>
            <w:r w:rsidR="00992D3F" w:rsidRPr="00D20382">
              <w:rPr>
                <w:sz w:val="26"/>
                <w:szCs w:val="26"/>
              </w:rPr>
              <w:t xml:space="preserve"> </w:t>
            </w:r>
          </w:p>
        </w:tc>
      </w:tr>
    </w:tbl>
    <w:p w:rsidR="009A0E0F" w:rsidRPr="00D02C85" w:rsidRDefault="009A0E0F" w:rsidP="00B65A32">
      <w:pPr>
        <w:rPr>
          <w:sz w:val="26"/>
          <w:szCs w:val="26"/>
        </w:rPr>
      </w:pPr>
    </w:p>
    <w:p w:rsidR="00620DDA" w:rsidRPr="007B43B8" w:rsidRDefault="00620DDA" w:rsidP="00620DDA">
      <w:pPr>
        <w:jc w:val="center"/>
        <w:rPr>
          <w:b/>
          <w:sz w:val="26"/>
          <w:szCs w:val="26"/>
          <w:lang w:eastAsia="en-US"/>
        </w:rPr>
      </w:pPr>
      <w:r w:rsidRPr="007B43B8">
        <w:rPr>
          <w:b/>
          <w:sz w:val="26"/>
          <w:szCs w:val="26"/>
          <w:lang w:eastAsia="en-US"/>
        </w:rPr>
        <w:t xml:space="preserve">Порядок </w:t>
      </w:r>
    </w:p>
    <w:p w:rsidR="009A0E0F" w:rsidRPr="007B43B8" w:rsidRDefault="00620DDA" w:rsidP="00620DDA">
      <w:pPr>
        <w:jc w:val="center"/>
        <w:rPr>
          <w:b/>
          <w:bCs/>
          <w:sz w:val="26"/>
          <w:szCs w:val="26"/>
        </w:rPr>
      </w:pPr>
      <w:r w:rsidRPr="007B43B8">
        <w:rPr>
          <w:b/>
          <w:bCs/>
          <w:sz w:val="26"/>
          <w:szCs w:val="26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C91E81" w:rsidRPr="007B43B8">
        <w:rPr>
          <w:b/>
          <w:sz w:val="26"/>
          <w:szCs w:val="26"/>
        </w:rPr>
        <w:t xml:space="preserve"> на получение муниципальной услуги в социальной сфере</w:t>
      </w:r>
    </w:p>
    <w:p w:rsidR="00620DDA" w:rsidRDefault="00620DDA" w:rsidP="00620DDA">
      <w:pPr>
        <w:jc w:val="center"/>
        <w:rPr>
          <w:bCs/>
          <w:sz w:val="26"/>
          <w:szCs w:val="26"/>
        </w:rPr>
      </w:pPr>
    </w:p>
    <w:p w:rsidR="00620DDA" w:rsidRPr="00620DDA" w:rsidRDefault="00620DDA" w:rsidP="00620DDA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B39FE">
        <w:rPr>
          <w:rFonts w:ascii="Times New Roman" w:hAnsi="Times New Roman" w:cs="Times New Roman"/>
          <w:b w:val="0"/>
          <w:sz w:val="26"/>
          <w:szCs w:val="26"/>
        </w:rPr>
        <w:t>Настоящий П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6"/>
          <w:szCs w:val="26"/>
        </w:rPr>
        <w:t>.4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Федерального закона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13.07.2020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</w:t>
      </w:r>
      <w:r w:rsidR="00AA61EF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субсидия)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20DDA" w:rsidRPr="00620DDA" w:rsidRDefault="007040D1" w:rsidP="00704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20DDA" w:rsidRPr="00620DDA">
        <w:rPr>
          <w:sz w:val="26"/>
          <w:szCs w:val="26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</w:t>
      </w:r>
      <w:r w:rsidR="00620DDA">
        <w:rPr>
          <w:sz w:val="26"/>
          <w:szCs w:val="26"/>
        </w:rPr>
        <w:t xml:space="preserve">реализацию дополнительных общеразвивающих программ </w:t>
      </w:r>
      <w:r w:rsidR="00620DDA" w:rsidRPr="00620DDA">
        <w:rPr>
          <w:sz w:val="26"/>
          <w:szCs w:val="26"/>
        </w:rPr>
        <w:t>(далее – муниципальная услуга) в соответствии с социальным сертификатом</w:t>
      </w:r>
      <w:r w:rsidR="00C91E81">
        <w:rPr>
          <w:sz w:val="26"/>
          <w:szCs w:val="26"/>
        </w:rPr>
        <w:t xml:space="preserve"> </w:t>
      </w:r>
      <w:r w:rsidR="00C91E81" w:rsidRPr="00C91E81">
        <w:rPr>
          <w:sz w:val="26"/>
          <w:szCs w:val="26"/>
        </w:rPr>
        <w:t>на получение муниципальной услуги в социальной сфере</w:t>
      </w:r>
      <w:r w:rsidR="00C91E81">
        <w:rPr>
          <w:sz w:val="26"/>
          <w:szCs w:val="26"/>
        </w:rPr>
        <w:t xml:space="preserve"> (далее – социальный сертификат)</w:t>
      </w:r>
      <w:r w:rsidR="00620DDA" w:rsidRPr="00620DDA">
        <w:rPr>
          <w:sz w:val="26"/>
          <w:szCs w:val="26"/>
        </w:rPr>
        <w:t xml:space="preserve">. </w:t>
      </w:r>
    </w:p>
    <w:p w:rsidR="00620DDA" w:rsidRPr="00620DDA" w:rsidRDefault="007040D1" w:rsidP="00704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20DDA" w:rsidRPr="00620DDA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6"/>
          <w:szCs w:val="26"/>
        </w:rPr>
        <w:t xml:space="preserve">решением </w:t>
      </w:r>
      <w:r w:rsidR="00620DDA" w:rsidRPr="007040D1">
        <w:rPr>
          <w:color w:val="000000"/>
          <w:sz w:val="26"/>
          <w:szCs w:val="26"/>
        </w:rPr>
        <w:t xml:space="preserve">о </w:t>
      </w:r>
      <w:r w:rsidR="00C879E0">
        <w:rPr>
          <w:color w:val="000000"/>
          <w:sz w:val="26"/>
          <w:szCs w:val="26"/>
        </w:rPr>
        <w:t xml:space="preserve">местном </w:t>
      </w:r>
      <w:r w:rsidR="00620DDA" w:rsidRPr="007040D1">
        <w:rPr>
          <w:color w:val="000000"/>
          <w:sz w:val="26"/>
          <w:szCs w:val="26"/>
        </w:rPr>
        <w:t xml:space="preserve">бюджете </w:t>
      </w:r>
      <w:r w:rsidRPr="007040D1">
        <w:rPr>
          <w:color w:val="000000"/>
          <w:sz w:val="26"/>
          <w:szCs w:val="26"/>
        </w:rPr>
        <w:t xml:space="preserve">г. Зеленогорска </w:t>
      </w:r>
      <w:r w:rsidR="00620DDA" w:rsidRPr="007040D1">
        <w:rPr>
          <w:color w:val="000000"/>
          <w:sz w:val="26"/>
          <w:szCs w:val="26"/>
        </w:rPr>
        <w:t>на текущий финансовый год и плановый период</w:t>
      </w:r>
      <w:r w:rsidR="00620DDA" w:rsidRPr="007040D1">
        <w:rPr>
          <w:sz w:val="26"/>
          <w:szCs w:val="26"/>
        </w:rPr>
        <w:t xml:space="preserve"> </w:t>
      </w:r>
      <w:r w:rsidR="00620DDA" w:rsidRPr="00620DDA">
        <w:rPr>
          <w:sz w:val="26"/>
          <w:szCs w:val="26"/>
        </w:rPr>
        <w:t>и доведенных на цели, у</w:t>
      </w:r>
      <w:r w:rsidR="00EB39FE">
        <w:rPr>
          <w:sz w:val="26"/>
          <w:szCs w:val="26"/>
        </w:rPr>
        <w:t>казанные в пункте 2 настоящего П</w:t>
      </w:r>
      <w:r w:rsidR="00620DDA" w:rsidRPr="00620DDA">
        <w:rPr>
          <w:sz w:val="26"/>
          <w:szCs w:val="26"/>
        </w:rPr>
        <w:t xml:space="preserve">орядка, </w:t>
      </w:r>
      <w:r w:rsidRPr="007040D1">
        <w:rPr>
          <w:sz w:val="26"/>
          <w:szCs w:val="26"/>
        </w:rPr>
        <w:t xml:space="preserve">Управлению образования Администрации ЗАТО </w:t>
      </w:r>
      <w:r w:rsidR="009E35D6">
        <w:rPr>
          <w:sz w:val="26"/>
          <w:szCs w:val="26"/>
        </w:rPr>
        <w:t xml:space="preserve">        </w:t>
      </w:r>
      <w:r w:rsidRPr="007040D1">
        <w:rPr>
          <w:sz w:val="26"/>
          <w:szCs w:val="26"/>
        </w:rPr>
        <w:t>г. Зеленогорск</w:t>
      </w:r>
      <w:r w:rsidR="00620DDA" w:rsidRPr="007040D1">
        <w:rPr>
          <w:color w:val="000000"/>
          <w:sz w:val="26"/>
          <w:szCs w:val="26"/>
        </w:rPr>
        <w:t xml:space="preserve">, являющемуся уполномоченным органом </w:t>
      </w:r>
      <w:r w:rsidR="00DE31F7">
        <w:rPr>
          <w:sz w:val="26"/>
          <w:szCs w:val="26"/>
        </w:rPr>
        <w:t>(далее – У</w:t>
      </w:r>
      <w:r w:rsidR="00620DDA" w:rsidRPr="007040D1">
        <w:rPr>
          <w:sz w:val="26"/>
          <w:szCs w:val="26"/>
        </w:rPr>
        <w:t>полномоченный орган)</w:t>
      </w:r>
      <w:r w:rsidR="00957FBC">
        <w:rPr>
          <w:sz w:val="26"/>
          <w:szCs w:val="26"/>
        </w:rPr>
        <w:t>,</w:t>
      </w:r>
      <w:r w:rsidR="00620DDA" w:rsidRPr="00620DDA">
        <w:rPr>
          <w:sz w:val="26"/>
          <w:szCs w:val="26"/>
        </w:rPr>
        <w:t xml:space="preserve"> лимитов бюджетных обязательств.</w:t>
      </w:r>
    </w:p>
    <w:p w:rsidR="00B7346A" w:rsidRPr="00B7346A" w:rsidRDefault="007040D1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7346A" w:rsidRPr="00B7346A">
        <w:rPr>
          <w:sz w:val="26"/>
          <w:szCs w:val="26"/>
        </w:rPr>
        <w:t xml:space="preserve">Результатом предоставления субсидии является оказание в соответствии с </w:t>
      </w:r>
      <w:r w:rsidR="00957FBC">
        <w:rPr>
          <w:iCs/>
          <w:sz w:val="26"/>
          <w:szCs w:val="26"/>
        </w:rPr>
        <w:t>т</w:t>
      </w:r>
      <w:r w:rsidR="00B7346A" w:rsidRPr="00B7346A">
        <w:rPr>
          <w:iCs/>
          <w:sz w:val="26"/>
          <w:szCs w:val="26"/>
        </w:rPr>
        <w:t xml:space="preserve">ребованиями к условиям и порядку </w:t>
      </w:r>
      <w:r w:rsidR="00957FBC">
        <w:rPr>
          <w:iCs/>
          <w:sz w:val="26"/>
          <w:szCs w:val="26"/>
        </w:rPr>
        <w:t>оказания муниципальной услуги «р</w:t>
      </w:r>
      <w:r w:rsidR="00B7346A" w:rsidRPr="00B7346A">
        <w:rPr>
          <w:iCs/>
          <w:sz w:val="26"/>
          <w:szCs w:val="26"/>
        </w:rPr>
        <w:t xml:space="preserve">еализация дополнительных общеразвивающих программ», утвержденными </w:t>
      </w:r>
      <w:r w:rsidR="00B7346A" w:rsidRPr="007040D1">
        <w:rPr>
          <w:sz w:val="26"/>
          <w:szCs w:val="26"/>
        </w:rPr>
        <w:t>приказом Управления образования Администрации ЗАТО г. Зеленогорск</w:t>
      </w:r>
      <w:r w:rsidR="00B7346A" w:rsidRPr="00B7346A">
        <w:rPr>
          <w:iCs/>
          <w:sz w:val="26"/>
          <w:szCs w:val="26"/>
        </w:rPr>
        <w:t xml:space="preserve"> (далее – Требования к условиям и порядку)</w:t>
      </w:r>
      <w:r w:rsidR="005E28BA">
        <w:rPr>
          <w:iCs/>
          <w:sz w:val="26"/>
          <w:szCs w:val="26"/>
        </w:rPr>
        <w:t>,</w:t>
      </w:r>
      <w:r w:rsidR="00B7346A" w:rsidRPr="00B7346A">
        <w:rPr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620DDA" w:rsidRPr="00620DDA" w:rsidRDefault="007040D1" w:rsidP="007040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AA61EF">
        <w:rPr>
          <w:rFonts w:ascii="Times New Roman" w:hAnsi="Times New Roman" w:cs="Times New Roman"/>
          <w:sz w:val="26"/>
          <w:szCs w:val="26"/>
        </w:rPr>
        <w:t>Размер с</w:t>
      </w:r>
      <w:r w:rsidR="00F17165">
        <w:rPr>
          <w:rFonts w:ascii="Times New Roman" w:hAnsi="Times New Roman" w:cs="Times New Roman"/>
          <w:sz w:val="26"/>
          <w:szCs w:val="26"/>
        </w:rPr>
        <w:t>убсидии, предоставляемо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й </w:t>
      </w:r>
      <w:r w:rsidR="00620DDA" w:rsidRPr="00620DD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-му получателю субсидии </w:t>
      </w:r>
      <w:r w:rsidR="00620DDA" w:rsidRPr="00620DDA">
        <w:rPr>
          <w:rFonts w:ascii="Times New Roman" w:hAnsi="Times New Roman" w:cs="Times New Roman"/>
          <w:i/>
          <w:sz w:val="26"/>
          <w:szCs w:val="26"/>
        </w:rPr>
        <w:t>(</w:t>
      </w:r>
      <w:r w:rsidR="00620DDA" w:rsidRPr="00620DDA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="00620DDA" w:rsidRPr="00620DDA">
        <w:rPr>
          <w:rFonts w:ascii="Times New Roman" w:hAnsi="Times New Roman" w:cs="Times New Roman"/>
          <w:i/>
          <w:sz w:val="26"/>
          <w:szCs w:val="26"/>
        </w:rPr>
        <w:t>)</w:t>
      </w:r>
      <w:bookmarkStart w:id="1" w:name="_Hlk112233153"/>
      <w:r w:rsidR="005E28BA">
        <w:rPr>
          <w:rFonts w:ascii="Times New Roman" w:hAnsi="Times New Roman" w:cs="Times New Roman"/>
          <w:i/>
          <w:sz w:val="26"/>
          <w:szCs w:val="26"/>
        </w:rPr>
        <w:t>,</w:t>
      </w:r>
      <w:r w:rsidR="00957F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определяется в формируемом Уполномоченным органом расчете по форме, устанавливаемой </w:t>
      </w:r>
      <w:r w:rsidR="00EB39FE">
        <w:rPr>
          <w:rFonts w:ascii="Times New Roman" w:hAnsi="Times New Roman" w:cs="Times New Roman"/>
          <w:sz w:val="26"/>
          <w:szCs w:val="26"/>
        </w:rPr>
        <w:t>соглашением</w:t>
      </w:r>
      <w:r w:rsidR="00EB39FE" w:rsidRPr="00620DDA">
        <w:rPr>
          <w:rFonts w:ascii="Times New Roman" w:hAnsi="Times New Roman" w:cs="Times New Roman"/>
          <w:sz w:val="26"/>
          <w:szCs w:val="26"/>
        </w:rPr>
        <w:t xml:space="preserve">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EB39FE">
        <w:rPr>
          <w:rFonts w:ascii="Times New Roman" w:hAnsi="Times New Roman" w:cs="Times New Roman"/>
          <w:sz w:val="26"/>
          <w:szCs w:val="26"/>
        </w:rPr>
        <w:t>(далее – Соглашение)</w:t>
      </w:r>
      <w:r w:rsidR="00620DDA" w:rsidRPr="00620DDA">
        <w:rPr>
          <w:rFonts w:ascii="Times New Roman" w:hAnsi="Times New Roman" w:cs="Times New Roman"/>
          <w:sz w:val="26"/>
          <w:szCs w:val="26"/>
        </w:rPr>
        <w:t>, и рассчитывается по следующей формуле</w:t>
      </w:r>
      <w:bookmarkEnd w:id="1"/>
      <w:r w:rsidR="00620DDA" w:rsidRPr="00620DDA">
        <w:rPr>
          <w:rFonts w:ascii="Times New Roman" w:hAnsi="Times New Roman" w:cs="Times New Roman"/>
          <w:sz w:val="26"/>
          <w:szCs w:val="26"/>
        </w:rPr>
        <w:t>:</w:t>
      </w:r>
    </w:p>
    <w:p w:rsidR="00620DDA" w:rsidRPr="00620DDA" w:rsidRDefault="00620DDA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DDA" w:rsidRPr="00620DDA" w:rsidRDefault="00961E7C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9A4DA6" w:rsidRPr="00C91E81">
        <w:rPr>
          <w:rFonts w:ascii="Times New Roman" w:hAnsi="Times New Roman" w:cs="Times New Roman"/>
          <w:sz w:val="26"/>
          <w:szCs w:val="26"/>
        </w:rPr>
        <w:fldChar w:fldCharType="begin"/>
      </w:r>
      <w:r w:rsidR="00620DDA" w:rsidRPr="00C91E81">
        <w:rPr>
          <w:rFonts w:ascii="Times New Roman" w:hAnsi="Times New Roman" w:cs="Times New Roman"/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="00620DDA" w:rsidRPr="00C91E81">
        <w:rPr>
          <w:rFonts w:ascii="Times New Roman" w:hAnsi="Times New Roman" w:cs="Times New Roman"/>
          <w:sz w:val="26"/>
          <w:szCs w:val="26"/>
        </w:rPr>
        <w:instrText xml:space="preserve"> </w:instrText>
      </w:r>
      <w:r w:rsidR="009A4DA6" w:rsidRPr="00C91E81">
        <w:rPr>
          <w:rFonts w:ascii="Times New Roman" w:hAnsi="Times New Roman" w:cs="Times New Roman"/>
          <w:sz w:val="26"/>
          <w:szCs w:val="26"/>
        </w:rPr>
        <w:fldChar w:fldCharType="end"/>
      </w:r>
      <w:r w:rsidR="00620DDA" w:rsidRPr="00620DDA">
        <w:rPr>
          <w:rFonts w:ascii="Times New Roman" w:hAnsi="Times New Roman" w:cs="Times New Roman"/>
          <w:sz w:val="26"/>
          <w:szCs w:val="26"/>
        </w:rPr>
        <w:t>где:</w:t>
      </w:r>
    </w:p>
    <w:p w:rsidR="00620DDA" w:rsidRPr="00620DDA" w:rsidRDefault="00620DDA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  <w:lang w:val="en-US"/>
        </w:rPr>
        <w:t>Q</w:t>
      </w:r>
      <w:r w:rsidRPr="00620DDA">
        <w:rPr>
          <w:sz w:val="26"/>
          <w:szCs w:val="26"/>
          <w:vertAlign w:val="subscript"/>
          <w:lang w:val="en-US"/>
        </w:rPr>
        <w:t>j</w:t>
      </w:r>
      <w:r w:rsidR="00F011DA">
        <w:rPr>
          <w:sz w:val="26"/>
          <w:szCs w:val="26"/>
        </w:rPr>
        <w:t xml:space="preserve"> – </w:t>
      </w:r>
      <w:r w:rsidRPr="00620DDA">
        <w:rPr>
          <w:sz w:val="26"/>
          <w:szCs w:val="26"/>
        </w:rPr>
        <w:t>объем муниципальной услуги, оказанной в соответствии с социальным сертификатом</w:t>
      </w:r>
      <w:r w:rsidR="00C91E81">
        <w:rPr>
          <w:sz w:val="26"/>
          <w:szCs w:val="26"/>
        </w:rPr>
        <w:t xml:space="preserve"> </w:t>
      </w:r>
      <w:r w:rsidRPr="00620DDA">
        <w:rPr>
          <w:i/>
          <w:iCs/>
          <w:sz w:val="26"/>
          <w:szCs w:val="26"/>
          <w:lang w:val="en-US"/>
        </w:rPr>
        <w:t>j</w:t>
      </w:r>
      <w:r w:rsidRPr="00620DDA">
        <w:rPr>
          <w:sz w:val="26"/>
          <w:szCs w:val="26"/>
        </w:rPr>
        <w:t>-му потребителю услуги;</w:t>
      </w: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20DDA">
        <w:rPr>
          <w:sz w:val="26"/>
          <w:szCs w:val="26"/>
          <w:lang w:val="en-US"/>
        </w:rPr>
        <w:t>P</w:t>
      </w:r>
      <w:r w:rsidRPr="00620DDA">
        <w:rPr>
          <w:sz w:val="26"/>
          <w:szCs w:val="26"/>
          <w:vertAlign w:val="subscript"/>
          <w:lang w:val="en-US"/>
        </w:rPr>
        <w:t>j</w:t>
      </w:r>
      <w:r w:rsidR="00F011DA">
        <w:rPr>
          <w:sz w:val="26"/>
          <w:szCs w:val="26"/>
        </w:rPr>
        <w:t xml:space="preserve"> – </w:t>
      </w:r>
      <w:r w:rsidRPr="00620DDA">
        <w:rPr>
          <w:sz w:val="26"/>
          <w:szCs w:val="26"/>
        </w:rPr>
        <w:t>нормативные затраты на оказание муниципальной услуги на единицу показателя объема муниципальной услу</w:t>
      </w:r>
      <w:r w:rsidR="00EB39FE">
        <w:rPr>
          <w:sz w:val="26"/>
          <w:szCs w:val="26"/>
        </w:rPr>
        <w:t>ги, установленные на основании п</w:t>
      </w:r>
      <w:r w:rsidRPr="00620DDA">
        <w:rPr>
          <w:sz w:val="26"/>
          <w:szCs w:val="26"/>
        </w:rPr>
        <w:t>орядка определения нормативных за</w:t>
      </w:r>
      <w:r w:rsidR="00F011DA">
        <w:rPr>
          <w:sz w:val="26"/>
          <w:szCs w:val="26"/>
        </w:rPr>
        <w:t xml:space="preserve">трат на оказание муниципальной </w:t>
      </w:r>
      <w:r w:rsidRPr="00620DDA">
        <w:rPr>
          <w:sz w:val="26"/>
          <w:szCs w:val="26"/>
        </w:rPr>
        <w:t>услуги</w:t>
      </w:r>
      <w:bookmarkStart w:id="2" w:name="_Hlk112233251"/>
      <w:r w:rsidRPr="00620DDA">
        <w:rPr>
          <w:sz w:val="26"/>
          <w:szCs w:val="26"/>
        </w:rPr>
        <w:t xml:space="preserve"> в соответствии с социальным сертификатом</w:t>
      </w:r>
      <w:bookmarkEnd w:id="2"/>
      <w:r w:rsidRPr="00620DDA">
        <w:rPr>
          <w:sz w:val="26"/>
          <w:szCs w:val="26"/>
        </w:rPr>
        <w:t xml:space="preserve">, </w:t>
      </w:r>
      <w:r w:rsidRPr="00620DDA">
        <w:rPr>
          <w:color w:val="000000"/>
          <w:sz w:val="26"/>
          <w:szCs w:val="26"/>
        </w:rPr>
        <w:t xml:space="preserve">утвержденного </w:t>
      </w:r>
      <w:r w:rsidRPr="00620DDA">
        <w:rPr>
          <w:sz w:val="26"/>
          <w:szCs w:val="26"/>
        </w:rPr>
        <w:t>Уполномоченным органом</w:t>
      </w:r>
      <w:r w:rsidRPr="00620DDA">
        <w:rPr>
          <w:color w:val="000000"/>
          <w:sz w:val="26"/>
          <w:szCs w:val="26"/>
        </w:rPr>
        <w:t>;</w:t>
      </w: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20DDA">
        <w:rPr>
          <w:color w:val="000000"/>
          <w:sz w:val="26"/>
          <w:szCs w:val="26"/>
          <w:lang w:val="en-US"/>
        </w:rPr>
        <w:t>n</w:t>
      </w:r>
      <w:r w:rsidRPr="00620DDA">
        <w:rPr>
          <w:color w:val="000000"/>
          <w:sz w:val="26"/>
          <w:szCs w:val="26"/>
        </w:rPr>
        <w:t xml:space="preserve"> – число потребителей, которым муниципальная</w:t>
      </w:r>
      <w:r w:rsidRPr="00620DDA">
        <w:rPr>
          <w:sz w:val="26"/>
          <w:szCs w:val="26"/>
        </w:rPr>
        <w:t xml:space="preserve"> </w:t>
      </w:r>
      <w:r w:rsidRPr="00620DDA">
        <w:rPr>
          <w:color w:val="000000"/>
          <w:sz w:val="26"/>
          <w:szCs w:val="26"/>
        </w:rPr>
        <w:t xml:space="preserve">услуга в соответствии с социальным сертификатом оказана </w:t>
      </w:r>
      <w:r w:rsidRPr="00620DDA">
        <w:rPr>
          <w:i/>
          <w:iCs/>
          <w:color w:val="000000"/>
          <w:sz w:val="26"/>
          <w:szCs w:val="26"/>
        </w:rPr>
        <w:t>i</w:t>
      </w:r>
      <w:r w:rsidRPr="00620DDA">
        <w:rPr>
          <w:color w:val="000000"/>
          <w:sz w:val="26"/>
          <w:szCs w:val="26"/>
        </w:rPr>
        <w:t>-м получателем субсидии.</w:t>
      </w:r>
    </w:p>
    <w:p w:rsidR="00620DDA" w:rsidRPr="00620DDA" w:rsidRDefault="00620DDA" w:rsidP="00620D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0DDA">
        <w:rPr>
          <w:rFonts w:ascii="Times New Roman" w:hAnsi="Times New Roman" w:cs="Times New Roman"/>
          <w:color w:val="000000"/>
          <w:sz w:val="26"/>
          <w:szCs w:val="26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</w:t>
      </w:r>
      <w:r w:rsidR="003503D0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исполнителей услуг </w:t>
      </w:r>
      <w:r w:rsidRPr="00620DDA">
        <w:rPr>
          <w:rFonts w:ascii="Times New Roman" w:hAnsi="Times New Roman" w:cs="Times New Roman"/>
          <w:color w:val="000000"/>
          <w:sz w:val="26"/>
          <w:szCs w:val="26"/>
        </w:rPr>
        <w:t>путем предоставления социального сертификата.</w:t>
      </w:r>
    </w:p>
    <w:p w:rsidR="00620DDA" w:rsidRPr="00620DDA" w:rsidRDefault="00733A1E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Субсидия перечисляется У</w:t>
      </w:r>
      <w:r w:rsidR="00620DDA" w:rsidRPr="00620DDA">
        <w:rPr>
          <w:sz w:val="26"/>
          <w:szCs w:val="26"/>
        </w:rPr>
        <w:t>полномоченным о</w:t>
      </w:r>
      <w:r>
        <w:rPr>
          <w:sz w:val="26"/>
          <w:szCs w:val="26"/>
        </w:rPr>
        <w:t>рганом в целях оплаты С</w:t>
      </w:r>
      <w:r w:rsidR="00620DDA" w:rsidRPr="00620DDA">
        <w:rPr>
          <w:sz w:val="26"/>
          <w:szCs w:val="26"/>
        </w:rPr>
        <w:t xml:space="preserve">оглашения </w:t>
      </w:r>
      <w:r>
        <w:rPr>
          <w:sz w:val="26"/>
          <w:szCs w:val="26"/>
        </w:rPr>
        <w:t>в порядке и в сроки, предусмотренные С</w:t>
      </w:r>
      <w:r w:rsidR="00620DDA" w:rsidRPr="00620DDA">
        <w:rPr>
          <w:sz w:val="26"/>
          <w:szCs w:val="26"/>
        </w:rPr>
        <w:t>оглашением, после</w:t>
      </w:r>
      <w:r>
        <w:rPr>
          <w:sz w:val="26"/>
          <w:szCs w:val="26"/>
        </w:rPr>
        <w:t xml:space="preserve"> принятия отчета об исполнении С</w:t>
      </w:r>
      <w:r w:rsidR="00620DDA" w:rsidRPr="00620DDA">
        <w:rPr>
          <w:sz w:val="26"/>
          <w:szCs w:val="26"/>
        </w:rPr>
        <w:t>оглашения</w:t>
      </w:r>
      <w:r w:rsidR="00F069E2">
        <w:rPr>
          <w:sz w:val="26"/>
          <w:szCs w:val="26"/>
        </w:rPr>
        <w:t xml:space="preserve"> (далее – отчет)</w:t>
      </w:r>
      <w:r w:rsidR="00620DDA" w:rsidRPr="00620DDA">
        <w:rPr>
          <w:sz w:val="26"/>
          <w:szCs w:val="26"/>
        </w:rPr>
        <w:t xml:space="preserve">. 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Перечисление субсидии получателю субсиди</w:t>
      </w:r>
      <w:r w:rsidR="00733A1E">
        <w:rPr>
          <w:sz w:val="26"/>
          <w:szCs w:val="26"/>
        </w:rPr>
        <w:t>и в соответствии с заключенным С</w:t>
      </w:r>
      <w:r w:rsidRPr="00620DDA">
        <w:rPr>
          <w:sz w:val="26"/>
          <w:szCs w:val="26"/>
        </w:rPr>
        <w:t>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620DDA" w:rsidRPr="006057BE" w:rsidRDefault="006057BE" w:rsidP="00620DDA">
      <w:pPr>
        <w:ind w:firstLine="709"/>
        <w:jc w:val="both"/>
        <w:rPr>
          <w:sz w:val="26"/>
          <w:szCs w:val="26"/>
        </w:rPr>
      </w:pPr>
      <w:r w:rsidRPr="006057BE">
        <w:rPr>
          <w:sz w:val="26"/>
          <w:szCs w:val="26"/>
        </w:rPr>
        <w:t>Перечисление субсидии в течение четвертого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620DDA" w:rsidRPr="00620DDA">
        <w:rPr>
          <w:sz w:val="26"/>
          <w:szCs w:val="26"/>
        </w:rPr>
        <w:t xml:space="preserve">Получатель </w:t>
      </w:r>
      <w:r w:rsidR="00620DDA" w:rsidRPr="000654C3">
        <w:rPr>
          <w:sz w:val="26"/>
          <w:szCs w:val="26"/>
        </w:rPr>
        <w:t xml:space="preserve">субсидии </w:t>
      </w:r>
      <w:r w:rsidRPr="000654C3">
        <w:rPr>
          <w:sz w:val="26"/>
          <w:szCs w:val="26"/>
        </w:rPr>
        <w:t xml:space="preserve">ежемесячно </w:t>
      </w:r>
      <w:r w:rsidR="00620DDA" w:rsidRPr="000654C3">
        <w:rPr>
          <w:sz w:val="26"/>
          <w:szCs w:val="26"/>
        </w:rPr>
        <w:t>не</w:t>
      </w:r>
      <w:r w:rsidR="00620DDA" w:rsidRPr="00620DDA">
        <w:rPr>
          <w:sz w:val="26"/>
          <w:szCs w:val="26"/>
        </w:rPr>
        <w:t xml:space="preserve"> позднее 1</w:t>
      </w:r>
      <w:r w:rsidR="00E1471D">
        <w:rPr>
          <w:sz w:val="26"/>
          <w:szCs w:val="26"/>
        </w:rPr>
        <w:t>0 рабочих дней</w:t>
      </w:r>
      <w:r w:rsidR="00735C12">
        <w:rPr>
          <w:sz w:val="26"/>
          <w:szCs w:val="26"/>
        </w:rPr>
        <w:t>, следующих</w:t>
      </w:r>
      <w:r w:rsidR="00620DDA" w:rsidRPr="00620DDA">
        <w:rPr>
          <w:sz w:val="26"/>
          <w:szCs w:val="26"/>
        </w:rPr>
        <w:t xml:space="preserve"> за периодом, в котором осуществлялось оказание муниципальной услуги (части</w:t>
      </w:r>
      <w:r w:rsidR="00516864">
        <w:rPr>
          <w:sz w:val="26"/>
          <w:szCs w:val="26"/>
        </w:rPr>
        <w:t>чное оказание), представляет в У</w:t>
      </w:r>
      <w:r w:rsidR="00620DDA" w:rsidRPr="00620DDA">
        <w:rPr>
          <w:sz w:val="26"/>
          <w:szCs w:val="26"/>
        </w:rPr>
        <w:t>полномоче</w:t>
      </w:r>
      <w:r w:rsidR="001F15F0">
        <w:rPr>
          <w:sz w:val="26"/>
          <w:szCs w:val="26"/>
        </w:rPr>
        <w:t>нный орган отчет об исполнении С</w:t>
      </w:r>
      <w:r w:rsidR="00620DDA" w:rsidRPr="00620DDA">
        <w:rPr>
          <w:sz w:val="26"/>
          <w:szCs w:val="26"/>
        </w:rPr>
        <w:t>оглашения по фор</w:t>
      </w:r>
      <w:r w:rsidR="001F15F0">
        <w:rPr>
          <w:sz w:val="26"/>
          <w:szCs w:val="26"/>
        </w:rPr>
        <w:t>ме, определенной приложением к Соглашению</w:t>
      </w:r>
      <w:r w:rsidR="00620DDA" w:rsidRPr="00620DDA">
        <w:rPr>
          <w:sz w:val="26"/>
          <w:szCs w:val="26"/>
        </w:rPr>
        <w:t>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620DDA" w:rsidRPr="00620DDA">
        <w:rPr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В случае выявления несоответс</w:t>
      </w:r>
      <w:r w:rsidR="00516864">
        <w:rPr>
          <w:sz w:val="26"/>
          <w:szCs w:val="26"/>
        </w:rPr>
        <w:t>твия установленным требованиям У</w:t>
      </w:r>
      <w:r w:rsidRPr="00620DDA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 и повторно предостав</w:t>
      </w:r>
      <w:r w:rsidR="003503D0">
        <w:rPr>
          <w:sz w:val="26"/>
          <w:szCs w:val="26"/>
        </w:rPr>
        <w:t>ляет отчет.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620DDA" w:rsidRPr="00620DDA">
        <w:rPr>
          <w:sz w:val="26"/>
          <w:szCs w:val="26"/>
        </w:rPr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Органы </w:t>
      </w:r>
      <w:r w:rsidRPr="00620DDA">
        <w:rPr>
          <w:color w:val="000000"/>
          <w:sz w:val="26"/>
          <w:szCs w:val="26"/>
        </w:rPr>
        <w:t>муниципального</w:t>
      </w:r>
      <w:r w:rsidRPr="00620DDA">
        <w:rPr>
          <w:sz w:val="26"/>
          <w:szCs w:val="26"/>
        </w:rPr>
        <w:t xml:space="preserve"> финансового контроля </w:t>
      </w:r>
      <w:r w:rsidR="00205735">
        <w:rPr>
          <w:sz w:val="26"/>
          <w:szCs w:val="26"/>
        </w:rPr>
        <w:t xml:space="preserve"> </w:t>
      </w:r>
      <w:r w:rsidRPr="00620DDA">
        <w:rPr>
          <w:sz w:val="26"/>
          <w:szCs w:val="26"/>
        </w:rPr>
        <w:t>осуществляют контроль в соответствии со статьей 26 Федерального закона № 189-ФЗ.</w:t>
      </w:r>
    </w:p>
    <w:p w:rsidR="00B7346A" w:rsidRPr="00B7346A" w:rsidRDefault="000654C3" w:rsidP="00B734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B7346A" w:rsidRPr="00B7346A">
        <w:rPr>
          <w:sz w:val="26"/>
          <w:szCs w:val="26"/>
        </w:rPr>
        <w:t>В случае установления факта недостижения получателем су</w:t>
      </w:r>
      <w:r w:rsidR="001F15F0">
        <w:rPr>
          <w:sz w:val="26"/>
          <w:szCs w:val="26"/>
        </w:rPr>
        <w:t xml:space="preserve">бсидии </w:t>
      </w:r>
      <w:r w:rsidR="001F15F0">
        <w:rPr>
          <w:sz w:val="26"/>
          <w:szCs w:val="26"/>
        </w:rPr>
        <w:lastRenderedPageBreak/>
        <w:t>результата предоставления</w:t>
      </w:r>
      <w:r w:rsidR="00B7346A" w:rsidRPr="00B7346A">
        <w:rPr>
          <w:sz w:val="26"/>
          <w:szCs w:val="26"/>
        </w:rPr>
        <w:t xml:space="preserve"> субсидии и (или) нарушения </w:t>
      </w:r>
      <w:r w:rsidR="00B7346A" w:rsidRPr="00B7346A">
        <w:rPr>
          <w:iCs/>
          <w:sz w:val="26"/>
          <w:szCs w:val="26"/>
        </w:rPr>
        <w:t>Требований к условиям и порядку</w:t>
      </w:r>
      <w:r w:rsidR="00B7346A" w:rsidRPr="00B7346A">
        <w:rPr>
          <w:sz w:val="26"/>
          <w:szCs w:val="26"/>
        </w:rPr>
        <w:t>, выявленного по рез</w:t>
      </w:r>
      <w:r w:rsidR="003503D0">
        <w:rPr>
          <w:sz w:val="26"/>
          <w:szCs w:val="26"/>
        </w:rPr>
        <w:t>ультатам проверок, проведенных У</w:t>
      </w:r>
      <w:r w:rsidR="00B7346A" w:rsidRPr="00B7346A">
        <w:rPr>
          <w:sz w:val="26"/>
          <w:szCs w:val="26"/>
        </w:rPr>
        <w:t xml:space="preserve">полномоченным органом и (или) органами </w:t>
      </w:r>
      <w:r w:rsidR="00B7346A" w:rsidRPr="00B7346A">
        <w:rPr>
          <w:color w:val="000000"/>
          <w:sz w:val="26"/>
          <w:szCs w:val="26"/>
        </w:rPr>
        <w:t>муниципального</w:t>
      </w:r>
      <w:r w:rsidR="00B7346A" w:rsidRPr="00B7346A">
        <w:rPr>
          <w:sz w:val="26"/>
          <w:szCs w:val="26"/>
        </w:rPr>
        <w:t xml:space="preserve"> финансового контроля, получатель субсидии обязан возвратить субсидию в </w:t>
      </w:r>
      <w:r w:rsidR="00B7346A" w:rsidRPr="00B7346A">
        <w:rPr>
          <w:iCs/>
          <w:sz w:val="26"/>
          <w:szCs w:val="26"/>
        </w:rPr>
        <w:t>местный</w:t>
      </w:r>
      <w:r w:rsidR="00B7346A" w:rsidRPr="00B7346A">
        <w:rPr>
          <w:sz w:val="26"/>
          <w:szCs w:val="26"/>
        </w:rPr>
        <w:t xml:space="preserve"> бюджет города Зеленогорска</w:t>
      </w:r>
      <w:r w:rsidR="00B7346A" w:rsidRPr="00B7346A">
        <w:rPr>
          <w:sz w:val="26"/>
          <w:szCs w:val="26"/>
        </w:rPr>
        <w:br/>
        <w:t xml:space="preserve">в течение 10 календарных дней со дня завершения проверки в размере </w:t>
      </w:r>
      <w:r w:rsidR="00B7346A" w:rsidRPr="00B7346A">
        <w:rPr>
          <w:i/>
          <w:sz w:val="26"/>
          <w:szCs w:val="26"/>
        </w:rPr>
        <w:t>(</w:t>
      </w:r>
      <w:r w:rsidR="00B7346A" w:rsidRPr="00B7346A">
        <w:rPr>
          <w:i/>
          <w:sz w:val="26"/>
          <w:szCs w:val="26"/>
          <w:lang w:val="en-US"/>
        </w:rPr>
        <w:t>R</w:t>
      </w:r>
      <w:r w:rsidR="00B7346A" w:rsidRPr="00B7346A">
        <w:rPr>
          <w:i/>
          <w:sz w:val="26"/>
          <w:szCs w:val="26"/>
        </w:rPr>
        <w:t>)</w:t>
      </w:r>
      <w:r w:rsidR="00F069E2">
        <w:rPr>
          <w:sz w:val="26"/>
          <w:szCs w:val="26"/>
        </w:rPr>
        <w:t>, рассчитанно</w:t>
      </w:r>
      <w:r w:rsidR="00B7346A" w:rsidRPr="00B7346A">
        <w:rPr>
          <w:sz w:val="26"/>
          <w:szCs w:val="26"/>
        </w:rPr>
        <w:t>м по следующей формуле:</w:t>
      </w:r>
    </w:p>
    <w:p w:rsidR="00B7346A" w:rsidRPr="00B7346A" w:rsidRDefault="00B734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46A" w:rsidRPr="00B7346A" w:rsidRDefault="009F3B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7346A" w:rsidRPr="00B7346A">
        <w:rPr>
          <w:rFonts w:ascii="Times New Roman" w:hAnsi="Times New Roman" w:cs="Times New Roman"/>
          <w:sz w:val="26"/>
          <w:szCs w:val="26"/>
        </w:rPr>
        <w:t>где:</w:t>
      </w:r>
    </w:p>
    <w:p w:rsidR="00B7346A" w:rsidRPr="00B7346A" w:rsidRDefault="00B734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46A" w:rsidRPr="00B7346A" w:rsidRDefault="00961E7C" w:rsidP="00B7346A">
      <w:pPr>
        <w:tabs>
          <w:tab w:val="left" w:pos="1134"/>
        </w:tabs>
        <w:ind w:firstLine="709"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B7346A" w:rsidRPr="00B7346A">
        <w:rPr>
          <w:sz w:val="26"/>
          <w:szCs w:val="26"/>
          <w:vertAlign w:val="subscript"/>
          <w:lang w:val="en-US"/>
        </w:rPr>
        <w:t>j</w:t>
      </w:r>
      <w:r w:rsidR="00B7346A" w:rsidRPr="00B7346A">
        <w:rPr>
          <w:sz w:val="26"/>
          <w:szCs w:val="26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9B6FA5">
        <w:rPr>
          <w:iCs/>
          <w:sz w:val="26"/>
          <w:szCs w:val="26"/>
        </w:rPr>
        <w:t>Т</w:t>
      </w:r>
      <w:r w:rsidR="00E1471D" w:rsidRPr="00B7346A">
        <w:rPr>
          <w:iCs/>
          <w:sz w:val="26"/>
          <w:szCs w:val="26"/>
        </w:rPr>
        <w:t>ребований к условиям и порядку</w:t>
      </w:r>
      <w:r w:rsidR="00B7346A" w:rsidRPr="00B7346A">
        <w:rPr>
          <w:sz w:val="26"/>
          <w:szCs w:val="26"/>
        </w:rPr>
        <w:t xml:space="preserve"> </w:t>
      </w:r>
      <w:r w:rsidR="00B7346A" w:rsidRPr="00B7346A">
        <w:rPr>
          <w:i/>
          <w:iCs/>
          <w:sz w:val="26"/>
          <w:szCs w:val="26"/>
          <w:lang w:val="en-US"/>
        </w:rPr>
        <w:t>j</w:t>
      </w:r>
      <w:r w:rsidR="00B7346A" w:rsidRPr="00B7346A">
        <w:rPr>
          <w:sz w:val="26"/>
          <w:szCs w:val="26"/>
        </w:rPr>
        <w:t>-му потребителю услуги;</w:t>
      </w:r>
    </w:p>
    <w:p w:rsidR="00B7346A" w:rsidRPr="00B7346A" w:rsidRDefault="00B7346A" w:rsidP="00B7346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B7346A">
        <w:rPr>
          <w:sz w:val="26"/>
          <w:szCs w:val="26"/>
          <w:lang w:val="en-US"/>
        </w:rPr>
        <w:t>P</w:t>
      </w:r>
      <w:r w:rsidRPr="00B7346A">
        <w:rPr>
          <w:sz w:val="26"/>
          <w:szCs w:val="26"/>
          <w:vertAlign w:val="subscript"/>
          <w:lang w:val="en-US"/>
        </w:rPr>
        <w:t>j</w:t>
      </w:r>
      <w:r w:rsidRPr="00B7346A">
        <w:rPr>
          <w:sz w:val="26"/>
          <w:szCs w:val="26"/>
        </w:rPr>
        <w:t>  – нормативные затраты на оказание муниципальной услуги на единицу показателя объема муниципальной услу</w:t>
      </w:r>
      <w:r w:rsidR="009B6FA5">
        <w:rPr>
          <w:sz w:val="26"/>
          <w:szCs w:val="26"/>
        </w:rPr>
        <w:t>ги, установленные на основании п</w:t>
      </w:r>
      <w:r w:rsidRPr="00B7346A">
        <w:rPr>
          <w:sz w:val="26"/>
          <w:szCs w:val="26"/>
        </w:rPr>
        <w:t xml:space="preserve">орядка определения нормативных затрат на оказание муниципальной услуги в соответствии с социальным сертификатом, </w:t>
      </w:r>
      <w:r w:rsidRPr="00B7346A">
        <w:rPr>
          <w:color w:val="000000"/>
          <w:sz w:val="26"/>
          <w:szCs w:val="26"/>
        </w:rPr>
        <w:t xml:space="preserve">утвержденного </w:t>
      </w:r>
      <w:r w:rsidRPr="00B7346A">
        <w:rPr>
          <w:sz w:val="26"/>
          <w:szCs w:val="26"/>
        </w:rPr>
        <w:t>Уполномоченным органом</w:t>
      </w:r>
      <w:r w:rsidRPr="00B7346A">
        <w:rPr>
          <w:color w:val="000000"/>
          <w:sz w:val="26"/>
          <w:szCs w:val="26"/>
        </w:rPr>
        <w:t>;</w:t>
      </w:r>
    </w:p>
    <w:p w:rsidR="00620DDA" w:rsidRPr="00B7346A" w:rsidRDefault="00B7346A" w:rsidP="00B7346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B7346A">
        <w:rPr>
          <w:color w:val="000000"/>
          <w:sz w:val="26"/>
          <w:szCs w:val="26"/>
          <w:lang w:val="en-US"/>
        </w:rPr>
        <w:t>n</w:t>
      </w:r>
      <w:r w:rsidRPr="00B7346A">
        <w:rPr>
          <w:color w:val="000000"/>
          <w:sz w:val="26"/>
          <w:szCs w:val="26"/>
        </w:rPr>
        <w:t xml:space="preserve"> – число потребителей, которым муниципальная услуга </w:t>
      </w:r>
      <w:r w:rsidRPr="00B7346A">
        <w:rPr>
          <w:sz w:val="26"/>
          <w:szCs w:val="26"/>
        </w:rPr>
        <w:t xml:space="preserve">в соответствии с социальным сертификатом </w:t>
      </w:r>
      <w:r w:rsidR="00FD7919">
        <w:rPr>
          <w:sz w:val="26"/>
          <w:szCs w:val="26"/>
        </w:rPr>
        <w:t xml:space="preserve">не </w:t>
      </w:r>
      <w:r w:rsidRPr="00B7346A">
        <w:rPr>
          <w:color w:val="000000"/>
          <w:sz w:val="26"/>
          <w:szCs w:val="26"/>
        </w:rPr>
        <w:t xml:space="preserve">оказана </w:t>
      </w:r>
      <w:r w:rsidRPr="00B7346A">
        <w:rPr>
          <w:i/>
          <w:iCs/>
          <w:color w:val="000000"/>
          <w:sz w:val="26"/>
          <w:szCs w:val="26"/>
        </w:rPr>
        <w:t>i</w:t>
      </w:r>
      <w:r w:rsidRPr="00B7346A">
        <w:rPr>
          <w:color w:val="000000"/>
          <w:sz w:val="26"/>
          <w:szCs w:val="26"/>
        </w:rPr>
        <w:t>-м получателем субсидии.</w:t>
      </w:r>
    </w:p>
    <w:p w:rsidR="00620DDA" w:rsidRPr="00620DDA" w:rsidRDefault="000654C3" w:rsidP="000654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242B22">
        <w:rPr>
          <w:sz w:val="26"/>
          <w:szCs w:val="26"/>
        </w:rPr>
        <w:t>При расторжении С</w:t>
      </w:r>
      <w:r w:rsidR="00620DDA" w:rsidRPr="00620DDA">
        <w:rPr>
          <w:sz w:val="26"/>
          <w:szCs w:val="26"/>
        </w:rPr>
        <w:t>оглашения получатель субсидии возвращает сумму субсидии, предос</w:t>
      </w:r>
      <w:r w:rsidR="00242B22">
        <w:rPr>
          <w:sz w:val="26"/>
          <w:szCs w:val="26"/>
        </w:rPr>
        <w:t>тавленную ранее в целях оплаты С</w:t>
      </w:r>
      <w:r w:rsidR="00620DDA" w:rsidRPr="00620DDA">
        <w:rPr>
          <w:sz w:val="26"/>
          <w:szCs w:val="26"/>
        </w:rPr>
        <w:t xml:space="preserve">оглашения, за исключением суммы, соответствующей объему муниципальных услуг, оказанных в надлежащем </w:t>
      </w:r>
      <w:r w:rsidR="00B04C44">
        <w:rPr>
          <w:sz w:val="26"/>
          <w:szCs w:val="26"/>
        </w:rPr>
        <w:t>порядке до момента расторжения С</w:t>
      </w:r>
      <w:r w:rsidR="00620DDA" w:rsidRPr="00620DDA">
        <w:rPr>
          <w:sz w:val="26"/>
          <w:szCs w:val="26"/>
        </w:rPr>
        <w:t xml:space="preserve">оглашения, в </w:t>
      </w:r>
      <w:r w:rsidR="00592523">
        <w:rPr>
          <w:sz w:val="26"/>
          <w:szCs w:val="26"/>
        </w:rPr>
        <w:t xml:space="preserve">местный </w:t>
      </w:r>
      <w:r w:rsidR="00620DDA" w:rsidRPr="000654C3">
        <w:rPr>
          <w:sz w:val="26"/>
          <w:szCs w:val="26"/>
        </w:rPr>
        <w:t>бюджет</w:t>
      </w:r>
      <w:r w:rsidRPr="000654C3">
        <w:rPr>
          <w:sz w:val="26"/>
          <w:szCs w:val="26"/>
        </w:rPr>
        <w:t xml:space="preserve"> г. Зеленогорска</w:t>
      </w:r>
      <w:r w:rsidR="00620DDA" w:rsidRPr="00620DDA">
        <w:rPr>
          <w:sz w:val="26"/>
          <w:szCs w:val="26"/>
        </w:rPr>
        <w:t>, в том числе сумму возмещенного потребителю услуг вреда, причиненного его жизни и (или) здоров</w:t>
      </w:r>
      <w:r w:rsidR="00242B22">
        <w:rPr>
          <w:sz w:val="26"/>
          <w:szCs w:val="26"/>
        </w:rPr>
        <w:t>ью, на основании решения У</w:t>
      </w:r>
      <w:r w:rsidR="00620DDA" w:rsidRPr="00620DDA">
        <w:rPr>
          <w:sz w:val="26"/>
          <w:szCs w:val="26"/>
        </w:rPr>
        <w:t>полномоченного органа, в</w:t>
      </w:r>
      <w:r w:rsidR="00242B22">
        <w:rPr>
          <w:sz w:val="26"/>
          <w:szCs w:val="26"/>
        </w:rPr>
        <w:t xml:space="preserve"> сроки, определенные условиями С</w:t>
      </w:r>
      <w:r w:rsidR="00620DDA" w:rsidRPr="00620DDA">
        <w:rPr>
          <w:sz w:val="26"/>
          <w:szCs w:val="26"/>
        </w:rPr>
        <w:t>оглашения.</w:t>
      </w:r>
    </w:p>
    <w:sectPr w:rsidR="00620DDA" w:rsidRPr="00620DDA" w:rsidSect="00C91E81">
      <w:footerReference w:type="default" r:id="rId9"/>
      <w:type w:val="continuous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E7C" w:rsidRDefault="00961E7C">
      <w:r>
        <w:separator/>
      </w:r>
    </w:p>
  </w:endnote>
  <w:endnote w:type="continuationSeparator" w:id="0">
    <w:p w:rsidR="00961E7C" w:rsidRDefault="009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F0" w:rsidRDefault="00961E7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D7A">
      <w:rPr>
        <w:noProof/>
      </w:rPr>
      <w:t>4</w:t>
    </w:r>
    <w:r>
      <w:rPr>
        <w:noProof/>
      </w:rPr>
      <w:fldChar w:fldCharType="end"/>
    </w:r>
  </w:p>
  <w:p w:rsidR="001F15F0" w:rsidRDefault="001F15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E7C" w:rsidRDefault="00961E7C">
      <w:r>
        <w:separator/>
      </w:r>
    </w:p>
  </w:footnote>
  <w:footnote w:type="continuationSeparator" w:id="0">
    <w:p w:rsidR="00961E7C" w:rsidRDefault="00961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32"/>
  </w:num>
  <w:num w:numId="10">
    <w:abstractNumId w:val="8"/>
  </w:num>
  <w:num w:numId="11">
    <w:abstractNumId w:val="5"/>
  </w:num>
  <w:num w:numId="12">
    <w:abstractNumId w:val="29"/>
  </w:num>
  <w:num w:numId="13">
    <w:abstractNumId w:val="0"/>
  </w:num>
  <w:num w:numId="14">
    <w:abstractNumId w:val="37"/>
  </w:num>
  <w:num w:numId="15">
    <w:abstractNumId w:val="15"/>
  </w:num>
  <w:num w:numId="16">
    <w:abstractNumId w:val="31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7"/>
  </w:num>
  <w:num w:numId="22">
    <w:abstractNumId w:val="1"/>
  </w:num>
  <w:num w:numId="23">
    <w:abstractNumId w:val="35"/>
  </w:num>
  <w:num w:numId="24">
    <w:abstractNumId w:val="3"/>
  </w:num>
  <w:num w:numId="25">
    <w:abstractNumId w:val="16"/>
  </w:num>
  <w:num w:numId="26">
    <w:abstractNumId w:val="36"/>
  </w:num>
  <w:num w:numId="27">
    <w:abstractNumId w:val="11"/>
  </w:num>
  <w:num w:numId="28">
    <w:abstractNumId w:val="20"/>
  </w:num>
  <w:num w:numId="29">
    <w:abstractNumId w:val="34"/>
  </w:num>
  <w:num w:numId="30">
    <w:abstractNumId w:val="14"/>
  </w:num>
  <w:num w:numId="31">
    <w:abstractNumId w:val="2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30"/>
  </w:num>
  <w:num w:numId="37">
    <w:abstractNumId w:val="38"/>
  </w:num>
  <w:num w:numId="38">
    <w:abstractNumId w:val="26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1F5"/>
    <w:rsid w:val="0002060E"/>
    <w:rsid w:val="00047D87"/>
    <w:rsid w:val="00053F60"/>
    <w:rsid w:val="00063FA6"/>
    <w:rsid w:val="000654C3"/>
    <w:rsid w:val="00070582"/>
    <w:rsid w:val="00070F30"/>
    <w:rsid w:val="00072742"/>
    <w:rsid w:val="0007416E"/>
    <w:rsid w:val="00082293"/>
    <w:rsid w:val="000938B3"/>
    <w:rsid w:val="00093AD6"/>
    <w:rsid w:val="000969C2"/>
    <w:rsid w:val="000A2C09"/>
    <w:rsid w:val="000A2EE1"/>
    <w:rsid w:val="000A526A"/>
    <w:rsid w:val="000B26E2"/>
    <w:rsid w:val="000B3E76"/>
    <w:rsid w:val="000D1F4A"/>
    <w:rsid w:val="000E0C3F"/>
    <w:rsid w:val="000E1533"/>
    <w:rsid w:val="000E236A"/>
    <w:rsid w:val="000E2F2B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35A45"/>
    <w:rsid w:val="00157BBB"/>
    <w:rsid w:val="00163957"/>
    <w:rsid w:val="00164406"/>
    <w:rsid w:val="00174C56"/>
    <w:rsid w:val="00186B93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29A7"/>
    <w:rsid w:val="001E6823"/>
    <w:rsid w:val="001F15F0"/>
    <w:rsid w:val="00200218"/>
    <w:rsid w:val="002017E1"/>
    <w:rsid w:val="00202401"/>
    <w:rsid w:val="00205735"/>
    <w:rsid w:val="002106C2"/>
    <w:rsid w:val="00215FC7"/>
    <w:rsid w:val="002323D7"/>
    <w:rsid w:val="00234897"/>
    <w:rsid w:val="00235E36"/>
    <w:rsid w:val="00242B22"/>
    <w:rsid w:val="00252D14"/>
    <w:rsid w:val="00256170"/>
    <w:rsid w:val="002630FA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4DA2"/>
    <w:rsid w:val="002B52CA"/>
    <w:rsid w:val="002C1E08"/>
    <w:rsid w:val="002C4D5D"/>
    <w:rsid w:val="002D3793"/>
    <w:rsid w:val="002E59D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3738D"/>
    <w:rsid w:val="003418AB"/>
    <w:rsid w:val="003447E2"/>
    <w:rsid w:val="003503D0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3D0F"/>
    <w:rsid w:val="003868C8"/>
    <w:rsid w:val="003A0956"/>
    <w:rsid w:val="003A0E91"/>
    <w:rsid w:val="003A4C3D"/>
    <w:rsid w:val="003A588B"/>
    <w:rsid w:val="003A6329"/>
    <w:rsid w:val="003A6483"/>
    <w:rsid w:val="003A795C"/>
    <w:rsid w:val="003B3555"/>
    <w:rsid w:val="003B5CAA"/>
    <w:rsid w:val="003C2990"/>
    <w:rsid w:val="003C629D"/>
    <w:rsid w:val="003D23DF"/>
    <w:rsid w:val="003D25CC"/>
    <w:rsid w:val="003D5F1D"/>
    <w:rsid w:val="003D73AE"/>
    <w:rsid w:val="003F0D80"/>
    <w:rsid w:val="0040036D"/>
    <w:rsid w:val="00402554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B4418"/>
    <w:rsid w:val="004C1486"/>
    <w:rsid w:val="004E3774"/>
    <w:rsid w:val="004E5DF8"/>
    <w:rsid w:val="004E766B"/>
    <w:rsid w:val="005007A7"/>
    <w:rsid w:val="005058E5"/>
    <w:rsid w:val="00505DE2"/>
    <w:rsid w:val="005102D4"/>
    <w:rsid w:val="005108E9"/>
    <w:rsid w:val="0051686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2523"/>
    <w:rsid w:val="005930FB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28BA"/>
    <w:rsid w:val="005E319F"/>
    <w:rsid w:val="005E547E"/>
    <w:rsid w:val="005E56A5"/>
    <w:rsid w:val="005E69C2"/>
    <w:rsid w:val="005F5D7F"/>
    <w:rsid w:val="00601A5C"/>
    <w:rsid w:val="00601B10"/>
    <w:rsid w:val="00603237"/>
    <w:rsid w:val="00603EB9"/>
    <w:rsid w:val="00603F8B"/>
    <w:rsid w:val="006057BE"/>
    <w:rsid w:val="00611318"/>
    <w:rsid w:val="00620D06"/>
    <w:rsid w:val="00620DDA"/>
    <w:rsid w:val="00621EB4"/>
    <w:rsid w:val="00623B95"/>
    <w:rsid w:val="006311DF"/>
    <w:rsid w:val="006338A1"/>
    <w:rsid w:val="00633DC7"/>
    <w:rsid w:val="00636657"/>
    <w:rsid w:val="00646C9B"/>
    <w:rsid w:val="006639FC"/>
    <w:rsid w:val="00676090"/>
    <w:rsid w:val="00682D7A"/>
    <w:rsid w:val="00686FCA"/>
    <w:rsid w:val="00692B50"/>
    <w:rsid w:val="006958BE"/>
    <w:rsid w:val="006A2AA0"/>
    <w:rsid w:val="006A2B57"/>
    <w:rsid w:val="006A68ED"/>
    <w:rsid w:val="006B0443"/>
    <w:rsid w:val="006B635B"/>
    <w:rsid w:val="006C1705"/>
    <w:rsid w:val="006C19EF"/>
    <w:rsid w:val="006C1D16"/>
    <w:rsid w:val="006E3DAC"/>
    <w:rsid w:val="006F016B"/>
    <w:rsid w:val="00702674"/>
    <w:rsid w:val="007040D1"/>
    <w:rsid w:val="007064FD"/>
    <w:rsid w:val="0071166E"/>
    <w:rsid w:val="0071561B"/>
    <w:rsid w:val="0071580A"/>
    <w:rsid w:val="00715B76"/>
    <w:rsid w:val="00716263"/>
    <w:rsid w:val="00725E32"/>
    <w:rsid w:val="007333FC"/>
    <w:rsid w:val="00733A1E"/>
    <w:rsid w:val="00735C12"/>
    <w:rsid w:val="00736378"/>
    <w:rsid w:val="00737CB8"/>
    <w:rsid w:val="00740B68"/>
    <w:rsid w:val="0075198D"/>
    <w:rsid w:val="00753790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43B8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3544"/>
    <w:rsid w:val="00824305"/>
    <w:rsid w:val="008253BF"/>
    <w:rsid w:val="0083028F"/>
    <w:rsid w:val="00835D1B"/>
    <w:rsid w:val="00840036"/>
    <w:rsid w:val="00851E3F"/>
    <w:rsid w:val="0085447C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536E0"/>
    <w:rsid w:val="00957FBC"/>
    <w:rsid w:val="00960C17"/>
    <w:rsid w:val="00961E7C"/>
    <w:rsid w:val="009676CB"/>
    <w:rsid w:val="0097374A"/>
    <w:rsid w:val="00973A75"/>
    <w:rsid w:val="00981CAC"/>
    <w:rsid w:val="00987101"/>
    <w:rsid w:val="00992D3F"/>
    <w:rsid w:val="00995D3D"/>
    <w:rsid w:val="009968BB"/>
    <w:rsid w:val="009977D4"/>
    <w:rsid w:val="009A0E0F"/>
    <w:rsid w:val="009A4446"/>
    <w:rsid w:val="009A4DA6"/>
    <w:rsid w:val="009A7E37"/>
    <w:rsid w:val="009B6FA5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E35D6"/>
    <w:rsid w:val="009E794B"/>
    <w:rsid w:val="009F27D4"/>
    <w:rsid w:val="009F3B6A"/>
    <w:rsid w:val="009F5D0E"/>
    <w:rsid w:val="00A07AD7"/>
    <w:rsid w:val="00A108F5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84AF5"/>
    <w:rsid w:val="00AA61EF"/>
    <w:rsid w:val="00AB18B5"/>
    <w:rsid w:val="00AB3B2D"/>
    <w:rsid w:val="00AB4D82"/>
    <w:rsid w:val="00AB62D3"/>
    <w:rsid w:val="00AC299B"/>
    <w:rsid w:val="00AC4931"/>
    <w:rsid w:val="00AD2188"/>
    <w:rsid w:val="00AE06F1"/>
    <w:rsid w:val="00AE17D2"/>
    <w:rsid w:val="00AE3309"/>
    <w:rsid w:val="00AF1F1B"/>
    <w:rsid w:val="00AF395C"/>
    <w:rsid w:val="00AF7EEA"/>
    <w:rsid w:val="00B00DFF"/>
    <w:rsid w:val="00B04C44"/>
    <w:rsid w:val="00B10607"/>
    <w:rsid w:val="00B10663"/>
    <w:rsid w:val="00B26B99"/>
    <w:rsid w:val="00B30CA4"/>
    <w:rsid w:val="00B36573"/>
    <w:rsid w:val="00B51569"/>
    <w:rsid w:val="00B65A32"/>
    <w:rsid w:val="00B7346A"/>
    <w:rsid w:val="00B73697"/>
    <w:rsid w:val="00B80EE1"/>
    <w:rsid w:val="00B93D61"/>
    <w:rsid w:val="00BA2498"/>
    <w:rsid w:val="00BB5B85"/>
    <w:rsid w:val="00BB71ED"/>
    <w:rsid w:val="00BB731B"/>
    <w:rsid w:val="00BC69B5"/>
    <w:rsid w:val="00BD3736"/>
    <w:rsid w:val="00BE1780"/>
    <w:rsid w:val="00BE1AE0"/>
    <w:rsid w:val="00BF3D8E"/>
    <w:rsid w:val="00C001C6"/>
    <w:rsid w:val="00C00FC1"/>
    <w:rsid w:val="00C01ECD"/>
    <w:rsid w:val="00C114CE"/>
    <w:rsid w:val="00C13415"/>
    <w:rsid w:val="00C1437B"/>
    <w:rsid w:val="00C15CA5"/>
    <w:rsid w:val="00C204E1"/>
    <w:rsid w:val="00C23D1F"/>
    <w:rsid w:val="00C26118"/>
    <w:rsid w:val="00C36826"/>
    <w:rsid w:val="00C500B4"/>
    <w:rsid w:val="00C538B3"/>
    <w:rsid w:val="00C555CE"/>
    <w:rsid w:val="00C56D53"/>
    <w:rsid w:val="00C73F74"/>
    <w:rsid w:val="00C81266"/>
    <w:rsid w:val="00C81D1B"/>
    <w:rsid w:val="00C843B8"/>
    <w:rsid w:val="00C87350"/>
    <w:rsid w:val="00C879E0"/>
    <w:rsid w:val="00C87FF2"/>
    <w:rsid w:val="00C90709"/>
    <w:rsid w:val="00C91E81"/>
    <w:rsid w:val="00C93381"/>
    <w:rsid w:val="00CA17EF"/>
    <w:rsid w:val="00CA32B1"/>
    <w:rsid w:val="00CA71BE"/>
    <w:rsid w:val="00CB15B1"/>
    <w:rsid w:val="00CB6797"/>
    <w:rsid w:val="00CB6D1A"/>
    <w:rsid w:val="00CC02B4"/>
    <w:rsid w:val="00CC1BE2"/>
    <w:rsid w:val="00CC2F6E"/>
    <w:rsid w:val="00CC633F"/>
    <w:rsid w:val="00CE023E"/>
    <w:rsid w:val="00CE1706"/>
    <w:rsid w:val="00CF23F7"/>
    <w:rsid w:val="00CF6230"/>
    <w:rsid w:val="00D02C85"/>
    <w:rsid w:val="00D055FC"/>
    <w:rsid w:val="00D11A67"/>
    <w:rsid w:val="00D125D1"/>
    <w:rsid w:val="00D20382"/>
    <w:rsid w:val="00D2577A"/>
    <w:rsid w:val="00D25FB5"/>
    <w:rsid w:val="00D262BE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DC7D78"/>
    <w:rsid w:val="00DE31F7"/>
    <w:rsid w:val="00E027D7"/>
    <w:rsid w:val="00E03661"/>
    <w:rsid w:val="00E11366"/>
    <w:rsid w:val="00E12046"/>
    <w:rsid w:val="00E1471D"/>
    <w:rsid w:val="00E17539"/>
    <w:rsid w:val="00E1763D"/>
    <w:rsid w:val="00E20F3F"/>
    <w:rsid w:val="00E30854"/>
    <w:rsid w:val="00E35054"/>
    <w:rsid w:val="00E4115D"/>
    <w:rsid w:val="00E44026"/>
    <w:rsid w:val="00E46E17"/>
    <w:rsid w:val="00E473FF"/>
    <w:rsid w:val="00E520A6"/>
    <w:rsid w:val="00E602FC"/>
    <w:rsid w:val="00E60AF9"/>
    <w:rsid w:val="00E6429C"/>
    <w:rsid w:val="00E710C1"/>
    <w:rsid w:val="00E7332B"/>
    <w:rsid w:val="00E75EB8"/>
    <w:rsid w:val="00E80629"/>
    <w:rsid w:val="00E82B74"/>
    <w:rsid w:val="00EA30DE"/>
    <w:rsid w:val="00EA4A46"/>
    <w:rsid w:val="00EA5F5A"/>
    <w:rsid w:val="00EB0345"/>
    <w:rsid w:val="00EB39FE"/>
    <w:rsid w:val="00EC5559"/>
    <w:rsid w:val="00EC7F72"/>
    <w:rsid w:val="00ED296F"/>
    <w:rsid w:val="00ED3A99"/>
    <w:rsid w:val="00ED5A89"/>
    <w:rsid w:val="00EE35BD"/>
    <w:rsid w:val="00EE41AA"/>
    <w:rsid w:val="00EF04DB"/>
    <w:rsid w:val="00EF2FB9"/>
    <w:rsid w:val="00EF5ED8"/>
    <w:rsid w:val="00EF610A"/>
    <w:rsid w:val="00F011DA"/>
    <w:rsid w:val="00F069E2"/>
    <w:rsid w:val="00F07C46"/>
    <w:rsid w:val="00F17165"/>
    <w:rsid w:val="00F211A2"/>
    <w:rsid w:val="00F24239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8794D"/>
    <w:rsid w:val="00F90077"/>
    <w:rsid w:val="00F9417E"/>
    <w:rsid w:val="00FB2C66"/>
    <w:rsid w:val="00FB61C9"/>
    <w:rsid w:val="00FC3342"/>
    <w:rsid w:val="00FC3C20"/>
    <w:rsid w:val="00FC6129"/>
    <w:rsid w:val="00FC68C0"/>
    <w:rsid w:val="00FD0418"/>
    <w:rsid w:val="00FD1184"/>
    <w:rsid w:val="00FD3D81"/>
    <w:rsid w:val="00FD6988"/>
    <w:rsid w:val="00FD7919"/>
    <w:rsid w:val="00FE0074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0354E7-E2FC-4D1F-A0D7-5E7FEAB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Другое_"/>
    <w:basedOn w:val="a0"/>
    <w:link w:val="ad"/>
    <w:rsid w:val="00E17539"/>
    <w:rPr>
      <w:sz w:val="19"/>
      <w:szCs w:val="19"/>
    </w:rPr>
  </w:style>
  <w:style w:type="paragraph" w:customStyle="1" w:styleId="ad">
    <w:name w:val="Другое"/>
    <w:basedOn w:val="a"/>
    <w:link w:val="ac"/>
    <w:rsid w:val="00E17539"/>
    <w:pPr>
      <w:autoSpaceDE/>
      <w:autoSpaceDN/>
      <w:adjustRightInd/>
    </w:pPr>
    <w:rPr>
      <w:sz w:val="19"/>
      <w:szCs w:val="19"/>
    </w:rPr>
  </w:style>
  <w:style w:type="paragraph" w:customStyle="1" w:styleId="ConsPlusNormal">
    <w:name w:val="ConsPlusNormal"/>
    <w:qFormat/>
    <w:rsid w:val="00D203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4A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84AF5"/>
    <w:pPr>
      <w:widowControl w:val="0"/>
      <w:autoSpaceDE w:val="0"/>
      <w:autoSpaceDN w:val="0"/>
    </w:pPr>
    <w:rPr>
      <w:rFonts w:ascii="Tahoma" w:hAnsi="Tahoma" w:cs="Tahoma"/>
    </w:rPr>
  </w:style>
  <w:style w:type="character" w:styleId="ae">
    <w:name w:val="annotation reference"/>
    <w:basedOn w:val="a0"/>
    <w:uiPriority w:val="99"/>
    <w:semiHidden/>
    <w:unhideWhenUsed/>
    <w:rsid w:val="00A84A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4AF5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84AF5"/>
    <w:rPr>
      <w:rFonts w:ascii="Calibri" w:eastAsia="Calibri" w:hAnsi="Calibri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A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4AF5"/>
    <w:rPr>
      <w:rFonts w:ascii="Calibri" w:eastAsia="Calibri" w:hAnsi="Calibri" w:cs="Times New Roman"/>
      <w:b/>
      <w:bCs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84AF5"/>
  </w:style>
  <w:style w:type="paragraph" w:styleId="af3">
    <w:name w:val="Normal (Web)"/>
    <w:basedOn w:val="a"/>
    <w:uiPriority w:val="99"/>
    <w:semiHidden/>
    <w:unhideWhenUsed/>
    <w:rsid w:val="00A84A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84AF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A84AF5"/>
    <w:rPr>
      <w:color w:val="800080"/>
      <w:u w:val="single"/>
    </w:rPr>
  </w:style>
  <w:style w:type="paragraph" w:styleId="af6">
    <w:name w:val="Revision"/>
    <w:hidden/>
    <w:uiPriority w:val="99"/>
    <w:semiHidden/>
    <w:rsid w:val="00A84AF5"/>
    <w:rPr>
      <w:rFonts w:ascii="Calibri" w:eastAsia="Calibri" w:hAnsi="Calibr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9F3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5B03-8B85-480E-80EB-5597872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cp:lastModifiedBy>Воробьев Валерий Викторович</cp:lastModifiedBy>
  <cp:revision>2</cp:revision>
  <cp:lastPrinted>2023-06-14T05:39:00Z</cp:lastPrinted>
  <dcterms:created xsi:type="dcterms:W3CDTF">2023-06-22T05:04:00Z</dcterms:created>
  <dcterms:modified xsi:type="dcterms:W3CDTF">2023-06-22T05:04:00Z</dcterms:modified>
</cp:coreProperties>
</file>