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CF" w:rsidRPr="00DD3B36" w:rsidRDefault="008678CF" w:rsidP="008678C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15B242" wp14:editId="5A644BA4">
            <wp:extent cx="757555" cy="9480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</w:t>
      </w:r>
    </w:p>
    <w:p w:rsidR="008678CF" w:rsidRPr="00DD3B36" w:rsidRDefault="008678CF" w:rsidP="008678CF">
      <w:pPr>
        <w:jc w:val="center"/>
        <w:rPr>
          <w:b/>
          <w:sz w:val="28"/>
          <w:szCs w:val="28"/>
        </w:rPr>
      </w:pPr>
    </w:p>
    <w:p w:rsidR="008678CF" w:rsidRPr="00DD3B36" w:rsidRDefault="008678CF" w:rsidP="008678CF">
      <w:pPr>
        <w:jc w:val="center"/>
        <w:rPr>
          <w:b/>
          <w:sz w:val="32"/>
          <w:szCs w:val="32"/>
        </w:rPr>
      </w:pPr>
      <w:r w:rsidRPr="00DD3B36">
        <w:rPr>
          <w:b/>
          <w:sz w:val="32"/>
          <w:szCs w:val="32"/>
        </w:rPr>
        <w:t xml:space="preserve">АДМИНИСТРАЦИЯ </w:t>
      </w:r>
    </w:p>
    <w:p w:rsidR="008678CF" w:rsidRPr="00DD3B36" w:rsidRDefault="008678CF" w:rsidP="008678CF">
      <w:pPr>
        <w:jc w:val="center"/>
        <w:rPr>
          <w:b/>
        </w:rPr>
      </w:pPr>
      <w:r w:rsidRPr="00DD3B36">
        <w:rPr>
          <w:b/>
        </w:rPr>
        <w:t xml:space="preserve">ЗАКРЫТОГО АДМИНИСТРАТИВНО – </w:t>
      </w:r>
    </w:p>
    <w:p w:rsidR="008678CF" w:rsidRPr="00DD3B36" w:rsidRDefault="008678CF" w:rsidP="008678CF">
      <w:pPr>
        <w:jc w:val="center"/>
        <w:rPr>
          <w:b/>
        </w:rPr>
      </w:pPr>
      <w:r w:rsidRPr="00DD3B36">
        <w:rPr>
          <w:b/>
        </w:rPr>
        <w:t xml:space="preserve">ТЕРРИТОРИАЛЬНОГО ОБРАЗОВАНИЯ </w:t>
      </w:r>
    </w:p>
    <w:p w:rsidR="008678CF" w:rsidRPr="00DD3B36" w:rsidRDefault="008678CF" w:rsidP="008678CF">
      <w:pPr>
        <w:jc w:val="center"/>
        <w:rPr>
          <w:b/>
        </w:rPr>
      </w:pPr>
      <w:r w:rsidRPr="00DD3B36">
        <w:rPr>
          <w:b/>
        </w:rPr>
        <w:t xml:space="preserve"> ГОРОД ЗЕЛЕНОГОРСК </w:t>
      </w:r>
    </w:p>
    <w:p w:rsidR="008678CF" w:rsidRPr="00DD3B36" w:rsidRDefault="008678CF" w:rsidP="008678CF">
      <w:pPr>
        <w:jc w:val="center"/>
        <w:rPr>
          <w:b/>
        </w:rPr>
      </w:pPr>
      <w:r w:rsidRPr="00DD3B36">
        <w:rPr>
          <w:b/>
        </w:rPr>
        <w:t>КРАСНОЯРСКОГО КРАЯ</w:t>
      </w:r>
    </w:p>
    <w:p w:rsidR="008678CF" w:rsidRPr="00DD3B36" w:rsidRDefault="008678CF" w:rsidP="008678CF">
      <w:pPr>
        <w:jc w:val="center"/>
        <w:rPr>
          <w:b/>
          <w:sz w:val="28"/>
          <w:szCs w:val="28"/>
        </w:rPr>
      </w:pPr>
    </w:p>
    <w:p w:rsidR="008678CF" w:rsidRPr="00DD3B36" w:rsidRDefault="008678CF" w:rsidP="008678CF">
      <w:pPr>
        <w:jc w:val="center"/>
        <w:rPr>
          <w:b/>
          <w:sz w:val="28"/>
          <w:szCs w:val="28"/>
        </w:rPr>
      </w:pPr>
    </w:p>
    <w:p w:rsidR="008678CF" w:rsidRPr="00DD3B36" w:rsidRDefault="008678CF" w:rsidP="008678CF">
      <w:pPr>
        <w:jc w:val="center"/>
        <w:rPr>
          <w:b/>
          <w:sz w:val="28"/>
          <w:szCs w:val="28"/>
        </w:rPr>
      </w:pPr>
      <w:proofErr w:type="gramStart"/>
      <w:r w:rsidRPr="00DD3B36">
        <w:rPr>
          <w:b/>
          <w:sz w:val="28"/>
          <w:szCs w:val="28"/>
        </w:rPr>
        <w:t>П</w:t>
      </w:r>
      <w:proofErr w:type="gramEnd"/>
      <w:r w:rsidRPr="00DD3B36">
        <w:rPr>
          <w:b/>
          <w:sz w:val="28"/>
          <w:szCs w:val="28"/>
        </w:rPr>
        <w:t xml:space="preserve"> О С Т А Н О В Л Е Н И Е</w:t>
      </w:r>
    </w:p>
    <w:p w:rsidR="008678CF" w:rsidRPr="00DD3B36" w:rsidRDefault="008678CF" w:rsidP="008678CF">
      <w:pPr>
        <w:jc w:val="center"/>
        <w:rPr>
          <w:b/>
          <w:sz w:val="28"/>
          <w:szCs w:val="28"/>
        </w:rPr>
      </w:pPr>
    </w:p>
    <w:p w:rsidR="008678CF" w:rsidRPr="00DD3B36" w:rsidRDefault="008678CF" w:rsidP="008678CF">
      <w:pPr>
        <w:jc w:val="center"/>
        <w:rPr>
          <w:sz w:val="28"/>
          <w:szCs w:val="28"/>
        </w:rPr>
      </w:pPr>
      <w:r>
        <w:rPr>
          <w:sz w:val="28"/>
          <w:szCs w:val="28"/>
        </w:rPr>
        <w:t>13.06.2023</w:t>
      </w:r>
      <w:bookmarkStart w:id="0" w:name="_GoBack"/>
      <w:bookmarkEnd w:id="0"/>
      <w:r w:rsidRPr="00DD3B36">
        <w:rPr>
          <w:sz w:val="28"/>
          <w:szCs w:val="28"/>
        </w:rPr>
        <w:t xml:space="preserve">                     г. Зеленогорск                             № </w:t>
      </w:r>
      <w:r>
        <w:rPr>
          <w:sz w:val="28"/>
          <w:szCs w:val="28"/>
        </w:rPr>
        <w:t>110-п</w:t>
      </w:r>
    </w:p>
    <w:p w:rsidR="008678CF" w:rsidRPr="00DD3B36" w:rsidRDefault="008678CF" w:rsidP="008678CF">
      <w:pPr>
        <w:jc w:val="center"/>
        <w:rPr>
          <w:sz w:val="28"/>
          <w:szCs w:val="28"/>
        </w:rPr>
      </w:pP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>Об утверждении Порядк</w:t>
      </w:r>
      <w:r>
        <w:rPr>
          <w:sz w:val="28"/>
          <w:szCs w:val="28"/>
        </w:rPr>
        <w:t xml:space="preserve">а </w:t>
      </w: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социально-трудовых</w:t>
      </w:r>
      <w:proofErr w:type="gramEnd"/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 xml:space="preserve">гарантий работникам муниципальных </w:t>
      </w: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г. Зеленогорска</w:t>
      </w: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Трудовым кодексом Российской Федерации</w:t>
      </w:r>
      <w:r w:rsidRPr="00667C36">
        <w:rPr>
          <w:sz w:val="28"/>
          <w:szCs w:val="28"/>
        </w:rPr>
        <w:t xml:space="preserve">, решением Совета </w:t>
      </w:r>
      <w:proofErr w:type="gramStart"/>
      <w:r w:rsidRPr="00667C36">
        <w:rPr>
          <w:sz w:val="28"/>
          <w:szCs w:val="28"/>
        </w:rPr>
        <w:t>депутатов</w:t>
      </w:r>
      <w:proofErr w:type="gramEnd"/>
      <w:r w:rsidRPr="00667C36">
        <w:rPr>
          <w:sz w:val="28"/>
          <w:szCs w:val="28"/>
        </w:rPr>
        <w:t xml:space="preserve"> ЗАТО г. Зеленогорска от 28.06.20</w:t>
      </w:r>
      <w:r>
        <w:rPr>
          <w:sz w:val="28"/>
          <w:szCs w:val="28"/>
        </w:rPr>
        <w:t>12</w:t>
      </w:r>
      <w:r w:rsidRPr="00667C36">
        <w:rPr>
          <w:sz w:val="28"/>
          <w:szCs w:val="28"/>
        </w:rPr>
        <w:t xml:space="preserve"> № 27-173р «О расходах муниципальных учреждений на предоставление социально-трудовых гарантий»</w:t>
      </w:r>
      <w:r>
        <w:rPr>
          <w:sz w:val="28"/>
          <w:szCs w:val="28"/>
        </w:rPr>
        <w:t>, руководствуясь Уставом города Зеленогорска Красноярского края,</w:t>
      </w: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>ПОСТАНОВЛЯЮ:</w:t>
      </w: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667C36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667C36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социально-трудовых</w:t>
      </w:r>
      <w:r w:rsidRPr="00667C36">
        <w:rPr>
          <w:sz w:val="28"/>
          <w:szCs w:val="28"/>
        </w:rPr>
        <w:t xml:space="preserve"> гарантий работникам муниципальных учреждений </w:t>
      </w:r>
      <w:r>
        <w:rPr>
          <w:sz w:val="28"/>
          <w:szCs w:val="28"/>
        </w:rPr>
        <w:t>г.</w:t>
      </w:r>
      <w:r>
        <w:t> </w:t>
      </w:r>
      <w:r>
        <w:rPr>
          <w:sz w:val="28"/>
          <w:szCs w:val="28"/>
        </w:rPr>
        <w:t xml:space="preserve">Зеленогорска </w:t>
      </w:r>
      <w:r w:rsidRPr="00667C36">
        <w:rPr>
          <w:sz w:val="28"/>
          <w:szCs w:val="28"/>
        </w:rPr>
        <w:t xml:space="preserve">согласно приложению к настоящему постановлению.  </w:t>
      </w: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7C36">
        <w:rPr>
          <w:sz w:val="28"/>
          <w:szCs w:val="28"/>
        </w:rPr>
        <w:t xml:space="preserve">2. Признать утратившими силу следующие постановления </w:t>
      </w:r>
      <w:proofErr w:type="gramStart"/>
      <w:r w:rsidRPr="00667C36">
        <w:rPr>
          <w:sz w:val="28"/>
          <w:szCs w:val="28"/>
        </w:rPr>
        <w:t>Администрации</w:t>
      </w:r>
      <w:proofErr w:type="gramEnd"/>
      <w:r w:rsidRPr="00667C36">
        <w:rPr>
          <w:sz w:val="28"/>
          <w:szCs w:val="28"/>
        </w:rPr>
        <w:t xml:space="preserve"> ЗАТО г. </w:t>
      </w:r>
      <w:r w:rsidRPr="007C6E9F">
        <w:rPr>
          <w:sz w:val="28"/>
          <w:szCs w:val="28"/>
        </w:rPr>
        <w:t>Зеленогорска</w:t>
      </w:r>
      <w:r w:rsidRPr="00667C36">
        <w:rPr>
          <w:sz w:val="28"/>
          <w:szCs w:val="28"/>
        </w:rPr>
        <w:t>:</w:t>
      </w:r>
    </w:p>
    <w:p w:rsidR="008678CF" w:rsidRPr="00667C36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67C36">
        <w:rPr>
          <w:sz w:val="28"/>
          <w:szCs w:val="28"/>
        </w:rPr>
        <w:t>от 24.11.2017 № 285-п «Об утверждении Положения о порядке предоставления социально-трудовых гарантий муниципальным служащим, работникам муниципальных учреждений»;</w:t>
      </w:r>
    </w:p>
    <w:p w:rsidR="008678CF" w:rsidRPr="00667C36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67C36">
        <w:rPr>
          <w:sz w:val="28"/>
          <w:szCs w:val="28"/>
        </w:rPr>
        <w:t xml:space="preserve">от 29.05.2018 № 98-п «О внесении изменений в Положение о порядке предоставления социально-трудовых гарантий муниципальным служащим, работникам муниципальных учреждений, утвержденное постановлением </w:t>
      </w:r>
      <w:proofErr w:type="gramStart"/>
      <w:r w:rsidRPr="00667C36">
        <w:rPr>
          <w:sz w:val="28"/>
          <w:szCs w:val="28"/>
        </w:rPr>
        <w:t>Администрации</w:t>
      </w:r>
      <w:proofErr w:type="gramEnd"/>
      <w:r w:rsidRPr="00667C36">
        <w:rPr>
          <w:sz w:val="28"/>
          <w:szCs w:val="28"/>
        </w:rPr>
        <w:t xml:space="preserve"> ЗАТО </w:t>
      </w:r>
      <w:r>
        <w:rPr>
          <w:sz w:val="28"/>
          <w:szCs w:val="28"/>
        </w:rPr>
        <w:t>г.</w:t>
      </w:r>
      <w:r w:rsidRPr="00667C36">
        <w:rPr>
          <w:sz w:val="28"/>
          <w:szCs w:val="28"/>
        </w:rPr>
        <w:t xml:space="preserve"> Зеленогорска от 24.11.2017 № 285-п»</w:t>
      </w:r>
      <w:r>
        <w:rPr>
          <w:sz w:val="28"/>
          <w:szCs w:val="28"/>
        </w:rPr>
        <w:t>.</w:t>
      </w: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67C36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8678CF" w:rsidRPr="00441C3B" w:rsidRDefault="008678CF" w:rsidP="008678C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1C3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Pr="00CF0B87">
        <w:rPr>
          <w:sz w:val="28"/>
          <w:szCs w:val="28"/>
        </w:rPr>
        <w:t xml:space="preserve">заместителя </w:t>
      </w:r>
      <w:proofErr w:type="gramStart"/>
      <w:r w:rsidRPr="00CF0B87">
        <w:rPr>
          <w:sz w:val="28"/>
          <w:szCs w:val="28"/>
        </w:rPr>
        <w:t>Главы</w:t>
      </w:r>
      <w:proofErr w:type="gramEnd"/>
      <w:r w:rsidRPr="00CF0B87">
        <w:rPr>
          <w:sz w:val="28"/>
          <w:szCs w:val="28"/>
        </w:rPr>
        <w:t xml:space="preserve"> ЗАТО г. Зеленогорск</w:t>
      </w:r>
      <w:r w:rsidRPr="00441C3B">
        <w:rPr>
          <w:sz w:val="28"/>
          <w:szCs w:val="28"/>
        </w:rPr>
        <w:t xml:space="preserve"> по вопросам социальной сферы.</w:t>
      </w: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678CF" w:rsidRPr="00667C36" w:rsidRDefault="008678CF" w:rsidP="008678C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678CF" w:rsidRPr="00667C36" w:rsidRDefault="008678CF" w:rsidP="008678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67C36">
        <w:rPr>
          <w:sz w:val="28"/>
          <w:szCs w:val="28"/>
        </w:rPr>
        <w:t>Глава</w:t>
      </w:r>
      <w:proofErr w:type="gramEnd"/>
      <w:r w:rsidRPr="00667C36">
        <w:rPr>
          <w:sz w:val="28"/>
          <w:szCs w:val="28"/>
        </w:rPr>
        <w:t xml:space="preserve"> ЗАТО г. Зеленогорск                                                         </w:t>
      </w:r>
      <w:r>
        <w:rPr>
          <w:sz w:val="28"/>
          <w:szCs w:val="28"/>
        </w:rPr>
        <w:t>М.В. Сперанский</w:t>
      </w: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FA72C4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Default="008678CF" w:rsidP="00867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8CF" w:rsidRPr="00654457" w:rsidRDefault="008678CF" w:rsidP="008678CF">
      <w:pPr>
        <w:widowControl w:val="0"/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  <w:r w:rsidRPr="00654457">
        <w:rPr>
          <w:sz w:val="28"/>
          <w:szCs w:val="28"/>
        </w:rPr>
        <w:lastRenderedPageBreak/>
        <w:t>Приложение</w:t>
      </w:r>
    </w:p>
    <w:p w:rsidR="008678CF" w:rsidRPr="00654457" w:rsidRDefault="008678CF" w:rsidP="008678CF">
      <w:pPr>
        <w:widowControl w:val="0"/>
        <w:autoSpaceDE w:val="0"/>
        <w:autoSpaceDN w:val="0"/>
        <w:adjustRightInd w:val="0"/>
        <w:ind w:left="5664"/>
        <w:rPr>
          <w:i/>
          <w:sz w:val="28"/>
          <w:szCs w:val="28"/>
        </w:rPr>
      </w:pPr>
      <w:r w:rsidRPr="00654457">
        <w:rPr>
          <w:sz w:val="28"/>
          <w:szCs w:val="28"/>
        </w:rPr>
        <w:t>к пост</w:t>
      </w:r>
      <w:r>
        <w:rPr>
          <w:sz w:val="28"/>
          <w:szCs w:val="28"/>
        </w:rPr>
        <w:t xml:space="preserve">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>
        <w:t> </w:t>
      </w:r>
      <w:r w:rsidRPr="00654457">
        <w:rPr>
          <w:sz w:val="28"/>
          <w:szCs w:val="28"/>
        </w:rPr>
        <w:t>Зеленогорск</w:t>
      </w:r>
    </w:p>
    <w:p w:rsidR="008678CF" w:rsidRPr="00654457" w:rsidRDefault="008678CF" w:rsidP="008678CF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  <w:r w:rsidRPr="00654457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13.06.2023 </w:t>
      </w:r>
      <w:r w:rsidRPr="00654457">
        <w:rPr>
          <w:sz w:val="28"/>
          <w:szCs w:val="28"/>
        </w:rPr>
        <w:t xml:space="preserve"> № </w:t>
      </w:r>
      <w:r>
        <w:rPr>
          <w:sz w:val="28"/>
          <w:szCs w:val="28"/>
        </w:rPr>
        <w:t>110-п</w:t>
      </w:r>
    </w:p>
    <w:p w:rsidR="008678CF" w:rsidRDefault="008678CF" w:rsidP="008678CF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8678CF" w:rsidRPr="00654457" w:rsidRDefault="008678CF" w:rsidP="008678CF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8678CF" w:rsidRPr="00654457" w:rsidRDefault="008678CF" w:rsidP="008678C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1" w:name="Par72"/>
      <w:bookmarkEnd w:id="1"/>
      <w:r>
        <w:rPr>
          <w:b/>
          <w:sz w:val="28"/>
          <w:szCs w:val="28"/>
        </w:rPr>
        <w:t>Порядок</w:t>
      </w:r>
      <w:r w:rsidRPr="00654457">
        <w:rPr>
          <w:b/>
          <w:sz w:val="28"/>
          <w:szCs w:val="28"/>
        </w:rPr>
        <w:t xml:space="preserve"> </w:t>
      </w:r>
    </w:p>
    <w:p w:rsidR="008678CF" w:rsidRDefault="008678CF" w:rsidP="008678C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54457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социально-трудовых </w:t>
      </w:r>
      <w:r w:rsidRPr="00654457">
        <w:rPr>
          <w:b/>
          <w:sz w:val="28"/>
          <w:szCs w:val="28"/>
        </w:rPr>
        <w:t xml:space="preserve">гарантий </w:t>
      </w:r>
    </w:p>
    <w:p w:rsidR="008678CF" w:rsidRPr="00654457" w:rsidRDefault="008678CF" w:rsidP="008678C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54457">
        <w:rPr>
          <w:b/>
          <w:sz w:val="28"/>
          <w:szCs w:val="28"/>
        </w:rPr>
        <w:t xml:space="preserve">работникам муниципальных учреждений </w:t>
      </w:r>
      <w:r>
        <w:rPr>
          <w:b/>
          <w:sz w:val="28"/>
          <w:szCs w:val="28"/>
        </w:rPr>
        <w:t>г. Зеленогорска</w:t>
      </w:r>
    </w:p>
    <w:p w:rsidR="008678CF" w:rsidRPr="00654457" w:rsidRDefault="008678CF" w:rsidP="008678C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678CF" w:rsidRPr="00654457" w:rsidRDefault="008678CF" w:rsidP="008678CF">
      <w:pPr>
        <w:ind w:firstLine="709"/>
        <w:jc w:val="both"/>
        <w:rPr>
          <w:sz w:val="28"/>
          <w:szCs w:val="28"/>
        </w:rPr>
      </w:pPr>
      <w:r w:rsidRPr="00654457">
        <w:rPr>
          <w:sz w:val="28"/>
          <w:szCs w:val="28"/>
        </w:rPr>
        <w:t>1. Настоящ</w:t>
      </w:r>
      <w:r>
        <w:rPr>
          <w:sz w:val="28"/>
          <w:szCs w:val="28"/>
        </w:rPr>
        <w:t>ий</w:t>
      </w:r>
      <w:r w:rsidRPr="00654457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рядок</w:t>
      </w:r>
      <w:r w:rsidRPr="00654457">
        <w:rPr>
          <w:sz w:val="28"/>
          <w:szCs w:val="28"/>
        </w:rPr>
        <w:t xml:space="preserve"> определяет пр</w:t>
      </w:r>
      <w:r>
        <w:rPr>
          <w:sz w:val="28"/>
          <w:szCs w:val="28"/>
        </w:rPr>
        <w:t>оцедуру</w:t>
      </w:r>
      <w:r w:rsidRPr="00654457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социально-трудовых </w:t>
      </w:r>
      <w:r w:rsidRPr="00654457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(далее – гарантии)</w:t>
      </w:r>
      <w:r w:rsidRPr="00654457">
        <w:rPr>
          <w:sz w:val="28"/>
          <w:szCs w:val="28"/>
        </w:rPr>
        <w:t xml:space="preserve"> работникам</w:t>
      </w:r>
      <w:r>
        <w:rPr>
          <w:sz w:val="28"/>
          <w:szCs w:val="28"/>
        </w:rPr>
        <w:t xml:space="preserve"> органов местного самоуправления г. Зеленогорска</w:t>
      </w:r>
      <w:r w:rsidRPr="00654457">
        <w:rPr>
          <w:sz w:val="28"/>
          <w:szCs w:val="28"/>
        </w:rPr>
        <w:t xml:space="preserve">, занимающим должности, не относящиеся к должностям муниципальной службы, </w:t>
      </w:r>
      <w:r>
        <w:rPr>
          <w:sz w:val="28"/>
          <w:szCs w:val="28"/>
        </w:rPr>
        <w:t xml:space="preserve">и </w:t>
      </w:r>
      <w:r w:rsidRPr="00654457">
        <w:rPr>
          <w:sz w:val="28"/>
          <w:szCs w:val="28"/>
        </w:rPr>
        <w:t>по рабочим профессиям</w:t>
      </w:r>
      <w:r>
        <w:rPr>
          <w:sz w:val="28"/>
          <w:szCs w:val="28"/>
        </w:rPr>
        <w:t xml:space="preserve"> и </w:t>
      </w:r>
      <w:r w:rsidRPr="00654457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муниципальных учреждений г. </w:t>
      </w:r>
      <w:r w:rsidRPr="00654457">
        <w:rPr>
          <w:sz w:val="28"/>
          <w:szCs w:val="28"/>
        </w:rPr>
        <w:t>Зеленогорска (далее – работники).</w:t>
      </w:r>
    </w:p>
    <w:p w:rsidR="008678CF" w:rsidRPr="00654457" w:rsidRDefault="008678CF" w:rsidP="008678CF">
      <w:pPr>
        <w:ind w:firstLine="708"/>
        <w:jc w:val="both"/>
        <w:rPr>
          <w:sz w:val="28"/>
          <w:szCs w:val="28"/>
        </w:rPr>
      </w:pPr>
      <w:r w:rsidRPr="00654457">
        <w:rPr>
          <w:sz w:val="28"/>
          <w:szCs w:val="28"/>
        </w:rPr>
        <w:t>2. Гарантии предост</w:t>
      </w:r>
      <w:r>
        <w:rPr>
          <w:sz w:val="28"/>
          <w:szCs w:val="28"/>
        </w:rPr>
        <w:t xml:space="preserve">авляются </w:t>
      </w:r>
      <w:r w:rsidRPr="00654457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, работодатели которых </w:t>
      </w:r>
      <w:r w:rsidRPr="00654457">
        <w:rPr>
          <w:sz w:val="28"/>
          <w:szCs w:val="28"/>
        </w:rPr>
        <w:t xml:space="preserve">заключили </w:t>
      </w:r>
      <w:r w:rsidRPr="00654457">
        <w:rPr>
          <w:rFonts w:eastAsia="Calibri"/>
          <w:sz w:val="28"/>
          <w:szCs w:val="28"/>
          <w:lang w:eastAsia="en-US"/>
        </w:rPr>
        <w:t xml:space="preserve">территориальное соглашение между </w:t>
      </w:r>
      <w:proofErr w:type="gramStart"/>
      <w:r w:rsidRPr="00654457">
        <w:rPr>
          <w:rFonts w:eastAsia="Calibri"/>
          <w:sz w:val="28"/>
          <w:szCs w:val="28"/>
          <w:lang w:eastAsia="en-US"/>
        </w:rPr>
        <w:t>Администрацией</w:t>
      </w:r>
      <w:proofErr w:type="gramEnd"/>
      <w:r w:rsidRPr="00654457">
        <w:rPr>
          <w:rFonts w:eastAsia="Calibri"/>
          <w:sz w:val="28"/>
          <w:szCs w:val="28"/>
          <w:lang w:eastAsia="en-US"/>
        </w:rPr>
        <w:t xml:space="preserve"> ЗАТО г.</w:t>
      </w:r>
      <w:r>
        <w:rPr>
          <w:rFonts w:eastAsia="Calibri"/>
          <w:sz w:val="28"/>
          <w:szCs w:val="28"/>
          <w:lang w:eastAsia="en-US"/>
        </w:rPr>
        <w:t> </w:t>
      </w:r>
      <w:r w:rsidRPr="00654457">
        <w:rPr>
          <w:rFonts w:eastAsia="Calibri"/>
          <w:sz w:val="28"/>
          <w:szCs w:val="28"/>
          <w:lang w:eastAsia="en-US"/>
        </w:rPr>
        <w:t>Зеленогорск, территориальной профсоюзной организацией городских предприятий, учреждений, организаций г.</w:t>
      </w:r>
      <w:r>
        <w:rPr>
          <w:rFonts w:eastAsia="Calibri"/>
          <w:sz w:val="28"/>
          <w:szCs w:val="28"/>
          <w:lang w:eastAsia="en-US"/>
        </w:rPr>
        <w:t> </w:t>
      </w:r>
      <w:r w:rsidRPr="00654457">
        <w:rPr>
          <w:rFonts w:eastAsia="Calibri"/>
          <w:sz w:val="28"/>
          <w:szCs w:val="28"/>
          <w:lang w:eastAsia="en-US"/>
        </w:rPr>
        <w:t xml:space="preserve">Зеленогорска Российского профессионального союза работников атомной энергетики и промышленности и </w:t>
      </w:r>
      <w:r>
        <w:rPr>
          <w:rFonts w:eastAsia="Calibri"/>
          <w:sz w:val="28"/>
          <w:szCs w:val="28"/>
          <w:lang w:eastAsia="en-US"/>
        </w:rPr>
        <w:t>Некоммерческой организацией «Т</w:t>
      </w:r>
      <w:r w:rsidRPr="00654457">
        <w:rPr>
          <w:rFonts w:eastAsia="Calibri"/>
          <w:sz w:val="28"/>
          <w:szCs w:val="28"/>
          <w:lang w:eastAsia="en-US"/>
        </w:rPr>
        <w:t>ерриториальн</w:t>
      </w:r>
      <w:r>
        <w:rPr>
          <w:rFonts w:eastAsia="Calibri"/>
          <w:sz w:val="28"/>
          <w:szCs w:val="28"/>
          <w:lang w:eastAsia="en-US"/>
        </w:rPr>
        <w:t>ое</w:t>
      </w:r>
      <w:r w:rsidRPr="00654457">
        <w:rPr>
          <w:rFonts w:eastAsia="Calibri"/>
          <w:sz w:val="28"/>
          <w:szCs w:val="28"/>
          <w:lang w:eastAsia="en-US"/>
        </w:rPr>
        <w:t xml:space="preserve"> об</w:t>
      </w:r>
      <w:r>
        <w:rPr>
          <w:rFonts w:eastAsia="Calibri"/>
          <w:sz w:val="28"/>
          <w:szCs w:val="28"/>
          <w:lang w:eastAsia="en-US"/>
        </w:rPr>
        <w:t>ъединение работодателей ЗАТО г. </w:t>
      </w:r>
      <w:r w:rsidRPr="00654457">
        <w:rPr>
          <w:rFonts w:eastAsia="Calibri"/>
          <w:sz w:val="28"/>
          <w:szCs w:val="28"/>
          <w:lang w:eastAsia="en-US"/>
        </w:rPr>
        <w:t>Зеленогорск</w:t>
      </w:r>
      <w:r>
        <w:rPr>
          <w:rFonts w:eastAsia="Calibri"/>
          <w:sz w:val="28"/>
          <w:szCs w:val="28"/>
          <w:lang w:eastAsia="en-US"/>
        </w:rPr>
        <w:t>»</w:t>
      </w:r>
      <w:r w:rsidRPr="00654457">
        <w:rPr>
          <w:rFonts w:eastAsia="Calibri"/>
          <w:sz w:val="28"/>
          <w:szCs w:val="28"/>
          <w:lang w:eastAsia="en-US"/>
        </w:rPr>
        <w:t xml:space="preserve"> (далее – территориальное соглашение) на соответствующий год.</w:t>
      </w:r>
    </w:p>
    <w:p w:rsidR="008678CF" w:rsidRPr="00F96AD8" w:rsidRDefault="008678CF" w:rsidP="008678CF">
      <w:pPr>
        <w:ind w:firstLine="708"/>
        <w:jc w:val="both"/>
        <w:rPr>
          <w:sz w:val="28"/>
          <w:szCs w:val="28"/>
        </w:rPr>
      </w:pPr>
      <w:r w:rsidRPr="00654457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654457">
        <w:rPr>
          <w:sz w:val="28"/>
          <w:szCs w:val="28"/>
        </w:rPr>
        <w:t>аботникам предоставляются гарантии, виды которых установлены</w:t>
      </w:r>
      <w:r>
        <w:rPr>
          <w:sz w:val="28"/>
          <w:szCs w:val="28"/>
        </w:rPr>
        <w:t xml:space="preserve"> в </w:t>
      </w:r>
      <w:r w:rsidRPr="00F96AD8">
        <w:rPr>
          <w:sz w:val="28"/>
          <w:szCs w:val="28"/>
        </w:rPr>
        <w:t>территориальн</w:t>
      </w:r>
      <w:r>
        <w:rPr>
          <w:sz w:val="28"/>
          <w:szCs w:val="28"/>
        </w:rPr>
        <w:t>о</w:t>
      </w:r>
      <w:r w:rsidRPr="00F96AD8">
        <w:rPr>
          <w:sz w:val="28"/>
          <w:szCs w:val="28"/>
        </w:rPr>
        <w:t>м соглашени</w:t>
      </w:r>
      <w:r>
        <w:rPr>
          <w:sz w:val="28"/>
          <w:szCs w:val="28"/>
        </w:rPr>
        <w:t>и</w:t>
      </w:r>
      <w:r w:rsidRPr="00F96AD8">
        <w:rPr>
          <w:sz w:val="28"/>
          <w:szCs w:val="28"/>
        </w:rPr>
        <w:t>.</w:t>
      </w:r>
    </w:p>
    <w:p w:rsidR="008678CF" w:rsidRPr="00654457" w:rsidRDefault="008678CF" w:rsidP="008678CF">
      <w:pPr>
        <w:ind w:firstLine="708"/>
        <w:jc w:val="both"/>
        <w:rPr>
          <w:sz w:val="28"/>
          <w:szCs w:val="28"/>
        </w:rPr>
      </w:pPr>
      <w:r w:rsidRPr="006C442E">
        <w:rPr>
          <w:sz w:val="28"/>
          <w:szCs w:val="28"/>
        </w:rPr>
        <w:t xml:space="preserve">4. Органы местного самоуправления г. Зеленогорска, муниципальные учреждения </w:t>
      </w:r>
      <w:r w:rsidRPr="002C35D3">
        <w:rPr>
          <w:sz w:val="28"/>
          <w:szCs w:val="28"/>
        </w:rPr>
        <w:t>(далее – уполномоченны</w:t>
      </w:r>
      <w:r>
        <w:rPr>
          <w:sz w:val="28"/>
          <w:szCs w:val="28"/>
        </w:rPr>
        <w:t>е</w:t>
      </w:r>
      <w:r w:rsidRPr="002C35D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2C35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C442E">
        <w:rPr>
          <w:sz w:val="28"/>
          <w:szCs w:val="28"/>
        </w:rPr>
        <w:t>в целях предоставления га</w:t>
      </w:r>
      <w:r w:rsidRPr="00654457">
        <w:rPr>
          <w:sz w:val="28"/>
          <w:szCs w:val="28"/>
        </w:rPr>
        <w:t>рантий:</w:t>
      </w:r>
    </w:p>
    <w:p w:rsidR="008678CF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54457">
        <w:rPr>
          <w:sz w:val="28"/>
          <w:szCs w:val="28"/>
        </w:rPr>
        <w:t>создают комисси</w:t>
      </w:r>
      <w:r>
        <w:rPr>
          <w:sz w:val="28"/>
          <w:szCs w:val="28"/>
        </w:rPr>
        <w:t>и</w:t>
      </w:r>
      <w:r w:rsidRPr="00654457">
        <w:rPr>
          <w:sz w:val="28"/>
          <w:szCs w:val="28"/>
        </w:rPr>
        <w:t xml:space="preserve"> по предоставлению</w:t>
      </w:r>
      <w:r>
        <w:rPr>
          <w:sz w:val="28"/>
          <w:szCs w:val="28"/>
        </w:rPr>
        <w:t xml:space="preserve"> социально-трудовых</w:t>
      </w:r>
      <w:r w:rsidRPr="00654457">
        <w:rPr>
          <w:sz w:val="28"/>
          <w:szCs w:val="28"/>
        </w:rPr>
        <w:t xml:space="preserve"> гарантий</w:t>
      </w:r>
      <w:r>
        <w:rPr>
          <w:sz w:val="28"/>
          <w:szCs w:val="28"/>
        </w:rPr>
        <w:t xml:space="preserve"> работникам</w:t>
      </w:r>
      <w:r w:rsidRPr="00654457">
        <w:rPr>
          <w:sz w:val="28"/>
          <w:szCs w:val="28"/>
        </w:rPr>
        <w:t xml:space="preserve"> (далее – комисси</w:t>
      </w:r>
      <w:r>
        <w:rPr>
          <w:sz w:val="28"/>
          <w:szCs w:val="28"/>
        </w:rPr>
        <w:t>и</w:t>
      </w:r>
      <w:r w:rsidRPr="00654457">
        <w:rPr>
          <w:sz w:val="28"/>
          <w:szCs w:val="28"/>
        </w:rPr>
        <w:t>), в состав</w:t>
      </w:r>
      <w:r>
        <w:rPr>
          <w:sz w:val="28"/>
          <w:szCs w:val="28"/>
        </w:rPr>
        <w:t>ы</w:t>
      </w:r>
      <w:r w:rsidRPr="00654457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ых</w:t>
      </w:r>
      <w:r w:rsidRPr="00654457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</w:t>
      </w:r>
      <w:r w:rsidRPr="00654457">
        <w:rPr>
          <w:sz w:val="28"/>
          <w:szCs w:val="28"/>
        </w:rPr>
        <w:t xml:space="preserve"> входят представители выборного органа первичной профсоюзной организации (при наличии), и утверждают порядк</w:t>
      </w:r>
      <w:r>
        <w:rPr>
          <w:sz w:val="28"/>
          <w:szCs w:val="28"/>
        </w:rPr>
        <w:t>и</w:t>
      </w:r>
      <w:r w:rsidRPr="00654457">
        <w:rPr>
          <w:sz w:val="28"/>
          <w:szCs w:val="28"/>
        </w:rPr>
        <w:t xml:space="preserve"> работы так</w:t>
      </w:r>
      <w:r>
        <w:rPr>
          <w:sz w:val="28"/>
          <w:szCs w:val="28"/>
        </w:rPr>
        <w:t>их</w:t>
      </w:r>
      <w:r w:rsidRPr="0065445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654457">
        <w:rPr>
          <w:sz w:val="28"/>
          <w:szCs w:val="28"/>
        </w:rPr>
        <w:t>;</w:t>
      </w:r>
      <w:proofErr w:type="gramEnd"/>
    </w:p>
    <w:p w:rsidR="008678CF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457">
        <w:rPr>
          <w:sz w:val="28"/>
          <w:szCs w:val="28"/>
        </w:rPr>
        <w:t xml:space="preserve">заключают и исполняют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36F28">
        <w:rPr>
          <w:sz w:val="28"/>
          <w:szCs w:val="28"/>
        </w:rPr>
        <w:t>контракты;</w:t>
      </w:r>
    </w:p>
    <w:p w:rsidR="008678CF" w:rsidRPr="00654457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457">
        <w:rPr>
          <w:sz w:val="28"/>
          <w:szCs w:val="28"/>
        </w:rPr>
        <w:t>обеспечивают хранение документов, послуживших основаниями для предоставления гарантий работникам;</w:t>
      </w:r>
    </w:p>
    <w:p w:rsidR="008678CF" w:rsidRPr="00654457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457">
        <w:rPr>
          <w:sz w:val="28"/>
          <w:szCs w:val="28"/>
        </w:rPr>
        <w:t xml:space="preserve">осуществляют иные </w:t>
      </w:r>
      <w:r>
        <w:rPr>
          <w:sz w:val="28"/>
          <w:szCs w:val="28"/>
        </w:rPr>
        <w:t>полномочия</w:t>
      </w:r>
      <w:r w:rsidRPr="00654457">
        <w:rPr>
          <w:sz w:val="28"/>
          <w:szCs w:val="28"/>
        </w:rPr>
        <w:t>, связанные с предоставлением гарантий</w:t>
      </w:r>
      <w:r>
        <w:rPr>
          <w:sz w:val="28"/>
          <w:szCs w:val="28"/>
        </w:rPr>
        <w:t xml:space="preserve"> работникам</w:t>
      </w:r>
      <w:r w:rsidRPr="00654457">
        <w:rPr>
          <w:sz w:val="28"/>
          <w:szCs w:val="28"/>
        </w:rPr>
        <w:t xml:space="preserve">. </w:t>
      </w:r>
    </w:p>
    <w:p w:rsidR="008678CF" w:rsidRPr="00654457" w:rsidRDefault="008678CF" w:rsidP="008678CF">
      <w:pPr>
        <w:ind w:firstLine="708"/>
        <w:jc w:val="both"/>
        <w:rPr>
          <w:sz w:val="28"/>
          <w:szCs w:val="28"/>
        </w:rPr>
      </w:pPr>
      <w:r w:rsidRPr="00654457">
        <w:rPr>
          <w:sz w:val="28"/>
          <w:szCs w:val="28"/>
        </w:rPr>
        <w:t xml:space="preserve">5. Объем средств на финансирование расходов по предоставлению гарантий </w:t>
      </w:r>
      <w:r w:rsidRPr="002C35D3">
        <w:rPr>
          <w:sz w:val="28"/>
          <w:szCs w:val="28"/>
        </w:rPr>
        <w:t>работникам в соответствующем календарном году (Е), определяется</w:t>
      </w:r>
      <w:r w:rsidRPr="00654457">
        <w:rPr>
          <w:sz w:val="28"/>
          <w:szCs w:val="28"/>
        </w:rPr>
        <w:t xml:space="preserve"> исходя из расчета </w:t>
      </w:r>
      <w:r>
        <w:rPr>
          <w:sz w:val="28"/>
          <w:szCs w:val="28"/>
        </w:rPr>
        <w:t>2050</w:t>
      </w:r>
      <w:r w:rsidRPr="00654457">
        <w:rPr>
          <w:sz w:val="28"/>
          <w:szCs w:val="28"/>
        </w:rPr>
        <w:t xml:space="preserve"> рублей на одного работника и </w:t>
      </w:r>
      <w:r w:rsidRPr="00654457">
        <w:rPr>
          <w:sz w:val="28"/>
          <w:szCs w:val="28"/>
        </w:rPr>
        <w:lastRenderedPageBreak/>
        <w:t xml:space="preserve">списочной численности работников по состоянию на 1 </w:t>
      </w:r>
      <w:r w:rsidRPr="002C35D3">
        <w:rPr>
          <w:sz w:val="28"/>
          <w:szCs w:val="28"/>
        </w:rPr>
        <w:t>января указанного календарного</w:t>
      </w:r>
      <w:r w:rsidRPr="00654457">
        <w:rPr>
          <w:sz w:val="28"/>
          <w:szCs w:val="28"/>
        </w:rPr>
        <w:t xml:space="preserve"> года (включая работников, находящихся в отпусках по уходу за ребенком) (Ч) по формуле</w:t>
      </w:r>
      <w:r>
        <w:rPr>
          <w:sz w:val="28"/>
          <w:szCs w:val="28"/>
        </w:rPr>
        <w:t>:</w:t>
      </w:r>
      <w:r w:rsidRPr="00654457">
        <w:rPr>
          <w:sz w:val="28"/>
          <w:szCs w:val="28"/>
        </w:rPr>
        <w:t xml:space="preserve"> Е=</w:t>
      </w:r>
      <w:r>
        <w:rPr>
          <w:sz w:val="28"/>
          <w:szCs w:val="28"/>
        </w:rPr>
        <w:t>2050</w:t>
      </w:r>
      <w:r w:rsidRPr="00654457">
        <w:rPr>
          <w:sz w:val="28"/>
          <w:szCs w:val="28"/>
        </w:rPr>
        <w:t xml:space="preserve"> х Ч.</w:t>
      </w:r>
    </w:p>
    <w:p w:rsidR="008678CF" w:rsidRPr="00654457" w:rsidRDefault="008678CF" w:rsidP="008678CF">
      <w:pPr>
        <w:ind w:firstLine="708"/>
        <w:jc w:val="both"/>
        <w:rPr>
          <w:sz w:val="28"/>
          <w:szCs w:val="28"/>
        </w:rPr>
      </w:pPr>
      <w:r w:rsidRPr="00654457">
        <w:rPr>
          <w:sz w:val="28"/>
          <w:szCs w:val="28"/>
        </w:rPr>
        <w:t xml:space="preserve">6. В течение финансового года объем средств на финансирование расходов по предоставлению гарантий </w:t>
      </w:r>
      <w:r>
        <w:rPr>
          <w:sz w:val="28"/>
          <w:szCs w:val="28"/>
        </w:rPr>
        <w:t xml:space="preserve">работникам </w:t>
      </w:r>
      <w:r w:rsidRPr="00654457">
        <w:rPr>
          <w:sz w:val="28"/>
          <w:szCs w:val="28"/>
        </w:rPr>
        <w:t>увеличивается:</w:t>
      </w:r>
    </w:p>
    <w:p w:rsidR="008678CF" w:rsidRPr="00DD492C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D492C">
        <w:rPr>
          <w:sz w:val="28"/>
          <w:szCs w:val="28"/>
        </w:rPr>
        <w:t>казенным учреждением – за счет сумм экономии бюджетных средств, сформировавшихся в ходе исполнения бюджетной сметы, но не более чем на 30 процентов от объема средств, определенн</w:t>
      </w:r>
      <w:r>
        <w:rPr>
          <w:sz w:val="28"/>
          <w:szCs w:val="28"/>
        </w:rPr>
        <w:t>ого</w:t>
      </w:r>
      <w:r w:rsidRPr="00DD492C">
        <w:rPr>
          <w:sz w:val="28"/>
          <w:szCs w:val="28"/>
        </w:rPr>
        <w:t xml:space="preserve"> в соответствии с пунктом 5 настоящего по</w:t>
      </w:r>
      <w:r>
        <w:rPr>
          <w:sz w:val="28"/>
          <w:szCs w:val="28"/>
        </w:rPr>
        <w:t>р</w:t>
      </w:r>
      <w:r w:rsidRPr="00DD492C">
        <w:rPr>
          <w:sz w:val="28"/>
          <w:szCs w:val="28"/>
        </w:rPr>
        <w:t>я</w:t>
      </w:r>
      <w:r>
        <w:rPr>
          <w:sz w:val="28"/>
          <w:szCs w:val="28"/>
        </w:rPr>
        <w:t>дка</w:t>
      </w:r>
      <w:r w:rsidRPr="00DD492C">
        <w:rPr>
          <w:sz w:val="28"/>
          <w:szCs w:val="28"/>
        </w:rPr>
        <w:t>;</w:t>
      </w:r>
    </w:p>
    <w:p w:rsidR="008678CF" w:rsidRPr="00DD492C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D492C">
        <w:rPr>
          <w:sz w:val="28"/>
          <w:szCs w:val="28"/>
        </w:rPr>
        <w:t>бюджетным учреждением – за счет финансового результата учреждения в порядке и размере, определенном локальным актом учреждения, но не более чем на 30 процентов от объема средств, определенн</w:t>
      </w:r>
      <w:r>
        <w:rPr>
          <w:sz w:val="28"/>
          <w:szCs w:val="28"/>
        </w:rPr>
        <w:t>ого</w:t>
      </w:r>
      <w:r w:rsidRPr="00DD492C">
        <w:rPr>
          <w:sz w:val="28"/>
          <w:szCs w:val="28"/>
        </w:rPr>
        <w:t xml:space="preserve"> в соответствии с пунктом 5 настоящего по</w:t>
      </w:r>
      <w:r>
        <w:rPr>
          <w:sz w:val="28"/>
          <w:szCs w:val="28"/>
        </w:rPr>
        <w:t>р</w:t>
      </w:r>
      <w:r w:rsidRPr="00DD492C">
        <w:rPr>
          <w:sz w:val="28"/>
          <w:szCs w:val="28"/>
        </w:rPr>
        <w:t>я</w:t>
      </w:r>
      <w:r>
        <w:rPr>
          <w:sz w:val="28"/>
          <w:szCs w:val="28"/>
        </w:rPr>
        <w:t>дка</w:t>
      </w:r>
      <w:r w:rsidRPr="00DD492C">
        <w:rPr>
          <w:sz w:val="28"/>
          <w:szCs w:val="28"/>
        </w:rPr>
        <w:t>.</w:t>
      </w:r>
    </w:p>
    <w:p w:rsidR="008678CF" w:rsidRPr="00654457" w:rsidRDefault="008678CF" w:rsidP="008678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54457">
        <w:rPr>
          <w:sz w:val="28"/>
          <w:szCs w:val="28"/>
        </w:rPr>
        <w:t>Комиссия осуществляет следующие полномочия:</w:t>
      </w:r>
    </w:p>
    <w:p w:rsidR="008678CF" w:rsidRPr="002C35D3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C35D3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до 15 января </w:t>
      </w:r>
      <w:r w:rsidRPr="002C35D3">
        <w:rPr>
          <w:sz w:val="28"/>
          <w:szCs w:val="28"/>
        </w:rPr>
        <w:t xml:space="preserve">определяет размер гарантий работникам, который не может превышать тридцать тысяч рублей на одного работника, которому гарантия предоставляется в соответствующем календарном году; </w:t>
      </w:r>
    </w:p>
    <w:p w:rsidR="008678CF" w:rsidRPr="002C35D3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C35D3">
        <w:rPr>
          <w:sz w:val="28"/>
          <w:szCs w:val="28"/>
        </w:rPr>
        <w:t>регистрирует заявления работников о постановке в очередь для предоставления гарантий (далее – заявление о постановке в очередь), о предоставлении гарантий в журналах регистрации таких заявлений;</w:t>
      </w:r>
    </w:p>
    <w:p w:rsidR="008678CF" w:rsidRPr="00490FE2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C35D3">
        <w:rPr>
          <w:sz w:val="28"/>
          <w:szCs w:val="28"/>
        </w:rPr>
        <w:t xml:space="preserve">вносит в уполномоченный орган предложения об увеличении объема </w:t>
      </w:r>
      <w:r w:rsidRPr="00490FE2">
        <w:rPr>
          <w:sz w:val="28"/>
          <w:szCs w:val="28"/>
        </w:rPr>
        <w:t>средств на финансирование расходов по предоставлению гарантий работникам;</w:t>
      </w:r>
    </w:p>
    <w:p w:rsidR="008678CF" w:rsidRPr="00490FE2" w:rsidRDefault="008678CF" w:rsidP="008678CF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осуществляет иные полномочия, связанные с предоставлением гарантий.</w:t>
      </w:r>
    </w:p>
    <w:p w:rsidR="008678CF" w:rsidRPr="00490FE2" w:rsidRDefault="008678CF" w:rsidP="008678CF">
      <w:pPr>
        <w:pStyle w:val="a3"/>
        <w:tabs>
          <w:tab w:val="left" w:pos="284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Решения комиссии оформляются протоколом заседания комиссии.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8. Предоставление гарантий работникам осуществляется в порядке очередности.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9. Постановка работников в очередь в целях предоставления гарантий осуществляется на основании заявлений о постановке в очередь со дня и времени поступления таких заявлений в комиссию. 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10. Работнику предоставляется в порядке очередности один вид гарантий в размере фактически понесенных затрат, но не более размера гарантий работникам, определенного комиссией.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11. Оплате или компенсации подлежит стоимость услуг, которые оказаны или будут оказаны работнику в течение года наступления его очередности на предоставление гарантий </w:t>
      </w:r>
      <w:r w:rsidRPr="00D81B69">
        <w:rPr>
          <w:sz w:val="28"/>
          <w:szCs w:val="28"/>
        </w:rPr>
        <w:t>(далее – текущий календарный год).</w:t>
      </w:r>
    </w:p>
    <w:p w:rsidR="008678CF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12. В день поступления заявления о постановке в очередь секретарь комиссии</w:t>
      </w:r>
      <w:r>
        <w:rPr>
          <w:sz w:val="28"/>
          <w:szCs w:val="28"/>
        </w:rPr>
        <w:t xml:space="preserve"> или иной член комиссии, определенный председателем комиссии, </w:t>
      </w:r>
      <w:r w:rsidRPr="00490FE2">
        <w:rPr>
          <w:sz w:val="28"/>
          <w:szCs w:val="28"/>
        </w:rPr>
        <w:t xml:space="preserve"> регистрирует его в журнале регистрации заявлений о постановке в очередь с указанием регистрационного номера, даты и времени регистрации заявления и по запросу работника выдает ему письменную информацию об очередности работника на предоставление гарантий.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lastRenderedPageBreak/>
        <w:t>13. Комиссия определяет работников, очередность которых на предоставление гарантий наступает в очередном календарном году, и не позднее 15 января текущего календарного года письменно уведомляет их о праве подать заявления о предоставлении гарантии (далее – заявление) с указанием порядка и сроков подачи заявления и перечня прилагаемых к нему документов.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14. </w:t>
      </w:r>
      <w:proofErr w:type="gramStart"/>
      <w:r w:rsidRPr="00490FE2">
        <w:rPr>
          <w:sz w:val="28"/>
          <w:szCs w:val="28"/>
        </w:rPr>
        <w:t xml:space="preserve">Работник, очередность которого на предоставление гарантии наступила, подает </w:t>
      </w:r>
      <w:r>
        <w:rPr>
          <w:sz w:val="28"/>
          <w:szCs w:val="28"/>
        </w:rPr>
        <w:t xml:space="preserve">в </w:t>
      </w:r>
      <w:r w:rsidRPr="00490FE2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490FE2">
        <w:rPr>
          <w:sz w:val="28"/>
          <w:szCs w:val="28"/>
        </w:rPr>
        <w:t xml:space="preserve"> заявление, в котором указывается вид и размер гарантии, которую работник желает получить, сведения о сроке оказания услуг, оплата или компенсация стоимости которых является гарантией, о лицах, оказавших или оказывающих такие услуги.</w:t>
      </w:r>
      <w:proofErr w:type="gramEnd"/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Заявление подается в срок не позднее 1 сентября текущего календарного года.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15. </w:t>
      </w:r>
      <w:proofErr w:type="gramStart"/>
      <w:r w:rsidRPr="00490FE2">
        <w:rPr>
          <w:sz w:val="28"/>
          <w:szCs w:val="28"/>
        </w:rPr>
        <w:t>В целях получения гарантии в виде компенсации стоимости услуг к заявлению прилагаются копии документов, подтверждающих оказание услуги работнику (в том числе договора, акта оказанных услуг, лицензии (разрешения) на осуществление лицом, предоставляющим услуги, соответствующих видов деятельности), и копии платежных документов, подтверждающих оплату оказанных услуг работником (кассового чека, либо квитанции бланков строгой отчетности, либо электронного документа, подтверждающего оплату услуг)</w:t>
      </w:r>
      <w:r>
        <w:rPr>
          <w:sz w:val="28"/>
          <w:szCs w:val="28"/>
        </w:rPr>
        <w:t>,</w:t>
      </w:r>
      <w:r w:rsidRPr="00490FE2">
        <w:rPr>
          <w:sz w:val="28"/>
          <w:szCs w:val="28"/>
        </w:rPr>
        <w:t xml:space="preserve"> с предъявлением оригиналов</w:t>
      </w:r>
      <w:proofErr w:type="gramEnd"/>
      <w:r w:rsidRPr="00490FE2">
        <w:rPr>
          <w:sz w:val="28"/>
          <w:szCs w:val="28"/>
        </w:rPr>
        <w:t>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16. Заявление регистрируется в журнале регистрации заявлений о предоставлении гарантий работникам.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17. Комиссия в течение 20 календарных дней со дня поступления заявления:</w:t>
      </w:r>
    </w:p>
    <w:p w:rsidR="008678CF" w:rsidRPr="00490FE2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рассматривает заявление, проводит проверку наличия документов, указанных в пункте 15 настоящего порядка; </w:t>
      </w:r>
    </w:p>
    <w:p w:rsidR="008678CF" w:rsidRDefault="008678CF" w:rsidP="008678C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принимает решение о предоставлении или об отказе в предоставлении гарантии работнику</w:t>
      </w:r>
      <w:r>
        <w:rPr>
          <w:sz w:val="28"/>
          <w:szCs w:val="28"/>
        </w:rPr>
        <w:t xml:space="preserve"> (далее – решение).</w:t>
      </w:r>
    </w:p>
    <w:p w:rsidR="008678CF" w:rsidRPr="00490FE2" w:rsidRDefault="008678CF" w:rsidP="008678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Копия протокола заседания комиссии или выписка из протокола, в котором содержится решение комиссии, направляется в уполномоченный орган, а также </w:t>
      </w:r>
      <w:r w:rsidRPr="00490FE2">
        <w:rPr>
          <w:sz w:val="28"/>
          <w:szCs w:val="28"/>
        </w:rPr>
        <w:t>выда</w:t>
      </w:r>
      <w:r>
        <w:rPr>
          <w:sz w:val="28"/>
          <w:szCs w:val="28"/>
        </w:rPr>
        <w:t>е</w:t>
      </w:r>
      <w:r w:rsidRPr="00490FE2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490FE2">
        <w:rPr>
          <w:sz w:val="28"/>
          <w:szCs w:val="28"/>
        </w:rPr>
        <w:t xml:space="preserve"> или направляет</w:t>
      </w:r>
      <w:r>
        <w:rPr>
          <w:sz w:val="28"/>
          <w:szCs w:val="28"/>
        </w:rPr>
        <w:t>ся</w:t>
      </w:r>
      <w:r w:rsidRPr="00490FE2">
        <w:rPr>
          <w:sz w:val="28"/>
          <w:szCs w:val="28"/>
        </w:rPr>
        <w:t xml:space="preserve"> работнику </w:t>
      </w:r>
      <w:r>
        <w:rPr>
          <w:sz w:val="28"/>
          <w:szCs w:val="28"/>
        </w:rPr>
        <w:t>не позднее 3 рабочих дней со дня его принятия</w:t>
      </w:r>
      <w:r w:rsidRPr="00490FE2">
        <w:rPr>
          <w:sz w:val="28"/>
          <w:szCs w:val="28"/>
        </w:rPr>
        <w:t xml:space="preserve">. 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490FE2">
        <w:rPr>
          <w:sz w:val="28"/>
          <w:szCs w:val="28"/>
        </w:rPr>
        <w:t>. Основани</w:t>
      </w:r>
      <w:r>
        <w:rPr>
          <w:sz w:val="28"/>
          <w:szCs w:val="28"/>
        </w:rPr>
        <w:t>я</w:t>
      </w:r>
      <w:r w:rsidRPr="00490FE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90FE2">
        <w:rPr>
          <w:sz w:val="28"/>
          <w:szCs w:val="28"/>
        </w:rPr>
        <w:t xml:space="preserve"> для отказа в предоставлении гарантии работнику явля</w:t>
      </w:r>
      <w:r>
        <w:rPr>
          <w:sz w:val="28"/>
          <w:szCs w:val="28"/>
        </w:rPr>
        <w:t>ю</w:t>
      </w:r>
      <w:r w:rsidRPr="00490FE2">
        <w:rPr>
          <w:sz w:val="28"/>
          <w:szCs w:val="28"/>
        </w:rPr>
        <w:t>тся: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а) несоблюдение условий, указанных в пункте 11 настоящего порядка;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б) подача заявления с нарушением требований, установленных пунктами 14 и 15 настоящего порядка;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>в) недостоверность сведений, содержащихся в заявлении или представленных работником документах.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20. Работнику выплачивается компенсация стоимости услуг не позднее 30 календарных дней со дня принятия решения о предоставлении гарантии в виде компенсации стоимости услуг. </w:t>
      </w:r>
    </w:p>
    <w:p w:rsidR="008678CF" w:rsidRPr="00490FE2" w:rsidRDefault="008678CF" w:rsidP="008678CF">
      <w:pPr>
        <w:ind w:firstLine="708"/>
        <w:jc w:val="both"/>
        <w:rPr>
          <w:sz w:val="28"/>
          <w:szCs w:val="28"/>
        </w:rPr>
      </w:pPr>
      <w:r w:rsidRPr="00490FE2">
        <w:rPr>
          <w:sz w:val="28"/>
          <w:szCs w:val="28"/>
        </w:rPr>
        <w:t xml:space="preserve">21. </w:t>
      </w:r>
      <w:proofErr w:type="gramStart"/>
      <w:r w:rsidRPr="00490FE2">
        <w:rPr>
          <w:sz w:val="28"/>
          <w:szCs w:val="28"/>
        </w:rPr>
        <w:t xml:space="preserve">В случае поступления в комиссию от работника, очередность которого наступила в текущем календарном году, письменного отказа от </w:t>
      </w:r>
      <w:r w:rsidRPr="00490FE2">
        <w:rPr>
          <w:sz w:val="28"/>
          <w:szCs w:val="28"/>
        </w:rPr>
        <w:lastRenderedPageBreak/>
        <w:t>получения гарантии в текущем календарном году</w:t>
      </w:r>
      <w:r>
        <w:rPr>
          <w:sz w:val="28"/>
          <w:szCs w:val="28"/>
        </w:rPr>
        <w:t xml:space="preserve"> или в случае, если заявление не подано в срок, указанный в пункте 14 настоящего порядка</w:t>
      </w:r>
      <w:r w:rsidRPr="00490FE2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комиссия в течение 10 календарных дней со дня поступления такого отказа или истечения срока, указанного в пункте 14 настоящего порядка, уведомляет работника</w:t>
      </w:r>
      <w:proofErr w:type="gramEnd"/>
      <w:r>
        <w:rPr>
          <w:sz w:val="28"/>
          <w:szCs w:val="28"/>
        </w:rPr>
        <w:t xml:space="preserve">, </w:t>
      </w:r>
      <w:r w:rsidRPr="00490FE2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490FE2">
        <w:rPr>
          <w:sz w:val="28"/>
          <w:szCs w:val="28"/>
        </w:rPr>
        <w:t xml:space="preserve"> по очереди</w:t>
      </w:r>
      <w:r>
        <w:rPr>
          <w:sz w:val="28"/>
          <w:szCs w:val="28"/>
        </w:rPr>
        <w:t>, о праве подать заявление с указанием порядка и сроков подачи заявления и перечня прилагаемых к нему документов</w:t>
      </w:r>
      <w:r w:rsidRPr="00490FE2">
        <w:rPr>
          <w:sz w:val="28"/>
          <w:szCs w:val="28"/>
        </w:rPr>
        <w:t xml:space="preserve">. </w:t>
      </w:r>
    </w:p>
    <w:p w:rsidR="008678CF" w:rsidRPr="008F243F" w:rsidRDefault="008678CF" w:rsidP="008678CF">
      <w:pPr>
        <w:jc w:val="both"/>
        <w:rPr>
          <w:strike/>
          <w:sz w:val="28"/>
          <w:szCs w:val="28"/>
        </w:rPr>
      </w:pPr>
      <w:r w:rsidRPr="00490FE2">
        <w:rPr>
          <w:sz w:val="28"/>
          <w:szCs w:val="28"/>
        </w:rPr>
        <w:tab/>
      </w:r>
    </w:p>
    <w:p w:rsidR="008678CF" w:rsidRDefault="008678CF" w:rsidP="00867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78CF" w:rsidRDefault="008678CF" w:rsidP="008678CF">
      <w:pPr>
        <w:jc w:val="both"/>
        <w:rPr>
          <w:sz w:val="28"/>
          <w:szCs w:val="28"/>
        </w:rPr>
      </w:pPr>
    </w:p>
    <w:p w:rsidR="008678CF" w:rsidRDefault="008678CF" w:rsidP="008678CF">
      <w:pPr>
        <w:jc w:val="both"/>
        <w:rPr>
          <w:sz w:val="28"/>
          <w:szCs w:val="28"/>
        </w:rPr>
      </w:pPr>
    </w:p>
    <w:p w:rsidR="008678CF" w:rsidRDefault="008678CF" w:rsidP="008678CF">
      <w:pPr>
        <w:jc w:val="both"/>
        <w:rPr>
          <w:sz w:val="28"/>
          <w:szCs w:val="28"/>
        </w:rPr>
      </w:pPr>
    </w:p>
    <w:p w:rsidR="008678CF" w:rsidRDefault="008678CF" w:rsidP="008678CF">
      <w:pPr>
        <w:jc w:val="both"/>
        <w:rPr>
          <w:sz w:val="28"/>
          <w:szCs w:val="28"/>
        </w:rPr>
      </w:pPr>
    </w:p>
    <w:p w:rsidR="00966A24" w:rsidRDefault="00966A24"/>
    <w:sectPr w:rsidR="0096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685B"/>
    <w:multiLevelType w:val="hybridMultilevel"/>
    <w:tmpl w:val="5312396E"/>
    <w:lvl w:ilvl="0" w:tplc="4E42A9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7D3071"/>
    <w:multiLevelType w:val="hybridMultilevel"/>
    <w:tmpl w:val="5608CD00"/>
    <w:lvl w:ilvl="0" w:tplc="4E42A9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CF"/>
    <w:rsid w:val="008678CF"/>
    <w:rsid w:val="0096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Жигалова Анна Николаевна</cp:lastModifiedBy>
  <cp:revision>1</cp:revision>
  <dcterms:created xsi:type="dcterms:W3CDTF">2023-06-14T04:47:00Z</dcterms:created>
  <dcterms:modified xsi:type="dcterms:W3CDTF">2023-06-14T04:54:00Z</dcterms:modified>
</cp:coreProperties>
</file>