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DB5279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8F4A90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r w:rsidRPr="008F4A90">
        <w:rPr>
          <w:sz w:val="28"/>
          <w:szCs w:val="28"/>
          <w:u w:val="single"/>
        </w:rPr>
        <w:t>30.05.2023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7E3B83">
        <w:rPr>
          <w:sz w:val="28"/>
          <w:szCs w:val="28"/>
        </w:rPr>
        <w:t>№</w:t>
      </w:r>
      <w:r>
        <w:rPr>
          <w:sz w:val="28"/>
          <w:szCs w:val="28"/>
        </w:rPr>
        <w:t>101-п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241C2A">
        <w:rPr>
          <w:sz w:val="28"/>
          <w:szCs w:val="28"/>
        </w:rPr>
        <w:t>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241C2A">
        <w:rPr>
          <w:sz w:val="28"/>
          <w:szCs w:val="28"/>
        </w:rPr>
        <w:t>ых</w:t>
      </w:r>
      <w:r>
        <w:rPr>
          <w:sz w:val="28"/>
          <w:szCs w:val="28"/>
        </w:rPr>
        <w:t xml:space="preserve">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>на территории г. Зеленогорска</w:t>
      </w:r>
      <w:r w:rsidR="00221F50">
        <w:rPr>
          <w:sz w:val="28"/>
          <w:szCs w:val="28"/>
        </w:rPr>
        <w:t xml:space="preserve"> праздничного мероприятия</w:t>
      </w:r>
      <w:r w:rsidR="00241C2A">
        <w:rPr>
          <w:sz w:val="28"/>
          <w:szCs w:val="28"/>
        </w:rPr>
        <w:t xml:space="preserve">, посвященного </w:t>
      </w:r>
      <w:r w:rsidR="00221F50">
        <w:rPr>
          <w:sz w:val="28"/>
          <w:szCs w:val="28"/>
        </w:rPr>
        <w:t>Дню России,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0D7959" w:rsidRPr="00814971" w:rsidRDefault="008B0F9F" w:rsidP="0081497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241C2A">
        <w:rPr>
          <w:rFonts w:ascii="Times New Roman" w:hAnsi="Times New Roman"/>
          <w:sz w:val="28"/>
          <w:szCs w:val="28"/>
        </w:rPr>
        <w:t>1</w:t>
      </w:r>
      <w:r w:rsidR="00221F50">
        <w:rPr>
          <w:rFonts w:ascii="Times New Roman" w:hAnsi="Times New Roman"/>
          <w:sz w:val="28"/>
          <w:szCs w:val="28"/>
        </w:rPr>
        <w:t>2</w:t>
      </w:r>
      <w:r w:rsidR="00241C2A">
        <w:rPr>
          <w:rFonts w:ascii="Times New Roman" w:hAnsi="Times New Roman"/>
          <w:sz w:val="28"/>
          <w:szCs w:val="28"/>
        </w:rPr>
        <w:t>.0</w:t>
      </w:r>
      <w:r w:rsidR="00221F50">
        <w:rPr>
          <w:rFonts w:ascii="Times New Roman" w:hAnsi="Times New Roman"/>
          <w:sz w:val="28"/>
          <w:szCs w:val="28"/>
        </w:rPr>
        <w:t>6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753685">
        <w:rPr>
          <w:rFonts w:ascii="Times New Roman" w:hAnsi="Times New Roman"/>
          <w:sz w:val="28"/>
          <w:szCs w:val="28"/>
        </w:rPr>
        <w:t>3</w:t>
      </w:r>
      <w:r w:rsidR="00774B97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 xml:space="preserve">с </w:t>
      </w:r>
      <w:r w:rsidR="00241C2A">
        <w:rPr>
          <w:rFonts w:ascii="Times New Roman" w:hAnsi="Times New Roman"/>
          <w:sz w:val="28"/>
          <w:szCs w:val="28"/>
        </w:rPr>
        <w:t>1</w:t>
      </w:r>
      <w:r w:rsidR="00221F50">
        <w:rPr>
          <w:rFonts w:ascii="Times New Roman" w:hAnsi="Times New Roman"/>
          <w:sz w:val="28"/>
          <w:szCs w:val="28"/>
        </w:rPr>
        <w:t>6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</w:t>
      </w:r>
      <w:r w:rsidR="00221F50">
        <w:rPr>
          <w:rFonts w:ascii="Times New Roman" w:hAnsi="Times New Roman"/>
          <w:sz w:val="28"/>
          <w:szCs w:val="28"/>
        </w:rPr>
        <w:t>3</w:t>
      </w:r>
      <w:r w:rsidR="00537949" w:rsidRPr="00537949">
        <w:rPr>
          <w:rFonts w:ascii="Times New Roman" w:hAnsi="Times New Roman"/>
          <w:sz w:val="28"/>
          <w:szCs w:val="28"/>
        </w:rPr>
        <w:t xml:space="preserve">0 минут до 18 часов </w:t>
      </w:r>
      <w:r w:rsidR="006C3831">
        <w:rPr>
          <w:rFonts w:ascii="Times New Roman" w:hAnsi="Times New Roman"/>
          <w:sz w:val="28"/>
          <w:szCs w:val="28"/>
        </w:rPr>
        <w:t>4</w:t>
      </w:r>
      <w:r w:rsidR="00537949" w:rsidRPr="00537949">
        <w:rPr>
          <w:rFonts w:ascii="Times New Roman" w:hAnsi="Times New Roman"/>
          <w:sz w:val="28"/>
          <w:szCs w:val="28"/>
        </w:rPr>
        <w:t>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241C2A">
        <w:rPr>
          <w:rFonts w:ascii="Times New Roman" w:hAnsi="Times New Roman"/>
          <w:sz w:val="28"/>
          <w:szCs w:val="28"/>
        </w:rPr>
        <w:t>ах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241C2A">
        <w:rPr>
          <w:rFonts w:ascii="Times New Roman" w:hAnsi="Times New Roman"/>
          <w:sz w:val="28"/>
          <w:szCs w:val="28"/>
        </w:rPr>
        <w:t>ых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320EB8">
        <w:rPr>
          <w:rFonts w:ascii="Times New Roman" w:hAnsi="Times New Roman"/>
          <w:sz w:val="28"/>
          <w:szCs w:val="28"/>
        </w:rPr>
        <w:t>:</w:t>
      </w:r>
      <w:r w:rsidR="008E0B38">
        <w:rPr>
          <w:rFonts w:ascii="Times New Roman" w:hAnsi="Times New Roman"/>
          <w:sz w:val="28"/>
          <w:szCs w:val="28"/>
        </w:rPr>
        <w:t xml:space="preserve"> по</w:t>
      </w:r>
      <w:r w:rsidR="000D7959">
        <w:rPr>
          <w:rFonts w:ascii="Times New Roman" w:hAnsi="Times New Roman"/>
          <w:sz w:val="28"/>
          <w:szCs w:val="28"/>
        </w:rPr>
        <w:t xml:space="preserve"> улице Комсомольская от здания № 17 по улице Комсомольская </w:t>
      </w:r>
      <w:r w:rsidR="000D7959" w:rsidRPr="00893B20">
        <w:rPr>
          <w:rFonts w:ascii="Times New Roman" w:hAnsi="Times New Roman"/>
          <w:sz w:val="28"/>
          <w:szCs w:val="28"/>
        </w:rPr>
        <w:t xml:space="preserve">до пересечения </w:t>
      </w:r>
      <w:r w:rsidR="000D7959">
        <w:rPr>
          <w:rFonts w:ascii="Times New Roman" w:hAnsi="Times New Roman"/>
          <w:sz w:val="28"/>
          <w:szCs w:val="28"/>
        </w:rPr>
        <w:t xml:space="preserve">улиц Набережная – Комсомольская – Ручейная, по улице Ручейная, </w:t>
      </w:r>
      <w:r w:rsidR="00814971" w:rsidRPr="00814971">
        <w:rPr>
          <w:rFonts w:ascii="Times New Roman" w:hAnsi="Times New Roman"/>
          <w:sz w:val="28"/>
          <w:szCs w:val="28"/>
        </w:rPr>
        <w:t xml:space="preserve">по улице </w:t>
      </w:r>
      <w:r w:rsidR="00814971" w:rsidRPr="00814971">
        <w:rPr>
          <w:rFonts w:ascii="Times New Roman" w:hAnsi="Times New Roman"/>
          <w:sz w:val="28"/>
          <w:szCs w:val="28"/>
        </w:rPr>
        <w:lastRenderedPageBreak/>
        <w:t>Набережная от перекрестка улиц Набережная – Парковая в районе дома № 66 по ул. Набережная до дома № 8 по улице Набережная, в районе дома № 16 по улице Парковая на время проведения праздничного мероприятия, посвященного Дню России (далее – мероприятие).</w:t>
      </w:r>
    </w:p>
    <w:p w:rsidR="00814971" w:rsidRDefault="00814971" w:rsidP="00814971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814971" w:rsidRDefault="000B0570" w:rsidP="00200BB3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9183B">
        <w:rPr>
          <w:rFonts w:ascii="Times New Roman" w:hAnsi="Times New Roman"/>
          <w:sz w:val="28"/>
          <w:szCs w:val="28"/>
        </w:rPr>
        <w:t>нитарному муниципальному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09183B">
        <w:rPr>
          <w:rFonts w:ascii="Times New Roman" w:hAnsi="Times New Roman"/>
          <w:sz w:val="28"/>
          <w:szCs w:val="28"/>
        </w:rPr>
        <w:t xml:space="preserve">автотранспортному предприятию </w:t>
      </w:r>
      <w:r w:rsidR="0009183B">
        <w:rPr>
          <w:rFonts w:ascii="Times New Roman" w:hAnsi="Times New Roman"/>
          <w:sz w:val="28"/>
          <w:szCs w:val="28"/>
        </w:rPr>
        <w:br/>
      </w:r>
      <w:proofErr w:type="spellStart"/>
      <w:r w:rsidR="0009183B">
        <w:rPr>
          <w:rFonts w:ascii="Times New Roman" w:hAnsi="Times New Roman"/>
          <w:sz w:val="28"/>
          <w:szCs w:val="28"/>
        </w:rPr>
        <w:t>г.Зеленогорска</w:t>
      </w:r>
      <w:proofErr w:type="spellEnd"/>
      <w:r w:rsidR="00814971">
        <w:rPr>
          <w:rFonts w:ascii="Times New Roman" w:hAnsi="Times New Roman"/>
          <w:sz w:val="28"/>
          <w:szCs w:val="28"/>
        </w:rPr>
        <w:t>:</w:t>
      </w:r>
    </w:p>
    <w:p w:rsidR="00753685" w:rsidRDefault="007E3B83" w:rsidP="005344A9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44A9">
        <w:rPr>
          <w:rFonts w:ascii="Times New Roman" w:hAnsi="Times New Roman"/>
          <w:sz w:val="28"/>
          <w:szCs w:val="28"/>
        </w:rPr>
        <w:t>П</w:t>
      </w:r>
      <w:r w:rsidR="00200BB3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00BB3">
        <w:rPr>
          <w:rFonts w:ascii="Times New Roman" w:hAnsi="Times New Roman"/>
          <w:sz w:val="28"/>
          <w:szCs w:val="28"/>
        </w:rPr>
        <w:t xml:space="preserve"> </w:t>
      </w:r>
      <w:r w:rsidR="000B0570">
        <w:rPr>
          <w:rFonts w:ascii="Times New Roman" w:hAnsi="Times New Roman"/>
          <w:sz w:val="28"/>
          <w:szCs w:val="28"/>
        </w:rPr>
        <w:t>12.</w:t>
      </w:r>
      <w:r w:rsidR="00200BB3">
        <w:rPr>
          <w:rFonts w:ascii="Times New Roman" w:hAnsi="Times New Roman"/>
          <w:sz w:val="28"/>
          <w:szCs w:val="28"/>
        </w:rPr>
        <w:t>0</w:t>
      </w:r>
      <w:r w:rsidR="000B0570">
        <w:rPr>
          <w:rFonts w:ascii="Times New Roman" w:hAnsi="Times New Roman"/>
          <w:sz w:val="28"/>
          <w:szCs w:val="28"/>
        </w:rPr>
        <w:t>6</w:t>
      </w:r>
      <w:r w:rsidR="00200BB3">
        <w:rPr>
          <w:rFonts w:ascii="Times New Roman" w:hAnsi="Times New Roman"/>
          <w:sz w:val="28"/>
          <w:szCs w:val="28"/>
        </w:rPr>
        <w:t>.202</w:t>
      </w:r>
      <w:r w:rsidR="00753685">
        <w:rPr>
          <w:rFonts w:ascii="Times New Roman" w:hAnsi="Times New Roman"/>
          <w:sz w:val="28"/>
          <w:szCs w:val="28"/>
        </w:rPr>
        <w:t>3</w:t>
      </w:r>
      <w:r w:rsidR="00200BB3">
        <w:rPr>
          <w:rFonts w:ascii="Times New Roman" w:hAnsi="Times New Roman"/>
          <w:sz w:val="28"/>
          <w:szCs w:val="28"/>
        </w:rPr>
        <w:t xml:space="preserve"> с 1</w:t>
      </w:r>
      <w:r w:rsidR="000B0570">
        <w:rPr>
          <w:rFonts w:ascii="Times New Roman" w:hAnsi="Times New Roman"/>
          <w:sz w:val="28"/>
          <w:szCs w:val="28"/>
        </w:rPr>
        <w:t>6</w:t>
      </w:r>
      <w:r w:rsidR="00200BB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B0570">
        <w:rPr>
          <w:rFonts w:ascii="Times New Roman" w:hAnsi="Times New Roman"/>
          <w:sz w:val="28"/>
          <w:szCs w:val="28"/>
        </w:rPr>
        <w:t>3</w:t>
      </w:r>
      <w:r w:rsidR="00200BB3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200BB3">
        <w:rPr>
          <w:rFonts w:ascii="Times New Roman" w:hAnsi="Times New Roman"/>
          <w:sz w:val="28"/>
          <w:szCs w:val="28"/>
        </w:rPr>
        <w:t>18</w:t>
      </w:r>
      <w:r w:rsidR="00200BB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753685">
        <w:rPr>
          <w:rFonts w:ascii="Times New Roman" w:hAnsi="Times New Roman"/>
          <w:sz w:val="28"/>
          <w:szCs w:val="28"/>
        </w:rPr>
        <w:t>4</w:t>
      </w:r>
      <w:r w:rsidR="00200BB3">
        <w:rPr>
          <w:rFonts w:ascii="Times New Roman" w:hAnsi="Times New Roman"/>
          <w:sz w:val="28"/>
          <w:szCs w:val="28"/>
        </w:rPr>
        <w:t>0</w:t>
      </w:r>
      <w:r w:rsidR="00200BB3" w:rsidRPr="00BD7D22">
        <w:rPr>
          <w:rFonts w:ascii="Times New Roman" w:hAnsi="Times New Roman"/>
          <w:sz w:val="28"/>
          <w:szCs w:val="28"/>
        </w:rPr>
        <w:t xml:space="preserve"> минут</w:t>
      </w:r>
      <w:r w:rsidR="00753685">
        <w:rPr>
          <w:rFonts w:ascii="Times New Roman" w:hAnsi="Times New Roman"/>
          <w:sz w:val="28"/>
          <w:szCs w:val="28"/>
        </w:rPr>
        <w:t xml:space="preserve"> </w:t>
      </w:r>
      <w:r w:rsidR="00753685" w:rsidRPr="00053F96">
        <w:rPr>
          <w:rFonts w:ascii="Times New Roman" w:hAnsi="Times New Roman"/>
          <w:sz w:val="28"/>
          <w:szCs w:val="28"/>
        </w:rPr>
        <w:t>следующие</w:t>
      </w:r>
      <w:r w:rsidR="00753685">
        <w:rPr>
          <w:rFonts w:ascii="Times New Roman" w:hAnsi="Times New Roman"/>
          <w:sz w:val="28"/>
          <w:szCs w:val="28"/>
        </w:rPr>
        <w:t xml:space="preserve"> улицы и выезды:</w:t>
      </w:r>
    </w:p>
    <w:p w:rsidR="00200BB3" w:rsidRDefault="000B0570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улиц Набережная – Парковая в райо</w:t>
      </w:r>
      <w:r w:rsidR="0009183B">
        <w:rPr>
          <w:rFonts w:ascii="Times New Roman" w:hAnsi="Times New Roman"/>
          <w:sz w:val="28"/>
          <w:szCs w:val="28"/>
        </w:rPr>
        <w:t xml:space="preserve">не дома № </w:t>
      </w:r>
      <w:r w:rsidR="00753685">
        <w:rPr>
          <w:rFonts w:ascii="Times New Roman" w:hAnsi="Times New Roman"/>
          <w:sz w:val="28"/>
          <w:szCs w:val="28"/>
        </w:rPr>
        <w:t>73 и дома № 66</w:t>
      </w:r>
      <w:r w:rsidR="0009183B">
        <w:rPr>
          <w:rFonts w:ascii="Times New Roman" w:hAnsi="Times New Roman"/>
          <w:sz w:val="28"/>
          <w:szCs w:val="28"/>
        </w:rPr>
        <w:t xml:space="preserve"> по ул. Набережная</w:t>
      </w:r>
      <w:r w:rsidR="00200BB3" w:rsidRPr="00200BB3">
        <w:rPr>
          <w:rFonts w:ascii="Times New Roman" w:hAnsi="Times New Roman"/>
          <w:sz w:val="28"/>
          <w:szCs w:val="28"/>
        </w:rPr>
        <w:t>;</w:t>
      </w:r>
    </w:p>
    <w:p w:rsidR="00753685" w:rsidRPr="00753685" w:rsidRDefault="00753685" w:rsidP="00753685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в районе дома № 64 по ул. Набережная</w:t>
      </w:r>
      <w:r w:rsidRPr="00200BB3">
        <w:rPr>
          <w:rFonts w:ascii="Times New Roman" w:hAnsi="Times New Roman"/>
          <w:sz w:val="28"/>
          <w:szCs w:val="28"/>
        </w:rPr>
        <w:t>;</w:t>
      </w:r>
    </w:p>
    <w:p w:rsidR="00753685" w:rsidRPr="00753685" w:rsidRDefault="00753685" w:rsidP="00753685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в районе дома № 46 по ул. Набережная</w:t>
      </w:r>
      <w:r w:rsidRPr="00200BB3">
        <w:rPr>
          <w:rFonts w:ascii="Times New Roman" w:hAnsi="Times New Roman"/>
          <w:sz w:val="28"/>
          <w:szCs w:val="28"/>
        </w:rPr>
        <w:t>;</w:t>
      </w:r>
    </w:p>
    <w:p w:rsidR="006F760F" w:rsidRDefault="006F760F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улиц Набережная – Парковая в районе дома № 38 по </w:t>
      </w:r>
      <w:r>
        <w:rPr>
          <w:rFonts w:ascii="Times New Roman" w:hAnsi="Times New Roman"/>
          <w:sz w:val="28"/>
          <w:szCs w:val="28"/>
        </w:rPr>
        <w:br/>
        <w:t>ул. Набережная;</w:t>
      </w:r>
    </w:p>
    <w:p w:rsidR="006F760F" w:rsidRDefault="006F760F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улиц Набережная – Ленина;</w:t>
      </w:r>
    </w:p>
    <w:p w:rsidR="00753685" w:rsidRDefault="006F760F" w:rsidP="00753685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685">
        <w:rPr>
          <w:rFonts w:ascii="Times New Roman" w:hAnsi="Times New Roman"/>
          <w:sz w:val="28"/>
          <w:szCs w:val="28"/>
        </w:rPr>
        <w:t>пересечение улиц Набережная – Мира</w:t>
      </w:r>
      <w:r w:rsidR="00753685">
        <w:rPr>
          <w:rFonts w:ascii="Times New Roman" w:hAnsi="Times New Roman"/>
          <w:sz w:val="28"/>
          <w:szCs w:val="28"/>
        </w:rPr>
        <w:t>.</w:t>
      </w:r>
    </w:p>
    <w:p w:rsidR="00753685" w:rsidRPr="00753685" w:rsidRDefault="00753685" w:rsidP="00753685">
      <w:pPr>
        <w:pStyle w:val="a6"/>
        <w:numPr>
          <w:ilvl w:val="1"/>
          <w:numId w:val="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685">
        <w:rPr>
          <w:rFonts w:ascii="Times New Roman" w:hAnsi="Times New Roman"/>
          <w:sz w:val="28"/>
          <w:szCs w:val="28"/>
        </w:rPr>
        <w:t xml:space="preserve">Предоставить для перекрытия улиц и выездов, указанных в пункте 2.1 настоящего постановления, </w:t>
      </w:r>
      <w:r>
        <w:rPr>
          <w:rFonts w:ascii="Times New Roman" w:hAnsi="Times New Roman"/>
          <w:sz w:val="28"/>
          <w:szCs w:val="28"/>
        </w:rPr>
        <w:t>10</w:t>
      </w:r>
      <w:r w:rsidRPr="00753685">
        <w:rPr>
          <w:rFonts w:ascii="Times New Roman" w:hAnsi="Times New Roman"/>
          <w:sz w:val="28"/>
          <w:szCs w:val="28"/>
        </w:rPr>
        <w:t xml:space="preserve"> автобусов.</w:t>
      </w:r>
    </w:p>
    <w:p w:rsidR="005344A9" w:rsidRPr="00753685" w:rsidRDefault="006F760F" w:rsidP="007E301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685">
        <w:rPr>
          <w:rFonts w:ascii="Times New Roman" w:hAnsi="Times New Roman"/>
          <w:sz w:val="28"/>
          <w:szCs w:val="28"/>
        </w:rPr>
        <w:t>Муниципальному казенному учреждению «Комитет по делам культуры и молодежной политики города Зеленогорска»</w:t>
      </w:r>
      <w:r w:rsidR="005344A9" w:rsidRPr="00753685">
        <w:rPr>
          <w:rFonts w:ascii="Times New Roman" w:hAnsi="Times New Roman"/>
          <w:sz w:val="28"/>
          <w:szCs w:val="28"/>
        </w:rPr>
        <w:t>:</w:t>
      </w:r>
    </w:p>
    <w:p w:rsidR="005344A9" w:rsidRDefault="005344A9" w:rsidP="005344A9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02B23">
        <w:rPr>
          <w:rFonts w:ascii="Times New Roman" w:hAnsi="Times New Roman"/>
          <w:sz w:val="28"/>
          <w:szCs w:val="28"/>
        </w:rPr>
        <w:t xml:space="preserve">ерекрыть </w:t>
      </w:r>
      <w:r w:rsidR="00753685">
        <w:rPr>
          <w:rFonts w:ascii="Times New Roman" w:hAnsi="Times New Roman"/>
          <w:sz w:val="28"/>
          <w:szCs w:val="28"/>
        </w:rPr>
        <w:t>грузовыми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12.06</w:t>
      </w:r>
      <w:r w:rsidRPr="00A02B2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7536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 16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 w:rsidR="00753685"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0 минут до </w:t>
      </w:r>
      <w:r>
        <w:rPr>
          <w:rFonts w:ascii="Times New Roman" w:hAnsi="Times New Roman"/>
          <w:sz w:val="28"/>
          <w:szCs w:val="28"/>
        </w:rPr>
        <w:t>18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 w:rsidR="007536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F96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улицы и выезды: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Комсомольская в районе </w:t>
      </w:r>
      <w:r w:rsidR="00753685">
        <w:rPr>
          <w:rFonts w:ascii="Times New Roman" w:hAnsi="Times New Roman"/>
          <w:sz w:val="28"/>
          <w:szCs w:val="28"/>
        </w:rPr>
        <w:t>здания</w:t>
      </w:r>
      <w:r>
        <w:rPr>
          <w:rFonts w:ascii="Times New Roman" w:hAnsi="Times New Roman"/>
          <w:sz w:val="28"/>
          <w:szCs w:val="28"/>
        </w:rPr>
        <w:t xml:space="preserve"> № 17 по улице Комсомольская;</w:t>
      </w:r>
    </w:p>
    <w:p w:rsidR="00753685" w:rsidRPr="00753685" w:rsidRDefault="00753685" w:rsidP="00753685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 на улицу Комсомольская между домами № 5 и № 7 по улице Комсомольская;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Ручейная</w:t>
      </w:r>
      <w:r w:rsidR="00753685">
        <w:rPr>
          <w:rFonts w:ascii="Times New Roman" w:hAnsi="Times New Roman"/>
          <w:sz w:val="28"/>
          <w:szCs w:val="28"/>
        </w:rPr>
        <w:t>;</w:t>
      </w:r>
    </w:p>
    <w:p w:rsidR="00753685" w:rsidRPr="00753685" w:rsidRDefault="00753685" w:rsidP="00753685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Комсомольская в районе дома № 4 по улице Комсомольская;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</w:t>
      </w:r>
      <w:r w:rsidR="0075368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№ 2 и </w:t>
      </w:r>
      <w:r w:rsidR="00753685">
        <w:rPr>
          <w:rFonts w:ascii="Times New Roman" w:hAnsi="Times New Roman"/>
          <w:sz w:val="28"/>
          <w:szCs w:val="28"/>
        </w:rPr>
        <w:t xml:space="preserve">домом </w:t>
      </w:r>
      <w:r>
        <w:rPr>
          <w:rFonts w:ascii="Times New Roman" w:hAnsi="Times New Roman"/>
          <w:sz w:val="28"/>
          <w:szCs w:val="28"/>
        </w:rPr>
        <w:t>№ 1 по улице Набережная;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</w:t>
      </w:r>
      <w:r w:rsidR="0075368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№ 8 и </w:t>
      </w:r>
      <w:r w:rsidR="00753685">
        <w:rPr>
          <w:rFonts w:ascii="Times New Roman" w:hAnsi="Times New Roman"/>
          <w:sz w:val="28"/>
          <w:szCs w:val="28"/>
        </w:rPr>
        <w:t xml:space="preserve">домом </w:t>
      </w:r>
      <w:r>
        <w:rPr>
          <w:rFonts w:ascii="Times New Roman" w:hAnsi="Times New Roman"/>
          <w:sz w:val="28"/>
          <w:szCs w:val="28"/>
        </w:rPr>
        <w:t>№ 6 по улице Набережная;</w:t>
      </w:r>
    </w:p>
    <w:p w:rsidR="005344A9" w:rsidRP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</w:t>
      </w:r>
      <w:r w:rsidR="0075368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№ 12 и</w:t>
      </w:r>
      <w:r w:rsidR="00753685">
        <w:rPr>
          <w:rFonts w:ascii="Times New Roman" w:hAnsi="Times New Roman"/>
          <w:sz w:val="28"/>
          <w:szCs w:val="28"/>
        </w:rPr>
        <w:t xml:space="preserve"> домом</w:t>
      </w:r>
      <w:r>
        <w:rPr>
          <w:rFonts w:ascii="Times New Roman" w:hAnsi="Times New Roman"/>
          <w:sz w:val="28"/>
          <w:szCs w:val="28"/>
        </w:rPr>
        <w:t xml:space="preserve"> № 10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зданием № 14 и домом № 12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на улицу Набережная между </w:t>
      </w:r>
      <w:r w:rsidR="00753685">
        <w:rPr>
          <w:rFonts w:ascii="Times New Roman" w:hAnsi="Times New Roman"/>
          <w:sz w:val="28"/>
          <w:szCs w:val="28"/>
        </w:rPr>
        <w:t>домом</w:t>
      </w:r>
      <w:r>
        <w:rPr>
          <w:rFonts w:ascii="Times New Roman" w:hAnsi="Times New Roman"/>
          <w:sz w:val="28"/>
          <w:szCs w:val="28"/>
        </w:rPr>
        <w:t xml:space="preserve"> № 18 и </w:t>
      </w:r>
      <w:r w:rsidR="00753685">
        <w:rPr>
          <w:rFonts w:ascii="Times New Roman" w:hAnsi="Times New Roman"/>
          <w:sz w:val="28"/>
          <w:szCs w:val="28"/>
        </w:rPr>
        <w:t xml:space="preserve">домом </w:t>
      </w:r>
      <w:r>
        <w:rPr>
          <w:rFonts w:ascii="Times New Roman" w:hAnsi="Times New Roman"/>
          <w:sz w:val="28"/>
          <w:szCs w:val="28"/>
        </w:rPr>
        <w:t>№ 16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домом № 1 по улице Ленина и домом № 18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домом № 26 по улице Набережная и домом № 2 по улице Энергетиков;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в районе дома № 38 по улице Набережная;</w:t>
      </w:r>
    </w:p>
    <w:p w:rsidR="005344A9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Парковая;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выезд на улицу Набережная в районе здания № 54 по улице Набережная;</w:t>
      </w:r>
    </w:p>
    <w:p w:rsidR="00753685" w:rsidRPr="00753685" w:rsidRDefault="00E95D28" w:rsidP="00753685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улиц Набережная – Парковая в районе дома № 66 по </w:t>
      </w:r>
      <w:r>
        <w:rPr>
          <w:rFonts w:ascii="Times New Roman" w:hAnsi="Times New Roman"/>
          <w:sz w:val="28"/>
          <w:szCs w:val="28"/>
        </w:rPr>
        <w:br/>
        <w:t>ул. Набережная;</w:t>
      </w:r>
    </w:p>
    <w:p w:rsidR="0009183B" w:rsidRPr="00753685" w:rsidRDefault="00753685" w:rsidP="00753685">
      <w:pPr>
        <w:pStyle w:val="a6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685">
        <w:rPr>
          <w:rFonts w:ascii="Times New Roman" w:hAnsi="Times New Roman"/>
          <w:sz w:val="28"/>
          <w:szCs w:val="28"/>
        </w:rPr>
        <w:t xml:space="preserve">Предоставить для перекрытия улиц и выездов, указанных в пункте 3.1 настоящего постановления, 9 легковых и 6 </w:t>
      </w:r>
      <w:r>
        <w:rPr>
          <w:rFonts w:ascii="Times New Roman" w:hAnsi="Times New Roman"/>
          <w:sz w:val="28"/>
          <w:szCs w:val="28"/>
        </w:rPr>
        <w:t>грузовых</w:t>
      </w:r>
      <w:r w:rsidRPr="00753685">
        <w:rPr>
          <w:rFonts w:ascii="Times New Roman" w:hAnsi="Times New Roman"/>
          <w:sz w:val="28"/>
          <w:szCs w:val="28"/>
        </w:rPr>
        <w:t xml:space="preserve"> автомобиля.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3685" w:rsidRDefault="00753685" w:rsidP="0075368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>
        <w:rPr>
          <w:rFonts w:ascii="Times New Roman" w:hAnsi="Times New Roman"/>
          <w:sz w:val="28"/>
          <w:szCs w:val="28"/>
        </w:rPr>
        <w:t>бюджетному</w:t>
      </w:r>
      <w:r w:rsidRPr="004E5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>а»:</w:t>
      </w:r>
    </w:p>
    <w:p w:rsidR="00753685" w:rsidRPr="00C202A5" w:rsidRDefault="00753685" w:rsidP="00753685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C202A5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12.06.2023</w:t>
      </w:r>
      <w:r w:rsidRPr="00C202A5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16</w:t>
      </w:r>
      <w:r w:rsidRPr="00C202A5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C202A5">
        <w:rPr>
          <w:rFonts w:ascii="Times New Roman" w:hAnsi="Times New Roman"/>
          <w:sz w:val="28"/>
          <w:szCs w:val="28"/>
        </w:rPr>
        <w:t xml:space="preserve">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C202A5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</w:t>
      </w:r>
      <w:r w:rsidRPr="00C202A5">
        <w:rPr>
          <w:rFonts w:ascii="Times New Roman" w:hAnsi="Times New Roman"/>
          <w:sz w:val="28"/>
          <w:szCs w:val="28"/>
        </w:rPr>
        <w:t>0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2A5">
        <w:rPr>
          <w:rFonts w:ascii="Times New Roman" w:hAnsi="Times New Roman"/>
          <w:sz w:val="28"/>
          <w:szCs w:val="28"/>
        </w:rPr>
        <w:t>бетонных заграждени</w:t>
      </w:r>
      <w:r>
        <w:rPr>
          <w:rFonts w:ascii="Times New Roman" w:hAnsi="Times New Roman"/>
          <w:sz w:val="28"/>
          <w:szCs w:val="28"/>
        </w:rPr>
        <w:t>й</w:t>
      </w:r>
      <w:r w:rsidRPr="00C202A5">
        <w:rPr>
          <w:rFonts w:ascii="Times New Roman" w:hAnsi="Times New Roman"/>
          <w:sz w:val="28"/>
          <w:szCs w:val="28"/>
        </w:rPr>
        <w:t xml:space="preserve"> на следующих </w:t>
      </w:r>
      <w:r>
        <w:rPr>
          <w:rFonts w:ascii="Times New Roman" w:hAnsi="Times New Roman"/>
          <w:sz w:val="28"/>
          <w:szCs w:val="28"/>
        </w:rPr>
        <w:t xml:space="preserve">территориях </w:t>
      </w:r>
      <w:r w:rsidRPr="00C202A5">
        <w:rPr>
          <w:rFonts w:ascii="Times New Roman" w:hAnsi="Times New Roman"/>
          <w:sz w:val="28"/>
          <w:szCs w:val="28"/>
        </w:rPr>
        <w:t>и выездах:</w:t>
      </w:r>
    </w:p>
    <w:p w:rsidR="005048F8" w:rsidRDefault="00C01114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</w:t>
      </w:r>
      <w:r w:rsidR="004D1636">
        <w:rPr>
          <w:rFonts w:ascii="Times New Roman" w:hAnsi="Times New Roman"/>
          <w:sz w:val="28"/>
          <w:szCs w:val="28"/>
        </w:rPr>
        <w:t xml:space="preserve">здания № </w:t>
      </w:r>
      <w:r w:rsidR="00753685">
        <w:rPr>
          <w:rFonts w:ascii="Times New Roman" w:hAnsi="Times New Roman"/>
          <w:sz w:val="28"/>
          <w:szCs w:val="28"/>
        </w:rPr>
        <w:t>14а</w:t>
      </w:r>
      <w:r w:rsidR="004D1636">
        <w:rPr>
          <w:rFonts w:ascii="Times New Roman" w:hAnsi="Times New Roman"/>
          <w:sz w:val="28"/>
          <w:szCs w:val="28"/>
        </w:rPr>
        <w:t xml:space="preserve"> по улице </w:t>
      </w:r>
      <w:r w:rsidR="00753685">
        <w:rPr>
          <w:rFonts w:ascii="Times New Roman" w:hAnsi="Times New Roman"/>
          <w:sz w:val="28"/>
          <w:szCs w:val="28"/>
        </w:rPr>
        <w:t>Парковая</w:t>
      </w:r>
      <w:r w:rsidR="004D1636">
        <w:rPr>
          <w:rFonts w:ascii="Times New Roman" w:hAnsi="Times New Roman"/>
          <w:sz w:val="28"/>
          <w:szCs w:val="28"/>
        </w:rPr>
        <w:t>;</w:t>
      </w:r>
    </w:p>
    <w:p w:rsidR="005048F8" w:rsidRPr="004D1636" w:rsidRDefault="00753685" w:rsidP="004D1636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Парковая.</w:t>
      </w:r>
    </w:p>
    <w:p w:rsidR="00C01114" w:rsidRDefault="00C01114" w:rsidP="0009183B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 w:rsidR="004D1636">
        <w:rPr>
          <w:rFonts w:ascii="Times New Roman" w:hAnsi="Times New Roman"/>
          <w:sz w:val="28"/>
          <w:szCs w:val="28"/>
        </w:rPr>
        <w:t>12</w:t>
      </w:r>
      <w:r w:rsidRPr="008662D7">
        <w:rPr>
          <w:rFonts w:ascii="Times New Roman" w:hAnsi="Times New Roman"/>
          <w:sz w:val="28"/>
          <w:szCs w:val="28"/>
        </w:rPr>
        <w:t>.0</w:t>
      </w:r>
      <w:r w:rsidR="004D1636">
        <w:rPr>
          <w:rFonts w:ascii="Times New Roman" w:hAnsi="Times New Roman"/>
          <w:sz w:val="28"/>
          <w:szCs w:val="28"/>
        </w:rPr>
        <w:t>6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753685">
        <w:rPr>
          <w:rFonts w:ascii="Times New Roman" w:hAnsi="Times New Roman"/>
          <w:sz w:val="28"/>
          <w:szCs w:val="28"/>
        </w:rPr>
        <w:t>3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</w:t>
      </w:r>
      <w:r w:rsidR="00E95D28">
        <w:rPr>
          <w:rFonts w:ascii="Times New Roman" w:hAnsi="Times New Roman"/>
          <w:sz w:val="28"/>
          <w:szCs w:val="28"/>
        </w:rPr>
        <w:t>2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 w:rsidR="004D1636"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 w:rsidR="00753685">
        <w:rPr>
          <w:rFonts w:ascii="Times New Roman" w:hAnsi="Times New Roman"/>
          <w:sz w:val="28"/>
          <w:szCs w:val="28"/>
        </w:rPr>
        <w:t>5</w:t>
      </w:r>
      <w:r w:rsidRPr="008662D7">
        <w:rPr>
          <w:rFonts w:ascii="Times New Roman" w:hAnsi="Times New Roman"/>
          <w:sz w:val="28"/>
          <w:szCs w:val="28"/>
        </w:rPr>
        <w:t>0 минут дорожных знаков,</w:t>
      </w:r>
      <w:r>
        <w:rPr>
          <w:rFonts w:ascii="Times New Roman" w:hAnsi="Times New Roman"/>
          <w:sz w:val="28"/>
          <w:szCs w:val="28"/>
        </w:rPr>
        <w:t xml:space="preserve"> запрещающих </w:t>
      </w:r>
      <w:r w:rsidR="0072101E">
        <w:rPr>
          <w:rFonts w:ascii="Times New Roman" w:hAnsi="Times New Roman"/>
          <w:sz w:val="28"/>
          <w:szCs w:val="28"/>
        </w:rPr>
        <w:t>движение</w:t>
      </w:r>
      <w:r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Pr="0009183B">
        <w:rPr>
          <w:rFonts w:ascii="Times New Roman" w:hAnsi="Times New Roman"/>
          <w:sz w:val="28"/>
          <w:szCs w:val="28"/>
        </w:rPr>
        <w:t xml:space="preserve"> в районе </w:t>
      </w:r>
      <w:r w:rsidR="0072101E" w:rsidRPr="0009183B">
        <w:rPr>
          <w:rFonts w:ascii="Times New Roman" w:hAnsi="Times New Roman"/>
          <w:sz w:val="28"/>
          <w:szCs w:val="28"/>
        </w:rPr>
        <w:t>здания</w:t>
      </w:r>
      <w:r w:rsidRPr="0009183B">
        <w:rPr>
          <w:rFonts w:ascii="Times New Roman" w:hAnsi="Times New Roman"/>
          <w:sz w:val="28"/>
          <w:szCs w:val="28"/>
        </w:rPr>
        <w:t xml:space="preserve"> № 1</w:t>
      </w:r>
      <w:r w:rsidR="0072101E" w:rsidRPr="0009183B">
        <w:rPr>
          <w:rFonts w:ascii="Times New Roman" w:hAnsi="Times New Roman"/>
          <w:sz w:val="28"/>
          <w:szCs w:val="28"/>
        </w:rPr>
        <w:t>7</w:t>
      </w:r>
      <w:r w:rsidRPr="0009183B">
        <w:rPr>
          <w:rFonts w:ascii="Times New Roman" w:hAnsi="Times New Roman"/>
          <w:sz w:val="28"/>
          <w:szCs w:val="28"/>
        </w:rPr>
        <w:t xml:space="preserve"> по улице </w:t>
      </w:r>
      <w:r w:rsidR="0072101E" w:rsidRPr="0009183B">
        <w:rPr>
          <w:rFonts w:ascii="Times New Roman" w:hAnsi="Times New Roman"/>
          <w:sz w:val="28"/>
          <w:szCs w:val="28"/>
        </w:rPr>
        <w:t>Комсомольская</w:t>
      </w:r>
      <w:r w:rsidR="0009183B">
        <w:rPr>
          <w:rFonts w:ascii="Times New Roman" w:hAnsi="Times New Roman"/>
          <w:sz w:val="28"/>
          <w:szCs w:val="28"/>
        </w:rPr>
        <w:t>.</w:t>
      </w:r>
    </w:p>
    <w:p w:rsidR="00753685" w:rsidRDefault="00753685" w:rsidP="00753685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11</w:t>
      </w:r>
      <w:r w:rsidRPr="008662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16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</w:t>
      </w:r>
      <w:r w:rsidRPr="008662D7">
        <w:rPr>
          <w:rFonts w:ascii="Times New Roman" w:hAnsi="Times New Roman"/>
          <w:sz w:val="28"/>
          <w:szCs w:val="28"/>
        </w:rPr>
        <w:t>0 минут</w:t>
      </w:r>
      <w:r>
        <w:rPr>
          <w:rFonts w:ascii="Times New Roman" w:hAnsi="Times New Roman"/>
          <w:sz w:val="28"/>
          <w:szCs w:val="28"/>
        </w:rPr>
        <w:t xml:space="preserve"> 12.06.2023</w:t>
      </w:r>
      <w:r w:rsidRPr="008662D7">
        <w:rPr>
          <w:rFonts w:ascii="Times New Roman" w:hAnsi="Times New Roman"/>
          <w:sz w:val="28"/>
          <w:szCs w:val="28"/>
        </w:rPr>
        <w:t xml:space="preserve"> дорожных знаков,</w:t>
      </w:r>
      <w:r>
        <w:rPr>
          <w:rFonts w:ascii="Times New Roman" w:hAnsi="Times New Roman"/>
          <w:sz w:val="28"/>
          <w:szCs w:val="28"/>
        </w:rPr>
        <w:t xml:space="preserve"> запрещающих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остановку</w:t>
      </w:r>
      <w:r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>
        <w:rPr>
          <w:rFonts w:ascii="Times New Roman" w:hAnsi="Times New Roman"/>
          <w:sz w:val="28"/>
          <w:szCs w:val="28"/>
        </w:rPr>
        <w:t>:</w:t>
      </w:r>
    </w:p>
    <w:p w:rsidR="00753685" w:rsidRDefault="00753685" w:rsidP="00753685">
      <w:pPr>
        <w:pStyle w:val="a6"/>
        <w:numPr>
          <w:ilvl w:val="0"/>
          <w:numId w:val="28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улицы Ручейная;</w:t>
      </w:r>
    </w:p>
    <w:p w:rsidR="00753685" w:rsidRDefault="00753685" w:rsidP="00753685">
      <w:pPr>
        <w:pStyle w:val="a6"/>
        <w:numPr>
          <w:ilvl w:val="0"/>
          <w:numId w:val="28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Набережная;</w:t>
      </w:r>
    </w:p>
    <w:p w:rsidR="00753685" w:rsidRDefault="00753685" w:rsidP="00753685">
      <w:pPr>
        <w:pStyle w:val="a6"/>
        <w:numPr>
          <w:ilvl w:val="0"/>
          <w:numId w:val="28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18 по улице Набережная;</w:t>
      </w:r>
    </w:p>
    <w:p w:rsidR="00753685" w:rsidRDefault="00753685" w:rsidP="00753685">
      <w:pPr>
        <w:pStyle w:val="a6"/>
        <w:numPr>
          <w:ilvl w:val="0"/>
          <w:numId w:val="28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2 по улице Энергетиков;</w:t>
      </w:r>
    </w:p>
    <w:p w:rsidR="00753685" w:rsidRPr="00753685" w:rsidRDefault="00753685" w:rsidP="00753685">
      <w:pPr>
        <w:pStyle w:val="a6"/>
        <w:numPr>
          <w:ilvl w:val="0"/>
          <w:numId w:val="28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14а по улице Парковая</w:t>
      </w:r>
      <w:r w:rsidR="008F4A90">
        <w:rPr>
          <w:rFonts w:ascii="Times New Roman" w:hAnsi="Times New Roman"/>
          <w:sz w:val="28"/>
          <w:szCs w:val="28"/>
        </w:rPr>
        <w:t>.</w:t>
      </w:r>
    </w:p>
    <w:p w:rsidR="00C01114" w:rsidRPr="00CB4DC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</w:t>
      </w:r>
      <w:r w:rsidR="00E95D28">
        <w:rPr>
          <w:rFonts w:ascii="Times New Roman" w:hAnsi="Times New Roman"/>
          <w:sz w:val="28"/>
          <w:szCs w:val="28"/>
        </w:rPr>
        <w:t xml:space="preserve"> </w:t>
      </w:r>
      <w:r w:rsidRPr="00CB4DC4">
        <w:rPr>
          <w:rFonts w:ascii="Times New Roman" w:hAnsi="Times New Roman"/>
          <w:sz w:val="28"/>
          <w:szCs w:val="28"/>
        </w:rPr>
        <w:t xml:space="preserve">на участках дорог, указанных в пункте 1 настоящего постановления, осуществлять по улицам </w:t>
      </w:r>
      <w:r w:rsidR="00753685">
        <w:rPr>
          <w:rFonts w:ascii="Times New Roman" w:hAnsi="Times New Roman"/>
          <w:sz w:val="28"/>
          <w:szCs w:val="28"/>
        </w:rPr>
        <w:t>Строителей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72101E">
        <w:rPr>
          <w:rFonts w:ascii="Times New Roman" w:hAnsi="Times New Roman"/>
          <w:sz w:val="28"/>
          <w:szCs w:val="28"/>
        </w:rPr>
        <w:t>Заводская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53685">
        <w:rPr>
          <w:rFonts w:ascii="Times New Roman" w:hAnsi="Times New Roman"/>
          <w:sz w:val="28"/>
          <w:szCs w:val="28"/>
        </w:rPr>
        <w:t xml:space="preserve">Парковая, </w:t>
      </w:r>
      <w:r w:rsidR="00724CE6">
        <w:rPr>
          <w:rFonts w:ascii="Times New Roman" w:hAnsi="Times New Roman"/>
          <w:sz w:val="28"/>
          <w:szCs w:val="28"/>
        </w:rPr>
        <w:t>Майское шоссе</w:t>
      </w:r>
      <w:r w:rsidR="00320EB8">
        <w:rPr>
          <w:rFonts w:ascii="Times New Roman" w:hAnsi="Times New Roman"/>
          <w:sz w:val="28"/>
          <w:szCs w:val="28"/>
        </w:rPr>
        <w:t>.</w:t>
      </w:r>
    </w:p>
    <w:p w:rsidR="00C0111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7F6675">
        <w:rPr>
          <w:rFonts w:ascii="Times New Roman" w:hAnsi="Times New Roman"/>
          <w:sz w:val="28"/>
          <w:szCs w:val="24"/>
        </w:rPr>
        <w:t>по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</w:t>
      </w:r>
      <w:r w:rsidR="0009183B">
        <w:rPr>
          <w:rFonts w:ascii="Times New Roman" w:hAnsi="Times New Roman"/>
          <w:sz w:val="28"/>
          <w:szCs w:val="24"/>
        </w:rPr>
        <w:t>ии с пунктами 1, 2, 3,</w:t>
      </w:r>
      <w:r w:rsidR="00753685">
        <w:rPr>
          <w:rFonts w:ascii="Times New Roman" w:hAnsi="Times New Roman"/>
          <w:sz w:val="28"/>
          <w:szCs w:val="24"/>
        </w:rPr>
        <w:t xml:space="preserve"> 4,</w:t>
      </w:r>
      <w:r w:rsidRPr="007F667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753685" w:rsidRPr="007F6675" w:rsidRDefault="00753685" w:rsidP="0075368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Отделу городского хозяйства Адм</w:t>
      </w:r>
      <w:r>
        <w:rPr>
          <w:rFonts w:ascii="Times New Roman" w:hAnsi="Times New Roman"/>
          <w:sz w:val="28"/>
          <w:szCs w:val="24"/>
        </w:rPr>
        <w:t xml:space="preserve">инистрации ЗАТО </w:t>
      </w:r>
      <w:r>
        <w:rPr>
          <w:rFonts w:ascii="Times New Roman" w:hAnsi="Times New Roman"/>
          <w:sz w:val="28"/>
          <w:szCs w:val="24"/>
        </w:rPr>
        <w:br/>
        <w:t>г. Зеленогорск</w:t>
      </w:r>
      <w:r w:rsidRPr="007F6675">
        <w:rPr>
          <w:rFonts w:ascii="Times New Roman" w:hAnsi="Times New Roman"/>
          <w:sz w:val="28"/>
          <w:szCs w:val="24"/>
        </w:rPr>
        <w:t>:</w:t>
      </w:r>
    </w:p>
    <w:p w:rsidR="00753685" w:rsidRPr="007F6675" w:rsidRDefault="00753685" w:rsidP="00753685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мероприяти</w:t>
      </w:r>
      <w:r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53685" w:rsidRPr="007F6675" w:rsidRDefault="00753685" w:rsidP="00753685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>
        <w:rPr>
          <w:rFonts w:ascii="Times New Roman" w:hAnsi="Times New Roman"/>
          <w:sz w:val="28"/>
          <w:szCs w:val="24"/>
        </w:rPr>
        <w:t>12</w:t>
      </w:r>
      <w:r w:rsidRPr="007F6675">
        <w:rPr>
          <w:rFonts w:ascii="Times New Roman" w:hAnsi="Times New Roman"/>
          <w:sz w:val="28"/>
          <w:szCs w:val="24"/>
        </w:rPr>
        <w:t>.0</w:t>
      </w:r>
      <w:r>
        <w:rPr>
          <w:rFonts w:ascii="Times New Roman" w:hAnsi="Times New Roman"/>
          <w:sz w:val="28"/>
          <w:szCs w:val="24"/>
        </w:rPr>
        <w:t>6</w:t>
      </w:r>
      <w:r w:rsidRPr="007F6675">
        <w:rPr>
          <w:rFonts w:ascii="Times New Roman" w:hAnsi="Times New Roman"/>
          <w:sz w:val="28"/>
          <w:szCs w:val="24"/>
        </w:rPr>
        <w:t>.202</w:t>
      </w:r>
      <w:r>
        <w:rPr>
          <w:rFonts w:ascii="Times New Roman" w:hAnsi="Times New Roman"/>
          <w:sz w:val="28"/>
          <w:szCs w:val="24"/>
        </w:rPr>
        <w:t>3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</w:t>
      </w:r>
      <w:r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Зеленогорска;</w:t>
      </w:r>
    </w:p>
    <w:p w:rsidR="00753685" w:rsidRDefault="00753685" w:rsidP="00753685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lastRenderedPageBreak/>
        <w:t>не позднее чем за 10 календарных дней до начала временного прекращения движения</w:t>
      </w:r>
      <w:r w:rsidRPr="00A7703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транспортных средств</w:t>
      </w:r>
      <w:r w:rsidRPr="007F6675">
        <w:rPr>
          <w:rFonts w:ascii="Times New Roman" w:hAnsi="Times New Roman"/>
          <w:sz w:val="28"/>
          <w:szCs w:val="24"/>
        </w:rPr>
        <w:t xml:space="preserve"> на участках </w:t>
      </w:r>
      <w:r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</w:t>
      </w:r>
      <w:r w:rsidRPr="007F6675">
        <w:rPr>
          <w:rFonts w:ascii="Times New Roman" w:hAnsi="Times New Roman"/>
          <w:sz w:val="28"/>
          <w:szCs w:val="24"/>
        </w:rPr>
        <w:t xml:space="preserve"> информировать пользователей дорог путем размещения на официальном сайте Адм</w:t>
      </w:r>
      <w:r>
        <w:rPr>
          <w:rFonts w:ascii="Times New Roman" w:hAnsi="Times New Roman"/>
          <w:sz w:val="28"/>
          <w:szCs w:val="24"/>
        </w:rPr>
        <w:t>инистрации ЗАТО г. Зеленогорск</w:t>
      </w:r>
      <w:r w:rsidRPr="007F6675">
        <w:rPr>
          <w:rFonts w:ascii="Times New Roman" w:hAnsi="Times New Roman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</w:t>
      </w:r>
      <w:r>
        <w:rPr>
          <w:rFonts w:ascii="Times New Roman" w:hAnsi="Times New Roman"/>
          <w:sz w:val="28"/>
          <w:szCs w:val="24"/>
        </w:rPr>
        <w:t xml:space="preserve"> транспортных средств </w:t>
      </w:r>
      <w:r w:rsidRPr="007F6675">
        <w:rPr>
          <w:rFonts w:ascii="Times New Roman" w:hAnsi="Times New Roman"/>
          <w:sz w:val="28"/>
          <w:szCs w:val="24"/>
        </w:rPr>
        <w:t xml:space="preserve">на участках </w:t>
      </w:r>
      <w:r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</w:t>
      </w:r>
      <w:r w:rsidRPr="007F6675">
        <w:rPr>
          <w:rFonts w:ascii="Times New Roman" w:hAnsi="Times New Roman"/>
          <w:sz w:val="28"/>
          <w:szCs w:val="24"/>
        </w:rPr>
        <w:t xml:space="preserve"> в соответствии с настоящим постановлением</w:t>
      </w:r>
      <w:r>
        <w:rPr>
          <w:rFonts w:ascii="Times New Roman" w:hAnsi="Times New Roman"/>
          <w:sz w:val="28"/>
          <w:szCs w:val="24"/>
        </w:rPr>
        <w:t>;</w:t>
      </w:r>
    </w:p>
    <w:p w:rsidR="00753685" w:rsidRPr="007F6675" w:rsidRDefault="00753685" w:rsidP="00753685">
      <w:pPr>
        <w:pStyle w:val="a6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не позднее чем за 10 календарных дней</w:t>
      </w:r>
      <w:r>
        <w:rPr>
          <w:rFonts w:ascii="Times New Roman" w:hAnsi="Times New Roman"/>
          <w:sz w:val="28"/>
          <w:szCs w:val="24"/>
        </w:rPr>
        <w:t xml:space="preserve"> проинформировать регионального оператора по обращению с твердыми коммунальными отходами ООО «ПромТех» о возможных путях движения автотранспорта на период прекращения движения транспортных средств по </w:t>
      </w:r>
      <w:r w:rsidRPr="007F6675">
        <w:rPr>
          <w:rFonts w:ascii="Times New Roman" w:hAnsi="Times New Roman"/>
          <w:sz w:val="28"/>
          <w:szCs w:val="24"/>
        </w:rPr>
        <w:t>участка</w:t>
      </w:r>
      <w:r>
        <w:rPr>
          <w:rFonts w:ascii="Times New Roman" w:hAnsi="Times New Roman"/>
          <w:sz w:val="28"/>
          <w:szCs w:val="24"/>
        </w:rPr>
        <w:t>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753685" w:rsidRPr="009C5576" w:rsidRDefault="00753685" w:rsidP="0075368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</w:t>
      </w:r>
      <w:r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т проводиться указанн</w:t>
      </w:r>
      <w:r>
        <w:rPr>
          <w:rFonts w:ascii="Times New Roman" w:hAnsi="Times New Roman"/>
          <w:sz w:val="28"/>
          <w:szCs w:val="24"/>
        </w:rPr>
        <w:t>о</w:t>
      </w:r>
      <w:r w:rsidRPr="007F6675">
        <w:rPr>
          <w:rFonts w:ascii="Times New Roman" w:hAnsi="Times New Roman"/>
          <w:sz w:val="28"/>
          <w:szCs w:val="24"/>
        </w:rPr>
        <w:t>е мероприяти</w:t>
      </w:r>
      <w:r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.</w:t>
      </w:r>
    </w:p>
    <w:p w:rsidR="00753685" w:rsidRDefault="00753685" w:rsidP="0075368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753685" w:rsidRPr="00753685" w:rsidRDefault="00753685" w:rsidP="0075368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53685">
        <w:rPr>
          <w:rFonts w:ascii="Times New Roman" w:hAnsi="Times New Roman"/>
          <w:sz w:val="28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53685">
        <w:rPr>
          <w:rFonts w:ascii="Times New Roman" w:hAnsi="Times New Roman"/>
          <w:sz w:val="28"/>
          <w:szCs w:val="24"/>
        </w:rPr>
        <w:t>Главы</w:t>
      </w:r>
      <w:proofErr w:type="gramEnd"/>
      <w:r w:rsidRPr="00753685">
        <w:rPr>
          <w:rFonts w:ascii="Times New Roman" w:hAnsi="Times New Roman"/>
          <w:sz w:val="28"/>
          <w:szCs w:val="24"/>
        </w:rPr>
        <w:t xml:space="preserve"> ЗАТО г. Зеленогорск </w:t>
      </w:r>
      <w:r w:rsidRPr="0075368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</w:rPr>
        <w:t>жилищно-коммунальному хозяйству, архитектуре и градостроительству</w:t>
      </w:r>
      <w:r w:rsidRPr="00753685">
        <w:rPr>
          <w:rFonts w:ascii="Times New Roman" w:hAnsi="Times New Roman"/>
          <w:sz w:val="28"/>
        </w:rPr>
        <w:t>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72101E" w:rsidRDefault="0072101E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101E" w:rsidRPr="00723AAF" w:rsidRDefault="0072101E" w:rsidP="0072101E">
      <w:pPr>
        <w:shd w:val="clear" w:color="auto" w:fill="FFFFFF"/>
        <w:jc w:val="both"/>
        <w:rPr>
          <w:sz w:val="28"/>
        </w:rPr>
      </w:pPr>
      <w:r w:rsidRPr="00723AAF">
        <w:rPr>
          <w:sz w:val="28"/>
        </w:rPr>
        <w:t xml:space="preserve">Первый заместитель Главы </w:t>
      </w:r>
    </w:p>
    <w:p w:rsidR="0072101E" w:rsidRPr="00723AAF" w:rsidRDefault="0072101E" w:rsidP="0072101E">
      <w:pPr>
        <w:shd w:val="clear" w:color="auto" w:fill="FFFFFF"/>
        <w:jc w:val="both"/>
        <w:rPr>
          <w:sz w:val="28"/>
        </w:rPr>
      </w:pPr>
      <w:r w:rsidRPr="00723AAF">
        <w:rPr>
          <w:sz w:val="28"/>
        </w:rPr>
        <w:t>ЗАТО г. Зеле</w:t>
      </w:r>
      <w:r w:rsidR="00753685">
        <w:rPr>
          <w:sz w:val="28"/>
        </w:rPr>
        <w:t>ногорск</w:t>
      </w:r>
    </w:p>
    <w:p w:rsidR="0072101E" w:rsidRPr="00723AAF" w:rsidRDefault="0072101E" w:rsidP="0072101E">
      <w:pPr>
        <w:shd w:val="clear" w:color="auto" w:fill="FFFFFF"/>
        <w:jc w:val="both"/>
        <w:rPr>
          <w:sz w:val="28"/>
        </w:rPr>
      </w:pPr>
      <w:r w:rsidRPr="00723AAF">
        <w:rPr>
          <w:sz w:val="28"/>
        </w:rPr>
        <w:t xml:space="preserve">по </w:t>
      </w:r>
      <w:r w:rsidR="00753685">
        <w:rPr>
          <w:sz w:val="28"/>
        </w:rPr>
        <w:t>стратегическому планированию</w:t>
      </w:r>
      <w:r w:rsidRPr="00723AAF">
        <w:rPr>
          <w:sz w:val="28"/>
        </w:rPr>
        <w:t>,</w:t>
      </w:r>
    </w:p>
    <w:p w:rsidR="0072101E" w:rsidRPr="00723AAF" w:rsidRDefault="00753685" w:rsidP="0072101E">
      <w:pPr>
        <w:shd w:val="clear" w:color="auto" w:fill="FFFFFF"/>
        <w:ind w:right="1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72101E" w:rsidRPr="00723AAF">
        <w:rPr>
          <w:sz w:val="28"/>
        </w:rPr>
        <w:tab/>
      </w:r>
      <w:r w:rsidR="0072101E" w:rsidRPr="00723AAF">
        <w:rPr>
          <w:sz w:val="28"/>
        </w:rPr>
        <w:tab/>
      </w:r>
      <w:r w:rsidR="0072101E" w:rsidRPr="00723AAF">
        <w:rPr>
          <w:sz w:val="28"/>
        </w:rPr>
        <w:tab/>
      </w:r>
      <w:r w:rsidR="0072101E" w:rsidRPr="00723AAF">
        <w:rPr>
          <w:sz w:val="28"/>
        </w:rPr>
        <w:tab/>
      </w:r>
      <w:r>
        <w:rPr>
          <w:sz w:val="28"/>
        </w:rPr>
        <w:t xml:space="preserve">     М</w:t>
      </w:r>
      <w:r w:rsidR="0072101E" w:rsidRPr="00723AAF">
        <w:rPr>
          <w:sz w:val="28"/>
        </w:rPr>
        <w:t xml:space="preserve">.В. </w:t>
      </w:r>
      <w:r>
        <w:rPr>
          <w:sz w:val="28"/>
        </w:rPr>
        <w:t>Налобина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81C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8135F3"/>
    <w:multiLevelType w:val="hybridMultilevel"/>
    <w:tmpl w:val="CD70CF2C"/>
    <w:lvl w:ilvl="0" w:tplc="BEA2D6C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3376A33"/>
    <w:multiLevelType w:val="hybridMultilevel"/>
    <w:tmpl w:val="F282FFF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3F86"/>
    <w:multiLevelType w:val="hybridMultilevel"/>
    <w:tmpl w:val="AADC272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8" w15:restartNumberingAfterBreak="0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3"/>
  </w:num>
  <w:num w:numId="5">
    <w:abstractNumId w:val="15"/>
  </w:num>
  <w:num w:numId="6">
    <w:abstractNumId w:val="5"/>
  </w:num>
  <w:num w:numId="7">
    <w:abstractNumId w:val="19"/>
  </w:num>
  <w:num w:numId="8">
    <w:abstractNumId w:val="11"/>
  </w:num>
  <w:num w:numId="9">
    <w:abstractNumId w:val="2"/>
  </w:num>
  <w:num w:numId="10">
    <w:abstractNumId w:val="4"/>
  </w:num>
  <w:num w:numId="11">
    <w:abstractNumId w:val="27"/>
  </w:num>
  <w:num w:numId="12">
    <w:abstractNumId w:val="6"/>
  </w:num>
  <w:num w:numId="13">
    <w:abstractNumId w:val="10"/>
  </w:num>
  <w:num w:numId="14">
    <w:abstractNumId w:val="16"/>
  </w:num>
  <w:num w:numId="15">
    <w:abstractNumId w:val="20"/>
  </w:num>
  <w:num w:numId="16">
    <w:abstractNumId w:val="24"/>
  </w:num>
  <w:num w:numId="17">
    <w:abstractNumId w:val="22"/>
  </w:num>
  <w:num w:numId="18">
    <w:abstractNumId w:val="26"/>
  </w:num>
  <w:num w:numId="19">
    <w:abstractNumId w:val="1"/>
  </w:num>
  <w:num w:numId="20">
    <w:abstractNumId w:val="29"/>
  </w:num>
  <w:num w:numId="21">
    <w:abstractNumId w:val="25"/>
  </w:num>
  <w:num w:numId="22">
    <w:abstractNumId w:val="21"/>
  </w:num>
  <w:num w:numId="23">
    <w:abstractNumId w:val="9"/>
  </w:num>
  <w:num w:numId="24">
    <w:abstractNumId w:val="13"/>
  </w:num>
  <w:num w:numId="25">
    <w:abstractNumId w:val="28"/>
  </w:num>
  <w:num w:numId="26">
    <w:abstractNumId w:val="18"/>
  </w:num>
  <w:num w:numId="27">
    <w:abstractNumId w:val="8"/>
  </w:num>
  <w:num w:numId="28">
    <w:abstractNumId w:val="17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20EB8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A3B1C"/>
    <w:rsid w:val="004A7C0C"/>
    <w:rsid w:val="004B7E30"/>
    <w:rsid w:val="004C1E00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2F63"/>
    <w:rsid w:val="00684A1B"/>
    <w:rsid w:val="006871F4"/>
    <w:rsid w:val="006C08B2"/>
    <w:rsid w:val="006C3831"/>
    <w:rsid w:val="006F5BDE"/>
    <w:rsid w:val="006F760F"/>
    <w:rsid w:val="00703C58"/>
    <w:rsid w:val="00706BBD"/>
    <w:rsid w:val="0072101E"/>
    <w:rsid w:val="00724CE6"/>
    <w:rsid w:val="00742933"/>
    <w:rsid w:val="00743F08"/>
    <w:rsid w:val="00753685"/>
    <w:rsid w:val="007626AB"/>
    <w:rsid w:val="00763B68"/>
    <w:rsid w:val="00774B97"/>
    <w:rsid w:val="007A0EA4"/>
    <w:rsid w:val="007C51AB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8F4A90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AF594C"/>
    <w:rsid w:val="00AF5ABF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B5279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86E58"/>
    <w:rsid w:val="00E95D28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907BD"/>
  <w15:docId w15:val="{38693B13-98BF-44E2-B084-4C7BB88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D1CC-392A-452F-87F9-DD3A500F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2</cp:revision>
  <cp:lastPrinted>2023-05-29T10:11:00Z</cp:lastPrinted>
  <dcterms:created xsi:type="dcterms:W3CDTF">2023-05-30T03:55:00Z</dcterms:created>
  <dcterms:modified xsi:type="dcterms:W3CDTF">2023-05-30T03:55:00Z</dcterms:modified>
</cp:coreProperties>
</file>