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0B" w:rsidRDefault="002B3017" w:rsidP="0099417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1C0B" w:rsidRDefault="003B54DD" w:rsidP="002A306D">
      <w:pPr>
        <w:tabs>
          <w:tab w:val="left" w:pos="4678"/>
        </w:tabs>
        <w:rPr>
          <w:sz w:val="28"/>
          <w:szCs w:val="28"/>
        </w:rPr>
      </w:pPr>
      <w:r w:rsidRPr="003B54DD">
        <w:rPr>
          <w:sz w:val="28"/>
          <w:szCs w:val="28"/>
        </w:rPr>
        <w:t>_</w:t>
      </w:r>
      <w:r w:rsidR="0057100D" w:rsidRPr="003B54DD">
        <w:rPr>
          <w:sz w:val="28"/>
          <w:szCs w:val="28"/>
        </w:rPr>
        <w:t>_</w:t>
      </w:r>
      <w:r w:rsidR="004C5BDF">
        <w:rPr>
          <w:sz w:val="28"/>
          <w:szCs w:val="28"/>
          <w:u w:val="single"/>
        </w:rPr>
        <w:t>05.05.2023</w:t>
      </w:r>
      <w:r w:rsidR="0057100D">
        <w:rPr>
          <w:sz w:val="28"/>
          <w:szCs w:val="28"/>
        </w:rPr>
        <w:t>_</w:t>
      </w:r>
      <w:r w:rsidR="00F61EF2">
        <w:rPr>
          <w:sz w:val="28"/>
          <w:szCs w:val="28"/>
        </w:rPr>
        <w:t>_</w:t>
      </w:r>
      <w:r w:rsidR="008E2239" w:rsidRPr="001412ED">
        <w:rPr>
          <w:sz w:val="28"/>
          <w:szCs w:val="28"/>
        </w:rPr>
        <w:t xml:space="preserve">                </w:t>
      </w:r>
      <w:r w:rsidR="00901E76">
        <w:rPr>
          <w:sz w:val="28"/>
          <w:szCs w:val="28"/>
        </w:rPr>
        <w:t xml:space="preserve"> </w:t>
      </w:r>
      <w:r w:rsidR="008E2239" w:rsidRPr="001412ED">
        <w:rPr>
          <w:sz w:val="28"/>
          <w:szCs w:val="28"/>
        </w:rPr>
        <w:t xml:space="preserve">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</w:t>
      </w:r>
      <w:r w:rsidR="004C5BDF">
        <w:rPr>
          <w:sz w:val="28"/>
          <w:szCs w:val="28"/>
        </w:rPr>
        <w:t xml:space="preserve">   </w:t>
      </w:r>
      <w:r w:rsidR="008E2239" w:rsidRPr="001412ED">
        <w:rPr>
          <w:sz w:val="28"/>
          <w:szCs w:val="28"/>
        </w:rPr>
        <w:t xml:space="preserve">    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</w:t>
      </w:r>
      <w:r w:rsidR="004C5BDF">
        <w:rPr>
          <w:sz w:val="28"/>
          <w:szCs w:val="28"/>
        </w:rPr>
        <w:t>_</w:t>
      </w:r>
      <w:r w:rsidR="004C5BDF">
        <w:rPr>
          <w:sz w:val="28"/>
          <w:szCs w:val="28"/>
          <w:u w:val="single"/>
        </w:rPr>
        <w:t>80</w:t>
      </w:r>
      <w:r w:rsidR="004C5BDF" w:rsidRPr="0044121D">
        <w:rPr>
          <w:sz w:val="28"/>
          <w:szCs w:val="28"/>
          <w:u w:val="single"/>
        </w:rPr>
        <w:t>-п</w:t>
      </w:r>
      <w:r w:rsidR="004C5BDF">
        <w:rPr>
          <w:sz w:val="28"/>
          <w:szCs w:val="28"/>
        </w:rPr>
        <w:t>_</w:t>
      </w:r>
    </w:p>
    <w:p w:rsidR="0044121D" w:rsidRDefault="0044121D" w:rsidP="002A306D">
      <w:pPr>
        <w:tabs>
          <w:tab w:val="left" w:pos="4678"/>
        </w:tabs>
        <w:rPr>
          <w:sz w:val="28"/>
          <w:szCs w:val="28"/>
        </w:rPr>
      </w:pP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О внесении изменений в Примерное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положение об оплате труда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работников муниципальных бюджетных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и казенных учреждений по сопровождению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деятельности органов местного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самоуправления, утвержденное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 xml:space="preserve">постановлением Администрации ЗАТО </w:t>
      </w:r>
    </w:p>
    <w:p w:rsidR="009B0DF8" w:rsidRPr="002717F1" w:rsidRDefault="009B0DF8" w:rsidP="009B0DF8">
      <w:pPr>
        <w:rPr>
          <w:sz w:val="28"/>
          <w:szCs w:val="28"/>
        </w:rPr>
      </w:pPr>
      <w:r w:rsidRPr="002717F1">
        <w:rPr>
          <w:sz w:val="28"/>
          <w:szCs w:val="28"/>
        </w:rPr>
        <w:t>г. Зеленогорска от 09.12.2016 № 345-п</w:t>
      </w:r>
    </w:p>
    <w:p w:rsidR="001A1135" w:rsidRPr="006F4BA6" w:rsidRDefault="001A1135" w:rsidP="001412ED">
      <w:pPr>
        <w:rPr>
          <w:sz w:val="28"/>
          <w:szCs w:val="28"/>
        </w:rPr>
      </w:pPr>
    </w:p>
    <w:p w:rsidR="00E36B78" w:rsidRPr="006F4BA6" w:rsidRDefault="00E36B78" w:rsidP="001412ED">
      <w:pPr>
        <w:rPr>
          <w:sz w:val="28"/>
          <w:szCs w:val="28"/>
        </w:rPr>
      </w:pPr>
    </w:p>
    <w:p w:rsidR="001F0925" w:rsidRPr="006F4BA6" w:rsidRDefault="008E2239" w:rsidP="00524C89">
      <w:pPr>
        <w:ind w:firstLine="708"/>
        <w:jc w:val="both"/>
        <w:rPr>
          <w:sz w:val="28"/>
          <w:szCs w:val="28"/>
        </w:rPr>
      </w:pPr>
      <w:r w:rsidRPr="006F4BA6">
        <w:rPr>
          <w:sz w:val="28"/>
          <w:szCs w:val="28"/>
        </w:rPr>
        <w:t xml:space="preserve">В соответствии </w:t>
      </w:r>
      <w:r w:rsidR="001F0925" w:rsidRPr="006F4BA6">
        <w:rPr>
          <w:sz w:val="28"/>
          <w:szCs w:val="28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6F4BA6">
        <w:rPr>
          <w:sz w:val="28"/>
          <w:szCs w:val="28"/>
        </w:rPr>
        <w:t>12</w:t>
      </w:r>
      <w:r w:rsidR="001F0925" w:rsidRPr="006F4BA6">
        <w:rPr>
          <w:sz w:val="28"/>
          <w:szCs w:val="28"/>
        </w:rPr>
        <w:t>.</w:t>
      </w:r>
      <w:r w:rsidR="00412622" w:rsidRPr="006F4BA6">
        <w:rPr>
          <w:sz w:val="28"/>
          <w:szCs w:val="28"/>
        </w:rPr>
        <w:t>0</w:t>
      </w:r>
      <w:r w:rsidR="005D6E27" w:rsidRPr="006F4BA6">
        <w:rPr>
          <w:sz w:val="28"/>
          <w:szCs w:val="28"/>
        </w:rPr>
        <w:t>4</w:t>
      </w:r>
      <w:r w:rsidR="001F0925" w:rsidRPr="006F4BA6">
        <w:rPr>
          <w:sz w:val="28"/>
          <w:szCs w:val="28"/>
        </w:rPr>
        <w:t>.20</w:t>
      </w:r>
      <w:r w:rsidR="005D6E27" w:rsidRPr="006F4BA6">
        <w:rPr>
          <w:sz w:val="28"/>
          <w:szCs w:val="28"/>
        </w:rPr>
        <w:t>21</w:t>
      </w:r>
      <w:r w:rsidR="001F0925" w:rsidRPr="006F4BA6">
        <w:rPr>
          <w:sz w:val="28"/>
          <w:szCs w:val="28"/>
        </w:rPr>
        <w:t xml:space="preserve"> № </w:t>
      </w:r>
      <w:r w:rsidR="00412622" w:rsidRPr="006F4BA6">
        <w:rPr>
          <w:sz w:val="28"/>
          <w:szCs w:val="28"/>
        </w:rPr>
        <w:t>4</w:t>
      </w:r>
      <w:r w:rsidR="005D6E27" w:rsidRPr="006F4BA6">
        <w:rPr>
          <w:sz w:val="28"/>
          <w:szCs w:val="28"/>
        </w:rPr>
        <w:t>6</w:t>
      </w:r>
      <w:r w:rsidR="001F0925" w:rsidRPr="006F4BA6">
        <w:rPr>
          <w:sz w:val="28"/>
          <w:szCs w:val="28"/>
        </w:rPr>
        <w:t>-п «Об утверждении Положения о системе оплаты труда работников муниципальных учреждений города Зеленогорск</w:t>
      </w:r>
      <w:r w:rsidR="00894CEA">
        <w:rPr>
          <w:sz w:val="28"/>
          <w:szCs w:val="28"/>
        </w:rPr>
        <w:t>а</w:t>
      </w:r>
      <w:r w:rsidR="001F0925" w:rsidRPr="006F4BA6">
        <w:rPr>
          <w:sz w:val="28"/>
          <w:szCs w:val="28"/>
        </w:rPr>
        <w:t>», на основании Устава города Зеленогорска</w:t>
      </w:r>
    </w:p>
    <w:p w:rsidR="001F0925" w:rsidRPr="006F4BA6" w:rsidRDefault="001F0925" w:rsidP="00994170">
      <w:pPr>
        <w:ind w:firstLine="1080"/>
        <w:jc w:val="both"/>
        <w:rPr>
          <w:sz w:val="28"/>
          <w:szCs w:val="28"/>
        </w:rPr>
      </w:pPr>
    </w:p>
    <w:p w:rsidR="001F0925" w:rsidRPr="006F4BA6" w:rsidRDefault="001F0925" w:rsidP="00994170">
      <w:pPr>
        <w:jc w:val="both"/>
        <w:rPr>
          <w:sz w:val="28"/>
          <w:szCs w:val="28"/>
        </w:rPr>
      </w:pPr>
      <w:r w:rsidRPr="006F4BA6">
        <w:rPr>
          <w:sz w:val="28"/>
          <w:szCs w:val="28"/>
        </w:rPr>
        <w:t>ПОСТАНОВЛЯЮ:</w:t>
      </w:r>
    </w:p>
    <w:p w:rsidR="001F0925" w:rsidRPr="006F4BA6" w:rsidRDefault="001F0925" w:rsidP="00994170">
      <w:pPr>
        <w:ind w:firstLine="709"/>
        <w:jc w:val="both"/>
        <w:rPr>
          <w:sz w:val="28"/>
          <w:szCs w:val="28"/>
        </w:rPr>
      </w:pPr>
    </w:p>
    <w:p w:rsidR="009B0DF8" w:rsidRDefault="00FA2AD4" w:rsidP="00FA2AD4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B0DF8" w:rsidRPr="002717F1">
        <w:rPr>
          <w:sz w:val="28"/>
          <w:szCs w:val="28"/>
        </w:rPr>
        <w:t xml:space="preserve">Внести в 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постановлением </w:t>
      </w:r>
      <w:r w:rsidR="009B0DF8">
        <w:rPr>
          <w:sz w:val="28"/>
          <w:szCs w:val="28"/>
        </w:rPr>
        <w:t xml:space="preserve"> </w:t>
      </w:r>
      <w:r w:rsidR="009B0DF8" w:rsidRPr="002717F1">
        <w:rPr>
          <w:sz w:val="28"/>
          <w:szCs w:val="28"/>
        </w:rPr>
        <w:t xml:space="preserve">Администрации </w:t>
      </w:r>
      <w:r w:rsidR="009B0DF8">
        <w:rPr>
          <w:sz w:val="28"/>
          <w:szCs w:val="28"/>
        </w:rPr>
        <w:t xml:space="preserve"> </w:t>
      </w:r>
      <w:r w:rsidR="009B0DF8" w:rsidRPr="002717F1">
        <w:rPr>
          <w:sz w:val="28"/>
          <w:szCs w:val="28"/>
        </w:rPr>
        <w:t>ЗАТО</w:t>
      </w:r>
      <w:r w:rsidR="009B0DF8">
        <w:rPr>
          <w:sz w:val="28"/>
          <w:szCs w:val="28"/>
        </w:rPr>
        <w:t xml:space="preserve"> </w:t>
      </w:r>
      <w:r w:rsidR="009B0DF8" w:rsidRPr="002717F1">
        <w:rPr>
          <w:sz w:val="28"/>
          <w:szCs w:val="28"/>
        </w:rPr>
        <w:t xml:space="preserve"> г. Зеленогорска от 09.12.2016 № 345-п, изменения</w:t>
      </w:r>
      <w:r w:rsidR="0057100D">
        <w:rPr>
          <w:sz w:val="28"/>
          <w:szCs w:val="28"/>
        </w:rPr>
        <w:t xml:space="preserve">, изложив </w:t>
      </w:r>
      <w:r w:rsidR="004A47EB">
        <w:rPr>
          <w:sz w:val="28"/>
          <w:szCs w:val="28"/>
        </w:rPr>
        <w:t>строку 1 таблицы в приложении № 3</w:t>
      </w:r>
      <w:r w:rsidR="0057100D">
        <w:rPr>
          <w:sz w:val="28"/>
          <w:szCs w:val="28"/>
        </w:rPr>
        <w:t xml:space="preserve"> в следующей редакции:</w:t>
      </w:r>
    </w:p>
    <w:p w:rsidR="004A47EB" w:rsidRPr="007F64DC" w:rsidRDefault="004A47EB" w:rsidP="004A47EB">
      <w:pPr>
        <w:jc w:val="both"/>
        <w:rPr>
          <w:sz w:val="27"/>
          <w:szCs w:val="27"/>
        </w:rPr>
      </w:pPr>
      <w:r w:rsidRPr="007F64DC">
        <w:rPr>
          <w:b/>
          <w:bCs/>
          <w:sz w:val="27"/>
          <w:szCs w:val="27"/>
        </w:rPr>
        <w:t xml:space="preserve">«        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8"/>
        <w:gridCol w:w="6895"/>
        <w:gridCol w:w="1843"/>
      </w:tblGrid>
      <w:tr w:rsidR="004A47EB" w:rsidRPr="004A47EB" w:rsidTr="004A47EB">
        <w:trPr>
          <w:cantSplit/>
          <w:trHeight w:val="32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47EB" w:rsidRPr="004A47EB" w:rsidRDefault="004A47EB" w:rsidP="004A47EB">
            <w:pPr>
              <w:suppressAutoHyphens/>
              <w:rPr>
                <w:sz w:val="28"/>
                <w:szCs w:val="28"/>
              </w:rPr>
            </w:pPr>
            <w:r w:rsidRPr="004A47EB">
              <w:rPr>
                <w:sz w:val="28"/>
                <w:szCs w:val="28"/>
              </w:rPr>
              <w:t>1.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47EB" w:rsidRPr="004A47EB" w:rsidRDefault="004A47EB" w:rsidP="004A47EB">
            <w:pPr>
              <w:autoSpaceDE w:val="0"/>
              <w:rPr>
                <w:bCs/>
                <w:sz w:val="28"/>
                <w:szCs w:val="28"/>
              </w:rPr>
            </w:pPr>
            <w:r w:rsidRPr="004A47EB">
              <w:rPr>
                <w:bCs/>
                <w:sz w:val="28"/>
                <w:szCs w:val="28"/>
              </w:rPr>
              <w:t>За сложность, напряженность и особый режим работы*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7EB" w:rsidRPr="004A47EB" w:rsidRDefault="004A47EB" w:rsidP="004A47EB">
            <w:pPr>
              <w:jc w:val="center"/>
              <w:rPr>
                <w:bCs/>
                <w:sz w:val="28"/>
                <w:szCs w:val="28"/>
              </w:rPr>
            </w:pPr>
            <w:r w:rsidRPr="004A47EB">
              <w:rPr>
                <w:bCs/>
                <w:sz w:val="28"/>
                <w:szCs w:val="28"/>
              </w:rPr>
              <w:t>до 400</w:t>
            </w:r>
          </w:p>
        </w:tc>
      </w:tr>
    </w:tbl>
    <w:p w:rsidR="004A47EB" w:rsidRPr="007F64DC" w:rsidRDefault="004A47EB" w:rsidP="004A47EB">
      <w:pPr>
        <w:suppressAutoHyphens/>
        <w:jc w:val="right"/>
        <w:rPr>
          <w:sz w:val="27"/>
          <w:szCs w:val="27"/>
        </w:rPr>
      </w:pPr>
      <w:r w:rsidRPr="007F64DC">
        <w:rPr>
          <w:sz w:val="27"/>
          <w:szCs w:val="27"/>
        </w:rPr>
        <w:t xml:space="preserve">                                                                                                                            ».</w:t>
      </w:r>
    </w:p>
    <w:p w:rsidR="004A47EB" w:rsidRDefault="004A47EB" w:rsidP="00FA2AD4">
      <w:pPr>
        <w:pStyle w:val="a8"/>
        <w:ind w:left="0" w:firstLine="709"/>
        <w:jc w:val="both"/>
        <w:rPr>
          <w:sz w:val="28"/>
          <w:szCs w:val="28"/>
        </w:rPr>
      </w:pPr>
    </w:p>
    <w:p w:rsidR="004A47EB" w:rsidRDefault="004A47EB" w:rsidP="00FA2AD4">
      <w:pPr>
        <w:pStyle w:val="a8"/>
        <w:ind w:left="0" w:firstLine="709"/>
        <w:jc w:val="both"/>
        <w:rPr>
          <w:sz w:val="28"/>
          <w:szCs w:val="28"/>
        </w:rPr>
      </w:pPr>
    </w:p>
    <w:p w:rsidR="00FE1094" w:rsidRPr="006F4BA6" w:rsidRDefault="00FE1094" w:rsidP="00FE1094">
      <w:pPr>
        <w:pStyle w:val="a8"/>
        <w:tabs>
          <w:tab w:val="left" w:pos="0"/>
        </w:tabs>
        <w:ind w:left="0" w:right="-144" w:firstLine="709"/>
        <w:jc w:val="both"/>
        <w:rPr>
          <w:sz w:val="28"/>
          <w:szCs w:val="28"/>
        </w:rPr>
      </w:pPr>
      <w:r w:rsidRPr="006F4BA6">
        <w:rPr>
          <w:sz w:val="28"/>
          <w:szCs w:val="28"/>
        </w:rPr>
        <w:lastRenderedPageBreak/>
        <w:t>2. Настоящее постановление вступает в силу в день, следующий за днем его опубликования в газете «Панорама»</w:t>
      </w:r>
      <w:r w:rsidR="009424E1">
        <w:rPr>
          <w:sz w:val="28"/>
          <w:szCs w:val="28"/>
        </w:rPr>
        <w:t>,</w:t>
      </w:r>
      <w:r w:rsidR="00AD39CA">
        <w:rPr>
          <w:sz w:val="28"/>
          <w:szCs w:val="28"/>
        </w:rPr>
        <w:t xml:space="preserve"> </w:t>
      </w:r>
      <w:r w:rsidR="00B52091">
        <w:rPr>
          <w:sz w:val="28"/>
          <w:szCs w:val="28"/>
        </w:rPr>
        <w:t xml:space="preserve">и распространяется на правоотношения, возникшие с </w:t>
      </w:r>
      <w:r w:rsidR="009F66A5">
        <w:rPr>
          <w:sz w:val="28"/>
          <w:szCs w:val="28"/>
        </w:rPr>
        <w:t>02.05</w:t>
      </w:r>
      <w:r w:rsidR="00974D8B">
        <w:rPr>
          <w:sz w:val="28"/>
          <w:szCs w:val="28"/>
        </w:rPr>
        <w:t>.2023</w:t>
      </w:r>
      <w:r w:rsidRPr="006F4BA6">
        <w:rPr>
          <w:sz w:val="28"/>
          <w:szCs w:val="28"/>
        </w:rPr>
        <w:t>.</w:t>
      </w:r>
    </w:p>
    <w:p w:rsidR="00FE1094" w:rsidRDefault="00FE1094" w:rsidP="00FE1094">
      <w:pPr>
        <w:rPr>
          <w:sz w:val="28"/>
          <w:szCs w:val="28"/>
        </w:rPr>
      </w:pPr>
    </w:p>
    <w:p w:rsidR="009424E1" w:rsidRDefault="009424E1" w:rsidP="00FE1094">
      <w:pPr>
        <w:rPr>
          <w:sz w:val="28"/>
          <w:szCs w:val="28"/>
        </w:rPr>
      </w:pPr>
    </w:p>
    <w:p w:rsidR="00FE1094" w:rsidRPr="006F4BA6" w:rsidRDefault="00FE1094" w:rsidP="00FE1094">
      <w:pPr>
        <w:rPr>
          <w:sz w:val="28"/>
          <w:szCs w:val="28"/>
        </w:rPr>
      </w:pPr>
    </w:p>
    <w:p w:rsidR="00DB57D2" w:rsidRPr="006F4BA6" w:rsidRDefault="00DB57D2" w:rsidP="00DB57D2">
      <w:pPr>
        <w:ind w:right="-144"/>
        <w:rPr>
          <w:sz w:val="28"/>
          <w:szCs w:val="28"/>
        </w:rPr>
      </w:pPr>
      <w:r w:rsidRPr="006F4BA6">
        <w:rPr>
          <w:sz w:val="28"/>
          <w:szCs w:val="28"/>
        </w:rPr>
        <w:t>Глав</w:t>
      </w:r>
      <w:r w:rsidR="008C0FEC">
        <w:rPr>
          <w:sz w:val="28"/>
          <w:szCs w:val="28"/>
        </w:rPr>
        <w:t>а</w:t>
      </w:r>
      <w:r w:rsidRPr="006F4BA6">
        <w:rPr>
          <w:sz w:val="28"/>
          <w:szCs w:val="28"/>
        </w:rPr>
        <w:t xml:space="preserve"> ЗАТО</w:t>
      </w:r>
      <w:r w:rsidR="008C0FEC"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 xml:space="preserve">г. Зеленогорск                     </w:t>
      </w:r>
      <w:r w:rsidR="008C0FEC"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6F4BA6">
        <w:rPr>
          <w:sz w:val="28"/>
          <w:szCs w:val="28"/>
        </w:rPr>
        <w:t xml:space="preserve">             М.В. </w:t>
      </w:r>
      <w:r w:rsidR="008C0FEC">
        <w:rPr>
          <w:sz w:val="28"/>
          <w:szCs w:val="28"/>
        </w:rPr>
        <w:t>Сперанский</w:t>
      </w:r>
      <w:r w:rsidR="00B571B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57D2" w:rsidRPr="006F4BA6" w:rsidSect="00F63E8B">
      <w:headerReference w:type="default" r:id="rId9"/>
      <w:pgSz w:w="11906" w:h="16838" w:code="9"/>
      <w:pgMar w:top="1135" w:right="851" w:bottom="851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E8B" w:rsidRDefault="00F63E8B" w:rsidP="004730C2">
      <w:r>
        <w:separator/>
      </w:r>
    </w:p>
  </w:endnote>
  <w:endnote w:type="continuationSeparator" w:id="1">
    <w:p w:rsidR="00F63E8B" w:rsidRDefault="00F63E8B" w:rsidP="0047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E8B" w:rsidRDefault="00F63E8B" w:rsidP="004730C2">
      <w:r>
        <w:separator/>
      </w:r>
    </w:p>
  </w:footnote>
  <w:footnote w:type="continuationSeparator" w:id="1">
    <w:p w:rsidR="00F63E8B" w:rsidRDefault="00F63E8B" w:rsidP="00473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E8B" w:rsidRDefault="00F63E8B">
    <w:pPr>
      <w:pStyle w:val="aa"/>
      <w:jc w:val="center"/>
    </w:pPr>
  </w:p>
  <w:p w:rsidR="00F63E8B" w:rsidRDefault="00F63E8B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144"/>
    <w:rsid w:val="000017F7"/>
    <w:rsid w:val="000018E5"/>
    <w:rsid w:val="000045D5"/>
    <w:rsid w:val="00007982"/>
    <w:rsid w:val="00007A13"/>
    <w:rsid w:val="000101DA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1C2A"/>
    <w:rsid w:val="00072FF1"/>
    <w:rsid w:val="00081D15"/>
    <w:rsid w:val="00083594"/>
    <w:rsid w:val="000843B1"/>
    <w:rsid w:val="00085A34"/>
    <w:rsid w:val="00085DAE"/>
    <w:rsid w:val="00086368"/>
    <w:rsid w:val="00093D49"/>
    <w:rsid w:val="00094510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2BB7"/>
    <w:rsid w:val="0013358C"/>
    <w:rsid w:val="00134BBE"/>
    <w:rsid w:val="0013723D"/>
    <w:rsid w:val="00140168"/>
    <w:rsid w:val="001412ED"/>
    <w:rsid w:val="001426D9"/>
    <w:rsid w:val="0014733C"/>
    <w:rsid w:val="00150FDD"/>
    <w:rsid w:val="00150FFE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4A3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5D9E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8597B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26E17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979C9"/>
    <w:rsid w:val="003A6067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290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213D"/>
    <w:rsid w:val="00424BFC"/>
    <w:rsid w:val="0043105E"/>
    <w:rsid w:val="004351B5"/>
    <w:rsid w:val="004352D3"/>
    <w:rsid w:val="00435813"/>
    <w:rsid w:val="00437E1D"/>
    <w:rsid w:val="004400FE"/>
    <w:rsid w:val="004406DF"/>
    <w:rsid w:val="0044121D"/>
    <w:rsid w:val="00443EF7"/>
    <w:rsid w:val="004444F8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47EB"/>
    <w:rsid w:val="004A503C"/>
    <w:rsid w:val="004B07AD"/>
    <w:rsid w:val="004B1326"/>
    <w:rsid w:val="004B7030"/>
    <w:rsid w:val="004C016A"/>
    <w:rsid w:val="004C445F"/>
    <w:rsid w:val="004C582C"/>
    <w:rsid w:val="004C5BDF"/>
    <w:rsid w:val="004C5F68"/>
    <w:rsid w:val="004C7225"/>
    <w:rsid w:val="004C7A1E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07211"/>
    <w:rsid w:val="00512ACF"/>
    <w:rsid w:val="0051543F"/>
    <w:rsid w:val="0051622F"/>
    <w:rsid w:val="00516799"/>
    <w:rsid w:val="00521C80"/>
    <w:rsid w:val="00524C89"/>
    <w:rsid w:val="00524F35"/>
    <w:rsid w:val="00526D5C"/>
    <w:rsid w:val="00532531"/>
    <w:rsid w:val="00533F18"/>
    <w:rsid w:val="005345EF"/>
    <w:rsid w:val="00534A47"/>
    <w:rsid w:val="00536D99"/>
    <w:rsid w:val="00537934"/>
    <w:rsid w:val="005402D3"/>
    <w:rsid w:val="005404C1"/>
    <w:rsid w:val="00541458"/>
    <w:rsid w:val="005420DE"/>
    <w:rsid w:val="00545EC6"/>
    <w:rsid w:val="005509C5"/>
    <w:rsid w:val="0055559C"/>
    <w:rsid w:val="005556FA"/>
    <w:rsid w:val="005569F7"/>
    <w:rsid w:val="00564EF2"/>
    <w:rsid w:val="00567CAC"/>
    <w:rsid w:val="0057100D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05F8"/>
    <w:rsid w:val="006A2D54"/>
    <w:rsid w:val="006A3970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B2D"/>
    <w:rsid w:val="00716EE7"/>
    <w:rsid w:val="007173BC"/>
    <w:rsid w:val="00717DBE"/>
    <w:rsid w:val="00720943"/>
    <w:rsid w:val="00720F8B"/>
    <w:rsid w:val="007220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759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2EB9"/>
    <w:rsid w:val="00794ACA"/>
    <w:rsid w:val="00795702"/>
    <w:rsid w:val="0079795D"/>
    <w:rsid w:val="00797DAD"/>
    <w:rsid w:val="007A0A66"/>
    <w:rsid w:val="007A4A82"/>
    <w:rsid w:val="007A580A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2FE9"/>
    <w:rsid w:val="007E5BC8"/>
    <w:rsid w:val="007E5C7E"/>
    <w:rsid w:val="007E6ABB"/>
    <w:rsid w:val="007F3212"/>
    <w:rsid w:val="007F4BB7"/>
    <w:rsid w:val="007F64DC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4BDA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3C88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4E26"/>
    <w:rsid w:val="0088672A"/>
    <w:rsid w:val="00890EB5"/>
    <w:rsid w:val="00894CEA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0FEC"/>
    <w:rsid w:val="008C19E6"/>
    <w:rsid w:val="008C23A4"/>
    <w:rsid w:val="008C3BD8"/>
    <w:rsid w:val="008C7660"/>
    <w:rsid w:val="008D14A9"/>
    <w:rsid w:val="008D4405"/>
    <w:rsid w:val="008D7B30"/>
    <w:rsid w:val="008E04B2"/>
    <w:rsid w:val="008E2239"/>
    <w:rsid w:val="008E5579"/>
    <w:rsid w:val="008E6ACC"/>
    <w:rsid w:val="008F0B52"/>
    <w:rsid w:val="008F7D85"/>
    <w:rsid w:val="00900AD6"/>
    <w:rsid w:val="00900DB8"/>
    <w:rsid w:val="00901E76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2A5"/>
    <w:rsid w:val="00927C06"/>
    <w:rsid w:val="00934368"/>
    <w:rsid w:val="00940513"/>
    <w:rsid w:val="00941DB0"/>
    <w:rsid w:val="009424E1"/>
    <w:rsid w:val="0094288A"/>
    <w:rsid w:val="00943475"/>
    <w:rsid w:val="00946253"/>
    <w:rsid w:val="00954FD6"/>
    <w:rsid w:val="00956589"/>
    <w:rsid w:val="0096309A"/>
    <w:rsid w:val="0096757B"/>
    <w:rsid w:val="009748BF"/>
    <w:rsid w:val="00974D8B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3FE5"/>
    <w:rsid w:val="00994170"/>
    <w:rsid w:val="009A7297"/>
    <w:rsid w:val="009A7CFF"/>
    <w:rsid w:val="009B03A8"/>
    <w:rsid w:val="009B0DF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9F66A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35DBA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6FBB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39CA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2091"/>
    <w:rsid w:val="00B53345"/>
    <w:rsid w:val="00B536A5"/>
    <w:rsid w:val="00B5479B"/>
    <w:rsid w:val="00B571B2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45E6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5DCA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8FD"/>
    <w:rsid w:val="00C07BD7"/>
    <w:rsid w:val="00C11546"/>
    <w:rsid w:val="00C11935"/>
    <w:rsid w:val="00C1347A"/>
    <w:rsid w:val="00C13BC3"/>
    <w:rsid w:val="00C1651F"/>
    <w:rsid w:val="00C1784A"/>
    <w:rsid w:val="00C20A53"/>
    <w:rsid w:val="00C211F9"/>
    <w:rsid w:val="00C21702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2DC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4D4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1697"/>
    <w:rsid w:val="00D73E3B"/>
    <w:rsid w:val="00D74298"/>
    <w:rsid w:val="00D7608A"/>
    <w:rsid w:val="00D90860"/>
    <w:rsid w:val="00D93A3C"/>
    <w:rsid w:val="00D9629E"/>
    <w:rsid w:val="00D97A95"/>
    <w:rsid w:val="00DA3345"/>
    <w:rsid w:val="00DA4D93"/>
    <w:rsid w:val="00DA52B6"/>
    <w:rsid w:val="00DB11F9"/>
    <w:rsid w:val="00DB1A37"/>
    <w:rsid w:val="00DB2E13"/>
    <w:rsid w:val="00DB33C1"/>
    <w:rsid w:val="00DB57D2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1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45DE3"/>
    <w:rsid w:val="00F502B3"/>
    <w:rsid w:val="00F53152"/>
    <w:rsid w:val="00F5580B"/>
    <w:rsid w:val="00F57236"/>
    <w:rsid w:val="00F60463"/>
    <w:rsid w:val="00F61EF2"/>
    <w:rsid w:val="00F6297F"/>
    <w:rsid w:val="00F63E8B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2AD4"/>
    <w:rsid w:val="00FA49D2"/>
    <w:rsid w:val="00FA7209"/>
    <w:rsid w:val="00FB03A9"/>
    <w:rsid w:val="00FB229C"/>
    <w:rsid w:val="00FB6C9B"/>
    <w:rsid w:val="00FB7952"/>
    <w:rsid w:val="00FC01CA"/>
    <w:rsid w:val="00FC12A3"/>
    <w:rsid w:val="00FC73AF"/>
    <w:rsid w:val="00FD083D"/>
    <w:rsid w:val="00FD30A3"/>
    <w:rsid w:val="00FD7447"/>
    <w:rsid w:val="00FE1094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336B-D0F3-4E9F-8F19-EC8D284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tihonovatm</cp:lastModifiedBy>
  <cp:revision>6</cp:revision>
  <cp:lastPrinted>2023-03-16T09:25:00Z</cp:lastPrinted>
  <dcterms:created xsi:type="dcterms:W3CDTF">2023-04-27T01:57:00Z</dcterms:created>
  <dcterms:modified xsi:type="dcterms:W3CDTF">2023-05-05T06:06:00Z</dcterms:modified>
</cp:coreProperties>
</file>