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086EFC" w:rsidRPr="005D1F38" w:rsidRDefault="00086EFC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6EFC" w:rsidRDefault="00086EFC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</w:p>
    <w:p w:rsidR="00C064C2" w:rsidRPr="00521809" w:rsidRDefault="00372B7F" w:rsidP="002F5558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1D28FD">
        <w:rPr>
          <w:rFonts w:ascii="Times New Roman" w:hAnsi="Times New Roman"/>
          <w:sz w:val="28"/>
          <w:szCs w:val="28"/>
        </w:rPr>
        <w:t xml:space="preserve">проекта </w:t>
      </w:r>
      <w:r w:rsidR="00D42A75" w:rsidRPr="00D42A75">
        <w:rPr>
          <w:rFonts w:ascii="Times New Roman" w:hAnsi="Times New Roman"/>
          <w:sz w:val="28"/>
          <w:szCs w:val="28"/>
        </w:rPr>
        <w:t xml:space="preserve">постановления Администрации ЗАТО г. Зеленогорск </w:t>
      </w:r>
      <w:r w:rsidR="00CE1998" w:rsidRPr="00CE1998">
        <w:rPr>
          <w:rFonts w:ascii="Times New Roman" w:hAnsi="Times New Roman"/>
          <w:sz w:val="28"/>
          <w:szCs w:val="28"/>
        </w:rPr>
        <w:t>«</w:t>
      </w:r>
      <w:r w:rsidR="00CE1998" w:rsidRPr="00CE1998"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30ACA" id="Прямоугольник 1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" fillcolor="window" stroked="f" strokeweight="2pt">
                <v:path arrowok="t"/>
              </v:rect>
            </w:pict>
          </mc:Fallback>
        </mc:AlternateContent>
      </w:r>
      <w:r w:rsidR="00CE1998" w:rsidRPr="00CE1998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ЗАТО г. Зеленогорска от 20.02.2016 № 38-п «Об утверждении Порядка организации и проведения аукционов на право заключения договоров на установку и эксплуатацию нестационарных торговых объектов, примерной формы договора на установку и эксплуатацию нестационарного торгового объекта»»</w:t>
      </w:r>
      <w:bookmarkStart w:id="0" w:name="_GoBack"/>
      <w:bookmarkEnd w:id="0"/>
      <w:r w:rsidR="00DD4F80">
        <w:rPr>
          <w:rFonts w:ascii="Times New Roman" w:hAnsi="Times New Roman"/>
          <w:sz w:val="28"/>
          <w:szCs w:val="28"/>
        </w:rPr>
        <w:t>.</w:t>
      </w:r>
    </w:p>
    <w:p w:rsidR="00C064C2" w:rsidRPr="00F56257" w:rsidRDefault="00C064C2" w:rsidP="00372B7F">
      <w:pPr>
        <w:pStyle w:val="ConsPlusNormal"/>
        <w:ind w:firstLine="709"/>
        <w:jc w:val="both"/>
        <w:rPr>
          <w:color w:val="000000"/>
          <w:lang w:eastAsia="en-US"/>
        </w:rPr>
      </w:pPr>
      <w:r>
        <w:rPr>
          <w:lang w:eastAsia="en-US"/>
        </w:rPr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>адресу: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6B05CB">
        <w:rPr>
          <w:color w:val="000000"/>
        </w:rPr>
        <w:t>ЗАТО г. </w:t>
      </w:r>
      <w:r w:rsidR="000B486A">
        <w:rPr>
          <w:color w:val="000000"/>
        </w:rPr>
        <w:t>Зеленогорск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4" w:history="1">
        <w:r w:rsidR="00C86EE6" w:rsidRPr="00C86EE6">
          <w:rPr>
            <w:rStyle w:val="a4"/>
            <w:lang w:val="en-US"/>
          </w:rPr>
          <w:t>vorobievvv</w:t>
        </w:r>
        <w:r w:rsidR="00C86EE6" w:rsidRPr="00C86EE6">
          <w:rPr>
            <w:rStyle w:val="a4"/>
          </w:rPr>
          <w:t>@</w:t>
        </w:r>
        <w:r w:rsidR="00C86EE6" w:rsidRPr="00C86EE6">
          <w:rPr>
            <w:rStyle w:val="a4"/>
            <w:lang w:val="en-US"/>
          </w:rPr>
          <w:t>zeladmin</w:t>
        </w:r>
        <w:r w:rsidR="00C86EE6" w:rsidRPr="00C86EE6">
          <w:rPr>
            <w:rStyle w:val="a4"/>
          </w:rPr>
          <w:t>.</w:t>
        </w:r>
        <w:r w:rsidR="00C86EE6" w:rsidRPr="00C86EE6">
          <w:rPr>
            <w:rStyle w:val="a4"/>
            <w:lang w:val="en-US"/>
          </w:rPr>
          <w:t>ru</w:t>
        </w:r>
      </w:hyperlink>
      <w:r w:rsidR="00372B7F"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lang w:eastAsia="en-US"/>
        </w:rPr>
        <w:t>(далее – проект НПА).</w:t>
      </w:r>
    </w:p>
    <w:p w:rsidR="00C064C2" w:rsidRDefault="000B486A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Уполномоченное должностное лицо </w:t>
      </w:r>
      <w:r w:rsidR="005B213E">
        <w:rPr>
          <w:rFonts w:ascii="Times New Roman" w:hAnsi="Times New Roman"/>
          <w:sz w:val="28"/>
          <w:szCs w:val="28"/>
          <w:lang w:eastAsia="en-US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en-US"/>
        </w:rPr>
        <w:t xml:space="preserve">ЗАТО </w:t>
      </w:r>
      <w:r w:rsidR="005B213E">
        <w:rPr>
          <w:rFonts w:ascii="Times New Roman" w:hAnsi="Times New Roman"/>
          <w:sz w:val="28"/>
          <w:szCs w:val="28"/>
          <w:lang w:eastAsia="en-US"/>
        </w:rPr>
        <w:t>г. </w:t>
      </w:r>
      <w:r>
        <w:rPr>
          <w:rFonts w:ascii="Times New Roman" w:hAnsi="Times New Roman"/>
          <w:sz w:val="28"/>
          <w:szCs w:val="28"/>
          <w:lang w:eastAsia="en-US"/>
        </w:rPr>
        <w:t>Зеленогорск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 xml:space="preserve">не будет иметь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проанализировать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предложения (замечания)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, направленные после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</w:p>
    <w:p w:rsidR="00C064C2" w:rsidRDefault="00C064C2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Субъект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иной 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Некоммерческие организации, целью которых является защита и представление интересов субъектов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иной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енно затрагиваются проектом НПА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086EF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О</w:t>
      </w:r>
      <w:r w:rsidR="00086EFC">
        <w:rPr>
          <w:rFonts w:ascii="Times New Roman" w:hAnsi="Times New Roman"/>
          <w:sz w:val="28"/>
          <w:szCs w:val="28"/>
          <w:lang w:eastAsia="en-US"/>
        </w:rPr>
        <w:t>тветьте на предлагаемые вопросы, указанные в</w:t>
      </w:r>
      <w:r>
        <w:rPr>
          <w:rFonts w:ascii="Times New Roman" w:hAnsi="Times New Roman"/>
          <w:sz w:val="28"/>
          <w:szCs w:val="28"/>
          <w:lang w:eastAsia="en-US"/>
        </w:rPr>
        <w:t xml:space="preserve"> Перечн</w:t>
      </w:r>
      <w:r w:rsidR="00086EFC"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eastAsia="en-US"/>
        </w:rPr>
        <w:t xml:space="preserve">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</w:t>
      </w:r>
      <w:r w:rsidR="00086EFC">
        <w:rPr>
          <w:rFonts w:ascii="Times New Roman" w:hAnsi="Times New Roman" w:cs="Arial"/>
          <w:sz w:val="28"/>
          <w:szCs w:val="28"/>
        </w:rPr>
        <w:t>е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 w:rsidR="00086EFC">
        <w:rPr>
          <w:rFonts w:ascii="Times New Roman" w:hAnsi="Times New Roman"/>
          <w:sz w:val="28"/>
          <w:szCs w:val="28"/>
        </w:rPr>
        <w:t>.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роектом </w:t>
            </w:r>
            <w:r w:rsidR="00086EFC">
              <w:rPr>
                <w:rFonts w:ascii="Times New Roman" w:hAnsi="Times New Roman"/>
                <w:sz w:val="28"/>
                <w:szCs w:val="28"/>
              </w:rPr>
              <w:t>НПА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86EFC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A5D89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B3693"/>
    <w:rsid w:val="002B48E4"/>
    <w:rsid w:val="002C1637"/>
    <w:rsid w:val="002C71D3"/>
    <w:rsid w:val="002E1A0D"/>
    <w:rsid w:val="002E6F18"/>
    <w:rsid w:val="002F35DC"/>
    <w:rsid w:val="002F5558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D1F"/>
    <w:rsid w:val="003353F9"/>
    <w:rsid w:val="003370D3"/>
    <w:rsid w:val="00343BCF"/>
    <w:rsid w:val="00347BCF"/>
    <w:rsid w:val="00351FF5"/>
    <w:rsid w:val="00353428"/>
    <w:rsid w:val="003540F4"/>
    <w:rsid w:val="00357331"/>
    <w:rsid w:val="003574BC"/>
    <w:rsid w:val="0036159A"/>
    <w:rsid w:val="003703A1"/>
    <w:rsid w:val="00372B7F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4E7F3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213E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45364"/>
    <w:rsid w:val="00654F61"/>
    <w:rsid w:val="006566BF"/>
    <w:rsid w:val="00656F81"/>
    <w:rsid w:val="00657467"/>
    <w:rsid w:val="00663A51"/>
    <w:rsid w:val="0068711F"/>
    <w:rsid w:val="00692650"/>
    <w:rsid w:val="006B05CB"/>
    <w:rsid w:val="006D0B42"/>
    <w:rsid w:val="006D5DE7"/>
    <w:rsid w:val="006D6286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E139A"/>
    <w:rsid w:val="007F490B"/>
    <w:rsid w:val="007F59CE"/>
    <w:rsid w:val="007F5FD9"/>
    <w:rsid w:val="008008A6"/>
    <w:rsid w:val="00807858"/>
    <w:rsid w:val="0081130B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C3DE7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A357B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13CD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E382F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0F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86EE6"/>
    <w:rsid w:val="00C910A3"/>
    <w:rsid w:val="00CA09EC"/>
    <w:rsid w:val="00CB1724"/>
    <w:rsid w:val="00CB682F"/>
    <w:rsid w:val="00CC5380"/>
    <w:rsid w:val="00CE026A"/>
    <w:rsid w:val="00CE1467"/>
    <w:rsid w:val="00CE1998"/>
    <w:rsid w:val="00CF6834"/>
    <w:rsid w:val="00D01B0D"/>
    <w:rsid w:val="00D065E9"/>
    <w:rsid w:val="00D07426"/>
    <w:rsid w:val="00D12FAB"/>
    <w:rsid w:val="00D26567"/>
    <w:rsid w:val="00D317BD"/>
    <w:rsid w:val="00D42A75"/>
    <w:rsid w:val="00D463A9"/>
    <w:rsid w:val="00D52CB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D4F80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EF6993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0B01"/>
    <w:rsid w:val="00F81E70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15EA0-483B-458F-8942-F0603785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robievvv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Воробьев Валерий Викторович</cp:lastModifiedBy>
  <cp:revision>3</cp:revision>
  <dcterms:created xsi:type="dcterms:W3CDTF">2023-04-17T04:45:00Z</dcterms:created>
  <dcterms:modified xsi:type="dcterms:W3CDTF">2023-04-17T04:49:00Z</dcterms:modified>
</cp:coreProperties>
</file>