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5D1F38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086EFC" w:rsidRPr="005D1F38" w:rsidRDefault="00086EFC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для</w:t>
      </w:r>
      <w:r w:rsidRPr="00E732A9">
        <w:rPr>
          <w:rFonts w:ascii="Times New Roman" w:hAnsi="Times New Roman" w:cs="Arial"/>
          <w:sz w:val="28"/>
          <w:szCs w:val="28"/>
        </w:rPr>
        <w:t xml:space="preserve"> проведения публичн</w:t>
      </w:r>
      <w:r>
        <w:rPr>
          <w:rFonts w:ascii="Times New Roman" w:hAnsi="Times New Roman" w:cs="Arial"/>
          <w:sz w:val="28"/>
          <w:szCs w:val="28"/>
        </w:rPr>
        <w:t>ых</w:t>
      </w:r>
      <w:r w:rsidRPr="00E732A9">
        <w:rPr>
          <w:rFonts w:ascii="Times New Roman" w:hAnsi="Times New Roman" w:cs="Arial"/>
          <w:sz w:val="28"/>
          <w:szCs w:val="28"/>
        </w:rPr>
        <w:t xml:space="preserve"> обсуждени</w:t>
      </w:r>
      <w:r>
        <w:rPr>
          <w:rFonts w:ascii="Times New Roman" w:hAnsi="Times New Roman" w:cs="Arial"/>
          <w:sz w:val="28"/>
          <w:szCs w:val="28"/>
        </w:rPr>
        <w:t>й</w:t>
      </w:r>
    </w:p>
    <w:p w:rsidR="002A2CFD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 w:rsidRPr="00E732A9">
        <w:rPr>
          <w:rFonts w:ascii="Times New Roman" w:hAnsi="Times New Roman" w:cs="Arial"/>
          <w:sz w:val="28"/>
          <w:szCs w:val="28"/>
        </w:rPr>
        <w:t xml:space="preserve">проекта </w:t>
      </w:r>
      <w:r w:rsidRPr="00BE6B2F">
        <w:rPr>
          <w:rFonts w:ascii="Times New Roman" w:hAnsi="Times New Roman" w:cs="Arial"/>
          <w:sz w:val="28"/>
          <w:szCs w:val="28"/>
        </w:rPr>
        <w:t>муниципального нормативного правового</w:t>
      </w:r>
      <w:r w:rsidRPr="00E732A9">
        <w:rPr>
          <w:rFonts w:ascii="Times New Roman" w:hAnsi="Times New Roman" w:cs="Arial"/>
          <w:sz w:val="28"/>
          <w:szCs w:val="28"/>
        </w:rPr>
        <w:t xml:space="preserve"> акта</w:t>
      </w:r>
      <w:r w:rsidR="00084FDF">
        <w:rPr>
          <w:rFonts w:ascii="Times New Roman" w:hAnsi="Times New Roman" w:cs="Arial"/>
          <w:sz w:val="28"/>
          <w:szCs w:val="28"/>
        </w:rPr>
        <w:t>:</w:t>
      </w:r>
    </w:p>
    <w:p w:rsidR="00086EFC" w:rsidRDefault="00086EFC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C064C2" w:rsidRPr="00521809" w:rsidRDefault="00372B7F" w:rsidP="002F5558">
      <w:pPr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1D28FD">
        <w:rPr>
          <w:rFonts w:ascii="Times New Roman" w:hAnsi="Times New Roman"/>
          <w:sz w:val="28"/>
          <w:szCs w:val="28"/>
        </w:rPr>
        <w:t xml:space="preserve">проекта </w:t>
      </w:r>
      <w:r w:rsidR="00D42A75" w:rsidRPr="00D42A75">
        <w:rPr>
          <w:rFonts w:ascii="Times New Roman" w:hAnsi="Times New Roman"/>
          <w:sz w:val="28"/>
          <w:szCs w:val="28"/>
        </w:rPr>
        <w:t xml:space="preserve">постановления Администрации ЗАТО г. Зеленогорск </w:t>
      </w:r>
      <w:r w:rsidR="00CE1998" w:rsidRPr="00CE1998">
        <w:rPr>
          <w:rFonts w:ascii="Times New Roman" w:hAnsi="Times New Roman"/>
          <w:sz w:val="28"/>
          <w:szCs w:val="28"/>
        </w:rPr>
        <w:t>«</w:t>
      </w:r>
      <w:r w:rsidR="00CE1998" w:rsidRPr="00CE1998">
        <w:rPr>
          <w:rFonts w:ascii="Times New Roman" w:hAnsi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-3890645</wp:posOffset>
                </wp:positionV>
                <wp:extent cx="619125" cy="247650"/>
                <wp:effectExtent l="0" t="0" r="952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30ACA" id="Прямоугольник 1" o:spid="_x0000_s1026" style="position:absolute;margin-left:209.7pt;margin-top:-306.35pt;width:48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" fillcolor="window" stroked="f" strokeweight="2pt">
                <v:path arrowok="t"/>
              </v:rect>
            </w:pict>
          </mc:Fallback>
        </mc:AlternateContent>
      </w:r>
      <w:r w:rsidR="00CE1998" w:rsidRPr="00CE1998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ЗАТО г. Зеленогорска от 20.02.2016 № 38-п «Об утверждении Порядка организации и проведения аукционов на право заключения договоров на установку и эксплуатацию нестационарных торговых объектов, примерной формы договора на установку и эксплуатацию нестационарного торгового объекта»»</w:t>
      </w:r>
      <w:bookmarkStart w:id="0" w:name="_GoBack"/>
      <w:bookmarkEnd w:id="0"/>
      <w:r w:rsidR="00DD4F80">
        <w:rPr>
          <w:rFonts w:ascii="Times New Roman" w:hAnsi="Times New Roman"/>
          <w:sz w:val="28"/>
          <w:szCs w:val="28"/>
        </w:rPr>
        <w:t>.</w:t>
      </w:r>
    </w:p>
    <w:p w:rsidR="00C064C2" w:rsidRPr="00F56257" w:rsidRDefault="00C064C2" w:rsidP="00372B7F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>адресу:</w:t>
      </w:r>
      <w:r w:rsidRPr="00016344">
        <w:rPr>
          <w:color w:val="000000"/>
        </w:rPr>
        <w:t xml:space="preserve"> </w:t>
      </w:r>
      <w:r>
        <w:rPr>
          <w:color w:val="000000"/>
        </w:rPr>
        <w:t>А</w:t>
      </w:r>
      <w:r w:rsidRPr="00016344">
        <w:rPr>
          <w:color w:val="000000"/>
        </w:rPr>
        <w:t xml:space="preserve">дминистрации </w:t>
      </w:r>
      <w:r w:rsidR="006B05CB">
        <w:rPr>
          <w:color w:val="000000"/>
        </w:rPr>
        <w:t>ЗАТО г. </w:t>
      </w:r>
      <w:r w:rsidR="000B486A">
        <w:rPr>
          <w:color w:val="000000"/>
        </w:rPr>
        <w:t>Зеленогорск</w:t>
      </w:r>
      <w:r>
        <w:rPr>
          <w:color w:val="000000"/>
        </w:rPr>
        <w:t>; по адресу э</w:t>
      </w:r>
      <w:r w:rsidRPr="00016344">
        <w:rPr>
          <w:color w:val="000000"/>
        </w:rPr>
        <w:t>лектронн</w:t>
      </w:r>
      <w:r>
        <w:rPr>
          <w:color w:val="000000"/>
        </w:rPr>
        <w:t>ой</w:t>
      </w:r>
      <w:r w:rsidRPr="00016344">
        <w:rPr>
          <w:color w:val="000000"/>
        </w:rPr>
        <w:t xml:space="preserve"> почт</w:t>
      </w:r>
      <w:r>
        <w:rPr>
          <w:color w:val="000000"/>
        </w:rPr>
        <w:t xml:space="preserve">ы: </w:t>
      </w:r>
      <w:hyperlink r:id="rId4" w:history="1">
        <w:r w:rsidR="00C86EE6" w:rsidRPr="00C86EE6">
          <w:rPr>
            <w:rStyle w:val="a4"/>
            <w:lang w:val="en-US"/>
          </w:rPr>
          <w:t>vorobievvv</w:t>
        </w:r>
        <w:r w:rsidR="00C86EE6" w:rsidRPr="00C86EE6">
          <w:rPr>
            <w:rStyle w:val="a4"/>
          </w:rPr>
          <w:t>@</w:t>
        </w:r>
        <w:r w:rsidR="00C86EE6" w:rsidRPr="00C86EE6">
          <w:rPr>
            <w:rStyle w:val="a4"/>
            <w:lang w:val="en-US"/>
          </w:rPr>
          <w:t>zeladmin</w:t>
        </w:r>
        <w:r w:rsidR="00C86EE6" w:rsidRPr="00C86EE6">
          <w:rPr>
            <w:rStyle w:val="a4"/>
          </w:rPr>
          <w:t>.</w:t>
        </w:r>
        <w:r w:rsidR="00C86EE6" w:rsidRPr="00C86EE6">
          <w:rPr>
            <w:rStyle w:val="a4"/>
            <w:lang w:val="en-US"/>
          </w:rPr>
          <w:t>ru</w:t>
        </w:r>
      </w:hyperlink>
      <w:r w:rsidR="00372B7F"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 xml:space="preserve">срока, указанного в уведомлении о проведении оценки регулирующего воздействия проекта </w:t>
      </w:r>
      <w:r w:rsidRPr="00BE6B2F">
        <w:rPr>
          <w:rFonts w:cs="Arial"/>
        </w:rPr>
        <w:t>муниципального нормативного правового</w:t>
      </w:r>
      <w:r w:rsidRPr="00E732A9">
        <w:rPr>
          <w:rFonts w:cs="Arial"/>
        </w:rPr>
        <w:t xml:space="preserve"> акта</w:t>
      </w:r>
      <w:r>
        <w:rPr>
          <w:rFonts w:cs="Arial"/>
        </w:rPr>
        <w:t xml:space="preserve"> </w:t>
      </w:r>
      <w:r>
        <w:rPr>
          <w:lang w:eastAsia="en-US"/>
        </w:rPr>
        <w:t>(далее – проект НПА).</w:t>
      </w:r>
    </w:p>
    <w:p w:rsidR="00C064C2" w:rsidRDefault="000B486A" w:rsidP="00372B7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Уполномоченное должностное лицо </w:t>
      </w:r>
      <w:r w:rsidR="005B213E">
        <w:rPr>
          <w:rFonts w:ascii="Times New Roman" w:hAnsi="Times New Roman"/>
          <w:sz w:val="28"/>
          <w:szCs w:val="28"/>
          <w:lang w:eastAsia="en-US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eastAsia="en-US"/>
        </w:rPr>
        <w:t xml:space="preserve">ЗАТО </w:t>
      </w:r>
      <w:r w:rsidR="005B213E">
        <w:rPr>
          <w:rFonts w:ascii="Times New Roman" w:hAnsi="Times New Roman"/>
          <w:sz w:val="28"/>
          <w:szCs w:val="28"/>
          <w:lang w:eastAsia="en-US"/>
        </w:rPr>
        <w:t>г. </w:t>
      </w:r>
      <w:r>
        <w:rPr>
          <w:rFonts w:ascii="Times New Roman" w:hAnsi="Times New Roman"/>
          <w:sz w:val="28"/>
          <w:szCs w:val="28"/>
          <w:lang w:eastAsia="en-US"/>
        </w:rPr>
        <w:t>Зеленогорск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 w:rsidR="00C064C2">
        <w:rPr>
          <w:rFonts w:ascii="Times New Roman" w:hAnsi="Times New Roman"/>
          <w:sz w:val="28"/>
          <w:szCs w:val="28"/>
          <w:lang w:eastAsia="en-US"/>
        </w:rPr>
        <w:t>воз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>проанализировать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>предложения (замечания)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, направленные после указанного срока, а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также направленные не в соответствии с настоящей формой</w:t>
      </w:r>
      <w:r w:rsidR="00C064C2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372B7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Проведение публичных обсуждений по вопросу подготовки проекта НПА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Укажите контактную информацию: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Наименование организации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</w:t>
      </w:r>
      <w:r w:rsidR="00086EFC">
        <w:rPr>
          <w:rFonts w:ascii="Times New Roman" w:hAnsi="Times New Roman"/>
          <w:sz w:val="28"/>
          <w:szCs w:val="28"/>
          <w:lang w:eastAsia="en-US"/>
        </w:rPr>
        <w:t>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Сферу деятельности организации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</w:t>
      </w:r>
      <w:r w:rsidR="00086EFC">
        <w:rPr>
          <w:rFonts w:ascii="Times New Roman" w:hAnsi="Times New Roman"/>
          <w:sz w:val="28"/>
          <w:szCs w:val="28"/>
          <w:lang w:eastAsia="en-US"/>
        </w:rPr>
        <w:t>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Ф.И.О. контактного лица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Номер телефона контактного лица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Адрес электронной почты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Заполните таблицу о принадлежности к определенной целевой группе: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Отметьте принадлежность (+,-)</w:t>
            </w: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Субъект предпринимательской и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иной  экономической</w:t>
            </w: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деятельности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 xml:space="preserve">Некоммерческие организации, целью которых является защита и представление интересов субъектов предпринимательской и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иной экономической</w:t>
            </w:r>
            <w:r w:rsidRPr="005726CD">
              <w:rPr>
                <w:rFonts w:ascii="Times New Roman" w:eastAsia="Calibri" w:hAnsi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енно затрагиваются проектом НПА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086EF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О</w:t>
      </w:r>
      <w:r w:rsidR="00086EFC">
        <w:rPr>
          <w:rFonts w:ascii="Times New Roman" w:hAnsi="Times New Roman"/>
          <w:sz w:val="28"/>
          <w:szCs w:val="28"/>
          <w:lang w:eastAsia="en-US"/>
        </w:rPr>
        <w:t>тветьте на предлагаемые вопросы, указанные в</w:t>
      </w:r>
      <w:r>
        <w:rPr>
          <w:rFonts w:ascii="Times New Roman" w:hAnsi="Times New Roman"/>
          <w:sz w:val="28"/>
          <w:szCs w:val="28"/>
          <w:lang w:eastAsia="en-US"/>
        </w:rPr>
        <w:t xml:space="preserve"> Перечн</w:t>
      </w:r>
      <w:r w:rsidR="00086EFC"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 xml:space="preserve"> вопросов по проекту НПА, </w:t>
      </w:r>
      <w:r w:rsidRPr="00BE6B2F">
        <w:rPr>
          <w:rFonts w:ascii="Times New Roman" w:hAnsi="Times New Roman" w:cs="Arial"/>
          <w:sz w:val="28"/>
          <w:szCs w:val="28"/>
        </w:rPr>
        <w:t>вынес</w:t>
      </w:r>
      <w:r>
        <w:rPr>
          <w:rFonts w:ascii="Times New Roman" w:hAnsi="Times New Roman" w:cs="Arial"/>
          <w:sz w:val="28"/>
          <w:szCs w:val="28"/>
        </w:rPr>
        <w:t>енны</w:t>
      </w:r>
      <w:r w:rsidR="00086EFC">
        <w:rPr>
          <w:rFonts w:ascii="Times New Roman" w:hAnsi="Times New Roman" w:cs="Arial"/>
          <w:sz w:val="28"/>
          <w:szCs w:val="28"/>
        </w:rPr>
        <w:t>е</w:t>
      </w:r>
      <w:r w:rsidRPr="00BE6B2F">
        <w:rPr>
          <w:rFonts w:ascii="Times New Roman" w:hAnsi="Times New Roman" w:cs="Arial"/>
          <w:sz w:val="28"/>
          <w:szCs w:val="28"/>
        </w:rPr>
        <w:t xml:space="preserve"> на публичное обсуждение</w:t>
      </w:r>
      <w:r w:rsidRPr="00F30F9C">
        <w:rPr>
          <w:rFonts w:ascii="Times New Roman" w:hAnsi="Times New Roman" w:cs="Arial"/>
          <w:sz w:val="28"/>
          <w:szCs w:val="28"/>
        </w:rPr>
        <w:t xml:space="preserve"> </w:t>
      </w:r>
      <w:r w:rsidRPr="00F30F9C">
        <w:rPr>
          <w:rFonts w:ascii="Times New Roman" w:hAnsi="Times New Roman"/>
          <w:sz w:val="28"/>
          <w:szCs w:val="28"/>
        </w:rPr>
        <w:t>для оценки регулирующего воздействия</w:t>
      </w:r>
      <w:r w:rsidR="00086EFC">
        <w:rPr>
          <w:rFonts w:ascii="Times New Roman" w:hAnsi="Times New Roman"/>
          <w:sz w:val="28"/>
          <w:szCs w:val="28"/>
        </w:rPr>
        <w:t>.</w:t>
      </w:r>
    </w:p>
    <w:p w:rsidR="00C064C2" w:rsidRPr="00016344" w:rsidRDefault="00C064C2" w:rsidP="00C064C2">
      <w:pPr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с</w:t>
      </w:r>
      <w:r w:rsidRPr="00E732A9">
        <w:rPr>
          <w:rFonts w:ascii="Times New Roman" w:hAnsi="Times New Roman"/>
          <w:sz w:val="28"/>
          <w:szCs w:val="28"/>
        </w:rPr>
        <w:t xml:space="preserve">ведения о </w:t>
      </w:r>
      <w:r>
        <w:rPr>
          <w:rFonts w:ascii="Times New Roman" w:hAnsi="Times New Roman"/>
          <w:sz w:val="28"/>
          <w:szCs w:val="28"/>
        </w:rPr>
        <w:t>Ваших</w:t>
      </w:r>
      <w:r w:rsidRPr="00E732A9">
        <w:rPr>
          <w:rFonts w:ascii="Times New Roman" w:hAnsi="Times New Roman"/>
          <w:sz w:val="28"/>
          <w:szCs w:val="28"/>
        </w:rPr>
        <w:t xml:space="preserve"> предложениях, замечаниях и мнениях по </w:t>
      </w:r>
      <w:r>
        <w:rPr>
          <w:rFonts w:ascii="Times New Roman" w:hAnsi="Times New Roman"/>
          <w:sz w:val="28"/>
          <w:szCs w:val="28"/>
        </w:rPr>
        <w:t>п</w:t>
      </w:r>
      <w:r w:rsidRPr="00E732A9">
        <w:rPr>
          <w:rFonts w:ascii="Times New Roman" w:hAnsi="Times New Roman"/>
          <w:sz w:val="28"/>
          <w:szCs w:val="28"/>
        </w:rPr>
        <w:t xml:space="preserve">роекту </w:t>
      </w:r>
      <w:r>
        <w:rPr>
          <w:rFonts w:ascii="Times New Roman" w:hAnsi="Times New Roman"/>
          <w:sz w:val="28"/>
          <w:szCs w:val="28"/>
        </w:rPr>
        <w:t xml:space="preserve">НПА с </w:t>
      </w:r>
      <w:r w:rsidRPr="00F16F0F">
        <w:rPr>
          <w:rFonts w:ascii="Times New Roman" w:hAnsi="Times New Roman"/>
          <w:sz w:val="28"/>
          <w:szCs w:val="28"/>
        </w:rPr>
        <w:t>учетом</w:t>
      </w:r>
      <w:r w:rsidRPr="00F16F0F">
        <w:rPr>
          <w:rFonts w:ascii="Times New Roman" w:hAnsi="Times New Roman"/>
          <w:bCs/>
          <w:color w:val="000000"/>
          <w:sz w:val="28"/>
          <w:szCs w:val="28"/>
        </w:rPr>
        <w:t xml:space="preserve"> ответов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вышеизложенные 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вопрос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 xml:space="preserve">роектом </w:t>
            </w:r>
            <w:r w:rsidR="00086EFC">
              <w:rPr>
                <w:rFonts w:ascii="Times New Roman" w:hAnsi="Times New Roman"/>
                <w:sz w:val="28"/>
                <w:szCs w:val="28"/>
              </w:rPr>
              <w:t>НПА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 xml:space="preserve">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C2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86EFC"/>
    <w:rsid w:val="000915EE"/>
    <w:rsid w:val="000A1297"/>
    <w:rsid w:val="000A2F92"/>
    <w:rsid w:val="000B3B93"/>
    <w:rsid w:val="000B486A"/>
    <w:rsid w:val="000C3AAB"/>
    <w:rsid w:val="000D0085"/>
    <w:rsid w:val="000D1360"/>
    <w:rsid w:val="000E0687"/>
    <w:rsid w:val="000E6EBA"/>
    <w:rsid w:val="000E7769"/>
    <w:rsid w:val="000F7C7B"/>
    <w:rsid w:val="00101674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6B30"/>
    <w:rsid w:val="00194F6B"/>
    <w:rsid w:val="00196E5A"/>
    <w:rsid w:val="00197DD7"/>
    <w:rsid w:val="001A08D8"/>
    <w:rsid w:val="001A5D89"/>
    <w:rsid w:val="001C180B"/>
    <w:rsid w:val="001C1E21"/>
    <w:rsid w:val="001C3B71"/>
    <w:rsid w:val="001D069D"/>
    <w:rsid w:val="001D28F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B3693"/>
    <w:rsid w:val="002B48E4"/>
    <w:rsid w:val="002C1637"/>
    <w:rsid w:val="002C71D3"/>
    <w:rsid w:val="002E1A0D"/>
    <w:rsid w:val="002E6F18"/>
    <w:rsid w:val="002F35DC"/>
    <w:rsid w:val="002F5558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3D1F"/>
    <w:rsid w:val="003353F9"/>
    <w:rsid w:val="003370D3"/>
    <w:rsid w:val="00343BCF"/>
    <w:rsid w:val="00347BCF"/>
    <w:rsid w:val="00351FF5"/>
    <w:rsid w:val="00353428"/>
    <w:rsid w:val="003540F4"/>
    <w:rsid w:val="00357331"/>
    <w:rsid w:val="003574BC"/>
    <w:rsid w:val="0036159A"/>
    <w:rsid w:val="003703A1"/>
    <w:rsid w:val="00372B7F"/>
    <w:rsid w:val="00374D99"/>
    <w:rsid w:val="00376600"/>
    <w:rsid w:val="0037683F"/>
    <w:rsid w:val="003812D0"/>
    <w:rsid w:val="003856FE"/>
    <w:rsid w:val="0038680A"/>
    <w:rsid w:val="00391FBF"/>
    <w:rsid w:val="003B06BA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02AB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738C2"/>
    <w:rsid w:val="004A40A8"/>
    <w:rsid w:val="004A79A7"/>
    <w:rsid w:val="004C15F3"/>
    <w:rsid w:val="004C3E4C"/>
    <w:rsid w:val="004E071F"/>
    <w:rsid w:val="004E36CF"/>
    <w:rsid w:val="004E7F3F"/>
    <w:rsid w:val="00502437"/>
    <w:rsid w:val="005033FE"/>
    <w:rsid w:val="00503E48"/>
    <w:rsid w:val="00506B2F"/>
    <w:rsid w:val="00513891"/>
    <w:rsid w:val="00521809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213E"/>
    <w:rsid w:val="005B647A"/>
    <w:rsid w:val="005C7A49"/>
    <w:rsid w:val="005D1F38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45364"/>
    <w:rsid w:val="00654F61"/>
    <w:rsid w:val="006566BF"/>
    <w:rsid w:val="00656F81"/>
    <w:rsid w:val="00657467"/>
    <w:rsid w:val="00663A51"/>
    <w:rsid w:val="0068711F"/>
    <w:rsid w:val="00692650"/>
    <w:rsid w:val="006B05CB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E139A"/>
    <w:rsid w:val="007F490B"/>
    <w:rsid w:val="007F59CE"/>
    <w:rsid w:val="007F5FD9"/>
    <w:rsid w:val="008008A6"/>
    <w:rsid w:val="00807858"/>
    <w:rsid w:val="0081130B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C3DE7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A357B"/>
    <w:rsid w:val="009B05E2"/>
    <w:rsid w:val="009B7A70"/>
    <w:rsid w:val="009C0076"/>
    <w:rsid w:val="009C1DD4"/>
    <w:rsid w:val="009C639E"/>
    <w:rsid w:val="009D3BAA"/>
    <w:rsid w:val="009D7DDD"/>
    <w:rsid w:val="009E1B0D"/>
    <w:rsid w:val="009F2851"/>
    <w:rsid w:val="00A05D7F"/>
    <w:rsid w:val="00A12151"/>
    <w:rsid w:val="00A14F67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13CD"/>
    <w:rsid w:val="00A73B04"/>
    <w:rsid w:val="00A73BAF"/>
    <w:rsid w:val="00A77BC1"/>
    <w:rsid w:val="00A83814"/>
    <w:rsid w:val="00A83C55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E382F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1788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0F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86EE6"/>
    <w:rsid w:val="00C910A3"/>
    <w:rsid w:val="00CA09EC"/>
    <w:rsid w:val="00CB1724"/>
    <w:rsid w:val="00CB682F"/>
    <w:rsid w:val="00CC5380"/>
    <w:rsid w:val="00CE026A"/>
    <w:rsid w:val="00CE1467"/>
    <w:rsid w:val="00CE1998"/>
    <w:rsid w:val="00CF6834"/>
    <w:rsid w:val="00D01B0D"/>
    <w:rsid w:val="00D065E9"/>
    <w:rsid w:val="00D07426"/>
    <w:rsid w:val="00D12FAB"/>
    <w:rsid w:val="00D26567"/>
    <w:rsid w:val="00D317BD"/>
    <w:rsid w:val="00D42A75"/>
    <w:rsid w:val="00D463A9"/>
    <w:rsid w:val="00D52CB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C42D7"/>
    <w:rsid w:val="00DC568C"/>
    <w:rsid w:val="00DC74C4"/>
    <w:rsid w:val="00DD3027"/>
    <w:rsid w:val="00DD4F80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EF6993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3C19"/>
    <w:rsid w:val="00F66CF8"/>
    <w:rsid w:val="00F66E60"/>
    <w:rsid w:val="00F727A0"/>
    <w:rsid w:val="00F7529E"/>
    <w:rsid w:val="00F80B01"/>
    <w:rsid w:val="00F81E70"/>
    <w:rsid w:val="00F82A60"/>
    <w:rsid w:val="00F85411"/>
    <w:rsid w:val="00F8601E"/>
    <w:rsid w:val="00FB2990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15EA0-483B-458F-8942-F0603785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robievvv@zel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Воробьев Валерий Викторович</cp:lastModifiedBy>
  <cp:revision>3</cp:revision>
  <dcterms:created xsi:type="dcterms:W3CDTF">2023-04-17T04:45:00Z</dcterms:created>
  <dcterms:modified xsi:type="dcterms:W3CDTF">2023-04-17T04:49:00Z</dcterms:modified>
</cp:coreProperties>
</file>