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7B1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13.04.2023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77B1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Об определении средней рыночной стоимости одного квадратного метра общей площади жилого помещения 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2023</w:t>
      </w:r>
      <w:r w:rsidRPr="003176BD">
        <w:rPr>
          <w:sz w:val="28"/>
          <w:szCs w:val="28"/>
        </w:rPr>
        <w:t xml:space="preserve"> года</w:t>
      </w:r>
    </w:p>
    <w:p w:rsidR="00986774" w:rsidRPr="003176BD" w:rsidRDefault="00986774" w:rsidP="00986774">
      <w:pPr>
        <w:ind w:right="4818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709"/>
        <w:jc w:val="both"/>
        <w:rPr>
          <w:sz w:val="28"/>
          <w:szCs w:val="28"/>
        </w:rPr>
      </w:pPr>
      <w:proofErr w:type="gramStart"/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</w:t>
      </w:r>
      <w:proofErr w:type="gramEnd"/>
      <w:r w:rsidRPr="003176BD">
        <w:rPr>
          <w:sz w:val="28"/>
          <w:szCs w:val="28"/>
        </w:rPr>
        <w:t xml:space="preserve"> </w:t>
      </w:r>
      <w:proofErr w:type="gramStart"/>
      <w:r w:rsidRPr="003176BD">
        <w:rPr>
          <w:sz w:val="28"/>
          <w:szCs w:val="28"/>
        </w:rPr>
        <w:t>края от 08.10.2009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</w:t>
      </w:r>
      <w:proofErr w:type="gramEnd"/>
      <w:r w:rsidRPr="003176BD">
        <w:rPr>
          <w:sz w:val="28"/>
          <w:szCs w:val="28"/>
        </w:rPr>
        <w:t xml:space="preserve"> </w:t>
      </w:r>
      <w:proofErr w:type="gramStart"/>
      <w:r w:rsidRPr="003176BD">
        <w:rPr>
          <w:sz w:val="28"/>
          <w:szCs w:val="28"/>
        </w:rPr>
        <w:t>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 руководствуясь Уставом города,</w:t>
      </w:r>
      <w:proofErr w:type="gramEnd"/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1. Определить на </w:t>
      </w:r>
      <w:r w:rsidRPr="003176BD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2023</w:t>
      </w:r>
      <w:r w:rsidRPr="003176BD">
        <w:rPr>
          <w:sz w:val="28"/>
          <w:szCs w:val="28"/>
        </w:rPr>
        <w:t xml:space="preserve"> года в городе Зеленогорске:</w:t>
      </w:r>
    </w:p>
    <w:p w:rsidR="00986774" w:rsidRPr="00B73345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Pr="000B4D44">
        <w:rPr>
          <w:sz w:val="28"/>
          <w:szCs w:val="28"/>
        </w:rPr>
        <w:t>66848</w:t>
      </w:r>
      <w:r w:rsidRPr="00B73345">
        <w:rPr>
          <w:sz w:val="28"/>
          <w:szCs w:val="28"/>
        </w:rPr>
        <w:t xml:space="preserve"> (шестьдесят </w:t>
      </w:r>
      <w:r>
        <w:rPr>
          <w:sz w:val="28"/>
          <w:szCs w:val="28"/>
        </w:rPr>
        <w:t>шесть</w:t>
      </w:r>
      <w:r w:rsidRPr="00B73345">
        <w:rPr>
          <w:sz w:val="28"/>
          <w:szCs w:val="28"/>
        </w:rPr>
        <w:t xml:space="preserve"> тысяч </w:t>
      </w:r>
      <w:r>
        <w:rPr>
          <w:sz w:val="28"/>
          <w:szCs w:val="28"/>
        </w:rPr>
        <w:t>восемьсот сорок восемь</w:t>
      </w:r>
      <w:r w:rsidRPr="00B73345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B73345">
        <w:rPr>
          <w:sz w:val="28"/>
          <w:szCs w:val="28"/>
        </w:rPr>
        <w:t xml:space="preserve"> 00 копеек;</w:t>
      </w:r>
    </w:p>
    <w:p w:rsidR="00986774" w:rsidRPr="003176BD" w:rsidRDefault="00986774" w:rsidP="00986774">
      <w:pPr>
        <w:suppressAutoHyphens/>
        <w:ind w:right="142" w:firstLine="601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размере </w:t>
      </w:r>
      <w:r>
        <w:rPr>
          <w:sz w:val="28"/>
          <w:szCs w:val="28"/>
        </w:rPr>
        <w:t>66848</w:t>
      </w:r>
      <w:r w:rsidRPr="00B73345">
        <w:rPr>
          <w:sz w:val="28"/>
          <w:szCs w:val="28"/>
        </w:rPr>
        <w:t xml:space="preserve"> (шестьдесят </w:t>
      </w:r>
      <w:r>
        <w:rPr>
          <w:sz w:val="28"/>
          <w:szCs w:val="28"/>
        </w:rPr>
        <w:t>шесть тысяч</w:t>
      </w:r>
      <w:r w:rsidRPr="00B73345">
        <w:rPr>
          <w:sz w:val="28"/>
          <w:szCs w:val="28"/>
        </w:rPr>
        <w:t xml:space="preserve"> </w:t>
      </w:r>
      <w:r>
        <w:rPr>
          <w:sz w:val="28"/>
          <w:szCs w:val="28"/>
        </w:rPr>
        <w:t>восемьсот сорок восемь</w:t>
      </w:r>
      <w:r w:rsidRPr="00B73345">
        <w:rPr>
          <w:sz w:val="28"/>
          <w:szCs w:val="28"/>
        </w:rPr>
        <w:t>) рублей 00 копеек.</w:t>
      </w:r>
    </w:p>
    <w:p w:rsidR="00986774" w:rsidRPr="003176BD" w:rsidRDefault="00986774" w:rsidP="00986774">
      <w:pPr>
        <w:ind w:right="140" w:firstLine="60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986774" w:rsidRPr="003176BD" w:rsidRDefault="00986774" w:rsidP="00986774">
      <w:pPr>
        <w:suppressAutoHyphens/>
        <w:ind w:firstLine="601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3. Контроль за выполнением настоящего постановления возложить на первого заместителя </w:t>
      </w:r>
      <w:proofErr w:type="gramStart"/>
      <w:r w:rsidRPr="003176BD">
        <w:rPr>
          <w:sz w:val="28"/>
          <w:szCs w:val="28"/>
        </w:rPr>
        <w:t>Главы</w:t>
      </w:r>
      <w:proofErr w:type="gramEnd"/>
      <w:r w:rsidRPr="003176BD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 </w:t>
      </w: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8"/>
        <w:gridCol w:w="4140"/>
      </w:tblGrid>
      <w:tr w:rsidR="00986774" w:rsidRPr="003176BD" w:rsidTr="00962CF7">
        <w:tc>
          <w:tcPr>
            <w:tcW w:w="5328" w:type="dxa"/>
          </w:tcPr>
          <w:p w:rsidR="00986774" w:rsidRPr="003176BD" w:rsidRDefault="00986774" w:rsidP="00962CF7">
            <w:pPr>
              <w:jc w:val="both"/>
              <w:rPr>
                <w:sz w:val="28"/>
                <w:szCs w:val="28"/>
              </w:rPr>
            </w:pPr>
            <w:proofErr w:type="gramStart"/>
            <w:r w:rsidRPr="003176BD">
              <w:rPr>
                <w:sz w:val="28"/>
                <w:szCs w:val="28"/>
              </w:rPr>
              <w:t>Глава</w:t>
            </w:r>
            <w:proofErr w:type="gramEnd"/>
            <w:r w:rsidRPr="003176BD">
              <w:rPr>
                <w:sz w:val="28"/>
                <w:szCs w:val="28"/>
              </w:rPr>
              <w:t xml:space="preserve"> ЗАТО г. Зеленогорск</w:t>
            </w:r>
          </w:p>
          <w:p w:rsidR="00986774" w:rsidRPr="003176BD" w:rsidRDefault="00986774" w:rsidP="00962CF7">
            <w:pPr>
              <w:ind w:right="-438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986774" w:rsidRPr="003176BD" w:rsidRDefault="00986774" w:rsidP="00962CF7">
            <w:pPr>
              <w:ind w:left="3036" w:hanging="3036"/>
              <w:jc w:val="both"/>
              <w:rPr>
                <w:sz w:val="28"/>
                <w:szCs w:val="28"/>
              </w:rPr>
            </w:pPr>
            <w:r w:rsidRPr="003176BD">
              <w:rPr>
                <w:sz w:val="28"/>
                <w:szCs w:val="28"/>
              </w:rPr>
              <w:t xml:space="preserve">                          М.В. Сперанский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57" w:rsidRDefault="00E95757">
      <w:r>
        <w:separator/>
      </w:r>
    </w:p>
  </w:endnote>
  <w:endnote w:type="continuationSeparator" w:id="0">
    <w:p w:rsidR="00E95757" w:rsidRDefault="00E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57" w:rsidRDefault="00E95757">
      <w:r>
        <w:separator/>
      </w:r>
    </w:p>
  </w:footnote>
  <w:footnote w:type="continuationSeparator" w:id="0">
    <w:p w:rsidR="00E95757" w:rsidRDefault="00E9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77B12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95757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151D0-4624-4AE8-B708-7AF744D9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Рачук Елена Владимировна</cp:lastModifiedBy>
  <cp:revision>4</cp:revision>
  <cp:lastPrinted>2015-02-26T09:28:00Z</cp:lastPrinted>
  <dcterms:created xsi:type="dcterms:W3CDTF">2023-04-10T05:28:00Z</dcterms:created>
  <dcterms:modified xsi:type="dcterms:W3CDTF">2023-04-14T03:58:00Z</dcterms:modified>
</cp:coreProperties>
</file>