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3647F">
        <w:rPr>
          <w:sz w:val="24"/>
          <w:szCs w:val="24"/>
        </w:rPr>
        <w:t>17</w:t>
      </w:r>
      <w:r w:rsidR="004F5B21">
        <w:rPr>
          <w:sz w:val="24"/>
          <w:szCs w:val="24"/>
        </w:rPr>
        <w:t>.</w:t>
      </w:r>
      <w:r w:rsidR="000D6923">
        <w:rPr>
          <w:sz w:val="24"/>
          <w:szCs w:val="24"/>
        </w:rPr>
        <w:t>0</w:t>
      </w:r>
      <w:r w:rsidR="0063647F">
        <w:rPr>
          <w:sz w:val="24"/>
          <w:szCs w:val="24"/>
        </w:rPr>
        <w:t>4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0D6923">
        <w:rPr>
          <w:sz w:val="24"/>
          <w:szCs w:val="24"/>
        </w:rPr>
        <w:t>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DE7C8C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2222F2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3442"/>
        <w:gridCol w:w="2549"/>
        <w:gridCol w:w="2174"/>
      </w:tblGrid>
      <w:tr w:rsidR="00F91B64" w:rsidTr="00434797">
        <w:trPr>
          <w:trHeight w:val="144"/>
        </w:trPr>
        <w:tc>
          <w:tcPr>
            <w:tcW w:w="29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8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23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28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434797">
        <w:trPr>
          <w:trHeight w:val="144"/>
        </w:trPr>
        <w:tc>
          <w:tcPr>
            <w:tcW w:w="29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3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8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F91B64" w:rsidTr="00434797">
        <w:trPr>
          <w:trHeight w:val="144"/>
        </w:trPr>
        <w:tc>
          <w:tcPr>
            <w:tcW w:w="291" w:type="pct"/>
          </w:tcPr>
          <w:p w:rsidR="00BA2226" w:rsidRPr="00434797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BA2226" w:rsidRPr="00434797" w:rsidRDefault="00BA2226" w:rsidP="00DE7C8C">
            <w:pPr>
              <w:jc w:val="center"/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1</w:t>
            </w:r>
            <w:r w:rsidR="00DE7C8C">
              <w:rPr>
                <w:sz w:val="24"/>
                <w:szCs w:val="24"/>
              </w:rPr>
              <w:t>6</w:t>
            </w:r>
            <w:r w:rsidRPr="00434797">
              <w:rPr>
                <w:sz w:val="24"/>
                <w:szCs w:val="24"/>
              </w:rPr>
              <w:t>:</w:t>
            </w:r>
            <w:r w:rsidR="00E57C69" w:rsidRPr="00434797">
              <w:rPr>
                <w:sz w:val="24"/>
                <w:szCs w:val="24"/>
              </w:rPr>
              <w:t>0</w:t>
            </w:r>
            <w:r w:rsidR="00D22CED" w:rsidRPr="00434797">
              <w:rPr>
                <w:sz w:val="24"/>
                <w:szCs w:val="24"/>
              </w:rPr>
              <w:t>0</w:t>
            </w:r>
          </w:p>
        </w:tc>
        <w:tc>
          <w:tcPr>
            <w:tcW w:w="1786" w:type="pct"/>
          </w:tcPr>
          <w:p w:rsidR="00BA2226" w:rsidRPr="00434797" w:rsidRDefault="0063647F" w:rsidP="00322F3C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34797">
              <w:rPr>
                <w:sz w:val="24"/>
                <w:szCs w:val="24"/>
              </w:rPr>
              <w:t>Об утверждении размера платы за содержание жилого помещения в общежитиях для нанимателей жилых помещений</w:t>
            </w:r>
          </w:p>
        </w:tc>
        <w:tc>
          <w:tcPr>
            <w:tcW w:w="1323" w:type="pct"/>
          </w:tcPr>
          <w:p w:rsidR="0063647F" w:rsidRPr="00434797" w:rsidRDefault="00503F63" w:rsidP="0063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Николаевна</w:t>
            </w:r>
            <w:r w:rsidR="0063647F" w:rsidRPr="004347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</w:t>
            </w:r>
            <w:r w:rsidR="0063647F" w:rsidRPr="0043479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63647F" w:rsidRPr="00434797">
              <w:rPr>
                <w:sz w:val="24"/>
                <w:szCs w:val="24"/>
              </w:rPr>
              <w:t xml:space="preserve"> отдела экономики Администрации ЗАТО г. Зеленогорск</w:t>
            </w:r>
          </w:p>
          <w:p w:rsidR="00BA2226" w:rsidRPr="00434797" w:rsidRDefault="00BA2226" w:rsidP="0063647F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BB7E67" w:rsidRDefault="00BB7E67" w:rsidP="00BB7E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Шмигидина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Геннадьевна, </w:t>
            </w:r>
            <w:r w:rsidR="00503F63">
              <w:rPr>
                <w:sz w:val="24"/>
                <w:szCs w:val="24"/>
              </w:rPr>
              <w:t xml:space="preserve">руководитель </w:t>
            </w:r>
            <w:r w:rsidR="00503F63" w:rsidRPr="00E03351">
              <w:rPr>
                <w:sz w:val="24"/>
                <w:szCs w:val="24"/>
              </w:rPr>
              <w:t>Комитета</w:t>
            </w:r>
            <w:r w:rsidRPr="00E03351">
              <w:rPr>
                <w:sz w:val="24"/>
                <w:szCs w:val="24"/>
              </w:rPr>
              <w:t xml:space="preserve"> по управлению имуществом   Администрации ЗАТО г. Зеленогорск</w:t>
            </w:r>
            <w:r>
              <w:rPr>
                <w:sz w:val="24"/>
                <w:szCs w:val="24"/>
              </w:rPr>
              <w:t>;</w:t>
            </w:r>
          </w:p>
          <w:p w:rsidR="00BB7E67" w:rsidRPr="00434797" w:rsidRDefault="0063647F" w:rsidP="00BB7E67">
            <w:pPr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Шмелев Алексей Борисович, начальник отдела городского хозяйства Администрации ЗАТО г. Зеленогорск</w:t>
            </w:r>
            <w:r w:rsidR="00434797" w:rsidRPr="00434797">
              <w:rPr>
                <w:sz w:val="24"/>
                <w:szCs w:val="24"/>
              </w:rPr>
              <w:t xml:space="preserve">; </w:t>
            </w:r>
            <w:proofErr w:type="spellStart"/>
            <w:r w:rsidRPr="00434797">
              <w:rPr>
                <w:sz w:val="24"/>
                <w:szCs w:val="24"/>
              </w:rPr>
              <w:t>Мизонов</w:t>
            </w:r>
            <w:proofErr w:type="spellEnd"/>
            <w:r w:rsidRPr="00434797">
              <w:rPr>
                <w:sz w:val="24"/>
                <w:szCs w:val="24"/>
              </w:rPr>
              <w:t xml:space="preserve"> Илья  Иванович, директор МУП ГЖКУ</w:t>
            </w:r>
          </w:p>
        </w:tc>
      </w:tr>
      <w:tr w:rsidR="0063647F" w:rsidTr="00434797">
        <w:trPr>
          <w:trHeight w:val="144"/>
        </w:trPr>
        <w:tc>
          <w:tcPr>
            <w:tcW w:w="291" w:type="pct"/>
          </w:tcPr>
          <w:p w:rsidR="0063647F" w:rsidRPr="00434797" w:rsidRDefault="0063647F" w:rsidP="0063647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63647F" w:rsidRPr="00434797" w:rsidRDefault="00DE7C8C" w:rsidP="00E51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3F63">
              <w:rPr>
                <w:sz w:val="24"/>
                <w:szCs w:val="24"/>
              </w:rPr>
              <w:t>:</w:t>
            </w:r>
            <w:r w:rsidR="00765F73">
              <w:rPr>
                <w:sz w:val="24"/>
                <w:szCs w:val="24"/>
              </w:rPr>
              <w:t>0</w:t>
            </w:r>
            <w:r w:rsidR="0063647F" w:rsidRPr="00434797">
              <w:rPr>
                <w:sz w:val="24"/>
                <w:szCs w:val="24"/>
              </w:rPr>
              <w:t>0</w:t>
            </w:r>
          </w:p>
        </w:tc>
        <w:tc>
          <w:tcPr>
            <w:tcW w:w="1786" w:type="pct"/>
          </w:tcPr>
          <w:p w:rsidR="0063647F" w:rsidRPr="00434797" w:rsidRDefault="0063647F" w:rsidP="0063647F">
            <w:pPr>
              <w:jc w:val="both"/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Разное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47F" w:rsidRPr="00434797" w:rsidRDefault="0063647F" w:rsidP="0063647F">
            <w:pPr>
              <w:jc w:val="center"/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—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47F" w:rsidRPr="00434797" w:rsidRDefault="0063647F" w:rsidP="0063647F">
            <w:pPr>
              <w:jc w:val="center"/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—</w:t>
            </w:r>
          </w:p>
        </w:tc>
      </w:tr>
    </w:tbl>
    <w:p w:rsidR="0081549C" w:rsidRPr="00434797" w:rsidRDefault="0081549C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434797" w:rsidRDefault="0043479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434797" w:rsidRDefault="0043479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bookmarkStart w:id="0" w:name="_GoBack"/>
      <w:bookmarkEnd w:id="0"/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3A56CF" w:rsidRDefault="007B5DE8" w:rsidP="00C230DB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3A56CF" w:rsidSect="00434797">
      <w:pgSz w:w="11906" w:h="16838"/>
      <w:pgMar w:top="568" w:right="566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22F2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33B05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130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61</cp:revision>
  <cp:lastPrinted>2023-03-27T07:40:00Z</cp:lastPrinted>
  <dcterms:created xsi:type="dcterms:W3CDTF">2019-11-22T01:58:00Z</dcterms:created>
  <dcterms:modified xsi:type="dcterms:W3CDTF">2023-04-13T05:45:00Z</dcterms:modified>
</cp:coreProperties>
</file>