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36" w:rsidRDefault="00135642">
      <w:pPr>
        <w:spacing w:before="64" w:line="262" w:lineRule="exact"/>
        <w:ind w:left="11687"/>
        <w:rPr>
          <w:sz w:val="24"/>
        </w:rPr>
      </w:pPr>
      <w:r>
        <w:pict>
          <v:group id="_x0000_s1031" style="position:absolute;left:0;text-align:left;margin-left:29.05pt;margin-top:19.7pt;width:787pt;height:554.5pt;z-index:-15821824;mso-position-horizontal-relative:page;mso-position-vertical-relative:page" coordorigin="581,394" coordsize="15740,11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left:580;top:408;width:15695;height:11075">
              <v:imagedata r:id="rId6" o:title=""/>
            </v:shape>
            <v:line id="_x0000_s1099" style="position:absolute" from="10143,5317" to="10808,5633" strokecolor="blue" strokeweight="2.25pt"/>
            <v:line id="_x0000_s1098" style="position:absolute" from="5976,6512" to="6112,6870" strokecolor="blue" strokeweight="2.25pt">
              <v:stroke dashstyle="dash"/>
            </v:line>
            <v:line id="_x0000_s1097" style="position:absolute" from="10808,5633" to="11188,5713" strokecolor="blue" strokeweight="2.25pt"/>
            <v:line id="_x0000_s1096" style="position:absolute" from="9163,5357" to="9352,5523" strokecolor="red" strokeweight="1.5pt"/>
            <v:shape id="_x0000_s1095" style="position:absolute;left:11188;top:5633;width:765;height:80" coordorigin="11188,5633" coordsize="765,80" o:spt="100" adj="0,,0" path="m11188,5713r308,-80m11496,5633r457,80e" filled="f" strokecolor="blue" strokeweight="2.25pt">
              <v:stroke joinstyle="round"/>
              <v:formulas/>
              <v:path arrowok="t" o:connecttype="segments"/>
            </v:shape>
            <v:shape id="_x0000_s1094" style="position:absolute;left:8385;top:5357;width:967;height:515" coordorigin="8385,5357" coordsize="967,515" o:spt="100" adj="0,,0" path="m8504,5654r-119,123m8799,5448r364,-91m8799,5448r-295,206m9352,5523r-112,131m9240,5654r-160,106m9080,5760r-576,112e" filled="f" strokecolor="red" strokeweight="1.5pt">
              <v:stroke joinstyle="round"/>
              <v:formulas/>
              <v:path arrowok="t" o:connecttype="segments"/>
            </v:shape>
            <v:shape id="_x0000_s1093" style="position:absolute;left:5488;top:3808;width:1440;height:3062" coordorigin="5488,3808" coordsize="1440,3062" o:spt="100" adj="0,,0" path="m5976,6512r136,358m6032,5986r-56,438m6328,5474r-256,438m6928,4714r-544,694m6384,3808r-408,272m5976,4080r-488,312e" filled="f" strokecolor="blue" strokeweight="2.25pt">
              <v:stroke dashstyle="dash" joinstyle="round"/>
              <v:formulas/>
              <v:path arrowok="t" o:connecttype="segments"/>
            </v:shape>
            <v:line id="_x0000_s1092" style="position:absolute" from="5026,4368" to="5511,4368" strokecolor="blue" strokeweight="4.65pt">
              <v:stroke dashstyle="dash"/>
            </v:line>
            <v:shape id="_x0000_s1091" style="position:absolute;left:3320;top:1256;width:1728;height:3088" coordorigin="3320,1256" coordsize="1728,3088" o:spt="100" adj="0,,0" path="m4864,4010r184,334m4864,3572r,438m4640,1952r224,1620m4216,1528r424,374m3320,1256r840,272e" filled="f" strokecolor="blue" strokeweight="2.25pt">
              <v:stroke dashstyle="dash" joinstyle="round"/>
              <v:formulas/>
              <v:path arrowok="t" o:connecttype="segments"/>
            </v:shape>
            <v:line id="_x0000_s1090" style="position:absolute" from="8512,5863" to="8385,5777" strokecolor="red" strokeweight="1.5pt"/>
            <v:rect id="_x0000_s1089" style="position:absolute;left:2604;top:730;width:492;height:526" stroked="f"/>
            <v:rect id="_x0000_s1088" style="position:absolute;left:2604;top:730;width:492;height:526" filled="f" strokecolor="red" strokeweight="1.5pt"/>
            <v:shape id="_x0000_s1087" style="position:absolute;left:3028;top:846;width:359;height:648" coordorigin="3028,847" coordsize="359,648" o:spt="100" adj="0,,0" path="m3097,1360r-26,4l3050,1378r-16,22l3028,1426r5,26l3047,1473r22,16l3095,1495r26,-5l3142,1476r16,-22l3162,1436r-45,l3075,1418r26,-58l3097,1360xm3101,1360r-26,58l3117,1436r25,-58l3123,1365r-22,-5xm3142,1378r-25,58l3162,1436r1,-8l3159,1402r-14,-21l3142,1378xm3274,963r-173,397l3123,1365r19,13l3315,981r-22,-5l3274,963xm3386,905r-87,l3341,923r-26,58l3319,982r26,-5l3366,963r16,-22l3387,915r-1,-10xm3299,905r-25,58l3293,976r22,5l3341,923r-42,-18xm3321,847r-26,4l3274,865r-16,22l3252,913r5,26l3271,960r3,3l3299,905r87,l3383,889r-14,-21l3347,852r-26,-5xe" fillcolor="red" stroked="f">
              <v:stroke joinstyle="round"/>
              <v:formulas/>
              <v:path arrowok="t" o:connecttype="segments"/>
            </v:shape>
            <v:rect id="_x0000_s1086" style="position:absolute;left:5750;top:3406;width:410;height:402" stroked="f"/>
            <v:rect id="_x0000_s1085" style="position:absolute;left:5750;top:3406;width:410;height:402" filled="f" strokecolor="red" strokeweight="1.5pt"/>
            <v:shape id="_x0000_s1084" style="position:absolute;left:6332;top:3504;width:136;height:643" coordorigin="6332,3505" coordsize="136,643" o:spt="100" adj="0,,0" path="m6378,4017r-4,1l6352,4032r-14,22l6333,4080r5,26l6352,4128r22,14l6400,4148r26,-6l6448,4128r14,-22l6468,4080r-90,l6378,4017xm6400,4012r-22,5l6378,4080r45,l6422,4017r-22,-5xm6423,4017r,63l6468,4080r-6,-26l6448,4032r-22,-14l6423,4017xm6423,4012r-23,l6423,4017r,-5xm6377,3635r1,382l6400,4012r23,l6422,3640r-22,l6377,3635xm6422,3572r-45,l6378,3635r22,5l6422,3635r,-63xm6422,3635r-22,5l6422,3640r,-5xm6467,3572r-45,l6422,3635r4,-1l6448,3620r14,-22l6467,3572xm6400,3505r-26,5l6352,3524r-14,22l6332,3572r6,26l6352,3620r22,14l6377,3635r,-63l6467,3572r-5,-26l6448,3524r-22,-14l6400,3505xe" fillcolor="red" stroked="f">
              <v:stroke joinstyle="round"/>
              <v:formulas/>
              <v:path arrowok="t" o:connecttype="segments"/>
            </v:shape>
            <v:rect id="_x0000_s1083" style="position:absolute;left:5604;top:6270;width:233;height:242" fillcolor="#e26c09" stroked="f"/>
            <v:rect id="_x0000_s1082" style="position:absolute;left:5604;top:6270;width:233;height:242" filled="f" strokecolor="#006fc0" strokeweight="1.5pt"/>
            <v:rect id="_x0000_s1081" style="position:absolute;left:2798;top:5633;width:1842;height:708" stroked="f"/>
            <v:rect id="_x0000_s1080" style="position:absolute;left:2798;top:5633;width:1842;height:708" filled="f"/>
            <v:shape id="_x0000_s1079" style="position:absolute;left:4638;top:6110;width:966;height:286" coordorigin="4638,6111" coordsize="966,286" o:spt="100" adj="0,,0" path="m5486,6345r-13,51l5604,6368r-20,-18l5505,6350r-19,-5xm5490,6331r-4,14l5505,6350r4,-14l5490,6331xm5503,6280r-13,51l5509,6336r-4,14l5584,6350r-81,-70xm4642,6111r-4,14l5486,6345r4,-14l4642,6111xe" fillcolor="black" stroked="f">
              <v:stroke joinstyle="round"/>
              <v:formulas/>
              <v:path arrowok="t" o:connecttype="segments"/>
            </v:shape>
            <v:rect id="_x0000_s1078" style="position:absolute;left:5484;top:6557;width:426;height:435" stroked="f"/>
            <v:rect id="_x0000_s1077" style="position:absolute;left:5484;top:6557;width:426;height:435" filled="f" strokecolor="red" strokeweight="1.5pt"/>
            <v:shape id="_x0000_s1076" style="position:absolute;left:5769;top:6802;width:682;height:385" coordorigin="5770,6803" coordsize="682,385" o:spt="100" adj="0,,0" path="m5835,7053r-26,6l5787,7074r-13,22l5770,7122r6,26l5791,7170r22,13l5839,7187r26,-6l5887,7166r13,-22l5901,7140r-55,l5828,7100r57,-27l5883,7070r-22,-13l5835,7053xm5885,7073r-57,27l5846,7140r58,-26l5898,7092r-13,-19xm5904,7114r-58,26l5901,7140r3,-22l5904,7114xm6317,6876r-432,197l5898,7092r6,22l6336,6917r-13,-19l6317,6876xm6447,6850r-72,l6393,6890r-57,27l6338,6920r22,13l6386,6937r26,-6l6434,6916r13,-22l6451,6868r-4,-18xm6375,6850r-58,26l6323,6898r13,19l6393,6890r-18,-40xm6382,6803r-26,6l6334,6824r-13,22l6317,6872r,4l6375,6850r72,l6445,6842r-15,-22l6408,6807r-26,-4xe" fillcolor="red" stroked="f">
              <v:stroke joinstyle="round"/>
              <v:formulas/>
              <v:path arrowok="t" o:connecttype="segments"/>
            </v:shape>
            <v:rect id="_x0000_s1075" style="position:absolute;left:4487;top:4392;width:377;height:404" stroked="f"/>
            <v:rect id="_x0000_s1074" style="position:absolute;left:4487;top:4392;width:377;height:404" filled="f" strokecolor="#006fc0" strokeweight="1.5pt"/>
            <v:rect id="_x0000_s1073" style="position:absolute;left:6727;top:3283;width:428;height:457" stroked="f"/>
            <v:rect id="_x0000_s1072" style="position:absolute;left:6727;top:3283;width:428;height:457" filled="f" strokecolor="#006fc0" strokeweight="1.5pt"/>
            <v:rect id="_x0000_s1071" style="position:absolute;left:6328;top:7569;width:395;height:413" stroked="f"/>
            <v:rect id="_x0000_s1070" style="position:absolute;left:6328;top:7569;width:395;height:413" filled="f" strokecolor="#006fc0" strokeweight="1.5pt"/>
            <v:rect id="_x0000_s1069" style="position:absolute;left:9752;top:5557;width:391;height:457" stroked="f"/>
            <v:rect id="_x0000_s1068" style="position:absolute;left:9752;top:5557;width:391;height:457" filled="f" strokecolor="red" strokeweight="1.5pt"/>
            <v:shape id="_x0000_s1067" style="position:absolute;left:9850;top:5135;width:500;height:318" coordorigin="9851,5136" coordsize="500,318" o:spt="100" adj="0,,0" path="m9914,5319r-26,7l9867,5342r-13,23l9851,5390r7,26l9874,5437r23,13l9922,5453r26,-7l9969,5430r13,-23l9982,5406r-54,l9908,5366r56,-28l9962,5335r-23,-13l9914,5319xm9964,5338r-56,28l9928,5406r56,-28l9978,5356r-14,-18xm9984,5378r-56,28l9982,5406r3,-24l9984,5378xm10217,5211r-253,127l9978,5356r6,22l10237,5251r-14,-18l10217,5211xm10346,5183r-73,l10293,5223r-56,28l10239,5254r23,13l10287,5270r26,-7l10334,5247r13,-23l10350,5199r-4,-16xm10273,5183r-56,28l10223,5233r14,18l10293,5223r-20,-40xm10279,5136r-26,7l10232,5159r-13,23l10216,5207r1,4l10273,5183r73,l10343,5173r-16,-21l10304,5139r-25,-3xe" fillcolor="red" stroked="f">
              <v:stroke joinstyle="round"/>
              <v:formulas/>
              <v:path arrowok="t" o:connecttype="segments"/>
            </v:shape>
            <v:rect id="_x0000_s1066" style="position:absolute;left:10607;top:3928;width:425;height:416" stroked="f"/>
            <v:rect id="_x0000_s1065" style="position:absolute;left:10607;top:3928;width:425;height:416" filled="f" strokecolor="red" strokeweight="1.5pt"/>
            <v:shape id="_x0000_s1064" style="position:absolute;left:10427;top:4324;width:2717;height:1927" coordorigin="10428,4325" coordsize="2717,1927" o:spt="100" adj="0,,0" path="m11099,4669r-3,-26l11084,4620r-22,-16l11037,4597r-26,3l10988,4612r-2,3l10561,4400r1,-3l10559,4372r,-1l10547,4348r-22,-16l10500,4325r-26,3l10451,4340r-16,21l10428,4387r3,26l10443,4436r21,16l10490,4459r26,-3l10539,4444r2,-4l10966,4656r-1,3l10968,4685r12,23l11001,4724r26,7l11053,4728r23,-12l11092,4695r3,-11l11099,4669xm13144,5633r-5,-26l13125,5585r-22,-14l13077,5566r-26,5l13029,5585r-14,22l13009,5633r6,26l13029,5681r22,14l13054,5696r,-63l13055,5696r-1,l13055,6121r-4,1l13029,6136r-14,22l13010,6184r5,26l13029,6232r22,14l13077,6252r26,-6l13125,6232r14,-22l13144,6184r-5,-26l13125,6136r-22,-14l13099,6121r,63l13099,6121r,l13099,6117r,-416l13099,5696r4,-1l13125,5681r14,-22l13144,5633xe" fillcolor="red" stroked="f">
              <v:stroke joinstyle="round"/>
              <v:formulas/>
              <v:path arrowok="t" o:connecttype="segments"/>
            </v:shape>
            <v:rect id="_x0000_s1063" style="position:absolute;left:719;top:8441;width:7193;height:2428" stroked="f"/>
            <v:rect id="_x0000_s1062" style="position:absolute;left:719;top:8441;width:7193;height:2428" filled="f" strokeweight="1.5pt"/>
            <v:rect id="_x0000_s1061" style="position:absolute;left:11188;top:6787;width:4547;height:4414" stroked="f"/>
            <v:rect id="_x0000_s1060" style="position:absolute;left:11188;top:6787;width:4547;height:4414" filled="f" strokeweight="1.5pt"/>
            <v:shape id="_x0000_s1059" type="#_x0000_t75" style="position:absolute;left:11358;top:9032;width:157;height:156">
              <v:imagedata r:id="rId7" o:title=""/>
            </v:shape>
            <v:shape id="_x0000_s1058" type="#_x0000_t75" style="position:absolute;left:11568;top:9032;width:157;height:156">
              <v:imagedata r:id="rId7" o:title=""/>
            </v:shape>
            <v:shape id="_x0000_s1057" type="#_x0000_t75" style="position:absolute;left:11778;top:9032;width:157;height:156">
              <v:imagedata r:id="rId7" o:title=""/>
            </v:shape>
            <v:shape id="_x0000_s1056" style="position:absolute;left:11523;top:7609;width:589;height:439" coordorigin="11524,7610" coordsize="589,439" o:spt="100" adj="0,,0" path="m11577,7916r-25,10l11534,7945r-10,24l11524,7995r10,25l11553,8038r24,10l11603,8048r25,-10l11646,8019r8,-18l11603,8001r-26,-38l11630,7928r-3,-2l11603,7916r-26,xm11630,7928r-53,35l11603,8001r52,-35l11646,7944r-16,-16xm11655,7966r-52,35l11654,8001r2,-6l11656,7969r-1,-3xm11981,7692r-351,236l11646,7944r9,22l12006,7730r-16,-16l11981,7692xm12110,7657r-77,l12059,7695r-53,35l12009,7732r24,10l12059,7742r25,-10l12102,7713r10,-24l12112,7663r-2,-6xm12033,7657r-52,35l11990,7714r16,16l12059,7695r-26,-38xm12033,7610r-25,10l11990,7639r-10,24l11980,7689r1,3l12033,7657r77,l12102,7638r-19,-18l12059,7610r-26,xe" fillcolor="red" stroked="f">
              <v:stroke joinstyle="round"/>
              <v:formulas/>
              <v:path arrowok="t" o:connecttype="segments"/>
            </v:shape>
            <v:rect id="_x0000_s1055" style="position:absolute;left:11415;top:7394;width:425;height:416" stroked="f"/>
            <v:rect id="_x0000_s1054" style="position:absolute;left:11415;top:7394;width:425;height:416" filled="f" strokecolor="red" strokeweight="1.5pt"/>
            <v:rect id="_x0000_s1053" style="position:absolute;left:11412;top:8177;width:395;height:413" filled="f" strokecolor="#006fc0" strokeweight="1.5pt"/>
            <v:shape id="_x0000_s1052" style="position:absolute;left:5976;top:5986;width:5947;height:4031" coordorigin="5976,5986" coordsize="5947,4031" o:spt="100" adj="0,,0" path="m6032,5986r-56,438m11923,10016r-501,1e" filled="f" strokecolor="blue" strokeweight="2.25pt">
              <v:stroke dashstyle="dash" joinstyle="round"/>
              <v:formulas/>
              <v:path arrowok="t" o:connecttype="segments"/>
            </v:shape>
            <v:line id="_x0000_s1051" style="position:absolute" from="11840,9614" to="11412,9614" strokecolor="red" strokeweight="1.5pt"/>
            <v:rect id="_x0000_s1050" style="position:absolute;left:12135;top:401;width:4178;height:1501" stroked="f"/>
            <v:rect id="_x0000_s1049" style="position:absolute;left:12135;top:401;width:4178;height:1501" filled="f" strokecolor="white"/>
            <v:shape id="_x0000_s1048" style="position:absolute;left:8602;top:5408;width:638;height:369" coordorigin="8602,5408" coordsize="638,369" o:spt="100" adj="0,,0" path="m8799,5536r-197,224m8966,5713r-364,64m9240,5448r-441,88m9240,5408r-274,305e" filled="f" strokecolor="red" strokeweight="1.5pt">
              <v:stroke joinstyle="round"/>
              <v:formulas/>
              <v:path arrowok="t" o:connecttype="segments"/>
            </v:shape>
            <v:line id="_x0000_s1047" style="position:absolute" from="11454,10480" to="11922,10480" strokecolor="blue" strokeweight="2.25pt"/>
            <v:line id="_x0000_s1046" style="position:absolute" from="11923,5699" to="13071,5913" strokecolor="red" strokeweight="1.5pt"/>
            <v:rect id="_x0000_s1045" style="position:absolute;left:8327;top:4995;width:395;height:413" stroked="f"/>
            <v:rect id="_x0000_s1044" style="position:absolute;left:8327;top:4995;width:395;height:413" filled="f" strokecolor="#006fc0" strokeweight="1.5pt"/>
            <v:shape id="_x0000_s1043" type="#_x0000_t75" style="position:absolute;left:6152;top:6984;width:390;height:422">
              <v:imagedata r:id="rId8" o:title=""/>
            </v:shape>
            <v:shape id="_x0000_s1042" type="#_x0000_t75" style="position:absolute;left:6576;top:7312;width:158;height:158">
              <v:imagedata r:id="rId9" o:title=""/>
            </v:shape>
            <v:shape id="_x0000_s1041" type="#_x0000_t75" style="position:absolute;left:6784;top:7248;width:510;height:238">
              <v:imagedata r:id="rId10" o:title=""/>
            </v:shape>
            <v:shape id="_x0000_s1040" type="#_x0000_t75" style="position:absolute;left:7344;top:7032;width:302;height:270">
              <v:imagedata r:id="rId11" o:title=""/>
            </v:shape>
            <v:shape id="_x0000_s1039" style="position:absolute;left:10107;top:5384;width:1815;height:5168" coordorigin="10107,5384" coordsize="1815,5168" o:spt="100" adj="0,,0" path="m10107,5384r665,316m10769,5705r380,80m11152,5797r308,-80m11460,5705r457,80m11454,10552r468,e" filled="f" strokecolor="blue" strokeweight="2.25pt">
              <v:stroke joinstyle="round"/>
              <v:formulas/>
              <v:path arrowok="t" o:connecttype="segments"/>
            </v:shape>
            <v:shape id="_x0000_s1038" style="position:absolute;left:6667;top:3771;width:501;height:893" coordorigin="6667,3771" coordsize="501,893" o:spt="100" adj="0,,0" path="m7155,4320r-187,344m7079,4030r89,278m6915,3846r147,204m6667,3771r248,96e" filled="f" strokecolor="blue" strokeweight="2.25pt">
              <v:stroke dashstyle="dash"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2412;top:6884;width:2123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Условные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обозначения</w:t>
                    </w:r>
                  </w:p>
                </w:txbxContent>
              </v:textbox>
            </v:shape>
            <v:shape id="_x0000_s1036" type="#_x0000_t202" style="position:absolute;left:11574;top:7530;width:166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4"/>
                      </w:rPr>
                      <w:t>А</w:t>
                    </w:r>
                  </w:p>
                </w:txbxContent>
              </v:textbox>
            </v:shape>
            <v:shape id="_x0000_s1035" type="#_x0000_t202" style="position:absolute;left:12164;top:7597;width:2716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границы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зон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ответственности;</w:t>
                    </w:r>
                  </w:p>
                </w:txbxContent>
              </v:textbox>
            </v:shape>
            <v:shape id="_x0000_s1034" type="#_x0000_t202" style="position:absolute;left:11571;top:8312;width:142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12164;top:8317;width:3228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затороопасные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участки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реке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Кан;</w:t>
                    </w:r>
                  </w:p>
                </w:txbxContent>
              </v:textbox>
            </v:shape>
            <v:shape id="_x0000_s1032" type="#_x0000_t202" style="position:absolute;left:12176;top:9045;width:2738;height:1601" filled="f" stroked="f">
              <v:textbox inset="0,0,0,0">
                <w:txbxContent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1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взрывных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9"/>
                      <w:rPr>
                        <w:sz w:val="19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before="1"/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пилению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льда;</w:t>
                    </w:r>
                  </w:p>
                  <w:p w:rsidR="00966036" w:rsidRDefault="00966036">
                    <w:pPr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участок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ледокольных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1"/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закрытый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канал реки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Барга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30" type="#_x0000_t202" style="position:absolute;left:0;text-align:left;margin-left:248.65pt;margin-top:5.35pt;width:317.95pt;height:70.8pt;z-index:-15820288;mso-position-horizontal-relative:page" stroked="f">
            <v:textbox inset="0,0,0,0">
              <w:txbxContent>
                <w:p w:rsidR="00966036" w:rsidRDefault="009C09B5">
                  <w:pPr>
                    <w:spacing w:before="86"/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СХЕМА</w:t>
                  </w:r>
                </w:p>
                <w:p w:rsidR="00966036" w:rsidRDefault="009C09B5">
                  <w:pPr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размещения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зон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ответственности</w:t>
                  </w:r>
                </w:p>
                <w:p w:rsidR="00966036" w:rsidRDefault="009C09B5">
                  <w:pPr>
                    <w:spacing w:before="1" w:line="247" w:lineRule="auto"/>
                    <w:ind w:left="44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по выполнению </w:t>
                  </w:r>
                  <w:proofErr w:type="spellStart"/>
                  <w:r>
                    <w:rPr>
                      <w:b/>
                      <w:sz w:val="24"/>
                    </w:rPr>
                    <w:t>противопаводковых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мероприятий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реках Кан 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Барга</w:t>
                  </w:r>
                  <w:proofErr w:type="spellEnd"/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202</w:t>
                  </w:r>
                  <w:r w:rsidR="00762221">
                    <w:rPr>
                      <w:b/>
                      <w:sz w:val="24"/>
                    </w:rPr>
                    <w:t>3</w:t>
                  </w:r>
                  <w:r>
                    <w:rPr>
                      <w:b/>
                      <w:sz w:val="24"/>
                    </w:rPr>
                    <w:t xml:space="preserve"> году</w:t>
                  </w:r>
                </w:p>
              </w:txbxContent>
            </v:textbox>
            <w10:wrap anchorx="page"/>
          </v:shape>
        </w:pict>
      </w:r>
      <w:r w:rsidR="009C09B5">
        <w:rPr>
          <w:sz w:val="24"/>
        </w:rPr>
        <w:t>Приложение</w:t>
      </w:r>
      <w:r w:rsidR="009C09B5">
        <w:rPr>
          <w:spacing w:val="-2"/>
          <w:sz w:val="24"/>
        </w:rPr>
        <w:t xml:space="preserve"> </w:t>
      </w:r>
      <w:r w:rsidR="009C09B5">
        <w:rPr>
          <w:sz w:val="24"/>
        </w:rPr>
        <w:t>№</w:t>
      </w:r>
      <w:r w:rsidR="009C09B5">
        <w:rPr>
          <w:spacing w:val="-1"/>
          <w:sz w:val="24"/>
        </w:rPr>
        <w:t xml:space="preserve"> </w:t>
      </w:r>
      <w:r w:rsidR="009C09B5">
        <w:rPr>
          <w:sz w:val="24"/>
        </w:rPr>
        <w:t>2</w:t>
      </w:r>
    </w:p>
    <w:p w:rsidR="00966036" w:rsidRDefault="009C09B5">
      <w:pPr>
        <w:spacing w:line="182" w:lineRule="exact"/>
        <w:ind w:left="11687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</w:p>
    <w:p w:rsidR="00966036" w:rsidRDefault="009C09B5">
      <w:pPr>
        <w:tabs>
          <w:tab w:val="left" w:pos="11686"/>
        </w:tabs>
        <w:spacing w:line="320" w:lineRule="exact"/>
        <w:ind w:left="2162"/>
        <w:rPr>
          <w:sz w:val="24"/>
        </w:rPr>
      </w:pPr>
      <w:proofErr w:type="gramStart"/>
      <w:r>
        <w:rPr>
          <w:rFonts w:ascii="Calibri" w:hAnsi="Calibri"/>
          <w:b/>
          <w:color w:val="FF0000"/>
          <w:position w:val="9"/>
          <w:sz w:val="28"/>
        </w:rPr>
        <w:t>Г</w:t>
      </w:r>
      <w:proofErr w:type="gramEnd"/>
      <w:r>
        <w:rPr>
          <w:rFonts w:ascii="Calibri" w:hAnsi="Calibri"/>
          <w:b/>
          <w:color w:val="FF0000"/>
          <w:position w:val="9"/>
          <w:sz w:val="28"/>
        </w:rPr>
        <w:tab/>
      </w:r>
      <w:r>
        <w:rPr>
          <w:sz w:val="24"/>
        </w:rPr>
        <w:t>ЗАТО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Зеленогорск</w:t>
      </w:r>
    </w:p>
    <w:p w:rsidR="00966036" w:rsidRDefault="004B3504">
      <w:pPr>
        <w:tabs>
          <w:tab w:val="left" w:pos="13228"/>
          <w:tab w:val="left" w:pos="14176"/>
        </w:tabs>
        <w:spacing w:line="267" w:lineRule="exact"/>
        <w:ind w:left="11687"/>
        <w:rPr>
          <w:sz w:val="24"/>
        </w:rPr>
      </w:pPr>
      <w:r>
        <w:rPr>
          <w:sz w:val="24"/>
          <w:szCs w:val="24"/>
        </w:rPr>
        <w:t xml:space="preserve">от </w:t>
      </w:r>
      <w:r w:rsidR="00135642" w:rsidRPr="00AF27C5">
        <w:rPr>
          <w:sz w:val="24"/>
          <w:szCs w:val="24"/>
          <w:u w:val="single"/>
        </w:rPr>
        <w:t>15.03.2023</w:t>
      </w:r>
      <w:r w:rsidR="00135642" w:rsidRPr="0096680C">
        <w:rPr>
          <w:sz w:val="24"/>
          <w:szCs w:val="24"/>
        </w:rPr>
        <w:t xml:space="preserve"> №</w:t>
      </w:r>
      <w:r w:rsidR="00135642">
        <w:rPr>
          <w:sz w:val="24"/>
          <w:szCs w:val="24"/>
        </w:rPr>
        <w:t xml:space="preserve"> </w:t>
      </w:r>
      <w:r w:rsidR="00135642" w:rsidRPr="00AF27C5">
        <w:rPr>
          <w:sz w:val="24"/>
          <w:szCs w:val="24"/>
          <w:u w:val="single"/>
        </w:rPr>
        <w:t>415-р</w:t>
      </w: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  <w:spacing w:before="9"/>
        <w:rPr>
          <w:sz w:val="19"/>
        </w:rPr>
      </w:pPr>
    </w:p>
    <w:p w:rsidR="00966036" w:rsidRDefault="009C09B5" w:rsidP="009C09B5">
      <w:pPr>
        <w:pStyle w:val="1"/>
        <w:tabs>
          <w:tab w:val="left" w:pos="548"/>
        </w:tabs>
        <w:spacing w:before="54"/>
        <w:ind w:right="3498"/>
        <w:jc w:val="left"/>
        <w:rPr>
          <w:rFonts w:ascii="Calibri" w:hAnsi="Calibri"/>
        </w:rPr>
      </w:pPr>
      <w:r>
        <w:rPr>
          <w:rFonts w:ascii="Calibri" w:hAnsi="Calibri"/>
          <w:color w:val="FF0000"/>
        </w:rPr>
        <w:t xml:space="preserve">                                                                                                  В</w:t>
      </w:r>
      <w:r>
        <w:rPr>
          <w:rFonts w:ascii="Calibri" w:hAnsi="Calibri"/>
          <w:color w:val="FF0000"/>
        </w:rPr>
        <w:tab/>
        <w:t xml:space="preserve">          </w:t>
      </w:r>
      <w:r>
        <w:rPr>
          <w:rFonts w:ascii="Calibri" w:hAnsi="Calibri"/>
          <w:position w:val="12"/>
        </w:rPr>
        <w:t>3</w:t>
      </w:r>
      <w:bookmarkStart w:id="0" w:name="_GoBack"/>
      <w:bookmarkEnd w:id="0"/>
    </w:p>
    <w:p w:rsidR="00966036" w:rsidRDefault="00135642">
      <w:pPr>
        <w:pStyle w:val="a3"/>
        <w:rPr>
          <w:rFonts w:ascii="Calibri"/>
          <w:b/>
          <w:sz w:val="11"/>
        </w:rPr>
      </w:pPr>
      <w:r>
        <w:pict>
          <v:shape id="_x0000_s1029" type="#_x0000_t202" style="position:absolute;margin-left:531.1pt;margin-top:7.9pt;width:19.75pt;height:20.05pt;z-index:-15728640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72"/>
                    <w:ind w:left="145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А</w:t>
                  </w:r>
                </w:p>
              </w:txbxContent>
            </v:textbox>
            <w10:wrap type="topAndBottom" anchorx="page"/>
          </v:shape>
        </w:pict>
      </w:r>
    </w:p>
    <w:p w:rsidR="00966036" w:rsidRDefault="009C09B5">
      <w:pPr>
        <w:spacing w:before="120"/>
        <w:ind w:left="4046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4</w:t>
      </w:r>
    </w:p>
    <w:p w:rsidR="00966036" w:rsidRDefault="00966036">
      <w:pPr>
        <w:pStyle w:val="a3"/>
        <w:spacing w:before="3"/>
        <w:rPr>
          <w:rFonts w:ascii="Calibri"/>
          <w:b/>
          <w:sz w:val="21"/>
        </w:rPr>
      </w:pPr>
    </w:p>
    <w:p w:rsidR="00966036" w:rsidRDefault="00135642">
      <w:pPr>
        <w:pStyle w:val="1"/>
        <w:spacing w:before="52"/>
        <w:ind w:left="678"/>
        <w:rPr>
          <w:rFonts w:ascii="Calibri"/>
        </w:rPr>
      </w:pPr>
      <w:r>
        <w:pict>
          <v:shape id="_x0000_s1028" type="#_x0000_t202" style="position:absolute;left:0;text-align:left;margin-left:652.25pt;margin-top:4pt;width:21.45pt;height:22.5pt;z-index:15730688;mso-position-horizontal-relative:page" strokecolor="red" strokeweight="1.5pt">
            <v:textbox inset="0,0,0,0">
              <w:txbxContent>
                <w:p w:rsidR="00966036" w:rsidRDefault="009C09B5">
                  <w:pPr>
                    <w:spacing w:before="74"/>
                    <w:ind w:left="11"/>
                    <w:jc w:val="center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Е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/>
        </w:rPr>
        <w:t>1</w:t>
      </w:r>
    </w:p>
    <w:p w:rsidR="00966036" w:rsidRDefault="00966036">
      <w:pPr>
        <w:pStyle w:val="a3"/>
        <w:rPr>
          <w:rFonts w:ascii="Calibri"/>
          <w:b/>
          <w:sz w:val="22"/>
        </w:rPr>
      </w:pPr>
    </w:p>
    <w:p w:rsidR="00966036" w:rsidRDefault="00135642">
      <w:pPr>
        <w:ind w:left="3569"/>
        <w:jc w:val="center"/>
        <w:rPr>
          <w:rFonts w:ascii="Calibri" w:hAnsi="Calibri"/>
          <w:b/>
          <w:sz w:val="24"/>
        </w:rPr>
      </w:pPr>
      <w:r>
        <w:pict>
          <v:shape id="_x0000_s1027" type="#_x0000_t202" style="position:absolute;left:0;text-align:left;margin-left:139.9pt;margin-top:-.6pt;width:92.1pt;height:35.4pt;z-index:15730176;mso-position-horizontal-relative:page" filled="f" stroked="f">
            <v:textbox inset="0,0,0,0">
              <w:txbxContent>
                <w:p w:rsidR="00966036" w:rsidRDefault="009C09B5">
                  <w:pPr>
                    <w:spacing w:before="79" w:line="180" w:lineRule="auto"/>
                    <w:ind w:left="151" w:right="215"/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pacing w:val="-1"/>
                      <w:sz w:val="20"/>
                    </w:rPr>
                    <w:t>Промышленная</w:t>
                  </w:r>
                  <w:proofErr w:type="gramEnd"/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насосная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АО</w:t>
                  </w:r>
                </w:p>
                <w:p w:rsidR="00966036" w:rsidRDefault="009C09B5">
                  <w:pPr>
                    <w:spacing w:line="184" w:lineRule="exact"/>
                    <w:ind w:left="1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«ПО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ЭХЗ»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 w:hAnsi="Calibri"/>
          <w:b/>
          <w:color w:val="FF0000"/>
          <w:sz w:val="24"/>
        </w:rPr>
        <w:t>Д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10"/>
        <w:rPr>
          <w:rFonts w:ascii="Calibri"/>
          <w:b/>
          <w:sz w:val="17"/>
        </w:rPr>
      </w:pPr>
    </w:p>
    <w:p w:rsidR="00966036" w:rsidRDefault="009C09B5">
      <w:pPr>
        <w:ind w:left="5043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0000"/>
          <w:sz w:val="24"/>
        </w:rPr>
        <w:t>Б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5"/>
        <w:rPr>
          <w:rFonts w:ascii="Calibri"/>
          <w:b/>
        </w:rPr>
      </w:pPr>
    </w:p>
    <w:p w:rsidR="00966036" w:rsidRDefault="00966036">
      <w:pPr>
        <w:pStyle w:val="a3"/>
        <w:spacing w:before="7"/>
        <w:rPr>
          <w:rFonts w:ascii="Calibri"/>
          <w:b/>
          <w:sz w:val="18"/>
        </w:rPr>
      </w:pPr>
    </w:p>
    <w:p w:rsidR="00966036" w:rsidRDefault="009C09B5">
      <w:pPr>
        <w:ind w:right="331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2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135642">
      <w:pPr>
        <w:pStyle w:val="a3"/>
        <w:spacing w:before="3"/>
        <w:rPr>
          <w:rFonts w:ascii="Calibri"/>
          <w:b/>
          <w:sz w:val="18"/>
        </w:rPr>
      </w:pPr>
      <w:r>
        <w:pict>
          <v:shape id="_x0000_s1026" type="#_x0000_t202" style="position:absolute;margin-left:35.95pt;margin-top:12.35pt;width:359.65pt;height:121.4pt;z-index:-15728128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88"/>
                    <w:ind w:left="1431" w:right="1429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Зоны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ответственности</w:t>
                  </w:r>
                </w:p>
                <w:p w:rsidR="00966036" w:rsidRDefault="009C09B5">
                  <w:pPr>
                    <w:spacing w:before="1"/>
                    <w:ind w:left="1431" w:right="143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по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обеспечению</w:t>
                  </w:r>
                  <w:r>
                    <w:rPr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безаварийного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пропуска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льда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период</w:t>
                  </w:r>
                  <w:r>
                    <w:rPr>
                      <w:b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весеннего</w:t>
                  </w:r>
                  <w:r>
                    <w:rPr>
                      <w:b/>
                      <w:spacing w:val="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паводка</w:t>
                  </w:r>
                </w:p>
                <w:p w:rsidR="00966036" w:rsidRDefault="00966036">
                  <w:pPr>
                    <w:pStyle w:val="a3"/>
                    <w:spacing w:before="5"/>
                    <w:rPr>
                      <w:b/>
                      <w:sz w:val="19"/>
                    </w:rPr>
                  </w:pPr>
                </w:p>
                <w:p w:rsidR="00966036" w:rsidRDefault="009C09B5">
                  <w:pPr>
                    <w:pStyle w:val="a3"/>
                    <w:tabs>
                      <w:tab w:val="left" w:pos="927"/>
                    </w:tabs>
                    <w:ind w:left="159" w:right="272"/>
                  </w:pPr>
                  <w:proofErr w:type="gramStart"/>
                  <w:r>
                    <w:t>А-Б</w:t>
                  </w:r>
                  <w:proofErr w:type="gramEnd"/>
                  <w:r>
                    <w:t>,</w:t>
                  </w:r>
                  <w:r>
                    <w:tab/>
                    <w:t>-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МКУ «Служба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ЧС»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Зеленогорское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ПСО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КГКУ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«Спасатель»;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Б-В,</w:t>
                  </w:r>
                  <w:r>
                    <w:tab/>
                    <w:t>-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«ПО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ЭХЗ»;</w:t>
                  </w:r>
                </w:p>
                <w:p w:rsidR="00762221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  <w:rPr>
                      <w:spacing w:val="-47"/>
                    </w:rPr>
                  </w:pPr>
                  <w:r>
                    <w:t>В-Г</w:t>
                  </w:r>
                  <w:r>
                    <w:tab/>
                  </w:r>
                  <w:r>
                    <w:tab/>
                    <w:t>-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Филиал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</w:t>
                  </w:r>
                  <w:proofErr w:type="gramStart"/>
                  <w:r>
                    <w:t>Енисейская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ТГК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(ТГК-13)-</w:t>
                  </w:r>
                  <w:r w:rsidR="00762221">
                    <w:t>«</w:t>
                  </w:r>
                  <w:r>
                    <w:t>Красноярская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ГРЭС-2»;</w:t>
                  </w:r>
                  <w:r>
                    <w:rPr>
                      <w:spacing w:val="-47"/>
                    </w:rPr>
                    <w:t xml:space="preserve"> </w:t>
                  </w:r>
                </w:p>
                <w:p w:rsidR="00966036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</w:pPr>
                  <w:proofErr w:type="gramStart"/>
                  <w:r>
                    <w:t>Д-Е</w:t>
                  </w:r>
                  <w:proofErr w:type="gramEnd"/>
                  <w:r>
                    <w:tab/>
                    <w:t>-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МБУ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КБУ.</w:t>
                  </w:r>
                </w:p>
              </w:txbxContent>
            </v:textbox>
            <w10:wrap type="topAndBottom" anchorx="page"/>
          </v:shape>
        </w:pict>
      </w:r>
    </w:p>
    <w:sectPr w:rsidR="00966036">
      <w:type w:val="continuous"/>
      <w:pgSz w:w="16840" w:h="11910" w:orient="landscape"/>
      <w:pgMar w:top="38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03853"/>
    <w:multiLevelType w:val="hybridMultilevel"/>
    <w:tmpl w:val="0B2AB0E2"/>
    <w:lvl w:ilvl="0" w:tplc="408A4892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68C970">
      <w:numFmt w:val="bullet"/>
      <w:lvlText w:val="•"/>
      <w:lvlJc w:val="left"/>
      <w:pPr>
        <w:ind w:left="381" w:hanging="116"/>
      </w:pPr>
      <w:rPr>
        <w:rFonts w:hint="default"/>
        <w:lang w:val="ru-RU" w:eastAsia="en-US" w:bidi="ar-SA"/>
      </w:rPr>
    </w:lvl>
    <w:lvl w:ilvl="2" w:tplc="4998A6EE">
      <w:numFmt w:val="bullet"/>
      <w:lvlText w:val="•"/>
      <w:lvlJc w:val="left"/>
      <w:pPr>
        <w:ind w:left="643" w:hanging="116"/>
      </w:pPr>
      <w:rPr>
        <w:rFonts w:hint="default"/>
        <w:lang w:val="ru-RU" w:eastAsia="en-US" w:bidi="ar-SA"/>
      </w:rPr>
    </w:lvl>
    <w:lvl w:ilvl="3" w:tplc="7CE4DD10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4" w:tplc="327E9108">
      <w:numFmt w:val="bullet"/>
      <w:lvlText w:val="•"/>
      <w:lvlJc w:val="left"/>
      <w:pPr>
        <w:ind w:left="1167" w:hanging="116"/>
      </w:pPr>
      <w:rPr>
        <w:rFonts w:hint="default"/>
        <w:lang w:val="ru-RU" w:eastAsia="en-US" w:bidi="ar-SA"/>
      </w:rPr>
    </w:lvl>
    <w:lvl w:ilvl="5" w:tplc="71FC40E4">
      <w:numFmt w:val="bullet"/>
      <w:lvlText w:val="•"/>
      <w:lvlJc w:val="left"/>
      <w:pPr>
        <w:ind w:left="1428" w:hanging="116"/>
      </w:pPr>
      <w:rPr>
        <w:rFonts w:hint="default"/>
        <w:lang w:val="ru-RU" w:eastAsia="en-US" w:bidi="ar-SA"/>
      </w:rPr>
    </w:lvl>
    <w:lvl w:ilvl="6" w:tplc="DD20CE2E">
      <w:numFmt w:val="bullet"/>
      <w:lvlText w:val="•"/>
      <w:lvlJc w:val="left"/>
      <w:pPr>
        <w:ind w:left="1690" w:hanging="116"/>
      </w:pPr>
      <w:rPr>
        <w:rFonts w:hint="default"/>
        <w:lang w:val="ru-RU" w:eastAsia="en-US" w:bidi="ar-SA"/>
      </w:rPr>
    </w:lvl>
    <w:lvl w:ilvl="7" w:tplc="4FB2B308">
      <w:numFmt w:val="bullet"/>
      <w:lvlText w:val="•"/>
      <w:lvlJc w:val="left"/>
      <w:pPr>
        <w:ind w:left="1952" w:hanging="116"/>
      </w:pPr>
      <w:rPr>
        <w:rFonts w:hint="default"/>
        <w:lang w:val="ru-RU" w:eastAsia="en-US" w:bidi="ar-SA"/>
      </w:rPr>
    </w:lvl>
    <w:lvl w:ilvl="8" w:tplc="A8E0395A">
      <w:numFmt w:val="bullet"/>
      <w:lvlText w:val="•"/>
      <w:lvlJc w:val="left"/>
      <w:pPr>
        <w:ind w:left="2214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6036"/>
    <w:rsid w:val="00135642"/>
    <w:rsid w:val="004B3504"/>
    <w:rsid w:val="00762221"/>
    <w:rsid w:val="00966036"/>
    <w:rsid w:val="009C09B5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Дураков Дмитрий Сергеевич</cp:lastModifiedBy>
  <cp:revision>2</cp:revision>
  <cp:lastPrinted>2023-02-22T03:52:00Z</cp:lastPrinted>
  <dcterms:created xsi:type="dcterms:W3CDTF">2023-03-15T14:50:00Z</dcterms:created>
  <dcterms:modified xsi:type="dcterms:W3CDTF">2023-03-15T14:50:00Z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