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1F" w:rsidRDefault="00CF18EA" w:rsidP="00FB021F">
      <w:pPr>
        <w:jc w:val="center"/>
        <w:rPr>
          <w:b/>
          <w:sz w:val="27"/>
          <w:szCs w:val="27"/>
        </w:rPr>
      </w:pPr>
      <w:r w:rsidRPr="00FB021F">
        <w:rPr>
          <w:b/>
          <w:sz w:val="27"/>
          <w:szCs w:val="27"/>
        </w:rPr>
        <w:t xml:space="preserve">Объявление о проведении отбора на право получения субсидий </w:t>
      </w:r>
      <w:r w:rsidR="00FB021F" w:rsidRPr="00FB021F">
        <w:rPr>
          <w:b/>
          <w:sz w:val="27"/>
          <w:szCs w:val="27"/>
        </w:rPr>
        <w:t xml:space="preserve">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FB021F" w:rsidRPr="00FB021F" w:rsidRDefault="00FB021F" w:rsidP="00FB021F">
      <w:pPr>
        <w:jc w:val="center"/>
        <w:rPr>
          <w:b/>
          <w:sz w:val="27"/>
          <w:szCs w:val="27"/>
        </w:rPr>
      </w:pPr>
      <w:proofErr w:type="gramStart"/>
      <w:r w:rsidRPr="00FB021F">
        <w:rPr>
          <w:b/>
          <w:sz w:val="27"/>
          <w:szCs w:val="27"/>
        </w:rPr>
        <w:t>жилищного</w:t>
      </w:r>
      <w:proofErr w:type="gramEnd"/>
      <w:r w:rsidRPr="00FB021F">
        <w:rPr>
          <w:b/>
          <w:sz w:val="27"/>
          <w:szCs w:val="27"/>
        </w:rPr>
        <w:t xml:space="preserve"> фонда</w:t>
      </w:r>
    </w:p>
    <w:p w:rsidR="00CF18EA" w:rsidRDefault="00CF18EA" w:rsidP="00CF18EA">
      <w:pPr>
        <w:rPr>
          <w:sz w:val="27"/>
          <w:szCs w:val="27"/>
        </w:rPr>
      </w:pPr>
    </w:p>
    <w:p w:rsidR="00CF18EA" w:rsidRPr="006826C0" w:rsidRDefault="00CF18EA" w:rsidP="00CF18EA">
      <w:pPr>
        <w:rPr>
          <w:sz w:val="27"/>
          <w:szCs w:val="27"/>
        </w:rPr>
      </w:pPr>
    </w:p>
    <w:p w:rsidR="00CF18EA" w:rsidRPr="009A5BBB" w:rsidRDefault="00CF18EA" w:rsidP="00013D72">
      <w:pPr>
        <w:pStyle w:val="a8"/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Организатором от</w:t>
      </w:r>
      <w:r w:rsidR="00FB021F" w:rsidRPr="009A5BBB">
        <w:rPr>
          <w:sz w:val="27"/>
          <w:szCs w:val="27"/>
        </w:rPr>
        <w:t>бора на право получения субсидий</w:t>
      </w:r>
      <w:r w:rsidRPr="009A5BBB">
        <w:rPr>
          <w:sz w:val="27"/>
          <w:szCs w:val="27"/>
        </w:rPr>
        <w:t xml:space="preserve"> </w:t>
      </w:r>
      <w:r w:rsidR="00FB021F" w:rsidRPr="009A5BBB">
        <w:rPr>
          <w:sz w:val="28"/>
          <w:szCs w:val="28"/>
        </w:rPr>
        <w:t>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FB021F" w:rsidRPr="009A5BBB">
        <w:rPr>
          <w:sz w:val="27"/>
          <w:szCs w:val="27"/>
        </w:rPr>
        <w:t xml:space="preserve"> </w:t>
      </w:r>
      <w:r w:rsidRPr="009A5BBB">
        <w:rPr>
          <w:sz w:val="27"/>
          <w:szCs w:val="27"/>
        </w:rPr>
        <w:t>является Отдел городского хозяйства Ад</w:t>
      </w:r>
      <w:r w:rsidR="00393A78">
        <w:rPr>
          <w:sz w:val="27"/>
          <w:szCs w:val="27"/>
        </w:rPr>
        <w:t>министрации ЗАТО г. Зеленогорск</w:t>
      </w:r>
      <w:r w:rsidRPr="009A5BBB">
        <w:rPr>
          <w:sz w:val="27"/>
          <w:szCs w:val="27"/>
        </w:rPr>
        <w:t xml:space="preserve"> (далее – ОГХ).</w:t>
      </w:r>
    </w:p>
    <w:p w:rsidR="00013D72" w:rsidRPr="009A5BBB" w:rsidRDefault="00CF18EA" w:rsidP="00013D72">
      <w:pPr>
        <w:pStyle w:val="a8"/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Субсидии предоставляются в соответствии с Порядком предоставления </w:t>
      </w:r>
      <w:r w:rsidR="00FB021F" w:rsidRPr="009A5BBB">
        <w:rPr>
          <w:sz w:val="28"/>
          <w:szCs w:val="28"/>
        </w:rPr>
        <w:t>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Pr="009A5BBB">
        <w:rPr>
          <w:sz w:val="27"/>
          <w:szCs w:val="27"/>
        </w:rPr>
        <w:t xml:space="preserve">, утвержденного постановлением Администрации ЗАТО </w:t>
      </w:r>
      <w:r w:rsidR="00FB021F" w:rsidRPr="009A5BBB">
        <w:rPr>
          <w:sz w:val="27"/>
          <w:szCs w:val="27"/>
        </w:rPr>
        <w:t xml:space="preserve">                     г. Зеленогорска от 06.04.</w:t>
      </w:r>
      <w:r w:rsidRPr="009A5BBB">
        <w:rPr>
          <w:sz w:val="27"/>
          <w:szCs w:val="27"/>
        </w:rPr>
        <w:t>2022 № 6</w:t>
      </w:r>
      <w:r w:rsidR="00FB021F" w:rsidRPr="009A5BBB">
        <w:rPr>
          <w:sz w:val="27"/>
          <w:szCs w:val="27"/>
        </w:rPr>
        <w:t>1</w:t>
      </w:r>
      <w:r w:rsidRPr="009A5BBB">
        <w:rPr>
          <w:sz w:val="27"/>
          <w:szCs w:val="27"/>
        </w:rPr>
        <w:t>-п</w:t>
      </w:r>
      <w:r w:rsidR="000A3F53" w:rsidRPr="009A5BBB">
        <w:rPr>
          <w:sz w:val="27"/>
          <w:szCs w:val="27"/>
        </w:rPr>
        <w:t xml:space="preserve"> (далее – Порядок предоставления субсидий)</w:t>
      </w:r>
      <w:r w:rsidR="00013D72" w:rsidRPr="009A5BBB">
        <w:rPr>
          <w:sz w:val="27"/>
          <w:szCs w:val="27"/>
        </w:rPr>
        <w:t>.</w:t>
      </w:r>
    </w:p>
    <w:p w:rsidR="00013D72" w:rsidRPr="009A5BBB" w:rsidRDefault="00013D72" w:rsidP="00013D72">
      <w:pPr>
        <w:pStyle w:val="a8"/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Отбор получателей субсидии осуществляется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категориям и критериям отбора, очередности поступления заявок.</w:t>
      </w:r>
    </w:p>
    <w:p w:rsidR="00013D72" w:rsidRPr="009A5BBB" w:rsidRDefault="00013D72" w:rsidP="00013D72">
      <w:pPr>
        <w:pStyle w:val="a8"/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предприниматели, осуществляющие деятельность по управлению многоквартирными домами, общежитиями, расположенными на территории города Зеленогорска, включающую в себя оказание услуг по содержанию жилых помещений.</w:t>
      </w:r>
    </w:p>
    <w:p w:rsidR="00013D72" w:rsidRPr="009A5BBB" w:rsidRDefault="00013D72" w:rsidP="00013D72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Критерии отбора получателей субсидий: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 оказание услуг по содержанию жилых помещений в соответствии с установленным перечнем и периодичностью услуг и работ, необходимых для обеспечения надлежащего содержания общего имущества в многоквартирном доме, общежитии, действующем в текущем году;</w:t>
      </w:r>
    </w:p>
    <w:p w:rsidR="00013D72" w:rsidRPr="009A5BBB" w:rsidRDefault="00013D72" w:rsidP="00013D72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наличие заключенного договора управления многоквартирными домами (далее – договор управления) или договора доверительного управления многоквартирными домами, общежитиями (далее – договор доверительного управления), включающего в себя оказание услуг по содержанию жилых помещений (документа, на основании которого осуществляется управление многоквартирным домом, общежитием);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соблюдение установленной постановлениями Администрации ЗАТО г. Зеленогорска стоимости услуг по содержанию жилых помещений муниципального жилищного фонда;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наличие у участника отбора недополученных доходов, возникающих в связи с оказанием услуг по содержанию жилых помещений.</w:t>
      </w:r>
    </w:p>
    <w:p w:rsidR="00CF18EA" w:rsidRPr="009A5BBB" w:rsidRDefault="00907387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Срок проведения отбора 43 дня</w:t>
      </w:r>
      <w:r w:rsidR="00CF18EA" w:rsidRPr="009A5BBB">
        <w:rPr>
          <w:sz w:val="27"/>
          <w:szCs w:val="27"/>
        </w:rPr>
        <w:t>.</w:t>
      </w:r>
    </w:p>
    <w:p w:rsidR="00CF18EA" w:rsidRPr="009A5BBB" w:rsidRDefault="000A3F53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Прием заявок </w:t>
      </w:r>
      <w:r w:rsidRPr="00620189">
        <w:rPr>
          <w:sz w:val="27"/>
          <w:szCs w:val="27"/>
        </w:rPr>
        <w:t xml:space="preserve">осуществляется </w:t>
      </w:r>
      <w:r w:rsidR="00620189" w:rsidRPr="00620189">
        <w:rPr>
          <w:sz w:val="27"/>
          <w:szCs w:val="27"/>
        </w:rPr>
        <w:t>с 06</w:t>
      </w:r>
      <w:r w:rsidR="00393A78" w:rsidRPr="00620189">
        <w:rPr>
          <w:sz w:val="27"/>
          <w:szCs w:val="27"/>
        </w:rPr>
        <w:t>.0</w:t>
      </w:r>
      <w:r w:rsidR="00620189" w:rsidRPr="00620189">
        <w:rPr>
          <w:sz w:val="27"/>
          <w:szCs w:val="27"/>
        </w:rPr>
        <w:t>3</w:t>
      </w:r>
      <w:r w:rsidR="00643278" w:rsidRPr="00620189">
        <w:rPr>
          <w:sz w:val="27"/>
          <w:szCs w:val="27"/>
        </w:rPr>
        <w:t>.202</w:t>
      </w:r>
      <w:r w:rsidR="00393A78" w:rsidRPr="00620189">
        <w:rPr>
          <w:sz w:val="27"/>
          <w:szCs w:val="27"/>
        </w:rPr>
        <w:t>3</w:t>
      </w:r>
      <w:r w:rsidR="00643278" w:rsidRPr="00620189">
        <w:rPr>
          <w:sz w:val="27"/>
          <w:szCs w:val="27"/>
        </w:rPr>
        <w:t xml:space="preserve"> по </w:t>
      </w:r>
      <w:r w:rsidR="00620189" w:rsidRPr="00620189">
        <w:rPr>
          <w:sz w:val="27"/>
          <w:szCs w:val="27"/>
        </w:rPr>
        <w:t>04</w:t>
      </w:r>
      <w:r w:rsidR="00393A78" w:rsidRPr="00620189">
        <w:rPr>
          <w:sz w:val="27"/>
          <w:szCs w:val="27"/>
        </w:rPr>
        <w:t>.0</w:t>
      </w:r>
      <w:r w:rsidR="00620189" w:rsidRPr="00620189">
        <w:rPr>
          <w:sz w:val="27"/>
          <w:szCs w:val="27"/>
        </w:rPr>
        <w:t>4</w:t>
      </w:r>
      <w:r w:rsidR="00CF18EA" w:rsidRPr="00620189">
        <w:rPr>
          <w:sz w:val="27"/>
          <w:szCs w:val="27"/>
        </w:rPr>
        <w:t>.202</w:t>
      </w:r>
      <w:r w:rsidR="00393A78" w:rsidRPr="00620189">
        <w:rPr>
          <w:sz w:val="27"/>
          <w:szCs w:val="27"/>
        </w:rPr>
        <w:t>3</w:t>
      </w:r>
      <w:r w:rsidR="00CF18EA" w:rsidRPr="009A5BBB">
        <w:rPr>
          <w:sz w:val="27"/>
          <w:szCs w:val="27"/>
        </w:rPr>
        <w:t xml:space="preserve"> в рабочие дни с 8 часов 30 минут до 17 часов 30 минут по местному времени, перерыв                         </w:t>
      </w:r>
      <w:r w:rsidR="00CF18EA" w:rsidRPr="009A5BBB">
        <w:rPr>
          <w:sz w:val="27"/>
          <w:szCs w:val="27"/>
        </w:rPr>
        <w:lastRenderedPageBreak/>
        <w:t>с 13 часов 00 минут до 14 часов 00 минут.</w:t>
      </w:r>
    </w:p>
    <w:p w:rsidR="00CF18EA" w:rsidRPr="009A5BBB" w:rsidRDefault="00CF18EA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Заявки принимаются в здании Ад</w:t>
      </w:r>
      <w:r w:rsidR="00393A78">
        <w:rPr>
          <w:sz w:val="27"/>
          <w:szCs w:val="27"/>
        </w:rPr>
        <w:t>министрации ЗАТО г. Зеленогорск</w:t>
      </w:r>
      <w:r w:rsidRPr="009A5BBB">
        <w:rPr>
          <w:sz w:val="27"/>
          <w:szCs w:val="27"/>
        </w:rPr>
        <w:t xml:space="preserve"> по адресу: Россия, Красноярский край г. Зеленогорск, ул. Мира, д. 15, кабинет </w:t>
      </w:r>
      <w:r w:rsidR="000A3F53" w:rsidRPr="009A5BBB">
        <w:rPr>
          <w:sz w:val="27"/>
          <w:szCs w:val="27"/>
        </w:rPr>
        <w:t xml:space="preserve">                       </w:t>
      </w:r>
      <w:r w:rsidRPr="009A5BBB">
        <w:rPr>
          <w:sz w:val="27"/>
          <w:szCs w:val="27"/>
        </w:rPr>
        <w:t xml:space="preserve">№ 414, адрес электронной почты ОГХ </w:t>
      </w:r>
      <w:hyperlink r:id="rId7" w:history="1">
        <w:r w:rsidRPr="009A5BBB">
          <w:rPr>
            <w:rStyle w:val="a3"/>
            <w:sz w:val="27"/>
            <w:szCs w:val="27"/>
          </w:rPr>
          <w:t>ogh@zeladmin.ru</w:t>
        </w:r>
      </w:hyperlink>
      <w:r w:rsidRPr="009A5BBB">
        <w:rPr>
          <w:sz w:val="27"/>
          <w:szCs w:val="27"/>
        </w:rPr>
        <w:t xml:space="preserve">. </w:t>
      </w:r>
    </w:p>
    <w:p w:rsidR="007F22A6" w:rsidRPr="009A5BBB" w:rsidRDefault="007F22A6" w:rsidP="007F22A6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8"/>
          <w:szCs w:val="28"/>
        </w:rPr>
        <w:t>Результатом предоставления субсидии является оказание услуг по содержанию жилых помещений муниципального жилищного фонда.</w:t>
      </w:r>
    </w:p>
    <w:p w:rsidR="007F22A6" w:rsidRPr="009A5BBB" w:rsidRDefault="007F22A6" w:rsidP="007F22A6">
      <w:pPr>
        <w:pStyle w:val="a7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 xml:space="preserve">Показателем, необходимым для достижения результата предоставления субсидии (далее – показатель), является среднегодовая площадь жилых помещений муниципального жилищного фонда. </w:t>
      </w:r>
    </w:p>
    <w:p w:rsidR="007F22A6" w:rsidRPr="009A5BBB" w:rsidRDefault="007F22A6" w:rsidP="007F22A6">
      <w:pPr>
        <w:pStyle w:val="a7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Значение показателя устанавливается в соглашении с указанием точной даты завершения и конечного результата.</w:t>
      </w:r>
    </w:p>
    <w:p w:rsidR="00CF18EA" w:rsidRPr="009A5BBB" w:rsidRDefault="00CF18EA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Требования, которым должен соответствовать участник отбора на первое число месяца, предшествующего месяцу, в котором проводится отбор: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 участника отбора должна отсутствовать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участник отбора не должен получать средства из местно</w:t>
      </w:r>
      <w:r w:rsidR="0075391E" w:rsidRPr="009A5BBB">
        <w:rPr>
          <w:sz w:val="27"/>
          <w:szCs w:val="27"/>
        </w:rPr>
        <w:t xml:space="preserve">го бюджета </w:t>
      </w:r>
      <w:r w:rsidR="0075391E" w:rsidRPr="009A5BBB">
        <w:rPr>
          <w:sz w:val="27"/>
          <w:szCs w:val="27"/>
        </w:rPr>
        <w:lastRenderedPageBreak/>
        <w:t xml:space="preserve">города Зеленогорска </w:t>
      </w:r>
      <w:r w:rsidRPr="009A5BBB">
        <w:rPr>
          <w:sz w:val="27"/>
          <w:szCs w:val="27"/>
        </w:rPr>
        <w:t xml:space="preserve">на основании иных муниципальных правовых актов города Зеленогорска на </w:t>
      </w:r>
      <w:r w:rsidR="000A3F53" w:rsidRPr="009A5BBB">
        <w:rPr>
          <w:sz w:val="28"/>
          <w:szCs w:val="28"/>
        </w:rPr>
        <w:t xml:space="preserve">цель, указанную в пункте 1.3 </w:t>
      </w:r>
      <w:r w:rsidR="000A3F53" w:rsidRPr="009A5BBB">
        <w:rPr>
          <w:sz w:val="27"/>
          <w:szCs w:val="27"/>
        </w:rPr>
        <w:t>Порядка предоставления субсидий.</w:t>
      </w:r>
    </w:p>
    <w:p w:rsidR="0075391E" w:rsidRPr="009A5BBB" w:rsidRDefault="0075391E" w:rsidP="0075391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Требования, предъявляемые к форме и содержанию заявок:</w:t>
      </w:r>
    </w:p>
    <w:p w:rsidR="0075391E" w:rsidRPr="009A5BBB" w:rsidRDefault="0075391E" w:rsidP="0075391E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Заявки с документами представляются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объявлению.</w:t>
      </w:r>
    </w:p>
    <w:p w:rsidR="0075391E" w:rsidRPr="009A5BBB" w:rsidRDefault="0075391E" w:rsidP="0075391E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К заявке прилагаются следующие документы: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учредительного документа (для юридического лица);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выписка</w:t>
      </w:r>
      <w:proofErr w:type="gramEnd"/>
      <w:r w:rsidRPr="009A5BBB">
        <w:rPr>
          <w:sz w:val="27"/>
          <w:szCs w:val="27"/>
        </w:rPr>
        <w:t xml:space="preserve">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проводится отбор;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согласие</w:t>
      </w:r>
      <w:proofErr w:type="gramEnd"/>
      <w:r w:rsidRPr="009A5BBB">
        <w:rPr>
          <w:sz w:val="27"/>
          <w:szCs w:val="27"/>
        </w:rPr>
        <w:t xml:space="preserve"> на обработку персональных данных участника отбора; 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согласие</w:t>
      </w:r>
      <w:proofErr w:type="gramEnd"/>
      <w:r w:rsidRPr="009A5BBB">
        <w:rPr>
          <w:sz w:val="27"/>
          <w:szCs w:val="27"/>
        </w:rPr>
        <w:t xml:space="preserve"> на публикацию (размещение) на официальном сайте</w:t>
      </w:r>
      <w:r w:rsidR="00EC1062" w:rsidRPr="009A5BBB">
        <w:rPr>
          <w:rFonts w:eastAsia="Calibri"/>
          <w:sz w:val="27"/>
          <w:szCs w:val="27"/>
          <w:lang w:eastAsia="en-US"/>
        </w:rPr>
        <w:t xml:space="preserve"> информации об участии</w:t>
      </w:r>
      <w:r w:rsidRPr="009A5BBB">
        <w:rPr>
          <w:rFonts w:eastAsia="Calibri"/>
          <w:sz w:val="27"/>
          <w:szCs w:val="27"/>
          <w:lang w:eastAsia="en-US"/>
        </w:rPr>
        <w:t xml:space="preserve"> в отборе</w:t>
      </w:r>
      <w:r w:rsidRPr="009A5BBB">
        <w:rPr>
          <w:sz w:val="27"/>
          <w:szCs w:val="27"/>
        </w:rPr>
        <w:t>, о подаваемой заявке, иной информации как об участнике отбора, связанной с отбором получателей субсидии для предоставления субсидии;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плановый</w:t>
      </w:r>
      <w:proofErr w:type="gramEnd"/>
      <w:r w:rsidRPr="009A5BBB">
        <w:rPr>
          <w:sz w:val="27"/>
          <w:szCs w:val="27"/>
        </w:rPr>
        <w:t xml:space="preserve"> расчет возмещения недополученных доходов, возникающих </w:t>
      </w:r>
      <w:r w:rsidRPr="009A5BBB">
        <w:rPr>
          <w:sz w:val="27"/>
          <w:szCs w:val="27"/>
        </w:rPr>
        <w:lastRenderedPageBreak/>
        <w:t>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фонда, по форме согласно приложению № 2 к настоящему объявлению;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 </w:t>
      </w:r>
      <w:proofErr w:type="gramStart"/>
      <w:r w:rsidRPr="009A5BBB">
        <w:rPr>
          <w:sz w:val="27"/>
          <w:szCs w:val="27"/>
        </w:rPr>
        <w:t>перечень</w:t>
      </w:r>
      <w:proofErr w:type="gramEnd"/>
      <w:r w:rsidRPr="009A5BBB">
        <w:rPr>
          <w:sz w:val="27"/>
          <w:szCs w:val="27"/>
        </w:rPr>
        <w:t xml:space="preserve"> адресов заселенных жилых помещений муниципального жилищного фонда по форме согласно приложе</w:t>
      </w:r>
      <w:r w:rsidR="00EC1062" w:rsidRPr="009A5BBB">
        <w:rPr>
          <w:sz w:val="27"/>
          <w:szCs w:val="27"/>
        </w:rPr>
        <w:t>нию № 3 к настоящему объявлению</w:t>
      </w:r>
      <w:r w:rsidRPr="009A5BBB">
        <w:rPr>
          <w:sz w:val="27"/>
          <w:szCs w:val="27"/>
        </w:rPr>
        <w:t>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общежитием).</w:t>
      </w:r>
    </w:p>
    <w:p w:rsidR="0075391E" w:rsidRPr="009A5BBB" w:rsidRDefault="0075391E" w:rsidP="0075391E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В случае если от имени участника отбора действует представитель, с заявкой представляется доверенность на осуществление действий от имени участника отбора, оформленная в соответствии с гражданским законодательством.</w:t>
      </w:r>
    </w:p>
    <w:p w:rsidR="0075391E" w:rsidRPr="009A5BBB" w:rsidRDefault="0075391E" w:rsidP="0075391E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Участник отбора может подать одну заявку на участие в отборе.</w:t>
      </w:r>
    </w:p>
    <w:p w:rsidR="0075391E" w:rsidRPr="009A5BBB" w:rsidRDefault="0075391E" w:rsidP="00EC1880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Копии </w:t>
      </w:r>
      <w:r w:rsidR="00EC1880" w:rsidRPr="009A5BBB">
        <w:rPr>
          <w:sz w:val="27"/>
          <w:szCs w:val="27"/>
        </w:rPr>
        <w:t>документов</w:t>
      </w:r>
      <w:r w:rsidRPr="009A5BBB">
        <w:rPr>
          <w:sz w:val="27"/>
          <w:szCs w:val="27"/>
        </w:rPr>
        <w:t xml:space="preserve"> должны быть заверены в соответствии с </w:t>
      </w:r>
      <w:r w:rsidR="00AD5F57" w:rsidRPr="009A5BBB">
        <w:rPr>
          <w:sz w:val="27"/>
          <w:szCs w:val="27"/>
        </w:rPr>
        <w:t xml:space="preserve">                                     </w:t>
      </w:r>
      <w:r w:rsidRPr="009A5BBB">
        <w:rPr>
          <w:sz w:val="27"/>
          <w:szCs w:val="27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EC1880" w:rsidRPr="009A5BBB" w:rsidRDefault="00EC1880" w:rsidP="00EC18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Участник отбора может отозвать заявку или внести изменения в заявку на основании заявления до даты окончания приема заявок.</w:t>
      </w:r>
    </w:p>
    <w:p w:rsidR="00EC1880" w:rsidRPr="009A5BBB" w:rsidRDefault="00EC1880" w:rsidP="00EC18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Правила рассмотрения и оценки заявок участников отбора.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ОГХ в течение десяти рабочих дней со дн</w:t>
      </w:r>
      <w:r w:rsidR="00EC1062" w:rsidRPr="009A5BBB">
        <w:rPr>
          <w:sz w:val="27"/>
          <w:szCs w:val="27"/>
        </w:rPr>
        <w:t>я окончания срока приёма заявок: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запросов;</w:t>
      </w:r>
    </w:p>
    <w:p w:rsidR="00EC1880" w:rsidRPr="009A5BBB" w:rsidRDefault="00EC1880" w:rsidP="00303BBC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- создает комиссию по рассмотрению заявок на предоставление субсидий в </w:t>
      </w:r>
      <w:r w:rsidR="00303BBC" w:rsidRPr="009A5BBB">
        <w:rPr>
          <w:sz w:val="28"/>
          <w:szCs w:val="28"/>
        </w:rPr>
        <w:t>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Pr="009A5BBB">
        <w:rPr>
          <w:sz w:val="27"/>
          <w:szCs w:val="27"/>
        </w:rPr>
        <w:t xml:space="preserve"> (далее – комиссия), определяет её состав и порядок работы;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осуществляет предварительную проверку документов на соответствие требованиям, установленным в объявлении о проведении отбора и по результатам предварительной проверки оформляет и передает в комиссию акт предварительной проверки заявки.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требованиям, установленным в объявлении о проведении отбора.</w:t>
      </w:r>
    </w:p>
    <w:p w:rsidR="00D7744B" w:rsidRPr="009A5BBB" w:rsidRDefault="00EC1880" w:rsidP="00D7744B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По итогам рассмотрения заявок комиссия принимает решение о соответствии участников отбора требованиям, установленным в объявлении о </w:t>
      </w:r>
      <w:r w:rsidRPr="009A5BBB">
        <w:rPr>
          <w:sz w:val="27"/>
          <w:szCs w:val="27"/>
        </w:rPr>
        <w:lastRenderedPageBreak/>
        <w:t>проведении отбора, определяет наименование получателя субсидии, с которым заключается соглашение, размер предоставляемой ему субсидии либо об отклонении заявки (далее – решение). Решение отражается в протоколе заседания комиссии.</w:t>
      </w:r>
    </w:p>
    <w:p w:rsidR="00D7744B" w:rsidRPr="009A5BBB" w:rsidRDefault="00D7744B" w:rsidP="00D7744B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ОГХ в течение двух рабочих дней со дня подписания протокола заседания комиссии принимает приказ о предоставлении субсидии получателю субсидии.</w:t>
      </w:r>
    </w:p>
    <w:p w:rsidR="00EC1062" w:rsidRPr="009A5BBB" w:rsidRDefault="00EC1062" w:rsidP="00EC1062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Разъяснения положений объявления о проведении отбора производятся до даты окончания приема заявок в следующем порядке:</w:t>
      </w:r>
    </w:p>
    <w:p w:rsidR="00EC1062" w:rsidRPr="009A5BBB" w:rsidRDefault="00EC1062" w:rsidP="00EC1062">
      <w:pPr>
        <w:ind w:right="-142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- при поступлении обращения по электронной почте ОГХ </w:t>
      </w:r>
      <w:hyperlink r:id="rId8" w:history="1">
        <w:r w:rsidRPr="009A5BBB">
          <w:rPr>
            <w:rStyle w:val="a3"/>
            <w:color w:val="auto"/>
            <w:sz w:val="27"/>
            <w:szCs w:val="27"/>
            <w:u w:val="none"/>
          </w:rPr>
          <w:t>ogh@zeladmin.ru</w:t>
        </w:r>
      </w:hyperlink>
      <w:r w:rsidRPr="009A5BBB">
        <w:rPr>
          <w:sz w:val="27"/>
          <w:szCs w:val="27"/>
        </w:rPr>
        <w:t>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в письменной форме;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по телефону ОГХ 95-118</w:t>
      </w:r>
      <w:r w:rsidR="00643278" w:rsidRPr="009A5BBB">
        <w:rPr>
          <w:sz w:val="27"/>
          <w:szCs w:val="27"/>
        </w:rPr>
        <w:t>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при личном обращении в ОГХ.</w:t>
      </w:r>
    </w:p>
    <w:p w:rsidR="00EC1062" w:rsidRPr="009A5BBB" w:rsidRDefault="00EC1062" w:rsidP="00EC1062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A5BBB">
        <w:rPr>
          <w:sz w:val="27"/>
          <w:szCs w:val="27"/>
        </w:rPr>
        <w:t>10. Победитель (победители) отбора в течение десяти рабочих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:rsidR="00EC1062" w:rsidRPr="009A5BBB" w:rsidRDefault="00EC1062" w:rsidP="00EC1062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A5BBB">
        <w:rPr>
          <w:sz w:val="27"/>
          <w:szCs w:val="27"/>
        </w:rPr>
        <w:t>11. Победитель (победители) отбора не подписавший соглашение считается уклонившимся от заключения соглашения. ОГХ издает приказ о признании утратившим силу приказа о предоставлении субсидии.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12. Дата размещения результатов отбора на едином портале и на официальном сайте не позднее </w:t>
      </w:r>
      <w:r w:rsidR="00620189" w:rsidRPr="00620189">
        <w:rPr>
          <w:sz w:val="27"/>
          <w:szCs w:val="27"/>
        </w:rPr>
        <w:t>03</w:t>
      </w:r>
      <w:r w:rsidR="00393A78" w:rsidRPr="00620189">
        <w:rPr>
          <w:sz w:val="27"/>
          <w:szCs w:val="27"/>
        </w:rPr>
        <w:t>.0</w:t>
      </w:r>
      <w:r w:rsidR="00620189" w:rsidRPr="00620189">
        <w:rPr>
          <w:sz w:val="27"/>
          <w:szCs w:val="27"/>
        </w:rPr>
        <w:t>5</w:t>
      </w:r>
      <w:r w:rsidR="00393A78" w:rsidRPr="00620189">
        <w:rPr>
          <w:sz w:val="27"/>
          <w:szCs w:val="27"/>
        </w:rPr>
        <w:t>.2023</w:t>
      </w:r>
      <w:r w:rsidRPr="009A5BBB">
        <w:rPr>
          <w:sz w:val="27"/>
          <w:szCs w:val="27"/>
        </w:rPr>
        <w:t xml:space="preserve"> года.</w:t>
      </w:r>
    </w:p>
    <w:p w:rsidR="00CF18EA" w:rsidRPr="009A5BBB" w:rsidRDefault="00CF18EA" w:rsidP="00CF18EA">
      <w:pPr>
        <w:ind w:firstLine="709"/>
        <w:jc w:val="both"/>
        <w:rPr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 xml:space="preserve">Администрации ЗАТО г. Зеленогорск                                              </w:t>
      </w:r>
      <w:r w:rsidR="00393A78">
        <w:rPr>
          <w:rFonts w:eastAsia="Calibri"/>
          <w:sz w:val="27"/>
          <w:szCs w:val="27"/>
        </w:rPr>
        <w:t xml:space="preserve">   </w:t>
      </w:r>
      <w:r w:rsidRPr="009A5BBB">
        <w:rPr>
          <w:rFonts w:eastAsia="Calibri"/>
          <w:sz w:val="27"/>
          <w:szCs w:val="27"/>
        </w:rPr>
        <w:t xml:space="preserve">    А.Б. Шмелев</w:t>
      </w: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</w:t>
      </w:r>
    </w:p>
    <w:p w:rsidR="00E312A7" w:rsidRPr="009A5BBB" w:rsidRDefault="00E312A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312A7" w:rsidRPr="009A5BBB" w:rsidRDefault="00E312A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907387" w:rsidRPr="009A5BBB" w:rsidRDefault="0090738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106151" w:rsidRPr="009A5BBB" w:rsidRDefault="00106151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5D10EC" w:rsidRPr="009A5BBB" w:rsidRDefault="005D10EC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393A78" w:rsidRPr="009A5BBB" w:rsidRDefault="00393A78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ind w:left="4395"/>
        <w:rPr>
          <w:bCs/>
          <w:spacing w:val="-7"/>
          <w:sz w:val="27"/>
          <w:szCs w:val="27"/>
        </w:rPr>
      </w:pPr>
      <w:r w:rsidRPr="009A5BBB">
        <w:rPr>
          <w:bCs/>
          <w:spacing w:val="-7"/>
          <w:sz w:val="27"/>
          <w:szCs w:val="27"/>
        </w:rPr>
        <w:lastRenderedPageBreak/>
        <w:t xml:space="preserve">Приложение № 1 </w:t>
      </w:r>
    </w:p>
    <w:p w:rsidR="00106151" w:rsidRPr="009A5BBB" w:rsidRDefault="00CF18EA" w:rsidP="00106151">
      <w:pPr>
        <w:ind w:left="4395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="00106151"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F18EA" w:rsidRPr="009A5BBB" w:rsidRDefault="00CF18EA" w:rsidP="00CF18EA">
      <w:pPr>
        <w:ind w:left="4962"/>
        <w:rPr>
          <w:sz w:val="27"/>
          <w:szCs w:val="27"/>
          <w:u w:val="single"/>
        </w:rPr>
      </w:pPr>
    </w:p>
    <w:p w:rsidR="00CF18EA" w:rsidRPr="009A5BBB" w:rsidRDefault="00CF18EA" w:rsidP="00CF18EA">
      <w:pPr>
        <w:widowControl/>
        <w:rPr>
          <w:rFonts w:eastAsia="Calibri"/>
          <w:sz w:val="27"/>
          <w:szCs w:val="27"/>
          <w:lang w:eastAsia="en-US"/>
        </w:rPr>
      </w:pPr>
    </w:p>
    <w:p w:rsidR="00CF18EA" w:rsidRPr="009A5BBB" w:rsidRDefault="00CF18EA" w:rsidP="00CF18EA">
      <w:pPr>
        <w:jc w:val="center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 xml:space="preserve">Заявка </w:t>
      </w:r>
    </w:p>
    <w:p w:rsidR="00106151" w:rsidRPr="009A5BBB" w:rsidRDefault="00CF18EA" w:rsidP="00106151">
      <w:pPr>
        <w:jc w:val="center"/>
        <w:rPr>
          <w:sz w:val="27"/>
          <w:szCs w:val="27"/>
        </w:rPr>
      </w:pPr>
      <w:proofErr w:type="gramStart"/>
      <w:r w:rsidRPr="009A5BBB">
        <w:rPr>
          <w:rFonts w:eastAsia="Calibri"/>
          <w:sz w:val="27"/>
          <w:szCs w:val="27"/>
          <w:lang w:eastAsia="en-US"/>
        </w:rPr>
        <w:t>на</w:t>
      </w:r>
      <w:proofErr w:type="gramEnd"/>
      <w:r w:rsidRPr="009A5BBB">
        <w:rPr>
          <w:rFonts w:eastAsia="Calibri"/>
          <w:sz w:val="27"/>
          <w:szCs w:val="27"/>
          <w:lang w:eastAsia="en-US"/>
        </w:rPr>
        <w:t xml:space="preserve"> участие в отборе на предоставление субсидий </w:t>
      </w:r>
      <w:r w:rsidRPr="009A5BBB">
        <w:rPr>
          <w:bCs/>
          <w:spacing w:val="-1"/>
          <w:sz w:val="27"/>
          <w:szCs w:val="27"/>
        </w:rPr>
        <w:t xml:space="preserve">в целях </w:t>
      </w:r>
      <w:r w:rsidR="00106151" w:rsidRPr="009A5BBB">
        <w:rPr>
          <w:sz w:val="27"/>
          <w:szCs w:val="27"/>
        </w:rPr>
        <w:t xml:space="preserve">возмещения недополученных доходов, возникающих в связи с оказанием услуг по содержанию жилых помещений муниципального </w:t>
      </w:r>
    </w:p>
    <w:p w:rsidR="00106151" w:rsidRPr="009A5BBB" w:rsidRDefault="00106151" w:rsidP="00106151">
      <w:pPr>
        <w:jc w:val="center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жилищного</w:t>
      </w:r>
      <w:proofErr w:type="gramEnd"/>
      <w:r w:rsidRPr="009A5BBB">
        <w:rPr>
          <w:sz w:val="27"/>
          <w:szCs w:val="27"/>
        </w:rPr>
        <w:t xml:space="preserve"> фонда</w:t>
      </w:r>
    </w:p>
    <w:p w:rsidR="00CF18EA" w:rsidRPr="009A5BBB" w:rsidRDefault="00CF18EA" w:rsidP="00CF18EA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CF18EA" w:rsidRPr="009A5BBB" w:rsidRDefault="00CF18EA" w:rsidP="00CF18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Прошу предоставить</w:t>
      </w:r>
      <w:r w:rsidRPr="009A5BBB">
        <w:rPr>
          <w:rFonts w:eastAsia="Calibri"/>
          <w:sz w:val="24"/>
          <w:szCs w:val="24"/>
          <w:lang w:eastAsia="en-US"/>
        </w:rPr>
        <w:t xml:space="preserve"> ______________________________________________ </w:t>
      </w:r>
    </w:p>
    <w:p w:rsidR="00CF18EA" w:rsidRPr="009A5BBB" w:rsidRDefault="00CF18EA" w:rsidP="00CF18EA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r w:rsidRPr="009A5BBB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(</w:t>
      </w:r>
      <w:proofErr w:type="gramStart"/>
      <w:r w:rsidRPr="009A5BBB">
        <w:rPr>
          <w:rFonts w:eastAsia="Calibri"/>
          <w:sz w:val="16"/>
          <w:szCs w:val="16"/>
          <w:lang w:eastAsia="en-US"/>
        </w:rPr>
        <w:t>полное</w:t>
      </w:r>
      <w:proofErr w:type="gramEnd"/>
      <w:r w:rsidRPr="009A5BBB">
        <w:rPr>
          <w:rFonts w:eastAsia="Calibri"/>
          <w:sz w:val="16"/>
          <w:szCs w:val="16"/>
          <w:lang w:eastAsia="en-US"/>
        </w:rPr>
        <w:t xml:space="preserve"> наименование юридического лица/ фамилия, имя, отчество индивидуального предпринимателя)</w:t>
      </w:r>
    </w:p>
    <w:p w:rsidR="00EC1062" w:rsidRPr="009A5BBB" w:rsidRDefault="00CF18EA" w:rsidP="00CF18EA">
      <w:pPr>
        <w:widowControl/>
        <w:tabs>
          <w:tab w:val="left" w:pos="8931"/>
        </w:tabs>
        <w:jc w:val="both"/>
        <w:rPr>
          <w:bCs/>
          <w:spacing w:val="-1"/>
          <w:sz w:val="27"/>
          <w:szCs w:val="27"/>
        </w:rPr>
      </w:pPr>
      <w:r w:rsidRPr="009A5BBB">
        <w:rPr>
          <w:rFonts w:eastAsia="Calibri"/>
          <w:sz w:val="27"/>
          <w:szCs w:val="27"/>
          <w:lang w:eastAsia="en-US"/>
        </w:rPr>
        <w:t>(</w:t>
      </w:r>
      <w:proofErr w:type="gramStart"/>
      <w:r w:rsidRPr="009A5BBB">
        <w:rPr>
          <w:rFonts w:eastAsia="Calibri"/>
          <w:sz w:val="27"/>
          <w:szCs w:val="27"/>
          <w:lang w:eastAsia="en-US"/>
        </w:rPr>
        <w:t>далее</w:t>
      </w:r>
      <w:proofErr w:type="gramEnd"/>
      <w:r w:rsidRPr="009A5BBB">
        <w:rPr>
          <w:rFonts w:eastAsia="Calibri"/>
          <w:sz w:val="27"/>
          <w:szCs w:val="27"/>
          <w:lang w:eastAsia="en-US"/>
        </w:rPr>
        <w:t xml:space="preserve"> – участник отбора) субсидию </w:t>
      </w:r>
      <w:r w:rsidRPr="009A5BBB">
        <w:rPr>
          <w:bCs/>
          <w:spacing w:val="-1"/>
          <w:sz w:val="27"/>
          <w:szCs w:val="27"/>
        </w:rPr>
        <w:t>в целях</w:t>
      </w:r>
      <w:r w:rsidR="00EC1062" w:rsidRPr="009A5BBB">
        <w:rPr>
          <w:bCs/>
          <w:spacing w:val="-1"/>
          <w:sz w:val="27"/>
          <w:szCs w:val="27"/>
        </w:rPr>
        <w:t xml:space="preserve"> </w:t>
      </w:r>
      <w:r w:rsidR="00EC1062" w:rsidRPr="009A5BBB">
        <w:rPr>
          <w:sz w:val="27"/>
          <w:szCs w:val="27"/>
        </w:rPr>
        <w:t>возмещения недополученных доходов, возникающих в связи с оказанием услуг по содержанию жилых помещений муниципального жилищного фонда.</w:t>
      </w:r>
    </w:p>
    <w:p w:rsidR="00CF18EA" w:rsidRPr="009A5BBB" w:rsidRDefault="00CF18EA" w:rsidP="00CF18EA">
      <w:pPr>
        <w:widowControl/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Настоящей заявкой подтверждаю, что на первое число месяца, предшествующего месяцу, в котором проводится отбор: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9A5BBB">
        <w:rPr>
          <w:rFonts w:ascii="Times New Roman" w:hAnsi="Times New Roman" w:cs="Times New Roman"/>
          <w:sz w:val="27"/>
          <w:szCs w:val="27"/>
        </w:rPr>
        <w:lastRenderedPageBreak/>
        <w:t>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не получает средства из местного бюджета города Зеленогорска на основании иных муниципальных правовых актов                         города Зеленогорска на це</w:t>
      </w:r>
      <w:r w:rsidR="00EB1BF7" w:rsidRPr="009A5BBB">
        <w:rPr>
          <w:rFonts w:ascii="Times New Roman" w:hAnsi="Times New Roman" w:cs="Times New Roman"/>
          <w:sz w:val="27"/>
          <w:szCs w:val="27"/>
        </w:rPr>
        <w:t>ль, указанную в пункте 1.3 Порядка предоставления субсидий</w:t>
      </w:r>
      <w:r w:rsidRPr="009A5BBB">
        <w:rPr>
          <w:rFonts w:ascii="Times New Roman" w:hAnsi="Times New Roman" w:cs="Times New Roman"/>
          <w:sz w:val="27"/>
          <w:szCs w:val="27"/>
        </w:rPr>
        <w:t>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- участник отбора согласен на публикацию (размещение) в информационно-телекоммуникационной сети «Интернет» </w:t>
      </w:r>
      <w:r w:rsidRPr="009A5BBB">
        <w:rPr>
          <w:rFonts w:ascii="Times New Roman" w:eastAsia="Calibri" w:hAnsi="Times New Roman" w:cs="Times New Roman"/>
          <w:sz w:val="27"/>
          <w:szCs w:val="27"/>
          <w:lang w:eastAsia="en-US"/>
        </w:rPr>
        <w:t>информации об участнике отбора</w:t>
      </w:r>
      <w:r w:rsidRPr="009A5BBB">
        <w:rPr>
          <w:rFonts w:ascii="Times New Roman" w:hAnsi="Times New Roman" w:cs="Times New Roman"/>
          <w:sz w:val="27"/>
          <w:szCs w:val="27"/>
        </w:rPr>
        <w:t>, о подаваемой им заявке, иной информации об участнике отбора, связанной с отбором получателей субсидии для предоставления субсидии.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2. Согласие на обработку персональных данных, оформленное в соответствии с Федеральным законом от 27.07.2006 № 152-ФЗ «О персональных данных», прилагается к настоящей заявке.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3. О порядке проведения отбора получателей субсидии для предоставления субсидии уведомлен. 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Реквизиты для перечисления субсидии: __________________</w:t>
      </w:r>
      <w:r w:rsidR="00EB1BF7" w:rsidRPr="009A5BBB">
        <w:rPr>
          <w:sz w:val="27"/>
          <w:szCs w:val="27"/>
        </w:rPr>
        <w:t>_____</w:t>
      </w:r>
      <w:r w:rsidRPr="009A5BBB">
        <w:rPr>
          <w:sz w:val="27"/>
          <w:szCs w:val="27"/>
        </w:rPr>
        <w:t>______</w:t>
      </w:r>
    </w:p>
    <w:p w:rsidR="00EC1062" w:rsidRPr="009A5BBB" w:rsidRDefault="00EB1BF7" w:rsidP="00EB1BF7">
      <w:pPr>
        <w:tabs>
          <w:tab w:val="left" w:pos="8931"/>
        </w:tabs>
        <w:jc w:val="center"/>
        <w:rPr>
          <w:sz w:val="28"/>
          <w:szCs w:val="28"/>
        </w:rPr>
      </w:pPr>
      <w:r w:rsidRPr="009A5BBB">
        <w:rPr>
          <w:sz w:val="28"/>
          <w:szCs w:val="28"/>
        </w:rPr>
        <w:t>__________________________________________________________________</w:t>
      </w:r>
      <w:r w:rsidR="00EC1062" w:rsidRPr="009A5BBB">
        <w:rPr>
          <w:sz w:val="28"/>
          <w:szCs w:val="28"/>
          <w:u w:val="single"/>
        </w:rPr>
        <w:t xml:space="preserve">                 </w:t>
      </w:r>
      <w:r w:rsidRPr="009A5BBB">
        <w:rPr>
          <w:sz w:val="28"/>
          <w:szCs w:val="28"/>
          <w:u w:val="single"/>
        </w:rPr>
        <w:t xml:space="preserve">                            </w:t>
      </w:r>
      <w:proofErr w:type="gramStart"/>
      <w:r w:rsidRPr="009A5BBB">
        <w:rPr>
          <w:sz w:val="28"/>
          <w:szCs w:val="28"/>
          <w:u w:val="single"/>
        </w:rPr>
        <w:t xml:space="preserve">   </w:t>
      </w:r>
      <w:r w:rsidR="00EC1062" w:rsidRPr="009A5BBB">
        <w:rPr>
          <w:rFonts w:eastAsia="Calibri"/>
          <w:sz w:val="16"/>
          <w:szCs w:val="16"/>
          <w:lang w:eastAsia="en-US"/>
        </w:rPr>
        <w:t>(</w:t>
      </w:r>
      <w:proofErr w:type="gramEnd"/>
      <w:r w:rsidR="00EC1062" w:rsidRPr="009A5BBB">
        <w:rPr>
          <w:rFonts w:eastAsia="Calibri"/>
          <w:sz w:val="16"/>
          <w:szCs w:val="16"/>
          <w:lang w:eastAsia="en-US"/>
        </w:rPr>
        <w:t>полное наименование учреждения Центрального банка Российской Федерации или</w:t>
      </w:r>
    </w:p>
    <w:p w:rsidR="00EC1062" w:rsidRPr="009A5BBB" w:rsidRDefault="00EC1062" w:rsidP="00EC106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proofErr w:type="gramStart"/>
      <w:r w:rsidRPr="009A5BBB">
        <w:rPr>
          <w:rFonts w:eastAsia="Calibri"/>
          <w:sz w:val="16"/>
          <w:szCs w:val="16"/>
          <w:lang w:eastAsia="en-US"/>
        </w:rPr>
        <w:t>кредитной</w:t>
      </w:r>
      <w:proofErr w:type="gramEnd"/>
      <w:r w:rsidRPr="009A5BBB">
        <w:rPr>
          <w:rFonts w:eastAsia="Calibri"/>
          <w:sz w:val="16"/>
          <w:szCs w:val="16"/>
          <w:lang w:eastAsia="en-US"/>
        </w:rPr>
        <w:t xml:space="preserve"> организации, БИК, № р/с, № к/с)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4. Контактные данные (телефон/факс</w:t>
      </w:r>
      <w:proofErr w:type="gramStart"/>
      <w:r w:rsidRPr="009A5BBB">
        <w:rPr>
          <w:rFonts w:ascii="Times New Roman" w:hAnsi="Times New Roman" w:cs="Times New Roman"/>
          <w:sz w:val="27"/>
          <w:szCs w:val="27"/>
        </w:rPr>
        <w:t>):_</w:t>
      </w:r>
      <w:proofErr w:type="gramEnd"/>
      <w:r w:rsidRPr="009A5BBB">
        <w:rPr>
          <w:rFonts w:ascii="Times New Roman" w:hAnsi="Times New Roman" w:cs="Times New Roman"/>
          <w:sz w:val="27"/>
          <w:szCs w:val="27"/>
        </w:rPr>
        <w:t>_______________________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</w:t>
      </w:r>
      <w:r w:rsidRPr="009A5BBB">
        <w:rPr>
          <w:rFonts w:ascii="Times New Roman" w:hAnsi="Times New Roman" w:cs="Times New Roman"/>
          <w:sz w:val="27"/>
          <w:szCs w:val="27"/>
        </w:rPr>
        <w:t>____</w:t>
      </w:r>
      <w:r w:rsidRPr="009A5BBB">
        <w:rPr>
          <w:rFonts w:ascii="Times New Roman" w:hAnsi="Times New Roman" w:cs="Times New Roman"/>
          <w:color w:val="FFFFFF" w:themeColor="background1"/>
          <w:sz w:val="27"/>
          <w:szCs w:val="27"/>
        </w:rPr>
        <w:t>.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5. Место нахождение и адрес юридического лица: 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</w:t>
      </w:r>
      <w:r w:rsidRPr="009A5BBB">
        <w:rPr>
          <w:rFonts w:ascii="Times New Roman" w:hAnsi="Times New Roman" w:cs="Times New Roman"/>
          <w:sz w:val="27"/>
          <w:szCs w:val="27"/>
        </w:rPr>
        <w:t>_______</w:t>
      </w:r>
    </w:p>
    <w:p w:rsidR="00EC1062" w:rsidRPr="009A5BBB" w:rsidRDefault="00EC1062" w:rsidP="00EC1062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A5BBB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                                                                                                     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6. Адрес электронной </w:t>
      </w:r>
      <w:proofErr w:type="gramStart"/>
      <w:r w:rsidRPr="009A5BBB">
        <w:rPr>
          <w:rFonts w:ascii="Times New Roman" w:hAnsi="Times New Roman" w:cs="Times New Roman"/>
          <w:sz w:val="27"/>
          <w:szCs w:val="27"/>
        </w:rPr>
        <w:t>почты:_</w:t>
      </w:r>
      <w:proofErr w:type="gramEnd"/>
      <w:r w:rsidRPr="009A5BBB">
        <w:rPr>
          <w:rFonts w:ascii="Times New Roman" w:hAnsi="Times New Roman" w:cs="Times New Roman"/>
          <w:sz w:val="27"/>
          <w:szCs w:val="27"/>
        </w:rPr>
        <w:t>___________________________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___</w:t>
      </w:r>
      <w:r w:rsidRPr="009A5BBB">
        <w:rPr>
          <w:rFonts w:ascii="Times New Roman" w:hAnsi="Times New Roman" w:cs="Times New Roman"/>
          <w:sz w:val="27"/>
          <w:szCs w:val="27"/>
        </w:rPr>
        <w:t>________</w:t>
      </w:r>
      <w:r w:rsidRPr="009A5BBB">
        <w:rPr>
          <w:rFonts w:ascii="Times New Roman" w:hAnsi="Times New Roman" w:cs="Times New Roman"/>
          <w:color w:val="FFFFFF" w:themeColor="background1"/>
          <w:sz w:val="27"/>
          <w:szCs w:val="27"/>
        </w:rPr>
        <w:t>.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Приложение: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1062" w:rsidRPr="009A5BBB" w:rsidRDefault="00EC1062" w:rsidP="00EC1062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9A5BBB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наименование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должности руководителя                                       (подпись)                                                (ФИО)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юридического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лица либо указание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статуса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«индивидуальный 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предприниматель</w:t>
      </w:r>
      <w:proofErr w:type="gramEnd"/>
      <w:r w:rsidRPr="009A5BBB">
        <w:rPr>
          <w:rFonts w:eastAsia="Calibri"/>
          <w:sz w:val="18"/>
          <w:szCs w:val="18"/>
          <w:lang w:eastAsia="en-US"/>
        </w:rPr>
        <w:t>»</w:t>
      </w:r>
    </w:p>
    <w:p w:rsidR="00EC1062" w:rsidRPr="009A5BBB" w:rsidRDefault="00EC1062" w:rsidP="00EC1062">
      <w:pPr>
        <w:jc w:val="both"/>
        <w:rPr>
          <w:rFonts w:eastAsia="Calibri"/>
          <w:sz w:val="28"/>
          <w:szCs w:val="28"/>
          <w:lang w:eastAsia="en-US"/>
        </w:rPr>
      </w:pP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r w:rsidRPr="009A5BBB">
        <w:rPr>
          <w:rFonts w:eastAsia="Calibri"/>
          <w:sz w:val="18"/>
          <w:szCs w:val="18"/>
          <w:lang w:eastAsia="en-US"/>
        </w:rPr>
        <w:t>М.П. (при наличии)</w:t>
      </w:r>
    </w:p>
    <w:p w:rsidR="00EC1062" w:rsidRPr="009A5BBB" w:rsidRDefault="00EC1062" w:rsidP="00EC1062">
      <w:pPr>
        <w:jc w:val="both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«___» _____________ 20__ г.</w:t>
      </w: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18EA" w:rsidRPr="009A5BBB" w:rsidRDefault="00CF18EA" w:rsidP="00CF18EA">
      <w:pPr>
        <w:tabs>
          <w:tab w:val="left" w:pos="8647"/>
          <w:tab w:val="left" w:pos="21405"/>
        </w:tabs>
        <w:rPr>
          <w:sz w:val="24"/>
          <w:szCs w:val="24"/>
        </w:rPr>
        <w:sectPr w:rsidR="00CF18EA" w:rsidRPr="009A5BBB" w:rsidSect="00AD5F57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CF18EA" w:rsidRPr="009A5BBB" w:rsidRDefault="00CF18EA" w:rsidP="00CF18EA">
      <w:pPr>
        <w:rPr>
          <w:sz w:val="24"/>
          <w:szCs w:val="24"/>
        </w:rPr>
      </w:pPr>
    </w:p>
    <w:p w:rsidR="00CF18EA" w:rsidRPr="009A5BBB" w:rsidRDefault="00CF18EA" w:rsidP="00CF18EA">
      <w:pPr>
        <w:ind w:firstLine="7938"/>
        <w:rPr>
          <w:sz w:val="24"/>
          <w:szCs w:val="24"/>
        </w:rPr>
      </w:pPr>
    </w:p>
    <w:p w:rsidR="005D10EC" w:rsidRPr="009A5BBB" w:rsidRDefault="005D10EC" w:rsidP="00CF18EA">
      <w:pPr>
        <w:ind w:left="10490"/>
        <w:rPr>
          <w:sz w:val="27"/>
          <w:szCs w:val="27"/>
        </w:rPr>
      </w:pPr>
    </w:p>
    <w:p w:rsidR="00CF18EA" w:rsidRPr="009A5BBB" w:rsidRDefault="00CF18EA" w:rsidP="00CF18EA">
      <w:pPr>
        <w:ind w:left="10490"/>
        <w:rPr>
          <w:sz w:val="27"/>
          <w:szCs w:val="27"/>
        </w:rPr>
      </w:pPr>
      <w:r w:rsidRPr="009A5BBB">
        <w:rPr>
          <w:sz w:val="27"/>
          <w:szCs w:val="27"/>
        </w:rPr>
        <w:t>Приложение № 2</w:t>
      </w:r>
    </w:p>
    <w:p w:rsidR="0069661B" w:rsidRPr="009A5BBB" w:rsidRDefault="0069661B" w:rsidP="0069661B">
      <w:pPr>
        <w:ind w:left="10490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69661B" w:rsidRPr="009A5BBB" w:rsidRDefault="0069661B" w:rsidP="0069661B">
      <w:pPr>
        <w:ind w:firstLine="284"/>
        <w:jc w:val="center"/>
        <w:rPr>
          <w:b/>
          <w:sz w:val="27"/>
          <w:szCs w:val="27"/>
        </w:rPr>
      </w:pPr>
      <w:r w:rsidRPr="009A5BBB">
        <w:rPr>
          <w:b/>
          <w:sz w:val="27"/>
          <w:szCs w:val="27"/>
        </w:rPr>
        <w:t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</w:p>
    <w:p w:rsidR="0069661B" w:rsidRPr="009A5BBB" w:rsidRDefault="0069661B" w:rsidP="0069661B">
      <w:pPr>
        <w:jc w:val="center"/>
        <w:rPr>
          <w:bCs/>
          <w:sz w:val="27"/>
          <w:szCs w:val="27"/>
        </w:rPr>
      </w:pPr>
      <w:r w:rsidRPr="009A5BBB">
        <w:rPr>
          <w:color w:val="000000"/>
          <w:sz w:val="27"/>
          <w:szCs w:val="27"/>
        </w:rPr>
        <w:t xml:space="preserve">_____________________________________________________ </w:t>
      </w:r>
      <w:r w:rsidRPr="009A5BBB">
        <w:rPr>
          <w:b/>
          <w:sz w:val="27"/>
          <w:szCs w:val="27"/>
        </w:rPr>
        <w:t>на 20_</w:t>
      </w:r>
      <w:r w:rsidRPr="009A5BBB">
        <w:rPr>
          <w:b/>
          <w:color w:val="000000"/>
          <w:sz w:val="27"/>
          <w:szCs w:val="27"/>
        </w:rPr>
        <w:t xml:space="preserve"> г</w:t>
      </w:r>
      <w:r w:rsidRPr="009A5BBB">
        <w:rPr>
          <w:color w:val="000000"/>
          <w:sz w:val="27"/>
          <w:szCs w:val="27"/>
        </w:rPr>
        <w:t>.</w:t>
      </w:r>
    </w:p>
    <w:p w:rsidR="0069661B" w:rsidRPr="009A5BBB" w:rsidRDefault="0069661B" w:rsidP="004D3E38">
      <w:pPr>
        <w:ind w:firstLine="142"/>
        <w:jc w:val="center"/>
        <w:rPr>
          <w:bCs/>
          <w:sz w:val="24"/>
          <w:szCs w:val="24"/>
        </w:rPr>
      </w:pPr>
      <w:r w:rsidRPr="009A5BBB">
        <w:rPr>
          <w:bCs/>
          <w:sz w:val="24"/>
          <w:szCs w:val="24"/>
        </w:rPr>
        <w:t>(</w:t>
      </w:r>
      <w:proofErr w:type="gramStart"/>
      <w:r w:rsidRPr="009A5BBB">
        <w:rPr>
          <w:bCs/>
          <w:sz w:val="24"/>
          <w:szCs w:val="24"/>
        </w:rPr>
        <w:t>наименование</w:t>
      </w:r>
      <w:proofErr w:type="gramEnd"/>
      <w:r w:rsidRPr="009A5BBB">
        <w:rPr>
          <w:bCs/>
          <w:sz w:val="24"/>
          <w:szCs w:val="24"/>
        </w:rPr>
        <w:t xml:space="preserve"> получателя субсидии)</w:t>
      </w:r>
    </w:p>
    <w:p w:rsidR="0069661B" w:rsidRPr="009A5BBB" w:rsidRDefault="0069661B" w:rsidP="0069661B">
      <w:pPr>
        <w:jc w:val="both"/>
        <w:rPr>
          <w:sz w:val="27"/>
          <w:szCs w:val="27"/>
        </w:rPr>
      </w:pPr>
    </w:p>
    <w:tbl>
      <w:tblPr>
        <w:tblW w:w="208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009"/>
        <w:gridCol w:w="992"/>
        <w:gridCol w:w="1134"/>
        <w:gridCol w:w="2268"/>
        <w:gridCol w:w="2126"/>
        <w:gridCol w:w="1701"/>
        <w:gridCol w:w="1701"/>
        <w:gridCol w:w="2693"/>
        <w:gridCol w:w="1418"/>
        <w:gridCol w:w="1559"/>
        <w:gridCol w:w="1418"/>
        <w:gridCol w:w="1842"/>
      </w:tblGrid>
      <w:tr w:rsidR="0069661B" w:rsidRPr="009A5BBB" w:rsidTr="00643278">
        <w:trPr>
          <w:cantSplit/>
          <w:trHeight w:val="607"/>
        </w:trPr>
        <w:tc>
          <w:tcPr>
            <w:tcW w:w="2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Наименование улицы, № дома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№ квартиры (комнаты)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672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9A5BBB">
              <w:rPr>
                <w:b/>
                <w:bCs/>
                <w:color w:val="000000"/>
                <w:sz w:val="27"/>
                <w:szCs w:val="27"/>
              </w:rPr>
              <w:t>Текущий год</w:t>
            </w:r>
          </w:p>
        </w:tc>
      </w:tr>
      <w:tr w:rsidR="0069661B" w:rsidRPr="009A5BBB" w:rsidTr="00643278">
        <w:trPr>
          <w:trHeight w:val="541"/>
        </w:trPr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Стоимость услуг по содержанию жилого помещения, установленная постановлением Администрации ЗАТО г. Зеленогорска</w:t>
            </w:r>
            <w:bookmarkStart w:id="0" w:name="_GoBack"/>
            <w:bookmarkEnd w:id="0"/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Размер платы за содержание жилого помещения муниципального жилищного фонда, утвержденный решением Совета депутатов ЗАТО г. Зеленогорска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Уровень платы населением жилищных услуг (гр.5 / гр.4 * 100)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Общая площадь жилых помещений, на которую рассчитывается стоимость соответствующей услуги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 xml:space="preserve">Число проживающих в жилых помещениях граждан, в отношении которых рассчитывается 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стоимость  соответствующей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 xml:space="preserve">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9A5BBB">
              <w:rPr>
                <w:color w:val="000000"/>
                <w:sz w:val="27"/>
                <w:szCs w:val="27"/>
              </w:rPr>
              <w:t>Справочно</w:t>
            </w:r>
            <w:proofErr w:type="spellEnd"/>
            <w:r w:rsidRPr="009A5BBB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9A5BBB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9A5BBB">
              <w:rPr>
                <w:color w:val="000000"/>
                <w:sz w:val="27"/>
                <w:szCs w:val="27"/>
              </w:rPr>
              <w:t>. на 1 человека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Валовая выручка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 xml:space="preserve">Размер субсидии на 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возмещение  недополученных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 xml:space="preserve"> доходов  по содержанию  жилых помещений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(гр.10 - гр.11)</w:t>
            </w:r>
          </w:p>
        </w:tc>
      </w:tr>
      <w:tr w:rsidR="0069661B" w:rsidRPr="009A5BBB" w:rsidTr="0069661B">
        <w:trPr>
          <w:trHeight w:val="3118"/>
        </w:trPr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гр.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>4 * гр.7 * число месяцев)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гр.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>5 * гр.7 * число месяцев)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</w:tr>
      <w:tr w:rsidR="0069661B" w:rsidRPr="009A5BBB" w:rsidTr="0069661B">
        <w:trPr>
          <w:trHeight w:val="256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5BB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spellStart"/>
            <w:proofErr w:type="gramStart"/>
            <w:r w:rsidRPr="009A5BBB">
              <w:rPr>
                <w:color w:val="000000"/>
              </w:rPr>
              <w:t>руб</w:t>
            </w:r>
            <w:proofErr w:type="spellEnd"/>
            <w:proofErr w:type="gramEnd"/>
            <w:r w:rsidRPr="009A5BBB">
              <w:rPr>
                <w:color w:val="000000"/>
              </w:rPr>
              <w:t>/м</w:t>
            </w:r>
            <w:r w:rsidRPr="009A5BBB">
              <w:rPr>
                <w:color w:val="000000"/>
                <w:vertAlign w:val="superscript"/>
              </w:rPr>
              <w:t>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spellStart"/>
            <w:proofErr w:type="gramStart"/>
            <w:r w:rsidRPr="009A5BBB">
              <w:rPr>
                <w:color w:val="000000"/>
              </w:rPr>
              <w:t>руб</w:t>
            </w:r>
            <w:proofErr w:type="spellEnd"/>
            <w:proofErr w:type="gramEnd"/>
            <w:r w:rsidRPr="009A5BBB">
              <w:rPr>
                <w:color w:val="000000"/>
              </w:rPr>
              <w:t>/м</w:t>
            </w:r>
            <w:r w:rsidRPr="009A5BBB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gramStart"/>
            <w:r w:rsidRPr="009A5BBB">
              <w:rPr>
                <w:color w:val="000000"/>
              </w:rPr>
              <w:t>м</w:t>
            </w:r>
            <w:proofErr w:type="gramEnd"/>
            <w:r w:rsidRPr="009A5BBB">
              <w:rPr>
                <w:color w:val="000000"/>
                <w:vertAlign w:val="superscript"/>
              </w:rPr>
              <w:t>2</w:t>
            </w:r>
            <w:r w:rsidRPr="009A5BBB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(чел.)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gramStart"/>
            <w:r w:rsidRPr="009A5BBB">
              <w:rPr>
                <w:color w:val="000000"/>
              </w:rPr>
              <w:t>м</w:t>
            </w:r>
            <w:proofErr w:type="gramEnd"/>
            <w:r w:rsidRPr="009A5BBB">
              <w:rPr>
                <w:color w:val="000000"/>
                <w:vertAlign w:val="superscript"/>
              </w:rPr>
              <w:t>2</w:t>
            </w:r>
            <w:r w:rsidRPr="009A5BBB">
              <w:rPr>
                <w:color w:val="000000"/>
              </w:rPr>
              <w:t>/чел)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</w:tr>
      <w:tr w:rsidR="0069661B" w:rsidRPr="009A5BBB" w:rsidTr="0069661B">
        <w:trPr>
          <w:trHeight w:val="116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12</w:t>
            </w:r>
          </w:p>
        </w:tc>
      </w:tr>
      <w:tr w:rsidR="0069661B" w:rsidRPr="009A5BBB" w:rsidTr="0069661B">
        <w:trPr>
          <w:trHeight w:val="232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7"/>
                <w:szCs w:val="27"/>
              </w:rPr>
            </w:pPr>
            <w:r w:rsidRPr="009A5BBB">
              <w:rPr>
                <w:color w:val="FFFFFF"/>
                <w:sz w:val="27"/>
                <w:szCs w:val="27"/>
              </w:rPr>
              <w:t> </w:t>
            </w:r>
          </w:p>
        </w:tc>
      </w:tr>
      <w:tr w:rsidR="0069661B" w:rsidRPr="009A5BBB" w:rsidTr="0069661B">
        <w:trPr>
          <w:trHeight w:val="165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</w:tr>
      <w:tr w:rsidR="0069661B" w:rsidRPr="009A5BBB" w:rsidTr="0069661B">
        <w:trPr>
          <w:trHeight w:val="256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69661B" w:rsidRPr="009A5BBB" w:rsidRDefault="0069661B" w:rsidP="0069661B">
      <w:pPr>
        <w:jc w:val="both"/>
        <w:rPr>
          <w:sz w:val="2"/>
          <w:szCs w:val="2"/>
        </w:rPr>
      </w:pPr>
    </w:p>
    <w:tbl>
      <w:tblPr>
        <w:tblW w:w="123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69661B" w:rsidRPr="009A5BBB" w:rsidTr="007C4B39"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 xml:space="preserve">Руководитель/Индивидуальный предприниматель __________________ /ФИО/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820" w:type="dxa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Специалист ОГХ ____________________ /ФИО/</w:t>
            </w: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Главный бухгалтер ____________________ /ФИО/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 xml:space="preserve">Исполнитель _________________________ /ФИО/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Телефон _________</w:t>
            </w: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</w:tbl>
    <w:p w:rsidR="00CF18EA" w:rsidRPr="009A5BBB" w:rsidRDefault="00CF18EA" w:rsidP="00CF18EA">
      <w:pPr>
        <w:ind w:left="7938"/>
        <w:rPr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CF18EA" w:rsidRPr="009A5BBB" w:rsidRDefault="00CF18EA" w:rsidP="00CF18EA">
      <w:pPr>
        <w:ind w:left="7938"/>
        <w:rPr>
          <w:sz w:val="24"/>
          <w:szCs w:val="24"/>
        </w:rPr>
      </w:pPr>
    </w:p>
    <w:p w:rsidR="006D6B05" w:rsidRPr="009A5BBB" w:rsidRDefault="006D6B05" w:rsidP="006D6B05">
      <w:pPr>
        <w:ind w:left="10490"/>
        <w:rPr>
          <w:sz w:val="27"/>
          <w:szCs w:val="27"/>
        </w:rPr>
      </w:pPr>
      <w:r w:rsidRPr="009A5BBB">
        <w:rPr>
          <w:sz w:val="27"/>
          <w:szCs w:val="27"/>
        </w:rPr>
        <w:t>Приложение № 3</w:t>
      </w:r>
    </w:p>
    <w:p w:rsidR="006D6B05" w:rsidRPr="009A5BBB" w:rsidRDefault="006D6B05" w:rsidP="006D6B05">
      <w:pPr>
        <w:ind w:left="10490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6D6B05" w:rsidRPr="009A5BBB" w:rsidRDefault="006D6B05" w:rsidP="006D6B05">
      <w:pPr>
        <w:ind w:right="141"/>
        <w:jc w:val="center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jc w:val="center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r w:rsidRPr="009A5BBB">
        <w:rPr>
          <w:spacing w:val="-1"/>
          <w:sz w:val="27"/>
          <w:szCs w:val="27"/>
        </w:rPr>
        <w:t>Перечень</w:t>
      </w:r>
      <w:r w:rsidRPr="009A5BBB">
        <w:rPr>
          <w:color w:val="000000"/>
          <w:sz w:val="27"/>
          <w:szCs w:val="27"/>
        </w:rPr>
        <w:t xml:space="preserve"> адресов</w:t>
      </w:r>
      <w:r w:rsidRPr="009A5BBB">
        <w:rPr>
          <w:sz w:val="27"/>
          <w:szCs w:val="27"/>
        </w:rPr>
        <w:t xml:space="preserve"> заселенных жилых помещений муниципального жилищного фонда </w:t>
      </w: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r w:rsidRPr="009A5BBB">
        <w:rPr>
          <w:sz w:val="27"/>
          <w:szCs w:val="27"/>
        </w:rPr>
        <w:t>_______________________________</w:t>
      </w:r>
    </w:p>
    <w:p w:rsidR="006D6B05" w:rsidRPr="009A5BBB" w:rsidRDefault="006D6B05" w:rsidP="006D6B05">
      <w:pPr>
        <w:ind w:right="141"/>
        <w:jc w:val="center"/>
      </w:pPr>
      <w:r w:rsidRPr="009A5BBB">
        <w:t>(</w:t>
      </w:r>
      <w:proofErr w:type="gramStart"/>
      <w:r w:rsidRPr="009A5BBB">
        <w:t>наименование</w:t>
      </w:r>
      <w:proofErr w:type="gramEnd"/>
      <w:r w:rsidRPr="009A5BBB">
        <w:t xml:space="preserve"> организации)</w:t>
      </w: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за</w:t>
      </w:r>
      <w:proofErr w:type="gramEnd"/>
      <w:r w:rsidRPr="009A5BBB">
        <w:rPr>
          <w:sz w:val="27"/>
          <w:szCs w:val="27"/>
        </w:rPr>
        <w:t xml:space="preserve"> ___________________ 20 ___ г.</w:t>
      </w:r>
    </w:p>
    <w:p w:rsidR="006D6B05" w:rsidRPr="009A5BBB" w:rsidRDefault="006D6B05" w:rsidP="006D6B05">
      <w:pPr>
        <w:ind w:right="141"/>
        <w:jc w:val="center"/>
      </w:pPr>
      <w:r w:rsidRPr="009A5BBB">
        <w:t>(</w:t>
      </w:r>
      <w:proofErr w:type="gramStart"/>
      <w:r w:rsidRPr="009A5BBB">
        <w:t>месяц</w:t>
      </w:r>
      <w:proofErr w:type="gramEnd"/>
      <w:r w:rsidRPr="009A5BBB">
        <w:t>)</w:t>
      </w:r>
    </w:p>
    <w:p w:rsidR="006D6B05" w:rsidRPr="009A5BBB" w:rsidRDefault="006D6B05" w:rsidP="006D6B05">
      <w:pPr>
        <w:rPr>
          <w:sz w:val="27"/>
          <w:szCs w:val="27"/>
        </w:rPr>
      </w:pPr>
    </w:p>
    <w:tbl>
      <w:tblPr>
        <w:tblStyle w:val="a6"/>
        <w:tblW w:w="208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1984"/>
        <w:gridCol w:w="2268"/>
        <w:gridCol w:w="3261"/>
        <w:gridCol w:w="4110"/>
        <w:gridCol w:w="2835"/>
        <w:gridCol w:w="2694"/>
      </w:tblGrid>
      <w:tr w:rsidR="006D6B05" w:rsidRPr="009A5BBB" w:rsidTr="006D6B05">
        <w:trPr>
          <w:trHeight w:val="555"/>
        </w:trPr>
        <w:tc>
          <w:tcPr>
            <w:tcW w:w="880" w:type="dxa"/>
            <w:vMerge w:val="restart"/>
            <w:vAlign w:val="center"/>
          </w:tcPr>
          <w:p w:rsidR="006D6B05" w:rsidRPr="009A5BBB" w:rsidRDefault="006D6B05" w:rsidP="007C4B39">
            <w:pPr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п/п</w:t>
            </w:r>
          </w:p>
        </w:tc>
        <w:tc>
          <w:tcPr>
            <w:tcW w:w="7087" w:type="dxa"/>
            <w:gridSpan w:val="3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Адрес заселенного жилого помещения</w:t>
            </w:r>
          </w:p>
        </w:tc>
        <w:tc>
          <w:tcPr>
            <w:tcW w:w="3261" w:type="dxa"/>
            <w:vMerge w:val="restart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4110" w:type="dxa"/>
            <w:vMerge w:val="restart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Количество дней месяца, в течение которого жилое помещение являлось заселенным</w:t>
            </w:r>
          </w:p>
        </w:tc>
        <w:tc>
          <w:tcPr>
            <w:tcW w:w="2835" w:type="dxa"/>
            <w:vMerge w:val="restart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 xml:space="preserve">Общая площадь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proofErr w:type="gramStart"/>
            <w:r w:rsidRPr="009A5BBB">
              <w:rPr>
                <w:sz w:val="27"/>
                <w:szCs w:val="27"/>
              </w:rPr>
              <w:t>жилого</w:t>
            </w:r>
            <w:proofErr w:type="gramEnd"/>
            <w:r w:rsidRPr="009A5BBB">
              <w:rPr>
                <w:sz w:val="27"/>
                <w:szCs w:val="27"/>
              </w:rPr>
              <w:t xml:space="preserve"> помещения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(</w:t>
            </w:r>
            <w:proofErr w:type="gramStart"/>
            <w:r w:rsidRPr="009A5BBB">
              <w:rPr>
                <w:sz w:val="27"/>
                <w:szCs w:val="27"/>
              </w:rPr>
              <w:t>квартиры</w:t>
            </w:r>
            <w:proofErr w:type="gramEnd"/>
            <w:r w:rsidRPr="009A5BBB">
              <w:rPr>
                <w:sz w:val="27"/>
                <w:szCs w:val="27"/>
              </w:rPr>
              <w:t xml:space="preserve">, комнаты)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(</w:t>
            </w:r>
            <w:proofErr w:type="gramStart"/>
            <w:r w:rsidRPr="009A5BBB">
              <w:rPr>
                <w:sz w:val="27"/>
                <w:szCs w:val="27"/>
              </w:rPr>
              <w:t>м</w:t>
            </w:r>
            <w:proofErr w:type="gramEnd"/>
            <w:r w:rsidRPr="009A5BBB">
              <w:rPr>
                <w:sz w:val="27"/>
                <w:szCs w:val="27"/>
              </w:rPr>
              <w:t>²)</w:t>
            </w:r>
          </w:p>
        </w:tc>
        <w:tc>
          <w:tcPr>
            <w:tcW w:w="2694" w:type="dxa"/>
            <w:vMerge w:val="restart"/>
          </w:tcPr>
          <w:p w:rsidR="006D6B05" w:rsidRPr="009A5BBB" w:rsidRDefault="006D6B05" w:rsidP="007C4B39">
            <w:pPr>
              <w:tabs>
                <w:tab w:val="left" w:pos="601"/>
              </w:tabs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Примечание</w:t>
            </w:r>
          </w:p>
        </w:tc>
      </w:tr>
      <w:tr w:rsidR="006D6B05" w:rsidRPr="009A5BBB" w:rsidTr="00643278">
        <w:trPr>
          <w:trHeight w:val="1152"/>
        </w:trPr>
        <w:tc>
          <w:tcPr>
            <w:tcW w:w="880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Улица</w:t>
            </w: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дома</w:t>
            </w: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квартиры (комнаты)</w:t>
            </w:r>
          </w:p>
        </w:tc>
        <w:tc>
          <w:tcPr>
            <w:tcW w:w="3261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37"/>
        </w:trPr>
        <w:tc>
          <w:tcPr>
            <w:tcW w:w="880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D6B05" w:rsidRPr="009A5BBB" w:rsidRDefault="006D6B05" w:rsidP="006D6B05">
            <w:pPr>
              <w:ind w:right="141"/>
              <w:jc w:val="center"/>
              <w:rPr>
                <w:sz w:val="10"/>
                <w:szCs w:val="10"/>
              </w:rPr>
            </w:pPr>
          </w:p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D6B05" w:rsidRPr="009A5BBB" w:rsidRDefault="006D6B05" w:rsidP="006D6B05">
            <w:pPr>
              <w:ind w:right="141"/>
              <w:jc w:val="center"/>
              <w:rPr>
                <w:sz w:val="10"/>
                <w:szCs w:val="10"/>
              </w:rPr>
            </w:pPr>
          </w:p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8</w:t>
            </w: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1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2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3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15338" w:type="dxa"/>
            <w:gridSpan w:val="6"/>
            <w:vAlign w:val="center"/>
          </w:tcPr>
          <w:p w:rsidR="006D6B05" w:rsidRPr="009A5BBB" w:rsidRDefault="006D6B05" w:rsidP="007C4B39">
            <w:pPr>
              <w:ind w:right="141"/>
              <w:jc w:val="right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Итого:</w:t>
            </w: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</w:tbl>
    <w:p w:rsidR="006D6B05" w:rsidRPr="009A5BBB" w:rsidRDefault="006D6B05" w:rsidP="006D6B05">
      <w:pPr>
        <w:ind w:left="4962"/>
        <w:rPr>
          <w:bCs/>
          <w:spacing w:val="-7"/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Исполнитель (</w:t>
      </w:r>
      <w:proofErr w:type="gramStart"/>
      <w:r w:rsidRPr="009A5BBB">
        <w:rPr>
          <w:sz w:val="27"/>
          <w:szCs w:val="27"/>
        </w:rPr>
        <w:t xml:space="preserve">должность)   </w:t>
      </w:r>
      <w:proofErr w:type="gramEnd"/>
      <w:r w:rsidRPr="009A5BBB">
        <w:rPr>
          <w:sz w:val="27"/>
          <w:szCs w:val="27"/>
        </w:rPr>
        <w:t xml:space="preserve">            ______________________/ФИО/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телефон</w:t>
      </w:r>
      <w:proofErr w:type="gramEnd"/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_______________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 xml:space="preserve">              (</w:t>
      </w:r>
      <w:proofErr w:type="gramStart"/>
      <w:r w:rsidRPr="009A5BBB">
        <w:rPr>
          <w:sz w:val="27"/>
          <w:szCs w:val="27"/>
        </w:rPr>
        <w:t>дата</w:t>
      </w:r>
      <w:proofErr w:type="gramEnd"/>
      <w:r w:rsidRPr="009A5BBB">
        <w:rPr>
          <w:sz w:val="27"/>
          <w:szCs w:val="27"/>
        </w:rPr>
        <w:t>)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Согласовано: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6D6B05" w:rsidRDefault="006D6B05" w:rsidP="006D6B05">
      <w:pPr>
        <w:rPr>
          <w:bCs/>
          <w:spacing w:val="-7"/>
          <w:sz w:val="27"/>
          <w:szCs w:val="27"/>
        </w:rPr>
      </w:pPr>
      <w:r w:rsidRPr="009A5BBB">
        <w:rPr>
          <w:sz w:val="27"/>
          <w:szCs w:val="27"/>
        </w:rPr>
        <w:t>Руководитель КУМИ                       ______________________ /ФИО/</w:t>
      </w:r>
    </w:p>
    <w:p w:rsidR="006D6B05" w:rsidRPr="006D6B05" w:rsidRDefault="006D6B05" w:rsidP="006D6B05">
      <w:pPr>
        <w:ind w:left="4962"/>
        <w:rPr>
          <w:bCs/>
          <w:spacing w:val="-7"/>
          <w:sz w:val="27"/>
          <w:szCs w:val="27"/>
        </w:rPr>
      </w:pPr>
    </w:p>
    <w:p w:rsidR="00CF18EA" w:rsidRPr="006D6B05" w:rsidRDefault="00CF18EA" w:rsidP="00CF18EA">
      <w:pPr>
        <w:ind w:left="7938"/>
        <w:rPr>
          <w:sz w:val="27"/>
          <w:szCs w:val="27"/>
        </w:rPr>
      </w:pPr>
    </w:p>
    <w:p w:rsidR="00CF18EA" w:rsidRPr="006D6B05" w:rsidRDefault="00CF18EA" w:rsidP="00CF18EA">
      <w:pPr>
        <w:ind w:left="10348"/>
        <w:rPr>
          <w:sz w:val="27"/>
          <w:szCs w:val="27"/>
        </w:rPr>
      </w:pPr>
    </w:p>
    <w:p w:rsidR="00CF18EA" w:rsidRPr="006D6B05" w:rsidRDefault="00CF18EA" w:rsidP="00CF18EA">
      <w:pPr>
        <w:jc w:val="both"/>
        <w:rPr>
          <w:sz w:val="27"/>
          <w:szCs w:val="27"/>
        </w:rPr>
      </w:pPr>
    </w:p>
    <w:p w:rsidR="00CF18EA" w:rsidRPr="00EE417E" w:rsidRDefault="00CF18EA" w:rsidP="00CF18EA">
      <w:pPr>
        <w:jc w:val="both"/>
        <w:rPr>
          <w:sz w:val="24"/>
          <w:szCs w:val="24"/>
        </w:rPr>
      </w:pPr>
    </w:p>
    <w:sectPr w:rsidR="00CF18EA" w:rsidRPr="00EE417E" w:rsidSect="00AD5F57">
      <w:pgSz w:w="23814" w:h="16840" w:orient="landscape" w:code="8"/>
      <w:pgMar w:top="425" w:right="851" w:bottom="24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B8" w:rsidRDefault="003056B8">
      <w:r>
        <w:separator/>
      </w:r>
    </w:p>
  </w:endnote>
  <w:endnote w:type="continuationSeparator" w:id="0">
    <w:p w:rsidR="003056B8" w:rsidRDefault="0030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62" w:rsidRDefault="00EC1062" w:rsidP="00AD5F57">
    <w:pPr>
      <w:pStyle w:val="a4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B8" w:rsidRDefault="003056B8">
      <w:r>
        <w:separator/>
      </w:r>
    </w:p>
  </w:footnote>
  <w:footnote w:type="continuationSeparator" w:id="0">
    <w:p w:rsidR="003056B8" w:rsidRDefault="0030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013D72"/>
    <w:rsid w:val="000A3F53"/>
    <w:rsid w:val="000B6B5C"/>
    <w:rsid w:val="00106151"/>
    <w:rsid w:val="001B73E2"/>
    <w:rsid w:val="001E27EC"/>
    <w:rsid w:val="001F01B6"/>
    <w:rsid w:val="00303BBC"/>
    <w:rsid w:val="003056B8"/>
    <w:rsid w:val="003659F2"/>
    <w:rsid w:val="00393A78"/>
    <w:rsid w:val="004736F5"/>
    <w:rsid w:val="004A366A"/>
    <w:rsid w:val="004D3E38"/>
    <w:rsid w:val="004F1F07"/>
    <w:rsid w:val="005D10EC"/>
    <w:rsid w:val="00620189"/>
    <w:rsid w:val="00643278"/>
    <w:rsid w:val="006766CD"/>
    <w:rsid w:val="0069661B"/>
    <w:rsid w:val="006B53E8"/>
    <w:rsid w:val="006D6B05"/>
    <w:rsid w:val="00710A85"/>
    <w:rsid w:val="0075391E"/>
    <w:rsid w:val="007B6BCC"/>
    <w:rsid w:val="007F22A6"/>
    <w:rsid w:val="00907387"/>
    <w:rsid w:val="009A5BBB"/>
    <w:rsid w:val="00A379D3"/>
    <w:rsid w:val="00A47984"/>
    <w:rsid w:val="00AD4DC5"/>
    <w:rsid w:val="00AD5F57"/>
    <w:rsid w:val="00CF18EA"/>
    <w:rsid w:val="00D7744B"/>
    <w:rsid w:val="00D842DB"/>
    <w:rsid w:val="00DC1C90"/>
    <w:rsid w:val="00E21E6B"/>
    <w:rsid w:val="00E312A7"/>
    <w:rsid w:val="00EB1BF7"/>
    <w:rsid w:val="00EC1062"/>
    <w:rsid w:val="00EC1880"/>
    <w:rsid w:val="00F83E18"/>
    <w:rsid w:val="00F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h@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5</cp:revision>
  <cp:lastPrinted>2023-02-27T08:45:00Z</cp:lastPrinted>
  <dcterms:created xsi:type="dcterms:W3CDTF">2023-02-14T03:50:00Z</dcterms:created>
  <dcterms:modified xsi:type="dcterms:W3CDTF">2023-02-27T08:47:00Z</dcterms:modified>
</cp:coreProperties>
</file>