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A0" w:rsidRDefault="00DF38A0" w:rsidP="00035C3C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jc w:val="center"/>
        <w:tblLook w:val="01E0" w:firstRow="1" w:lastRow="1" w:firstColumn="1" w:lastColumn="1" w:noHBand="0" w:noVBand="0"/>
      </w:tblPr>
      <w:tblGrid>
        <w:gridCol w:w="2520"/>
        <w:gridCol w:w="3783"/>
        <w:gridCol w:w="484"/>
        <w:gridCol w:w="2798"/>
      </w:tblGrid>
      <w:tr w:rsidR="00A872F1" w:rsidRPr="00CD71FC" w:rsidTr="00DF38A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72F1" w:rsidRPr="00CD71FC" w:rsidRDefault="00A872F1" w:rsidP="003930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381131" wp14:editId="0DF88036">
                  <wp:extent cx="752475" cy="9525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2F1" w:rsidRPr="00CD71FC" w:rsidRDefault="00A872F1" w:rsidP="0039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2F1" w:rsidRPr="00CD71FC" w:rsidRDefault="00A872F1" w:rsidP="0039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A872F1" w:rsidRPr="00CD71FC" w:rsidRDefault="00A872F1" w:rsidP="0039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A872F1" w:rsidRPr="00CD71FC" w:rsidRDefault="00A872F1" w:rsidP="0039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A872F1" w:rsidRPr="00CD71FC" w:rsidRDefault="00A872F1" w:rsidP="0039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D49D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</w:t>
            </w:r>
            <w:r w:rsidR="0071612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  <w:r w:rsidRPr="00CD71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A872F1" w:rsidRPr="00CD71FC" w:rsidRDefault="00A872F1" w:rsidP="003930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A872F1" w:rsidRPr="00CD71FC" w:rsidRDefault="00A872F1" w:rsidP="003930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A872F1" w:rsidRPr="00CD71FC" w:rsidRDefault="00A872F1" w:rsidP="003930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72F1" w:rsidRPr="00CD71FC" w:rsidRDefault="00A872F1" w:rsidP="00393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A872F1" w:rsidRPr="00CD71FC" w:rsidTr="00DF38A0">
        <w:trPr>
          <w:trHeight w:val="661"/>
          <w:jc w:val="center"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72F1" w:rsidRPr="00CD71FC" w:rsidRDefault="003E4CCD" w:rsidP="003930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17.02.2023</w:t>
            </w:r>
          </w:p>
        </w:tc>
        <w:tc>
          <w:tcPr>
            <w:tcW w:w="3783" w:type="dxa"/>
            <w:shd w:val="clear" w:color="auto" w:fill="auto"/>
            <w:vAlign w:val="bottom"/>
          </w:tcPr>
          <w:p w:rsidR="00A872F1" w:rsidRPr="00CD71FC" w:rsidRDefault="00A872F1" w:rsidP="003930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CD7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84" w:type="dxa"/>
            <w:shd w:val="clear" w:color="auto" w:fill="auto"/>
            <w:vAlign w:val="bottom"/>
          </w:tcPr>
          <w:p w:rsidR="00A872F1" w:rsidRPr="00CD71FC" w:rsidRDefault="00A872F1" w:rsidP="00393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72F1" w:rsidRPr="00CD71FC" w:rsidRDefault="003E4CCD" w:rsidP="00393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299-р</w:t>
            </w:r>
            <w:bookmarkStart w:id="0" w:name="_GoBack"/>
            <w:bookmarkEnd w:id="0"/>
          </w:p>
        </w:tc>
      </w:tr>
    </w:tbl>
    <w:p w:rsidR="00A872F1" w:rsidRDefault="00A872F1" w:rsidP="00A8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5BE" w:rsidRPr="00377EBE" w:rsidRDefault="00E315BE" w:rsidP="00E315BE">
      <w:pPr>
        <w:pStyle w:val="ConsPlusTitle"/>
        <w:widowControl/>
        <w:ind w:left="-142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77EBE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состава и Порядка </w:t>
      </w:r>
    </w:p>
    <w:p w:rsidR="00E315BE" w:rsidRPr="00377EBE" w:rsidRDefault="00E315BE" w:rsidP="00E315BE">
      <w:pPr>
        <w:pStyle w:val="ConsPlusTitle"/>
        <w:widowControl/>
        <w:ind w:left="-142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77EBE">
        <w:rPr>
          <w:rFonts w:ascii="Times New Roman" w:hAnsi="Times New Roman" w:cs="Times New Roman"/>
          <w:b w:val="0"/>
          <w:sz w:val="26"/>
          <w:szCs w:val="26"/>
        </w:rPr>
        <w:t>работы комиссии по контролю за</w:t>
      </w:r>
    </w:p>
    <w:p w:rsidR="00E315BE" w:rsidRPr="00377EBE" w:rsidRDefault="00E315BE" w:rsidP="00E315BE">
      <w:pPr>
        <w:pStyle w:val="ConsPlusTitle"/>
        <w:widowControl/>
        <w:ind w:left="-142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77EBE">
        <w:rPr>
          <w:rFonts w:ascii="Times New Roman" w:hAnsi="Times New Roman" w:cs="Times New Roman"/>
          <w:b w:val="0"/>
          <w:sz w:val="26"/>
          <w:szCs w:val="26"/>
        </w:rPr>
        <w:t>поступлением платежей за использование</w:t>
      </w:r>
    </w:p>
    <w:p w:rsidR="00E315BE" w:rsidRDefault="00E315BE" w:rsidP="00E315BE">
      <w:pPr>
        <w:pStyle w:val="ConsPlusTitle"/>
        <w:widowControl/>
        <w:ind w:left="-142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77EBE">
        <w:rPr>
          <w:rFonts w:ascii="Times New Roman" w:hAnsi="Times New Roman" w:cs="Times New Roman"/>
          <w:b w:val="0"/>
          <w:sz w:val="26"/>
          <w:szCs w:val="26"/>
        </w:rPr>
        <w:t xml:space="preserve">имущества, </w:t>
      </w:r>
      <w:r>
        <w:rPr>
          <w:rFonts w:ascii="Times New Roman" w:hAnsi="Times New Roman" w:cs="Times New Roman"/>
          <w:b w:val="0"/>
          <w:sz w:val="26"/>
          <w:szCs w:val="26"/>
        </w:rPr>
        <w:t>находящегося в</w:t>
      </w:r>
      <w:r w:rsidRPr="0032075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77EBE">
        <w:rPr>
          <w:rFonts w:ascii="Times New Roman" w:hAnsi="Times New Roman" w:cs="Times New Roman"/>
          <w:b w:val="0"/>
          <w:sz w:val="26"/>
          <w:szCs w:val="26"/>
        </w:rPr>
        <w:t>муниципальн</w:t>
      </w:r>
      <w:r>
        <w:rPr>
          <w:rFonts w:ascii="Times New Roman" w:hAnsi="Times New Roman" w:cs="Times New Roman"/>
          <w:b w:val="0"/>
          <w:sz w:val="26"/>
          <w:szCs w:val="26"/>
        </w:rPr>
        <w:t>ой</w:t>
      </w:r>
    </w:p>
    <w:p w:rsidR="00E315BE" w:rsidRPr="00377EBE" w:rsidRDefault="00406DFD" w:rsidP="00E315BE">
      <w:pPr>
        <w:pStyle w:val="ConsPlusTitle"/>
        <w:widowControl/>
        <w:ind w:left="-142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собственности города</w:t>
      </w:r>
      <w:r w:rsidR="00E315B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315BE" w:rsidRPr="00377EBE">
        <w:rPr>
          <w:rFonts w:ascii="Times New Roman" w:hAnsi="Times New Roman" w:cs="Times New Roman"/>
          <w:b w:val="0"/>
          <w:sz w:val="26"/>
          <w:szCs w:val="26"/>
        </w:rPr>
        <w:t>Зеленогорска</w:t>
      </w:r>
    </w:p>
    <w:p w:rsidR="00A872F1" w:rsidRPr="006F677E" w:rsidRDefault="00A872F1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72F1" w:rsidRPr="006F677E" w:rsidRDefault="00A872F1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15BE" w:rsidRPr="00AE18D8" w:rsidRDefault="00E315BE" w:rsidP="00E315BE">
      <w:pPr>
        <w:pStyle w:val="ConsPlusTitle"/>
        <w:widowControl/>
        <w:ind w:left="-142"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DC444E">
        <w:rPr>
          <w:rFonts w:ascii="Times New Roman" w:hAnsi="Times New Roman" w:cs="Times New Roman"/>
          <w:b w:val="0"/>
          <w:sz w:val="26"/>
          <w:szCs w:val="26"/>
        </w:rPr>
        <w:t>В целях организации работы по контролю за поступлением в местный бюджет платежей за использование имущества, находящегося в муниципальной собственности города</w:t>
      </w:r>
      <w:r w:rsidRPr="00DC444E">
        <w:rPr>
          <w:rFonts w:ascii="Times New Roman" w:hAnsi="Times New Roman" w:cs="Times New Roman"/>
          <w:sz w:val="26"/>
          <w:szCs w:val="26"/>
        </w:rPr>
        <w:t xml:space="preserve"> </w:t>
      </w:r>
      <w:r w:rsidRPr="00DC444E">
        <w:rPr>
          <w:rFonts w:ascii="Times New Roman" w:hAnsi="Times New Roman" w:cs="Times New Roman"/>
          <w:b w:val="0"/>
          <w:sz w:val="26"/>
          <w:szCs w:val="26"/>
        </w:rPr>
        <w:t xml:space="preserve">Зеленогорска, </w:t>
      </w:r>
      <w:r w:rsidRPr="00AE18D8">
        <w:rPr>
          <w:rFonts w:ascii="Times New Roman" w:hAnsi="Times New Roman" w:cs="Times New Roman"/>
          <w:b w:val="0"/>
          <w:sz w:val="26"/>
          <w:szCs w:val="26"/>
        </w:rPr>
        <w:t>руководствуясь Уставом г. Зеленогорска,</w:t>
      </w:r>
    </w:p>
    <w:p w:rsidR="00AE18D8" w:rsidRDefault="00A872F1" w:rsidP="00A872F1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:rsidR="00A872F1" w:rsidRPr="00AE18D8" w:rsidRDefault="00A872F1" w:rsidP="00A872F1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1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E315BE" w:rsidRPr="00E315BE" w:rsidRDefault="00E315BE" w:rsidP="00E315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</w:t>
      </w:r>
      <w:r w:rsidRPr="00E3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Утвердить состав комиссии по контролю за поступлением платежей за использование имущества, находящегося в муниципальной собственности города Зеленогорска, </w:t>
      </w:r>
      <w:r w:rsidRPr="00E315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согласно приложению № 1 к настоящему распоряжению. </w:t>
      </w:r>
    </w:p>
    <w:p w:rsidR="00E315BE" w:rsidRPr="00E315BE" w:rsidRDefault="00E315BE" w:rsidP="00E315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3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Утвердить Порядок работы комиссии по контролю за поступлением платежей за использование имущества, находящегося в муниципальной собственности города Зеленогорска, </w:t>
      </w:r>
      <w:r w:rsidRPr="00E315B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согласно</w:t>
      </w:r>
      <w:r w:rsidRPr="00E3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приложению № 2 к настоящему распоряжению. </w:t>
      </w:r>
    </w:p>
    <w:p w:rsidR="00E315BE" w:rsidRPr="00E315BE" w:rsidRDefault="00E315BE" w:rsidP="00E315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3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Признать утратившими силу следующие распоряжения </w:t>
      </w:r>
      <w:proofErr w:type="gramStart"/>
      <w:r w:rsidRPr="00E3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Pr="00E315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ЗАТО  г. Зеленогорска:</w:t>
      </w:r>
    </w:p>
    <w:p w:rsidR="00E315BE" w:rsidRPr="008E320D" w:rsidRDefault="008E320D" w:rsidP="008E320D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- от </w:t>
      </w:r>
      <w:r w:rsidR="00E315BE"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05.</w:t>
      </w:r>
      <w:r w:rsidR="003930F6">
        <w:rPr>
          <w:rFonts w:ascii="Times New Roman" w:hAnsi="Times New Roman" w:cs="Times New Roman"/>
          <w:b w:val="0"/>
          <w:bCs w:val="0"/>
          <w:sz w:val="26"/>
          <w:szCs w:val="26"/>
        </w:rPr>
        <w:t>02</w:t>
      </w:r>
      <w:r w:rsidR="00E315BE"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.2016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E315BE"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188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>-р «</w:t>
      </w:r>
      <w:r w:rsidRPr="008E320D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состава и Порядка работы комиссии по </w:t>
      </w:r>
      <w:proofErr w:type="gramStart"/>
      <w:r w:rsidRPr="008E320D">
        <w:rPr>
          <w:rFonts w:ascii="Times New Roman" w:hAnsi="Times New Roman" w:cs="Times New Roman"/>
          <w:b w:val="0"/>
          <w:sz w:val="26"/>
          <w:szCs w:val="26"/>
        </w:rPr>
        <w:t>контролю за</w:t>
      </w:r>
      <w:proofErr w:type="gramEnd"/>
      <w:r w:rsidRPr="008E320D">
        <w:rPr>
          <w:rFonts w:ascii="Times New Roman" w:hAnsi="Times New Roman" w:cs="Times New Roman"/>
          <w:b w:val="0"/>
          <w:sz w:val="26"/>
          <w:szCs w:val="26"/>
        </w:rPr>
        <w:t xml:space="preserve"> поступлением платежей за использование имущества, находящегося в муниципальной собственности города Зеленогорска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E315BE" w:rsidRPr="008E320D" w:rsidRDefault="008E320D" w:rsidP="008E320D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E315BE" w:rsidRPr="00E315BE">
        <w:rPr>
          <w:rFonts w:ascii="Times New Roman" w:hAnsi="Times New Roman" w:cs="Times New Roman"/>
          <w:sz w:val="26"/>
          <w:szCs w:val="26"/>
        </w:rPr>
        <w:t xml:space="preserve">-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от 26.09.2018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2076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-р «О внесении изменений в распоряжение </w:t>
      </w:r>
      <w:proofErr w:type="gramStart"/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>Админи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страции</w:t>
      </w:r>
      <w:proofErr w:type="gramEnd"/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ЗАТО г. Зеленогорска от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05.02.2016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188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 xml:space="preserve">-р «Об утверждении состава </w:t>
      </w:r>
      <w:r w:rsidRPr="008E320D">
        <w:rPr>
          <w:rFonts w:ascii="Times New Roman" w:hAnsi="Times New Roman" w:cs="Times New Roman"/>
          <w:b w:val="0"/>
          <w:sz w:val="26"/>
          <w:szCs w:val="26"/>
        </w:rPr>
        <w:t>и Порядка работы комиссии по контролю за поступлением платежей за использование имущества, находящегося в муниципальной собственности города Зеленогорска</w:t>
      </w:r>
      <w:r w:rsidR="00E315BE" w:rsidRPr="00E315BE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8E320D" w:rsidRPr="008E320D" w:rsidRDefault="008E320D" w:rsidP="008E320D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E315BE">
        <w:rPr>
          <w:rFonts w:ascii="Times New Roman" w:hAnsi="Times New Roman" w:cs="Times New Roman"/>
          <w:sz w:val="26"/>
          <w:szCs w:val="26"/>
        </w:rPr>
        <w:t xml:space="preserve">-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18.11.2019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521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-р «О внесении изменений в распоряжение </w:t>
      </w:r>
      <w:proofErr w:type="gramStart"/>
      <w:r w:rsidRPr="00E315BE">
        <w:rPr>
          <w:rFonts w:ascii="Times New Roman" w:hAnsi="Times New Roman" w:cs="Times New Roman"/>
          <w:b w:val="0"/>
          <w:sz w:val="26"/>
          <w:szCs w:val="26"/>
        </w:rPr>
        <w:t>Админи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страции</w:t>
      </w:r>
      <w:proofErr w:type="gramEnd"/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ЗАТО г. Зеленогорска от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05.02.2016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188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-р «Об утверждении состава </w:t>
      </w:r>
      <w:r w:rsidRPr="008E320D">
        <w:rPr>
          <w:rFonts w:ascii="Times New Roman" w:hAnsi="Times New Roman" w:cs="Times New Roman"/>
          <w:b w:val="0"/>
          <w:sz w:val="26"/>
          <w:szCs w:val="26"/>
        </w:rPr>
        <w:t>и Порядка работы комиссии по контролю за поступлением платежей за использование имущества, находящегося в муниципальной собственности города Зеленогорска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>»;</w:t>
      </w:r>
    </w:p>
    <w:p w:rsidR="008E320D" w:rsidRPr="008E320D" w:rsidRDefault="008E320D" w:rsidP="008E320D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315BE">
        <w:rPr>
          <w:rFonts w:ascii="Times New Roman" w:hAnsi="Times New Roman" w:cs="Times New Roman"/>
          <w:sz w:val="26"/>
          <w:szCs w:val="26"/>
        </w:rPr>
        <w:t xml:space="preserve">-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31.05.2021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810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-р «О внесении изменений в распоряжение </w:t>
      </w:r>
      <w:proofErr w:type="gramStart"/>
      <w:r w:rsidRPr="00E315BE">
        <w:rPr>
          <w:rFonts w:ascii="Times New Roman" w:hAnsi="Times New Roman" w:cs="Times New Roman"/>
          <w:b w:val="0"/>
          <w:sz w:val="26"/>
          <w:szCs w:val="26"/>
        </w:rPr>
        <w:t>Админи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страции</w:t>
      </w:r>
      <w:proofErr w:type="gramEnd"/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ЗАТО г. Зеленогорска от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05.02.2016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Pr="008E320D">
        <w:rPr>
          <w:rFonts w:ascii="Times New Roman" w:hAnsi="Times New Roman" w:cs="Times New Roman"/>
          <w:b w:val="0"/>
          <w:bCs w:val="0"/>
          <w:sz w:val="26"/>
          <w:szCs w:val="26"/>
        </w:rPr>
        <w:t>188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 xml:space="preserve">-р «Об утверждении состава </w:t>
      </w:r>
      <w:r w:rsidRPr="008E320D">
        <w:rPr>
          <w:rFonts w:ascii="Times New Roman" w:hAnsi="Times New Roman" w:cs="Times New Roman"/>
          <w:b w:val="0"/>
          <w:sz w:val="26"/>
          <w:szCs w:val="26"/>
        </w:rPr>
        <w:t>и Порядка работы комиссии по контролю за поступлением платежей за использование имущества, находящегося в муниципальной собственности города Зеленогорска</w:t>
      </w:r>
      <w:r w:rsidRPr="00E315BE"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E315BE" w:rsidRPr="00E315BE" w:rsidRDefault="00E315BE" w:rsidP="00E315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15BE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распоряжение вступает в силу в день подписания и подлежит  опубликованию в газете «Панорама».</w:t>
      </w:r>
    </w:p>
    <w:p w:rsidR="00A872F1" w:rsidRPr="006F677E" w:rsidRDefault="00E315BE" w:rsidP="008E32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1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A872F1" w:rsidRPr="00153C8A">
        <w:rPr>
          <w:rFonts w:ascii="Times New Roman" w:hAnsi="Times New Roman" w:cs="Times New Roman"/>
          <w:sz w:val="26"/>
          <w:szCs w:val="26"/>
        </w:rPr>
        <w:t>Контроль за выполнением настоящего распоряжения возложить на первого</w:t>
      </w:r>
      <w:r w:rsidR="00A872F1" w:rsidRPr="006F677E">
        <w:rPr>
          <w:rFonts w:ascii="Times New Roman" w:hAnsi="Times New Roman" w:cs="Times New Roman"/>
          <w:sz w:val="26"/>
          <w:szCs w:val="26"/>
        </w:rPr>
        <w:t xml:space="preserve"> замест</w:t>
      </w:r>
      <w:r w:rsidR="0071612E">
        <w:rPr>
          <w:rFonts w:ascii="Times New Roman" w:hAnsi="Times New Roman" w:cs="Times New Roman"/>
          <w:sz w:val="26"/>
          <w:szCs w:val="26"/>
        </w:rPr>
        <w:t xml:space="preserve">ителя </w:t>
      </w:r>
      <w:proofErr w:type="gramStart"/>
      <w:r w:rsidR="0071612E">
        <w:rPr>
          <w:rFonts w:ascii="Times New Roman" w:hAnsi="Times New Roman" w:cs="Times New Roman"/>
          <w:sz w:val="26"/>
          <w:szCs w:val="26"/>
        </w:rPr>
        <w:t>Главы</w:t>
      </w:r>
      <w:proofErr w:type="gramEnd"/>
      <w:r w:rsidR="0071612E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A872F1" w:rsidRPr="006F677E">
        <w:rPr>
          <w:rFonts w:ascii="Times New Roman" w:hAnsi="Times New Roman" w:cs="Times New Roman"/>
          <w:sz w:val="26"/>
          <w:szCs w:val="26"/>
        </w:rPr>
        <w:t xml:space="preserve"> по стратегическому планированию, экономическому развитию и финансам.</w:t>
      </w:r>
    </w:p>
    <w:p w:rsidR="00A872F1" w:rsidRDefault="00A872F1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3C8A" w:rsidRPr="006F677E" w:rsidRDefault="00153C8A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72F1" w:rsidRPr="007A2B13" w:rsidRDefault="00A872F1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Ind w:w="-142" w:type="dxa"/>
        <w:tblLook w:val="01E0" w:firstRow="1" w:lastRow="1" w:firstColumn="1" w:lastColumn="1" w:noHBand="0" w:noVBand="0"/>
      </w:tblPr>
      <w:tblGrid>
        <w:gridCol w:w="6771"/>
        <w:gridCol w:w="3260"/>
      </w:tblGrid>
      <w:tr w:rsidR="000F1E8D" w:rsidRPr="000F1E8D" w:rsidTr="000F1E8D">
        <w:tc>
          <w:tcPr>
            <w:tcW w:w="6771" w:type="dxa"/>
            <w:shd w:val="clear" w:color="auto" w:fill="auto"/>
          </w:tcPr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Первый заместитель </w:t>
            </w:r>
          </w:p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Главы</w:t>
            </w:r>
            <w:proofErr w:type="gramEnd"/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ЗАТО г. Зеленогорск</w:t>
            </w:r>
          </w:p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жилищно-коммунальному хозяйству, </w:t>
            </w:r>
          </w:p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архитектуре и градостроительству</w:t>
            </w:r>
          </w:p>
        </w:tc>
        <w:tc>
          <w:tcPr>
            <w:tcW w:w="3260" w:type="dxa"/>
            <w:shd w:val="clear" w:color="auto" w:fill="auto"/>
          </w:tcPr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</w:t>
            </w:r>
          </w:p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</w:t>
            </w:r>
          </w:p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</w:t>
            </w:r>
          </w:p>
          <w:p w:rsidR="000F1E8D" w:rsidRPr="000F1E8D" w:rsidRDefault="000F1E8D" w:rsidP="000F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С.В. </w:t>
            </w:r>
            <w:proofErr w:type="spellStart"/>
            <w:r w:rsidRPr="000F1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Камнев</w:t>
            </w:r>
            <w:proofErr w:type="spellEnd"/>
          </w:p>
        </w:tc>
      </w:tr>
    </w:tbl>
    <w:p w:rsidR="000F1E8D" w:rsidRPr="000F1E8D" w:rsidRDefault="000F1E8D" w:rsidP="000F1E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3C8A" w:rsidRDefault="00153C8A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18D8" w:rsidRDefault="00AE18D8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18D8" w:rsidRDefault="00AE18D8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76E" w:rsidRPr="001C576E" w:rsidRDefault="000F1E8D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7A2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1C576E"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к распоряжению Администрации </w:t>
      </w: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ЗАТО г. Зеленогорск </w:t>
      </w: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от </w:t>
      </w:r>
      <w:r w:rsidR="00AD2C29">
        <w:rPr>
          <w:rFonts w:ascii="Times New Roman" w:eastAsia="Times New Roman" w:hAnsi="Times New Roman" w:cs="Times New Roman"/>
          <w:sz w:val="26"/>
          <w:szCs w:val="26"/>
          <w:lang w:eastAsia="ru-RU"/>
        </w:rPr>
        <w:t>17.02.2023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D2C29">
        <w:rPr>
          <w:rFonts w:ascii="Times New Roman" w:eastAsia="Times New Roman" w:hAnsi="Times New Roman" w:cs="Times New Roman"/>
          <w:sz w:val="26"/>
          <w:szCs w:val="26"/>
          <w:lang w:eastAsia="ru-RU"/>
        </w:rPr>
        <w:t>299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-р</w:t>
      </w: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</w:t>
      </w: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ind w:left="-114" w:hanging="57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комиссии по контролю за поступлением платежей за использование имущества, находящегося в муниципальной собственности города Зеленогорска</w:t>
      </w:r>
    </w:p>
    <w:tbl>
      <w:tblPr>
        <w:tblW w:w="0" w:type="auto"/>
        <w:tblInd w:w="-114" w:type="dxa"/>
        <w:tblLook w:val="04A0" w:firstRow="1" w:lastRow="0" w:firstColumn="1" w:lastColumn="0" w:noHBand="0" w:noVBand="1"/>
      </w:tblPr>
      <w:tblGrid>
        <w:gridCol w:w="3516"/>
        <w:gridCol w:w="5952"/>
      </w:tblGrid>
      <w:tr w:rsidR="001C576E" w:rsidRPr="001C576E" w:rsidTr="00DD0287">
        <w:tc>
          <w:tcPr>
            <w:tcW w:w="9468" w:type="dxa"/>
            <w:gridSpan w:val="2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hanging="141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576E" w:rsidRPr="001C576E" w:rsidTr="00DD0287">
        <w:tc>
          <w:tcPr>
            <w:tcW w:w="9468" w:type="dxa"/>
            <w:gridSpan w:val="2"/>
            <w:shd w:val="clear" w:color="auto" w:fill="auto"/>
          </w:tcPr>
          <w:p w:rsidR="001C576E" w:rsidRPr="001C576E" w:rsidRDefault="00DD0287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hanging="141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1C576E"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комиссии:</w:t>
            </w:r>
          </w:p>
        </w:tc>
      </w:tr>
      <w:tr w:rsidR="001C576E" w:rsidRPr="001C576E" w:rsidTr="00DD0287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Шмигидина</w:t>
            </w:r>
            <w:proofErr w:type="spellEnd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Мария Геннадьевна</w:t>
            </w: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руководитель Комитета по   управлению  имуществом Администрации ЗАТО г. Зеленогорск;</w:t>
            </w:r>
          </w:p>
        </w:tc>
      </w:tr>
      <w:tr w:rsidR="001C576E" w:rsidRPr="001C576E" w:rsidTr="00DD0287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576E" w:rsidRPr="001C576E" w:rsidTr="00DD0287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заместители председателя комиссии</w:t>
            </w:r>
            <w:r w:rsidR="00F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952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576E" w:rsidRPr="001C576E" w:rsidTr="00DD0287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Вишнякова Ирина Евгеньевна</w:t>
            </w:r>
          </w:p>
        </w:tc>
        <w:tc>
          <w:tcPr>
            <w:tcW w:w="5952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земельного отдела Комитета по управлению  имуществом Администрации ЗАТО   г. Зеленогорск;</w:t>
            </w:r>
          </w:p>
        </w:tc>
      </w:tr>
      <w:tr w:rsidR="00DD0287" w:rsidRPr="001C576E" w:rsidTr="00DD0287">
        <w:tc>
          <w:tcPr>
            <w:tcW w:w="3516" w:type="dxa"/>
            <w:shd w:val="clear" w:color="auto" w:fill="auto"/>
          </w:tcPr>
          <w:p w:rsidR="00DD0287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Наглюк</w:t>
            </w:r>
            <w:proofErr w:type="spellEnd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</w:t>
            </w:r>
          </w:p>
          <w:p w:rsidR="00DD0287" w:rsidRPr="001C576E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Валентиновна</w:t>
            </w:r>
          </w:p>
          <w:p w:rsidR="00DD0287" w:rsidRPr="001C576E" w:rsidRDefault="00DD0287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2" w:type="dxa"/>
            <w:shd w:val="clear" w:color="auto" w:fill="auto"/>
          </w:tcPr>
          <w:p w:rsidR="00DD0287" w:rsidRPr="001C576E" w:rsidRDefault="00DD0287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отдела имущественных отношений Комитета по управлению имуществом Администрации ЗАТО   г. Зеленогорск;</w:t>
            </w:r>
          </w:p>
        </w:tc>
      </w:tr>
      <w:tr w:rsidR="001C576E" w:rsidRPr="001C576E" w:rsidTr="00DD0287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52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576E" w:rsidRPr="001C576E" w:rsidTr="00966BD2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5952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0287" w:rsidRPr="001C576E" w:rsidTr="00966BD2">
        <w:tc>
          <w:tcPr>
            <w:tcW w:w="3516" w:type="dxa"/>
            <w:shd w:val="clear" w:color="auto" w:fill="auto"/>
          </w:tcPr>
          <w:p w:rsidR="00DD0287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Буданова Ольга </w:t>
            </w:r>
          </w:p>
          <w:p w:rsidR="00DD0287" w:rsidRPr="001C576E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Ивановна</w:t>
            </w:r>
          </w:p>
        </w:tc>
        <w:tc>
          <w:tcPr>
            <w:tcW w:w="5952" w:type="dxa"/>
            <w:shd w:val="clear" w:color="auto" w:fill="auto"/>
          </w:tcPr>
          <w:p w:rsidR="00DD0287" w:rsidRPr="001C576E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главный специалист бюджетного отдела Финансового управления Администрации ЗАТО</w:t>
            </w:r>
          </w:p>
          <w:p w:rsidR="00DD0287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Зеленогорск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DD0287" w:rsidRPr="001C576E" w:rsidRDefault="00DD0287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576E" w:rsidRPr="001C576E" w:rsidTr="00966BD2">
        <w:tc>
          <w:tcPr>
            <w:tcW w:w="3516" w:type="dxa"/>
            <w:shd w:val="clear" w:color="auto" w:fill="auto"/>
          </w:tcPr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Литвиненко Гульнара </w:t>
            </w:r>
            <w:proofErr w:type="spellStart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Рауфовна</w:t>
            </w:r>
            <w:proofErr w:type="spellEnd"/>
          </w:p>
        </w:tc>
        <w:tc>
          <w:tcPr>
            <w:tcW w:w="5952" w:type="dxa"/>
            <w:shd w:val="clear" w:color="auto" w:fill="auto"/>
          </w:tcPr>
          <w:p w:rsid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главный бухгалтер Комитета по управлению  имуществом </w:t>
            </w:r>
            <w:proofErr w:type="gramStart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</w:t>
            </w:r>
            <w:proofErr w:type="gramEnd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ЗАТО                                      г. Зеленогорск;</w:t>
            </w:r>
          </w:p>
          <w:p w:rsidR="00EE63D2" w:rsidRPr="001C576E" w:rsidRDefault="00EE63D2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576E" w:rsidRPr="001C576E" w:rsidTr="00966BD2">
        <w:tc>
          <w:tcPr>
            <w:tcW w:w="3516" w:type="dxa"/>
            <w:shd w:val="clear" w:color="auto" w:fill="auto"/>
          </w:tcPr>
          <w:p w:rsidR="00EE63D2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Полтавец Ирина </w:t>
            </w:r>
          </w:p>
          <w:p w:rsidR="001C576E" w:rsidRPr="001C576E" w:rsidRDefault="001C576E" w:rsidP="001C5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Васильевна</w:t>
            </w:r>
          </w:p>
        </w:tc>
        <w:tc>
          <w:tcPr>
            <w:tcW w:w="5952" w:type="dxa"/>
            <w:shd w:val="clear" w:color="auto" w:fill="auto"/>
          </w:tcPr>
          <w:p w:rsidR="001C576E" w:rsidRDefault="001C576E" w:rsidP="00F9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главный специалист-юрисконсульт отдела по правовой и кадровой работе </w:t>
            </w:r>
            <w:proofErr w:type="gramStart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</w:t>
            </w:r>
            <w:proofErr w:type="gramEnd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ЗАТО г. Зеленогорск</w:t>
            </w:r>
            <w:r w:rsidR="00F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DD0287" w:rsidRPr="001C576E" w:rsidRDefault="00DD0287" w:rsidP="00F9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95CBC" w:rsidRPr="001C576E" w:rsidTr="00966BD2">
        <w:tc>
          <w:tcPr>
            <w:tcW w:w="3516" w:type="dxa"/>
            <w:shd w:val="clear" w:color="auto" w:fill="auto"/>
          </w:tcPr>
          <w:p w:rsidR="00F95CBC" w:rsidRPr="001C576E" w:rsidRDefault="00DD0287" w:rsidP="00F95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Федорченко Татьяна Борисовна</w:t>
            </w:r>
          </w:p>
        </w:tc>
        <w:tc>
          <w:tcPr>
            <w:tcW w:w="5952" w:type="dxa"/>
            <w:shd w:val="clear" w:color="auto" w:fill="auto"/>
          </w:tcPr>
          <w:p w:rsidR="00DD0287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ведущий специалист отдела имущественных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тношений Комитета по управлению</w:t>
            </w: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имуществом </w:t>
            </w:r>
            <w:proofErr w:type="gramStart"/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ЗАТО   г. Зеленогорск</w:t>
            </w:r>
            <w:r w:rsidR="004A57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F95CBC" w:rsidRDefault="00F95CBC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D0287" w:rsidRPr="001C576E" w:rsidRDefault="00DD0287" w:rsidP="00DD0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6BD2" w:rsidRPr="001C576E" w:rsidTr="00966BD2">
        <w:tc>
          <w:tcPr>
            <w:tcW w:w="9468" w:type="dxa"/>
            <w:gridSpan w:val="2"/>
            <w:shd w:val="clear" w:color="auto" w:fill="auto"/>
          </w:tcPr>
          <w:p w:rsidR="00966BD2" w:rsidRPr="001C576E" w:rsidRDefault="00966BD2" w:rsidP="0096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 w:rsidRPr="00966B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C57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казенного учреждения «Центр учета городских земель»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согласованию).</w:t>
            </w:r>
          </w:p>
        </w:tc>
      </w:tr>
    </w:tbl>
    <w:p w:rsidR="00DB4767" w:rsidRDefault="001C576E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</w:t>
      </w:r>
    </w:p>
    <w:p w:rsidR="00DD0287" w:rsidRDefault="00DD0287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9BA" w:rsidRDefault="00F459BA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9BA" w:rsidRDefault="00F459BA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59BA" w:rsidRDefault="00F459BA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6BD2" w:rsidRDefault="00966BD2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DB4767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</w:t>
      </w:r>
      <w:r w:rsidR="001C576E"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Приложение № 2 </w:t>
      </w:r>
    </w:p>
    <w:p w:rsidR="001C576E" w:rsidRPr="001C576E" w:rsidRDefault="001C576E" w:rsidP="001C576E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к распоряжению Администрации</w:t>
      </w:r>
    </w:p>
    <w:p w:rsidR="001C576E" w:rsidRPr="001C576E" w:rsidRDefault="001C576E" w:rsidP="001C57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ЗАТО г. Зеленогорск                                                                               </w:t>
      </w:r>
    </w:p>
    <w:p w:rsidR="001C576E" w:rsidRPr="001C576E" w:rsidRDefault="001C576E" w:rsidP="001C576E">
      <w:pPr>
        <w:tabs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</w:t>
      </w:r>
      <w:r w:rsidR="00AD2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</w:t>
      </w:r>
      <w:r w:rsidR="00DD02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AD2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17.02.2023 </w:t>
      </w:r>
      <w:r w:rsidR="00DD028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AD2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299</w:t>
      </w: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</w:t>
      </w:r>
    </w:p>
    <w:p w:rsidR="001C576E" w:rsidRPr="001C576E" w:rsidRDefault="001C576E" w:rsidP="001C576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5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</w:t>
      </w:r>
    </w:p>
    <w:p w:rsidR="00F80B6A" w:rsidRDefault="00F80B6A" w:rsidP="001C5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</w:t>
      </w:r>
    </w:p>
    <w:p w:rsidR="001C576E" w:rsidRPr="001C576E" w:rsidRDefault="001C576E" w:rsidP="001C5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работы комиссии по контролю за поступлением платежей за использование </w:t>
      </w:r>
    </w:p>
    <w:p w:rsidR="001C576E" w:rsidRPr="001C576E" w:rsidRDefault="001C576E" w:rsidP="001C576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C57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имущества, находящегося в муниципальной собственности города Зеленогорска</w:t>
      </w:r>
    </w:p>
    <w:p w:rsidR="001C576E" w:rsidRPr="001C576E" w:rsidRDefault="001C576E" w:rsidP="001C5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1C576E" w:rsidRPr="001C576E" w:rsidRDefault="001C576E" w:rsidP="001C5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1. Комиссия по </w:t>
      </w:r>
      <w:proofErr w:type="gramStart"/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контролю за</w:t>
      </w:r>
      <w:proofErr w:type="gramEnd"/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поступлением платежей за использование имущества, находящегося в муниципальной собственности города</w:t>
      </w:r>
      <w:r w:rsidRPr="001C57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  (далее - комиссия), руководствуется в своей деятельности действующим законодательством, муниципальными правовыми актами г. Зеленогорска, настоящим порядком.</w:t>
      </w:r>
    </w:p>
    <w:p w:rsidR="001C576E" w:rsidRPr="001C576E" w:rsidRDefault="001C576E" w:rsidP="00EE6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Комиссия рассматривает вопросы, касающиеся поступления в местный бюджет платежей, связанных с использованием имущества, находящегося в муниципальной собственности города</w:t>
      </w:r>
      <w:r w:rsidRPr="001C57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Зеленогорска</w:t>
      </w:r>
      <w:r w:rsidR="0069762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(за исключением </w:t>
      </w:r>
      <w:r w:rsidR="005E1C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муниципального </w:t>
      </w:r>
      <w:r w:rsidR="0069762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жил</w:t>
      </w:r>
      <w:r w:rsidR="005E1C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ищного </w:t>
      </w:r>
      <w:r w:rsidR="0069762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фонда)</w:t>
      </w: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 также касающиеся платежей за предоставленные в аренду земельные участки, государственная собственность на которые не разграничена, и земельные участки, находящиеся в муниципальной собственности города Зеленогорска. </w:t>
      </w:r>
    </w:p>
    <w:p w:rsidR="001C576E" w:rsidRPr="001C576E" w:rsidRDefault="001C576E" w:rsidP="00EE63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Состав комиссии утверждается распоряжением </w:t>
      </w:r>
      <w:proofErr w:type="gramStart"/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                       </w:t>
      </w:r>
      <w:r w:rsidR="00EE63D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Зеленогорск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76E" w:rsidRPr="001C576E" w:rsidRDefault="001C576E" w:rsidP="00EE63D2">
      <w:pPr>
        <w:widowControl w:val="0"/>
        <w:tabs>
          <w:tab w:val="left" w:pos="720"/>
          <w:tab w:val="left" w:pos="4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Основными задачами комиссии являются: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осуществление контроля </w:t>
      </w:r>
      <w:r w:rsidRPr="001C576E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 xml:space="preserve">за поступлением платежей в соответствии с заключенными договорами аренды, договорами доверительного управления, концессионными соглашениями, договорами купли-продажи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имущества, договорами аренды земельных участков (далее – договоры); 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поступлений доходов по договорам;</w:t>
      </w:r>
    </w:p>
    <w:p w:rsidR="001C576E" w:rsidRPr="001C576E" w:rsidRDefault="001C576E" w:rsidP="00EE63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внесение предложений о применении мер воздействия к должникам. 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целях выполнения поставленных задач комиссия осуществляет следующие полномочия: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рассматривает информацию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о задолженности</w:t>
      </w:r>
      <w:r w:rsidRPr="001C576E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 xml:space="preserve">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договорам </w:t>
      </w:r>
      <w:r w:rsidRPr="001C576E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(далее - задолженность)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суммах задолженности, сроках и причинах ее возникновения;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анализирует причины и условия, способствующие возникновению задолженности;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готовит предложения и рекомендации</w:t>
      </w:r>
      <w:r w:rsidRPr="001C576E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по принятию мер, направленных на снижение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задолженности; </w:t>
      </w:r>
    </w:p>
    <w:p w:rsidR="001C576E" w:rsidRPr="001C576E" w:rsidRDefault="001C576E" w:rsidP="00EE6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рассматривает вопросы, связанные с поступлением доходов по договорам</w:t>
      </w:r>
      <w:r w:rsidR="005E1C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C5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C576E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 xml:space="preserve"> 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Руководство деятельностью </w:t>
      </w:r>
      <w:r w:rsidR="004A57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председатель комиссии.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организацию деятельности комиссии;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назначает дату и время заседания комиссии;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председательствует на заседании комиссии; 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осуществляет контроль за выполнением решений комиссии.</w:t>
      </w:r>
    </w:p>
    <w:p w:rsidR="001C576E" w:rsidRPr="001C576E" w:rsidRDefault="001C576E" w:rsidP="00EE63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В период отсутствия (временная нетрудоспособность, отпуск, командировка) председателя комиссии его полномочия осуществляет</w:t>
      </w:r>
      <w:r w:rsidRPr="001C576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один из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заместителей председателя комиссии.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 Секретарь комиссии назначается председателем из членов комиссии. </w:t>
      </w:r>
    </w:p>
    <w:p w:rsidR="001C576E" w:rsidRPr="001C576E" w:rsidRDefault="001C576E" w:rsidP="00EE63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Секретарь комиссии: </w:t>
      </w:r>
    </w:p>
    <w:p w:rsidR="001C576E" w:rsidRPr="001C576E" w:rsidRDefault="001C576E" w:rsidP="00EE63D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обеспечивает подготовку заседаний комиссии;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оформляет протоколы заседаний комиссии;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обеспечивает доведение до сведения членов комиссии решения комиссии и</w:t>
      </w:r>
      <w:r w:rsidR="00EE6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иную информацию о деятельности комиссии;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осуществляет иные полномочия, предусмотренные настоящим порядком.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Решения, принятые на заседании комиссии, оформляются протоколом.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Протоколы заседаний комиссии подписываются председателем и секретарем комиссии.</w:t>
      </w:r>
    </w:p>
    <w:p w:rsidR="001C576E" w:rsidRPr="001C576E" w:rsidRDefault="001C576E" w:rsidP="00EE63D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Заседания комиссии считаются правомочными, если на них присутствует </w:t>
      </w: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половины от ее состава</w:t>
      </w: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C576E" w:rsidRPr="001C576E" w:rsidRDefault="001C576E" w:rsidP="00EE63D2">
      <w:pPr>
        <w:widowControl w:val="0"/>
        <w:shd w:val="clear" w:color="auto" w:fill="FFFFFF"/>
        <w:autoSpaceDE w:val="0"/>
        <w:autoSpaceDN w:val="0"/>
        <w:adjustRightInd w:val="0"/>
        <w:spacing w:after="0" w:line="23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Решения комиссии принимаются большинством голосов от числа присутствующих на заседании. В случае равенства голосов голос председателя комиссии является решающим. </w:t>
      </w:r>
    </w:p>
    <w:p w:rsidR="001C576E" w:rsidRPr="001C576E" w:rsidRDefault="001C576E" w:rsidP="00EE63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13. Решения комиссии носят рекомендательный характер.</w:t>
      </w:r>
    </w:p>
    <w:p w:rsidR="005E1C13" w:rsidRPr="0051341A" w:rsidRDefault="00966BD2" w:rsidP="005E1C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41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134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 необходимых сведений для проведения заседаний комиссии</w:t>
      </w:r>
      <w:r w:rsidR="005E1C13" w:rsidRPr="005E1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1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Муниципальное казенное учреждение </w:t>
      </w:r>
      <w:r w:rsidR="005E1C13" w:rsidRPr="001C576E">
        <w:rPr>
          <w:rFonts w:ascii="Times New Roman" w:eastAsia="Times New Roman" w:hAnsi="Times New Roman" w:cs="Times New Roman"/>
          <w:sz w:val="26"/>
          <w:szCs w:val="26"/>
          <w:lang w:eastAsia="ru-RU"/>
        </w:rPr>
        <w:t>«Центр учета городских земель»</w:t>
      </w:r>
      <w:r w:rsidR="005E1C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1C13" w:rsidRDefault="005E1C13" w:rsidP="00966B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Организацию и проведение комиссии осуществляет Комитет по управлению имуществом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 Зеленогорск.</w:t>
      </w: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Pr="001C576E" w:rsidRDefault="001C576E" w:rsidP="001C576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576E" w:rsidRDefault="001C576E" w:rsidP="00A872F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C576E" w:rsidSect="00EE63D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2E04"/>
    <w:multiLevelType w:val="hybridMultilevel"/>
    <w:tmpl w:val="1C4E6494"/>
    <w:lvl w:ilvl="0" w:tplc="63A673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C9"/>
    <w:rsid w:val="00002A93"/>
    <w:rsid w:val="00011DEA"/>
    <w:rsid w:val="00015137"/>
    <w:rsid w:val="000217F4"/>
    <w:rsid w:val="00023E1F"/>
    <w:rsid w:val="00023E5A"/>
    <w:rsid w:val="00035C3C"/>
    <w:rsid w:val="00063DE9"/>
    <w:rsid w:val="00066657"/>
    <w:rsid w:val="0006738B"/>
    <w:rsid w:val="000676BF"/>
    <w:rsid w:val="0006796E"/>
    <w:rsid w:val="00072219"/>
    <w:rsid w:val="00073AA3"/>
    <w:rsid w:val="000952FA"/>
    <w:rsid w:val="00096203"/>
    <w:rsid w:val="0009796C"/>
    <w:rsid w:val="000A63F6"/>
    <w:rsid w:val="000A7646"/>
    <w:rsid w:val="000B6A42"/>
    <w:rsid w:val="000C0D65"/>
    <w:rsid w:val="000C205F"/>
    <w:rsid w:val="000C3E88"/>
    <w:rsid w:val="000C7429"/>
    <w:rsid w:val="000E125B"/>
    <w:rsid w:val="000E67C2"/>
    <w:rsid w:val="000F06AA"/>
    <w:rsid w:val="000F1E8D"/>
    <w:rsid w:val="00102DDC"/>
    <w:rsid w:val="00104468"/>
    <w:rsid w:val="00107B8F"/>
    <w:rsid w:val="00114C2F"/>
    <w:rsid w:val="00130859"/>
    <w:rsid w:val="001313F7"/>
    <w:rsid w:val="00144F6D"/>
    <w:rsid w:val="00153C8A"/>
    <w:rsid w:val="0015715C"/>
    <w:rsid w:val="001606F8"/>
    <w:rsid w:val="001662D1"/>
    <w:rsid w:val="00172DFD"/>
    <w:rsid w:val="00186BF6"/>
    <w:rsid w:val="001933BB"/>
    <w:rsid w:val="001A03AF"/>
    <w:rsid w:val="001B2DC0"/>
    <w:rsid w:val="001C2148"/>
    <w:rsid w:val="001C2F2A"/>
    <w:rsid w:val="001C576E"/>
    <w:rsid w:val="001D1156"/>
    <w:rsid w:val="001D2E26"/>
    <w:rsid w:val="001E02B9"/>
    <w:rsid w:val="001E09D3"/>
    <w:rsid w:val="001E11B3"/>
    <w:rsid w:val="001E1C57"/>
    <w:rsid w:val="001E2C97"/>
    <w:rsid w:val="001E5E7A"/>
    <w:rsid w:val="001E7068"/>
    <w:rsid w:val="001F010F"/>
    <w:rsid w:val="001F3990"/>
    <w:rsid w:val="00202683"/>
    <w:rsid w:val="00204ABE"/>
    <w:rsid w:val="00207396"/>
    <w:rsid w:val="00222EB7"/>
    <w:rsid w:val="00223C7C"/>
    <w:rsid w:val="00231EAA"/>
    <w:rsid w:val="002534A2"/>
    <w:rsid w:val="00253ABD"/>
    <w:rsid w:val="002626BA"/>
    <w:rsid w:val="00270C8C"/>
    <w:rsid w:val="00272EB5"/>
    <w:rsid w:val="00275963"/>
    <w:rsid w:val="002969CE"/>
    <w:rsid w:val="00297EA5"/>
    <w:rsid w:val="002A0879"/>
    <w:rsid w:val="002A2CEC"/>
    <w:rsid w:val="002A3F0A"/>
    <w:rsid w:val="002B155D"/>
    <w:rsid w:val="002B4293"/>
    <w:rsid w:val="002B49A9"/>
    <w:rsid w:val="002C3F76"/>
    <w:rsid w:val="002D09B8"/>
    <w:rsid w:val="002D358C"/>
    <w:rsid w:val="002E3DEC"/>
    <w:rsid w:val="002E7EEF"/>
    <w:rsid w:val="002F0DEC"/>
    <w:rsid w:val="002F4FED"/>
    <w:rsid w:val="00304617"/>
    <w:rsid w:val="00335058"/>
    <w:rsid w:val="00344192"/>
    <w:rsid w:val="003576D1"/>
    <w:rsid w:val="0036074D"/>
    <w:rsid w:val="003642DC"/>
    <w:rsid w:val="0037032B"/>
    <w:rsid w:val="0037670D"/>
    <w:rsid w:val="003833DC"/>
    <w:rsid w:val="00383FFF"/>
    <w:rsid w:val="003860C8"/>
    <w:rsid w:val="00387320"/>
    <w:rsid w:val="00390389"/>
    <w:rsid w:val="003930F6"/>
    <w:rsid w:val="00396DA2"/>
    <w:rsid w:val="003B344F"/>
    <w:rsid w:val="003B5B16"/>
    <w:rsid w:val="003B64B2"/>
    <w:rsid w:val="003C68E2"/>
    <w:rsid w:val="003D28EF"/>
    <w:rsid w:val="003D2E07"/>
    <w:rsid w:val="003D3FDF"/>
    <w:rsid w:val="003D49DD"/>
    <w:rsid w:val="003E280F"/>
    <w:rsid w:val="003E4CCD"/>
    <w:rsid w:val="003F066A"/>
    <w:rsid w:val="003F0833"/>
    <w:rsid w:val="003F4219"/>
    <w:rsid w:val="003F5C88"/>
    <w:rsid w:val="00401CA0"/>
    <w:rsid w:val="00401EAA"/>
    <w:rsid w:val="00405DD4"/>
    <w:rsid w:val="00406DFD"/>
    <w:rsid w:val="00413FCB"/>
    <w:rsid w:val="00416E2A"/>
    <w:rsid w:val="00422689"/>
    <w:rsid w:val="004328C6"/>
    <w:rsid w:val="004335B6"/>
    <w:rsid w:val="0043684C"/>
    <w:rsid w:val="00447122"/>
    <w:rsid w:val="00461E2A"/>
    <w:rsid w:val="004722FF"/>
    <w:rsid w:val="00472FC4"/>
    <w:rsid w:val="00473986"/>
    <w:rsid w:val="00476611"/>
    <w:rsid w:val="004805BE"/>
    <w:rsid w:val="00480A69"/>
    <w:rsid w:val="00483153"/>
    <w:rsid w:val="00486739"/>
    <w:rsid w:val="004878C4"/>
    <w:rsid w:val="004902CB"/>
    <w:rsid w:val="00496E79"/>
    <w:rsid w:val="004A574D"/>
    <w:rsid w:val="004A7145"/>
    <w:rsid w:val="004A72A0"/>
    <w:rsid w:val="004D1E6A"/>
    <w:rsid w:val="004D408E"/>
    <w:rsid w:val="004F78C2"/>
    <w:rsid w:val="0051341A"/>
    <w:rsid w:val="00526297"/>
    <w:rsid w:val="0053495D"/>
    <w:rsid w:val="00537324"/>
    <w:rsid w:val="00540311"/>
    <w:rsid w:val="0054153D"/>
    <w:rsid w:val="00542CEF"/>
    <w:rsid w:val="005532C3"/>
    <w:rsid w:val="005533E9"/>
    <w:rsid w:val="0055402D"/>
    <w:rsid w:val="00555FA3"/>
    <w:rsid w:val="00557456"/>
    <w:rsid w:val="005677AA"/>
    <w:rsid w:val="00583502"/>
    <w:rsid w:val="00587132"/>
    <w:rsid w:val="00597A97"/>
    <w:rsid w:val="005A0708"/>
    <w:rsid w:val="005B3D02"/>
    <w:rsid w:val="005D0635"/>
    <w:rsid w:val="005D3413"/>
    <w:rsid w:val="005D44E5"/>
    <w:rsid w:val="005E1C13"/>
    <w:rsid w:val="005E2A5F"/>
    <w:rsid w:val="005F0B09"/>
    <w:rsid w:val="005F418E"/>
    <w:rsid w:val="005F672F"/>
    <w:rsid w:val="00606F9B"/>
    <w:rsid w:val="006159B1"/>
    <w:rsid w:val="00625991"/>
    <w:rsid w:val="006312C5"/>
    <w:rsid w:val="006362FE"/>
    <w:rsid w:val="00637759"/>
    <w:rsid w:val="00641039"/>
    <w:rsid w:val="00641588"/>
    <w:rsid w:val="006437BE"/>
    <w:rsid w:val="00662993"/>
    <w:rsid w:val="006741DC"/>
    <w:rsid w:val="00685366"/>
    <w:rsid w:val="00687C05"/>
    <w:rsid w:val="006974ED"/>
    <w:rsid w:val="00697623"/>
    <w:rsid w:val="006A3CF5"/>
    <w:rsid w:val="006B68A0"/>
    <w:rsid w:val="006E219F"/>
    <w:rsid w:val="006F1EC9"/>
    <w:rsid w:val="006F2F4A"/>
    <w:rsid w:val="006F677E"/>
    <w:rsid w:val="00712761"/>
    <w:rsid w:val="00712BAB"/>
    <w:rsid w:val="007154F0"/>
    <w:rsid w:val="00715B20"/>
    <w:rsid w:val="00715ECA"/>
    <w:rsid w:val="0071612E"/>
    <w:rsid w:val="00724D77"/>
    <w:rsid w:val="00724F17"/>
    <w:rsid w:val="007301D6"/>
    <w:rsid w:val="0074180B"/>
    <w:rsid w:val="00750982"/>
    <w:rsid w:val="00761EC8"/>
    <w:rsid w:val="00765B42"/>
    <w:rsid w:val="007662DC"/>
    <w:rsid w:val="00777501"/>
    <w:rsid w:val="00780287"/>
    <w:rsid w:val="00786BCC"/>
    <w:rsid w:val="00792B0E"/>
    <w:rsid w:val="007975E1"/>
    <w:rsid w:val="007A1814"/>
    <w:rsid w:val="007A2B13"/>
    <w:rsid w:val="007A5E68"/>
    <w:rsid w:val="007C1262"/>
    <w:rsid w:val="007E014C"/>
    <w:rsid w:val="007E5B7B"/>
    <w:rsid w:val="008114B7"/>
    <w:rsid w:val="00817A8F"/>
    <w:rsid w:val="00817F36"/>
    <w:rsid w:val="00821991"/>
    <w:rsid w:val="008328D4"/>
    <w:rsid w:val="0084239A"/>
    <w:rsid w:val="0085745C"/>
    <w:rsid w:val="008661F9"/>
    <w:rsid w:val="008669E3"/>
    <w:rsid w:val="0087697A"/>
    <w:rsid w:val="00877D10"/>
    <w:rsid w:val="00883DA5"/>
    <w:rsid w:val="00884E44"/>
    <w:rsid w:val="008865B1"/>
    <w:rsid w:val="00886E35"/>
    <w:rsid w:val="00894534"/>
    <w:rsid w:val="008A312B"/>
    <w:rsid w:val="008A5D9F"/>
    <w:rsid w:val="008A664D"/>
    <w:rsid w:val="008C2E1E"/>
    <w:rsid w:val="008C5910"/>
    <w:rsid w:val="008C6763"/>
    <w:rsid w:val="008D28FF"/>
    <w:rsid w:val="008E320D"/>
    <w:rsid w:val="008E590C"/>
    <w:rsid w:val="008F69C9"/>
    <w:rsid w:val="00920207"/>
    <w:rsid w:val="00933345"/>
    <w:rsid w:val="00941BBC"/>
    <w:rsid w:val="00943DEE"/>
    <w:rsid w:val="00944482"/>
    <w:rsid w:val="00950512"/>
    <w:rsid w:val="00952D6F"/>
    <w:rsid w:val="00962168"/>
    <w:rsid w:val="00966BD2"/>
    <w:rsid w:val="0096766D"/>
    <w:rsid w:val="00997850"/>
    <w:rsid w:val="009A2CB9"/>
    <w:rsid w:val="009A7C04"/>
    <w:rsid w:val="009B29B3"/>
    <w:rsid w:val="009D01D2"/>
    <w:rsid w:val="009D23FD"/>
    <w:rsid w:val="009F1146"/>
    <w:rsid w:val="009F144E"/>
    <w:rsid w:val="009F1922"/>
    <w:rsid w:val="009F496B"/>
    <w:rsid w:val="00A05622"/>
    <w:rsid w:val="00A14783"/>
    <w:rsid w:val="00A147A7"/>
    <w:rsid w:val="00A169E4"/>
    <w:rsid w:val="00A16D0D"/>
    <w:rsid w:val="00A16F08"/>
    <w:rsid w:val="00A305A6"/>
    <w:rsid w:val="00A37C7E"/>
    <w:rsid w:val="00A43D86"/>
    <w:rsid w:val="00A43FF5"/>
    <w:rsid w:val="00A44409"/>
    <w:rsid w:val="00A45CF5"/>
    <w:rsid w:val="00A45EF9"/>
    <w:rsid w:val="00A6221A"/>
    <w:rsid w:val="00A838E9"/>
    <w:rsid w:val="00A845F1"/>
    <w:rsid w:val="00A872F1"/>
    <w:rsid w:val="00A90C3F"/>
    <w:rsid w:val="00A97003"/>
    <w:rsid w:val="00AA1CD2"/>
    <w:rsid w:val="00AA72DC"/>
    <w:rsid w:val="00AB5EA3"/>
    <w:rsid w:val="00AC121A"/>
    <w:rsid w:val="00AC7904"/>
    <w:rsid w:val="00AD0813"/>
    <w:rsid w:val="00AD2C29"/>
    <w:rsid w:val="00AD39E1"/>
    <w:rsid w:val="00AD539A"/>
    <w:rsid w:val="00AE0FB9"/>
    <w:rsid w:val="00AE18D8"/>
    <w:rsid w:val="00AF35A2"/>
    <w:rsid w:val="00AF5CF9"/>
    <w:rsid w:val="00B01526"/>
    <w:rsid w:val="00B115AC"/>
    <w:rsid w:val="00B1197E"/>
    <w:rsid w:val="00B122DD"/>
    <w:rsid w:val="00B17085"/>
    <w:rsid w:val="00B26779"/>
    <w:rsid w:val="00B46909"/>
    <w:rsid w:val="00B51472"/>
    <w:rsid w:val="00B516E7"/>
    <w:rsid w:val="00B5379B"/>
    <w:rsid w:val="00B54B53"/>
    <w:rsid w:val="00B67248"/>
    <w:rsid w:val="00B7014A"/>
    <w:rsid w:val="00B72369"/>
    <w:rsid w:val="00B76CDD"/>
    <w:rsid w:val="00B86CF1"/>
    <w:rsid w:val="00B973B1"/>
    <w:rsid w:val="00BB32A2"/>
    <w:rsid w:val="00BB5A03"/>
    <w:rsid w:val="00BB6EE5"/>
    <w:rsid w:val="00BC0C66"/>
    <w:rsid w:val="00BC2F36"/>
    <w:rsid w:val="00BC34E2"/>
    <w:rsid w:val="00BC6AF7"/>
    <w:rsid w:val="00BD2D79"/>
    <w:rsid w:val="00BD5CD7"/>
    <w:rsid w:val="00BD5FE6"/>
    <w:rsid w:val="00BE662B"/>
    <w:rsid w:val="00BE73C8"/>
    <w:rsid w:val="00BE7558"/>
    <w:rsid w:val="00BF1899"/>
    <w:rsid w:val="00BF46C5"/>
    <w:rsid w:val="00BF61BC"/>
    <w:rsid w:val="00C02628"/>
    <w:rsid w:val="00C02F4C"/>
    <w:rsid w:val="00C07D9F"/>
    <w:rsid w:val="00C1287B"/>
    <w:rsid w:val="00C24A9A"/>
    <w:rsid w:val="00C3080D"/>
    <w:rsid w:val="00C32C47"/>
    <w:rsid w:val="00C33B59"/>
    <w:rsid w:val="00C36D5D"/>
    <w:rsid w:val="00C36F62"/>
    <w:rsid w:val="00C409AE"/>
    <w:rsid w:val="00C40CD3"/>
    <w:rsid w:val="00C51E82"/>
    <w:rsid w:val="00C55477"/>
    <w:rsid w:val="00C60130"/>
    <w:rsid w:val="00C66AB4"/>
    <w:rsid w:val="00C704E6"/>
    <w:rsid w:val="00C73BD0"/>
    <w:rsid w:val="00C76C30"/>
    <w:rsid w:val="00C80317"/>
    <w:rsid w:val="00C80493"/>
    <w:rsid w:val="00C932CE"/>
    <w:rsid w:val="00CA0038"/>
    <w:rsid w:val="00CB10F1"/>
    <w:rsid w:val="00CB34B6"/>
    <w:rsid w:val="00CC26DC"/>
    <w:rsid w:val="00CC6549"/>
    <w:rsid w:val="00CD5659"/>
    <w:rsid w:val="00CD71FC"/>
    <w:rsid w:val="00CE7609"/>
    <w:rsid w:val="00CF3729"/>
    <w:rsid w:val="00CF3A7A"/>
    <w:rsid w:val="00CF62E0"/>
    <w:rsid w:val="00D01261"/>
    <w:rsid w:val="00D04DA0"/>
    <w:rsid w:val="00D10802"/>
    <w:rsid w:val="00D134C6"/>
    <w:rsid w:val="00D155CB"/>
    <w:rsid w:val="00D21B67"/>
    <w:rsid w:val="00D2272E"/>
    <w:rsid w:val="00D23BB7"/>
    <w:rsid w:val="00D32890"/>
    <w:rsid w:val="00D4293F"/>
    <w:rsid w:val="00D44D5C"/>
    <w:rsid w:val="00D45B59"/>
    <w:rsid w:val="00D515B3"/>
    <w:rsid w:val="00D55906"/>
    <w:rsid w:val="00D62D68"/>
    <w:rsid w:val="00D65AF8"/>
    <w:rsid w:val="00D66F3D"/>
    <w:rsid w:val="00D706DA"/>
    <w:rsid w:val="00D73320"/>
    <w:rsid w:val="00D80591"/>
    <w:rsid w:val="00D81AB0"/>
    <w:rsid w:val="00D90281"/>
    <w:rsid w:val="00DA1B80"/>
    <w:rsid w:val="00DB4767"/>
    <w:rsid w:val="00DB48FE"/>
    <w:rsid w:val="00DB4ECA"/>
    <w:rsid w:val="00DD0287"/>
    <w:rsid w:val="00DD2749"/>
    <w:rsid w:val="00DE2068"/>
    <w:rsid w:val="00DE4BC4"/>
    <w:rsid w:val="00DE58A6"/>
    <w:rsid w:val="00DE6688"/>
    <w:rsid w:val="00DE7DCE"/>
    <w:rsid w:val="00DF38A0"/>
    <w:rsid w:val="00E12A8B"/>
    <w:rsid w:val="00E2068D"/>
    <w:rsid w:val="00E25693"/>
    <w:rsid w:val="00E2706A"/>
    <w:rsid w:val="00E315BE"/>
    <w:rsid w:val="00E44CD4"/>
    <w:rsid w:val="00E46D62"/>
    <w:rsid w:val="00E46EFB"/>
    <w:rsid w:val="00E55AED"/>
    <w:rsid w:val="00E67F20"/>
    <w:rsid w:val="00E84265"/>
    <w:rsid w:val="00E94632"/>
    <w:rsid w:val="00E9752C"/>
    <w:rsid w:val="00EB58ED"/>
    <w:rsid w:val="00EB7BFE"/>
    <w:rsid w:val="00EC70D0"/>
    <w:rsid w:val="00EE63D2"/>
    <w:rsid w:val="00EF24B8"/>
    <w:rsid w:val="00EF43F4"/>
    <w:rsid w:val="00EF593A"/>
    <w:rsid w:val="00EF79F2"/>
    <w:rsid w:val="00F006C1"/>
    <w:rsid w:val="00F0648B"/>
    <w:rsid w:val="00F153F0"/>
    <w:rsid w:val="00F252F1"/>
    <w:rsid w:val="00F34599"/>
    <w:rsid w:val="00F35A72"/>
    <w:rsid w:val="00F42860"/>
    <w:rsid w:val="00F459BA"/>
    <w:rsid w:val="00F522C9"/>
    <w:rsid w:val="00F53E46"/>
    <w:rsid w:val="00F703D6"/>
    <w:rsid w:val="00F72D70"/>
    <w:rsid w:val="00F758E9"/>
    <w:rsid w:val="00F80B6A"/>
    <w:rsid w:val="00F80CC4"/>
    <w:rsid w:val="00F811E9"/>
    <w:rsid w:val="00F9525A"/>
    <w:rsid w:val="00F95CBC"/>
    <w:rsid w:val="00F96384"/>
    <w:rsid w:val="00F9768A"/>
    <w:rsid w:val="00FA0D5F"/>
    <w:rsid w:val="00FB167E"/>
    <w:rsid w:val="00FB5B5C"/>
    <w:rsid w:val="00FC75F1"/>
    <w:rsid w:val="00FD2ECD"/>
    <w:rsid w:val="00FF197B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55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3F7"/>
    <w:rPr>
      <w:rFonts w:ascii="Segoe UI" w:hAnsi="Segoe UI" w:cs="Segoe UI"/>
      <w:sz w:val="18"/>
      <w:szCs w:val="18"/>
    </w:rPr>
  </w:style>
  <w:style w:type="paragraph" w:customStyle="1" w:styleId="a6">
    <w:name w:val="Базовый"/>
    <w:rsid w:val="00792B0E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B973B1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6E21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6E2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ody Text"/>
    <w:basedOn w:val="a"/>
    <w:link w:val="ab"/>
    <w:rsid w:val="00E256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E2569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Title">
    <w:name w:val="ConsPlusTitle"/>
    <w:rsid w:val="00E315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55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3F7"/>
    <w:rPr>
      <w:rFonts w:ascii="Segoe UI" w:hAnsi="Segoe UI" w:cs="Segoe UI"/>
      <w:sz w:val="18"/>
      <w:szCs w:val="18"/>
    </w:rPr>
  </w:style>
  <w:style w:type="paragraph" w:customStyle="1" w:styleId="a6">
    <w:name w:val="Базовый"/>
    <w:rsid w:val="00792B0E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B973B1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6E21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6E2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ody Text"/>
    <w:basedOn w:val="a"/>
    <w:link w:val="ab"/>
    <w:rsid w:val="00E256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E2569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Title">
    <w:name w:val="ConsPlusTitle"/>
    <w:rsid w:val="00E315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0DE88-AB0C-461A-AF90-0A95EA2F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6542</TotalTime>
  <Pages>5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Мещерякова Наталья</cp:lastModifiedBy>
  <cp:revision>191</cp:revision>
  <cp:lastPrinted>2023-02-20T04:24:00Z</cp:lastPrinted>
  <dcterms:created xsi:type="dcterms:W3CDTF">2018-01-11T08:44:00Z</dcterms:created>
  <dcterms:modified xsi:type="dcterms:W3CDTF">2023-02-20T04:41:00Z</dcterms:modified>
</cp:coreProperties>
</file>