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0D0" w:rsidRDefault="00CC40D0" w:rsidP="00CC40D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62000" cy="9448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0D0" w:rsidRDefault="00CC40D0" w:rsidP="00CC40D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C40D0" w:rsidRDefault="00CC40D0" w:rsidP="00CC40D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АДМИНИСТРАЦИЯ </w:t>
      </w:r>
    </w:p>
    <w:p w:rsidR="00CC40D0" w:rsidRDefault="00CC40D0" w:rsidP="00CC40D0">
      <w:pPr>
        <w:tabs>
          <w:tab w:val="left" w:pos="684"/>
          <w:tab w:val="center" w:pos="4677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ЗАКРЫТОГО АДМИНИСТРАТИВНО – </w:t>
      </w:r>
    </w:p>
    <w:p w:rsidR="00CC40D0" w:rsidRDefault="00CC40D0" w:rsidP="00CC40D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:rsidR="00CC40D0" w:rsidRDefault="00E95BA8" w:rsidP="00CC40D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ГОРОД</w:t>
      </w:r>
      <w:r w:rsidR="00CC40D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ЗЕЛЕНОГОРСК </w:t>
      </w:r>
    </w:p>
    <w:p w:rsidR="00CC40D0" w:rsidRDefault="00CC40D0" w:rsidP="00CC40D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КРАСНОЯРСКОГО КРАЯ</w:t>
      </w:r>
    </w:p>
    <w:p w:rsidR="00CC40D0" w:rsidRDefault="00CC40D0" w:rsidP="00CC40D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C40D0" w:rsidRDefault="00CC40D0" w:rsidP="00CC40D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C40D0" w:rsidRDefault="00CC40D0" w:rsidP="00CC40D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 С Т А Н О В Л Е Н И Е</w:t>
      </w:r>
    </w:p>
    <w:p w:rsidR="00CC40D0" w:rsidRDefault="00CC40D0" w:rsidP="00CC40D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C40D0" w:rsidRDefault="002D2604" w:rsidP="00CC40D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18.01.2023</w:t>
      </w:r>
      <w:bookmarkStart w:id="0" w:name="_GoBack"/>
      <w:bookmarkEnd w:id="0"/>
      <w:r w:rsidR="00CC40D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г. Зеленогорск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13-п</w:t>
      </w:r>
    </w:p>
    <w:p w:rsidR="00CC40D0" w:rsidRDefault="00CC40D0" w:rsidP="00CC40D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40D0" w:rsidRDefault="00CC40D0" w:rsidP="00E95BA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 w:rsidR="00E95BA8">
        <w:rPr>
          <w:rFonts w:ascii="Times New Roman" w:eastAsia="Times New Roman" w:hAnsi="Times New Roman"/>
          <w:sz w:val="28"/>
          <w:szCs w:val="28"/>
          <w:lang w:eastAsia="ru-RU"/>
        </w:rPr>
        <w:t xml:space="preserve">признании </w:t>
      </w:r>
      <w:proofErr w:type="gramStart"/>
      <w:r w:rsidR="00E95BA8">
        <w:rPr>
          <w:rFonts w:ascii="Times New Roman" w:eastAsia="Times New Roman" w:hAnsi="Times New Roman"/>
          <w:sz w:val="28"/>
          <w:szCs w:val="28"/>
          <w:lang w:eastAsia="ru-RU"/>
        </w:rPr>
        <w:t>утратившими</w:t>
      </w:r>
      <w:proofErr w:type="gramEnd"/>
      <w:r w:rsidR="00E95BA8">
        <w:rPr>
          <w:rFonts w:ascii="Times New Roman" w:eastAsia="Times New Roman" w:hAnsi="Times New Roman"/>
          <w:sz w:val="28"/>
          <w:szCs w:val="28"/>
          <w:lang w:eastAsia="ru-RU"/>
        </w:rPr>
        <w:t xml:space="preserve"> силу</w:t>
      </w:r>
    </w:p>
    <w:p w:rsidR="00E95BA8" w:rsidRDefault="00E95BA8" w:rsidP="00E95BA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некоторых постановлений</w:t>
      </w:r>
    </w:p>
    <w:p w:rsidR="00E95BA8" w:rsidRDefault="00E95BA8" w:rsidP="00E95BA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ЗАТО г. Зеленогорска </w:t>
      </w:r>
    </w:p>
    <w:p w:rsidR="00CC40D0" w:rsidRDefault="00CC40D0" w:rsidP="00CC40D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40D0" w:rsidRPr="002C0B83" w:rsidRDefault="00CC40D0" w:rsidP="00CC40D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0B83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49016D" w:rsidRPr="002C0B83">
        <w:rPr>
          <w:rFonts w:ascii="Times New Roman" w:eastAsia="Times New Roman" w:hAnsi="Times New Roman"/>
          <w:sz w:val="28"/>
          <w:szCs w:val="28"/>
          <w:lang w:eastAsia="ru-RU"/>
        </w:rPr>
        <w:t>связи с принятием Федеральн</w:t>
      </w:r>
      <w:r w:rsidR="008A534F" w:rsidRPr="002C0B83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="0049016D" w:rsidRPr="002C0B83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</w:t>
      </w:r>
      <w:r w:rsidR="008A534F" w:rsidRPr="002C0B83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49016D" w:rsidRPr="002C0B83">
        <w:rPr>
          <w:rFonts w:ascii="Times New Roman" w:eastAsia="Times New Roman" w:hAnsi="Times New Roman"/>
          <w:sz w:val="28"/>
          <w:szCs w:val="28"/>
          <w:lang w:eastAsia="ru-RU"/>
        </w:rPr>
        <w:t xml:space="preserve"> от 26.07.2019 </w:t>
      </w:r>
      <w:r w:rsidR="008A534F" w:rsidRPr="002C0B83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49016D" w:rsidRPr="002C0B83">
        <w:rPr>
          <w:rFonts w:ascii="Times New Roman" w:eastAsia="Times New Roman" w:hAnsi="Times New Roman"/>
          <w:sz w:val="28"/>
          <w:szCs w:val="28"/>
          <w:lang w:eastAsia="ru-RU"/>
        </w:rPr>
        <w:t xml:space="preserve"> 199-ФЗ </w:t>
      </w:r>
      <w:r w:rsidR="002C0B83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8A534F" w:rsidRPr="002C0B83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49016D" w:rsidRPr="002C0B83">
        <w:rPr>
          <w:rFonts w:ascii="Times New Roman" w:eastAsia="Times New Roman" w:hAnsi="Times New Roman"/>
          <w:sz w:val="28"/>
          <w:szCs w:val="28"/>
          <w:lang w:eastAsia="ru-RU"/>
        </w:rPr>
        <w:t>О внесении изменений в Бюджетный кодекс Российской Федерации в части совершенствования государственного (муниципального) финансового контроля, внутреннего финансового контроля и внутреннего финансового аудита</w:t>
      </w:r>
      <w:r w:rsidR="008A534F" w:rsidRPr="002C0B83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2C0B83">
        <w:rPr>
          <w:rFonts w:ascii="Times New Roman" w:eastAsia="Times New Roman" w:hAnsi="Times New Roman"/>
          <w:sz w:val="28"/>
          <w:szCs w:val="28"/>
          <w:lang w:eastAsia="ru-RU"/>
        </w:rPr>
        <w:t>, руководствуясь Уставом города,</w:t>
      </w:r>
    </w:p>
    <w:p w:rsidR="00CC40D0" w:rsidRDefault="00CC40D0" w:rsidP="00CC40D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C40D0" w:rsidRDefault="00CC40D0" w:rsidP="00CC40D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ПОСТАНОВЛЯЮ:</w:t>
      </w:r>
    </w:p>
    <w:p w:rsidR="00CC40D0" w:rsidRDefault="00CC40D0" w:rsidP="00CC40D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40D0" w:rsidRDefault="00CC40D0" w:rsidP="00CC40D0">
      <w:pPr>
        <w:numPr>
          <w:ilvl w:val="0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Признать утратившими силу следующие постановления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ЗАТО г. Зеленогорска:</w:t>
      </w:r>
    </w:p>
    <w:p w:rsidR="00CC40D0" w:rsidRDefault="00CC40D0" w:rsidP="00CC40D0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- от 1</w:t>
      </w:r>
      <w:r w:rsidR="00E4686B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4686B">
        <w:rPr>
          <w:rFonts w:ascii="Times New Roman" w:eastAsia="Times New Roman" w:hAnsi="Times New Roman"/>
          <w:sz w:val="28"/>
          <w:szCs w:val="28"/>
          <w:lang w:eastAsia="ru-RU"/>
        </w:rPr>
        <w:t>04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.201</w:t>
      </w:r>
      <w:r w:rsidR="00E4686B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E4686B">
        <w:rPr>
          <w:rFonts w:ascii="Times New Roman" w:eastAsia="Times New Roman" w:hAnsi="Times New Roman"/>
          <w:sz w:val="28"/>
          <w:szCs w:val="28"/>
          <w:lang w:eastAsia="ru-RU"/>
        </w:rPr>
        <w:t>90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-п «Об утверждении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Порядка </w:t>
      </w:r>
      <w:r w:rsidR="00E4686B">
        <w:rPr>
          <w:rFonts w:ascii="Times New Roman" w:eastAsia="Times New Roman" w:hAnsi="Times New Roman"/>
          <w:sz w:val="28"/>
          <w:szCs w:val="28"/>
          <w:lang w:eastAsia="ru-RU"/>
        </w:rPr>
        <w:t>оценки качества финансового менеджмента главных распорядителей средств местного бюджета</w:t>
      </w:r>
      <w:proofErr w:type="gramEnd"/>
      <w:r w:rsidR="00E4686B">
        <w:rPr>
          <w:rFonts w:ascii="Times New Roman" w:eastAsia="Times New Roman" w:hAnsi="Times New Roman"/>
          <w:sz w:val="28"/>
          <w:szCs w:val="28"/>
          <w:lang w:eastAsia="ru-RU"/>
        </w:rPr>
        <w:t xml:space="preserve"> и Методики оценки качества финансового менеджмента главных распорядителей средств местного бюджета»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C40D0" w:rsidRDefault="00CC40D0" w:rsidP="00CC40D0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- от </w:t>
      </w:r>
      <w:r w:rsidR="00197EB0">
        <w:rPr>
          <w:rFonts w:ascii="Times New Roman" w:eastAsia="Times New Roman" w:hAnsi="Times New Roman"/>
          <w:sz w:val="28"/>
          <w:szCs w:val="28"/>
          <w:lang w:eastAsia="ru-RU"/>
        </w:rPr>
        <w:t>28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197EB0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.201</w:t>
      </w:r>
      <w:r w:rsidR="00197EB0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№ 7-п «О внесении изменений в постановление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ЗАТО г. Зеленогорска от 1</w:t>
      </w:r>
      <w:r w:rsidR="00197EB0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97EB0">
        <w:rPr>
          <w:rFonts w:ascii="Times New Roman" w:eastAsia="Times New Roman" w:hAnsi="Times New Roman"/>
          <w:sz w:val="28"/>
          <w:szCs w:val="28"/>
          <w:lang w:eastAsia="ru-RU"/>
        </w:rPr>
        <w:t>04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.201</w:t>
      </w:r>
      <w:r w:rsidR="00197EB0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197EB0">
        <w:rPr>
          <w:rFonts w:ascii="Times New Roman" w:eastAsia="Times New Roman" w:hAnsi="Times New Roman"/>
          <w:sz w:val="28"/>
          <w:szCs w:val="28"/>
          <w:lang w:eastAsia="ru-RU"/>
        </w:rPr>
        <w:t>90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-п «</w:t>
      </w:r>
      <w:r w:rsidR="00197EB0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Порядка оценки качества финансового менеджмента главных распорядителей средств местного бюджета и Методики оценки качества финансового менеджмента главных распорядителей средств местного бюджета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CC40D0" w:rsidRDefault="00CC40D0" w:rsidP="00CC40D0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- от </w:t>
      </w:r>
      <w:r w:rsidR="00197EB0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.1</w:t>
      </w:r>
      <w:r w:rsidR="00197EB0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.201</w:t>
      </w:r>
      <w:r w:rsidR="00197EB0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№ 3</w:t>
      </w:r>
      <w:r w:rsidR="00197EB0">
        <w:rPr>
          <w:rFonts w:ascii="Times New Roman" w:eastAsia="Times New Roman" w:hAnsi="Times New Roman"/>
          <w:sz w:val="28"/>
          <w:szCs w:val="28"/>
          <w:lang w:eastAsia="ru-RU"/>
        </w:rPr>
        <w:t>52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-п «</w:t>
      </w:r>
      <w:r w:rsidR="00197EB0">
        <w:rPr>
          <w:rFonts w:ascii="Times New Roman" w:eastAsia="Times New Roman" w:hAnsi="Times New Roman"/>
          <w:sz w:val="28"/>
          <w:szCs w:val="28"/>
          <w:lang w:eastAsia="ru-RU"/>
        </w:rPr>
        <w:t xml:space="preserve">О внесении изменений в постановление </w:t>
      </w:r>
      <w:proofErr w:type="gramStart"/>
      <w:r w:rsidR="00197EB0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proofErr w:type="gramEnd"/>
      <w:r w:rsidR="00197EB0">
        <w:rPr>
          <w:rFonts w:ascii="Times New Roman" w:eastAsia="Times New Roman" w:hAnsi="Times New Roman"/>
          <w:sz w:val="28"/>
          <w:szCs w:val="28"/>
          <w:lang w:eastAsia="ru-RU"/>
        </w:rPr>
        <w:t xml:space="preserve"> ЗАТО г. Зеленогорска от 16.04.2014 № 90-п «Об утверждении Порядка оценки качества финансового менеджмента главных распорядителей средств местного бюджета и Методики оценки качества </w:t>
      </w:r>
      <w:r w:rsidR="00197EB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финансового менеджмента главных распорядителей средств местного бюджета».</w:t>
      </w:r>
    </w:p>
    <w:p w:rsidR="00CC40D0" w:rsidRDefault="00CC40D0" w:rsidP="00CC40D0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197EB0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Настоящее постановление вступает в силу в день</w:t>
      </w:r>
      <w:r w:rsidR="00197EB0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подписания и подлежит опубликованию в газете «Панорама»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C40D0" w:rsidRDefault="00CC40D0" w:rsidP="00197EB0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CC40D0" w:rsidRDefault="00CC40D0" w:rsidP="00CC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40D0" w:rsidRDefault="00CC40D0" w:rsidP="00CC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40D0" w:rsidRDefault="00CC40D0" w:rsidP="00CC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40D0" w:rsidRDefault="00CC40D0" w:rsidP="00CC4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Глава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ЗАТО г. Зеленогорск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197EB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197EB0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М.В. Сперанский</w:t>
      </w:r>
    </w:p>
    <w:p w:rsidR="00B2573E" w:rsidRDefault="00B2573E" w:rsidP="00CC40D0"/>
    <w:sectPr w:rsidR="00B25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C39B2"/>
    <w:multiLevelType w:val="multilevel"/>
    <w:tmpl w:val="776009B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</w:lvl>
    <w:lvl w:ilvl="2">
      <w:start w:val="1"/>
      <w:numFmt w:val="decimal"/>
      <w:isLgl/>
      <w:lvlText w:val="%1.%2.%3."/>
      <w:lvlJc w:val="left"/>
      <w:pPr>
        <w:ind w:left="1789" w:hanging="720"/>
      </w:pPr>
    </w:lvl>
    <w:lvl w:ilvl="3">
      <w:start w:val="1"/>
      <w:numFmt w:val="decimal"/>
      <w:isLgl/>
      <w:lvlText w:val="%1.%2.%3.%4."/>
      <w:lvlJc w:val="left"/>
      <w:pPr>
        <w:ind w:left="2149" w:hanging="1080"/>
      </w:pPr>
    </w:lvl>
    <w:lvl w:ilvl="4">
      <w:start w:val="1"/>
      <w:numFmt w:val="decimal"/>
      <w:isLgl/>
      <w:lvlText w:val="%1.%2.%3.%4.%5."/>
      <w:lvlJc w:val="left"/>
      <w:pPr>
        <w:ind w:left="2149" w:hanging="1080"/>
      </w:pPr>
    </w:lvl>
    <w:lvl w:ilvl="5">
      <w:start w:val="1"/>
      <w:numFmt w:val="decimal"/>
      <w:isLgl/>
      <w:lvlText w:val="%1.%2.%3.%4.%5.%6."/>
      <w:lvlJc w:val="left"/>
      <w:pPr>
        <w:ind w:left="2509" w:hanging="1440"/>
      </w:pPr>
    </w:lvl>
    <w:lvl w:ilvl="6">
      <w:start w:val="1"/>
      <w:numFmt w:val="decimal"/>
      <w:isLgl/>
      <w:lvlText w:val="%1.%2.%3.%4.%5.%6.%7."/>
      <w:lvlJc w:val="left"/>
      <w:pPr>
        <w:ind w:left="2869" w:hanging="1800"/>
      </w:p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982"/>
    <w:rsid w:val="00197EB0"/>
    <w:rsid w:val="002C0B83"/>
    <w:rsid w:val="002D2604"/>
    <w:rsid w:val="0049016D"/>
    <w:rsid w:val="008A534F"/>
    <w:rsid w:val="008F41D9"/>
    <w:rsid w:val="00A252C8"/>
    <w:rsid w:val="00B2573E"/>
    <w:rsid w:val="00CC40D0"/>
    <w:rsid w:val="00CE2982"/>
    <w:rsid w:val="00CF288F"/>
    <w:rsid w:val="00E4686B"/>
    <w:rsid w:val="00E9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0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0D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0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0D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6F20A-1B47-4325-A11B-532DA6BF4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Малышева Наталья Геннадьевна</dc:creator>
  <cp:keywords/>
  <dc:description/>
  <cp:lastModifiedBy>Малышева Наталья Геннадьевна</cp:lastModifiedBy>
  <cp:revision>9</cp:revision>
  <cp:lastPrinted>2023-01-12T10:05:00Z</cp:lastPrinted>
  <dcterms:created xsi:type="dcterms:W3CDTF">2023-01-09T05:23:00Z</dcterms:created>
  <dcterms:modified xsi:type="dcterms:W3CDTF">2023-01-20T05:05:00Z</dcterms:modified>
</cp:coreProperties>
</file>