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ГОРОДА ЗЕЛЕНОГОРСКА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10A70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="00F01AAA">
        <w:rPr>
          <w:b/>
          <w:sz w:val="28"/>
          <w:szCs w:val="28"/>
        </w:rPr>
        <w:t xml:space="preserve">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15E">
        <w:rPr>
          <w:sz w:val="28"/>
          <w:szCs w:val="28"/>
          <w:u w:val="single"/>
        </w:rPr>
        <w:t xml:space="preserve">         </w:t>
      </w:r>
      <w:r w:rsidR="00F74945">
        <w:rPr>
          <w:sz w:val="28"/>
          <w:szCs w:val="28"/>
          <w:u w:val="single"/>
        </w:rPr>
        <w:tab/>
      </w:r>
      <w:r w:rsidR="00C507F8">
        <w:rPr>
          <w:sz w:val="28"/>
          <w:szCs w:val="28"/>
          <w:u w:val="single"/>
        </w:rPr>
        <w:t>21.05.2018</w:t>
      </w:r>
      <w:r w:rsidR="00B7015E">
        <w:rPr>
          <w:sz w:val="28"/>
          <w:szCs w:val="28"/>
          <w:u w:val="single"/>
        </w:rPr>
        <w:tab/>
      </w:r>
      <w:r w:rsidR="00C507F8">
        <w:rPr>
          <w:sz w:val="28"/>
          <w:szCs w:val="28"/>
          <w:u w:val="single"/>
        </w:rPr>
        <w:tab/>
      </w:r>
      <w:r w:rsidR="008A1B62" w:rsidRPr="002068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 Зеленогорск                             №</w:t>
      </w:r>
      <w:r w:rsidR="00B7015E">
        <w:rPr>
          <w:sz w:val="28"/>
          <w:szCs w:val="28"/>
          <w:u w:val="single"/>
        </w:rPr>
        <w:tab/>
      </w:r>
      <w:r w:rsidR="00C507F8">
        <w:rPr>
          <w:sz w:val="28"/>
          <w:szCs w:val="28"/>
          <w:u w:val="single"/>
        </w:rPr>
        <w:t>90-п</w:t>
      </w:r>
      <w:bookmarkStart w:id="0" w:name="_GoBack"/>
      <w:bookmarkEnd w:id="0"/>
      <w:r w:rsidR="00B7015E">
        <w:rPr>
          <w:sz w:val="28"/>
          <w:szCs w:val="28"/>
          <w:u w:val="single"/>
        </w:rPr>
        <w:t xml:space="preserve">  </w:t>
      </w:r>
      <w:r w:rsidR="00F74945">
        <w:rPr>
          <w:sz w:val="28"/>
          <w:szCs w:val="28"/>
          <w:u w:val="single"/>
        </w:rPr>
        <w:tab/>
      </w:r>
      <w:r w:rsidR="00B7015E">
        <w:rPr>
          <w:sz w:val="28"/>
          <w:szCs w:val="28"/>
          <w:u w:val="single"/>
        </w:rPr>
        <w:tab/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532D72" w:rsidRPr="00B51537" w:rsidRDefault="00532D72" w:rsidP="00532D72">
      <w:pPr>
        <w:ind w:right="5102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О временном ограничении движения транспортных средств по улицам города Зеленогорска </w:t>
      </w:r>
      <w:r w:rsidR="00145625">
        <w:rPr>
          <w:sz w:val="28"/>
          <w:szCs w:val="28"/>
        </w:rPr>
        <w:t xml:space="preserve">с </w:t>
      </w:r>
      <w:r w:rsidR="00FE1010" w:rsidRPr="00FE1010">
        <w:rPr>
          <w:sz w:val="28"/>
          <w:szCs w:val="28"/>
        </w:rPr>
        <w:t>02.06.2018 по 21.06.2018</w:t>
      </w:r>
    </w:p>
    <w:p w:rsidR="00532D72" w:rsidRPr="00532D72" w:rsidRDefault="00532D72" w:rsidP="00532D72">
      <w:pPr>
        <w:ind w:right="5102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В связи с проведением </w:t>
      </w:r>
      <w:r w:rsidR="00145625">
        <w:rPr>
          <w:sz w:val="28"/>
          <w:szCs w:val="28"/>
        </w:rPr>
        <w:t>ремонтных работ ливневой канализации</w:t>
      </w:r>
      <w:r w:rsidR="00F74945">
        <w:rPr>
          <w:sz w:val="28"/>
          <w:szCs w:val="28"/>
        </w:rPr>
        <w:t xml:space="preserve"> в районе многоквартирных домов № 41 и 43 по улице Мира</w:t>
      </w:r>
      <w:r w:rsidRPr="00532D72">
        <w:rPr>
          <w:sz w:val="28"/>
          <w:szCs w:val="28"/>
        </w:rPr>
        <w:t xml:space="preserve">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2332E7">
        <w:rPr>
          <w:sz w:val="28"/>
          <w:szCs w:val="28"/>
        </w:rPr>
        <w:t>Ф</w:t>
      </w:r>
      <w:r w:rsidRPr="00532D72">
        <w:rPr>
          <w:sz w:val="28"/>
          <w:szCs w:val="28"/>
        </w:rPr>
        <w:t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</w:t>
      </w:r>
      <w:r w:rsidR="00AD0FA6">
        <w:rPr>
          <w:sz w:val="28"/>
          <w:szCs w:val="28"/>
        </w:rPr>
        <w:t>ем</w:t>
      </w:r>
      <w:r w:rsidRPr="00532D72">
        <w:rPr>
          <w:sz w:val="28"/>
          <w:szCs w:val="28"/>
        </w:rPr>
        <w:t xml:space="preserve">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</w:t>
      </w:r>
      <w:r w:rsidR="004F77E4">
        <w:rPr>
          <w:sz w:val="28"/>
          <w:szCs w:val="28"/>
        </w:rPr>
        <w:t>руководствуясь</w:t>
      </w:r>
      <w:r w:rsidRPr="00532D72">
        <w:rPr>
          <w:sz w:val="28"/>
          <w:szCs w:val="28"/>
        </w:rPr>
        <w:t xml:space="preserve"> Устав</w:t>
      </w:r>
      <w:r w:rsidR="004F77E4">
        <w:rPr>
          <w:sz w:val="28"/>
          <w:szCs w:val="28"/>
        </w:rPr>
        <w:t>ом</w:t>
      </w:r>
      <w:r w:rsidRPr="00532D72">
        <w:rPr>
          <w:sz w:val="28"/>
          <w:szCs w:val="28"/>
        </w:rPr>
        <w:t xml:space="preserve"> города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2332E7">
      <w:pPr>
        <w:ind w:right="-1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П О С Т А Н О В Л Я</w:t>
      </w:r>
      <w:r w:rsidR="00CC7513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>Ю: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Default="00532D72" w:rsidP="00145625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 xml:space="preserve">1. Временно </w:t>
      </w:r>
      <w:r w:rsidR="00AD0FA6">
        <w:rPr>
          <w:sz w:val="28"/>
          <w:szCs w:val="28"/>
        </w:rPr>
        <w:t>с 0</w:t>
      </w:r>
      <w:r w:rsidR="00FE1010">
        <w:rPr>
          <w:sz w:val="28"/>
          <w:szCs w:val="28"/>
        </w:rPr>
        <w:t>2</w:t>
      </w:r>
      <w:r w:rsidR="00AD0FA6">
        <w:rPr>
          <w:sz w:val="28"/>
          <w:szCs w:val="28"/>
        </w:rPr>
        <w:t>.06.2018 по 2</w:t>
      </w:r>
      <w:r w:rsidR="00FE1010">
        <w:rPr>
          <w:sz w:val="28"/>
          <w:szCs w:val="28"/>
        </w:rPr>
        <w:t>1</w:t>
      </w:r>
      <w:r w:rsidR="00AD0FA6">
        <w:rPr>
          <w:sz w:val="28"/>
          <w:szCs w:val="28"/>
        </w:rPr>
        <w:t>.06.2018</w:t>
      </w:r>
      <w:r w:rsidR="00AD0FA6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 xml:space="preserve">ограничить движение транспортных средств </w:t>
      </w:r>
      <w:r w:rsidR="00AD0FA6">
        <w:rPr>
          <w:sz w:val="28"/>
          <w:szCs w:val="28"/>
        </w:rPr>
        <w:t>по улице Мира от пересечения с улицей Калина до пересечения с улицей Первомайская</w:t>
      </w:r>
      <w:r w:rsidR="00AD0FA6" w:rsidRPr="00532D72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 xml:space="preserve">на время проведения </w:t>
      </w:r>
      <w:r w:rsidR="00145625">
        <w:rPr>
          <w:sz w:val="28"/>
          <w:szCs w:val="28"/>
        </w:rPr>
        <w:t xml:space="preserve">ремонтных работ ливневой </w:t>
      </w:r>
      <w:r w:rsidR="00145625">
        <w:rPr>
          <w:sz w:val="28"/>
          <w:szCs w:val="28"/>
        </w:rPr>
        <w:lastRenderedPageBreak/>
        <w:t xml:space="preserve">канализации. </w:t>
      </w:r>
    </w:p>
    <w:p w:rsidR="00AD0FA6" w:rsidRPr="0050501B" w:rsidRDefault="00AD0FA6" w:rsidP="00AD0F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0501B">
        <w:rPr>
          <w:rFonts w:eastAsia="Calibri"/>
          <w:sz w:val="28"/>
          <w:szCs w:val="28"/>
          <w:lang w:eastAsia="en-US"/>
        </w:rPr>
        <w:t>. Отделу городского хозяйства Администрации ЗАТО г. Зеленогорска:</w:t>
      </w:r>
    </w:p>
    <w:p w:rsidR="00AD0FA6" w:rsidRPr="0050501B" w:rsidRDefault="00AD0FA6" w:rsidP="00AD0FA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>- в течение 5 рабочих дней со дня принятия настоящего постановления направить в ОГИБДД Отдела МВД России по ЗАТО г. Зеленогорск письменное уведомление о временном ограничении движения транспортных средств по улиц</w:t>
      </w:r>
      <w:r>
        <w:rPr>
          <w:rFonts w:eastAsia="Calibri"/>
          <w:sz w:val="28"/>
          <w:szCs w:val="28"/>
          <w:lang w:eastAsia="en-US"/>
        </w:rPr>
        <w:t>е Мира</w:t>
      </w:r>
      <w:r w:rsidRPr="0050501B">
        <w:rPr>
          <w:rFonts w:eastAsia="Calibri"/>
          <w:sz w:val="28"/>
          <w:szCs w:val="28"/>
          <w:lang w:eastAsia="en-US"/>
        </w:rPr>
        <w:t xml:space="preserve"> </w:t>
      </w:r>
      <w:r w:rsidRPr="00AD0FA6">
        <w:rPr>
          <w:rFonts w:eastAsia="Calibri"/>
          <w:sz w:val="28"/>
          <w:szCs w:val="28"/>
          <w:lang w:eastAsia="en-US"/>
        </w:rPr>
        <w:t>с 0</w:t>
      </w:r>
      <w:r w:rsidR="00FE1010">
        <w:rPr>
          <w:rFonts w:eastAsia="Calibri"/>
          <w:sz w:val="28"/>
          <w:szCs w:val="28"/>
          <w:lang w:eastAsia="en-US"/>
        </w:rPr>
        <w:t>2</w:t>
      </w:r>
      <w:r w:rsidRPr="00AD0FA6">
        <w:rPr>
          <w:rFonts w:eastAsia="Calibri"/>
          <w:sz w:val="28"/>
          <w:szCs w:val="28"/>
          <w:lang w:eastAsia="en-US"/>
        </w:rPr>
        <w:t>.06.2018 по 2</w:t>
      </w:r>
      <w:r w:rsidR="00FE1010">
        <w:rPr>
          <w:rFonts w:eastAsia="Calibri"/>
          <w:sz w:val="28"/>
          <w:szCs w:val="28"/>
          <w:lang w:eastAsia="en-US"/>
        </w:rPr>
        <w:t>1</w:t>
      </w:r>
      <w:r w:rsidRPr="00AD0FA6">
        <w:rPr>
          <w:rFonts w:eastAsia="Calibri"/>
          <w:sz w:val="28"/>
          <w:szCs w:val="28"/>
          <w:lang w:eastAsia="en-US"/>
        </w:rPr>
        <w:t>.06.2018</w:t>
      </w:r>
      <w:r w:rsidRPr="0050501B">
        <w:rPr>
          <w:rFonts w:eastAsia="Calibri"/>
          <w:sz w:val="28"/>
          <w:szCs w:val="28"/>
          <w:lang w:eastAsia="en-US"/>
        </w:rPr>
        <w:t>;</w:t>
      </w:r>
    </w:p>
    <w:p w:rsidR="00AD0FA6" w:rsidRPr="00532D72" w:rsidRDefault="00AD0FA6" w:rsidP="00AD0FA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информировать пользователей автомобильными дорогами местного значения г. Зеленогорска о причинах и сроках ограничения движения путем </w:t>
      </w:r>
      <w:proofErr w:type="gramStart"/>
      <w:r w:rsidRPr="0050501B">
        <w:rPr>
          <w:rFonts w:eastAsia="Calibri"/>
          <w:sz w:val="28"/>
          <w:szCs w:val="28"/>
          <w:lang w:eastAsia="en-US"/>
        </w:rPr>
        <w:t>размещения</w:t>
      </w:r>
      <w:r w:rsidR="0069044E">
        <w:rPr>
          <w:rFonts w:eastAsia="Calibri"/>
          <w:sz w:val="28"/>
          <w:szCs w:val="28"/>
          <w:lang w:eastAsia="en-US"/>
        </w:rPr>
        <w:t xml:space="preserve"> </w:t>
      </w:r>
      <w:r w:rsidR="00FE1010"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>информации</w:t>
      </w:r>
      <w:proofErr w:type="gramEnd"/>
      <w:r w:rsidRPr="0050501B">
        <w:rPr>
          <w:rFonts w:eastAsia="Calibri"/>
          <w:sz w:val="28"/>
          <w:szCs w:val="28"/>
          <w:lang w:eastAsia="en-US"/>
        </w:rPr>
        <w:t xml:space="preserve"> </w:t>
      </w:r>
      <w:r w:rsidR="0069044E"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 xml:space="preserve">на </w:t>
      </w:r>
      <w:r w:rsidR="0069044E"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 xml:space="preserve">официальном </w:t>
      </w:r>
      <w:r w:rsidR="0069044E"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>сайте</w:t>
      </w:r>
      <w:r w:rsidR="0069044E"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69044E"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 xml:space="preserve"> ЗАТО         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01B">
        <w:rPr>
          <w:rFonts w:eastAsia="Calibri"/>
          <w:sz w:val="28"/>
          <w:szCs w:val="28"/>
          <w:lang w:eastAsia="en-US"/>
        </w:rPr>
        <w:t>Зеленогорска в информационно-телекоммуникационной сети «Интернет» www.zeladmin.ru, в средствах массовой информации не позднее чем за 10 дней до начала введения временного ограничения движения в соответствии с настоящим постановлением.</w:t>
      </w:r>
    </w:p>
    <w:p w:rsidR="00532D72" w:rsidRDefault="00AD0FA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32D72" w:rsidRPr="00532D72">
        <w:rPr>
          <w:rFonts w:eastAsia="Calibri"/>
          <w:sz w:val="28"/>
          <w:szCs w:val="28"/>
          <w:lang w:eastAsia="en-US"/>
        </w:rPr>
        <w:t>. Отделу городского хозяйства Администрации ЗАТО</w:t>
      </w:r>
      <w:r w:rsidR="00E13984">
        <w:rPr>
          <w:rFonts w:eastAsia="Calibri"/>
          <w:sz w:val="28"/>
          <w:szCs w:val="28"/>
          <w:lang w:eastAsia="en-US"/>
        </w:rPr>
        <w:t xml:space="preserve"> г.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Зеленогорска совместно с ОГИБДД </w:t>
      </w:r>
      <w:r w:rsidR="00DD09C8" w:rsidRPr="00DD09C8">
        <w:rPr>
          <w:rFonts w:eastAsia="Calibri"/>
          <w:sz w:val="28"/>
          <w:szCs w:val="28"/>
          <w:lang w:eastAsia="en-US"/>
        </w:rPr>
        <w:t>Отдела МВД России по ЗАТО</w:t>
      </w:r>
      <w:r w:rsidR="00DD09C8">
        <w:rPr>
          <w:rFonts w:eastAsia="Calibri"/>
          <w:sz w:val="28"/>
          <w:szCs w:val="28"/>
          <w:lang w:eastAsia="en-US"/>
        </w:rPr>
        <w:t xml:space="preserve"> 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>
        <w:rPr>
          <w:rFonts w:eastAsia="Calibri"/>
          <w:sz w:val="28"/>
          <w:szCs w:val="28"/>
          <w:lang w:eastAsia="en-US"/>
        </w:rPr>
        <w:t>ремонтных работ ливневой канализации</w:t>
      </w:r>
      <w:r w:rsidR="00532D72" w:rsidRPr="00532D72">
        <w:rPr>
          <w:rFonts w:eastAsia="Calibri"/>
          <w:sz w:val="28"/>
          <w:szCs w:val="28"/>
          <w:lang w:eastAsia="en-US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перевозки.</w:t>
      </w:r>
    </w:p>
    <w:p w:rsidR="00532D72" w:rsidRPr="00532D72" w:rsidRDefault="00AD0FA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2D72" w:rsidRPr="00532D72">
        <w:rPr>
          <w:rFonts w:eastAsia="Calibri"/>
          <w:sz w:val="28"/>
          <w:szCs w:val="28"/>
          <w:lang w:eastAsia="en-US"/>
        </w:rPr>
        <w:t>. Настоящее постановление вступает в силу в день, следующий за днем его официального опубликования в газете «Панорама».</w:t>
      </w:r>
    </w:p>
    <w:p w:rsidR="00532D72" w:rsidRPr="00532D72" w:rsidRDefault="00AD0FA6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. Контроль за </w:t>
      </w:r>
      <w:r>
        <w:rPr>
          <w:rFonts w:eastAsia="Calibri"/>
          <w:sz w:val="28"/>
          <w:szCs w:val="28"/>
          <w:lang w:eastAsia="en-US"/>
        </w:rPr>
        <w:t>вы</w:t>
      </w:r>
      <w:r w:rsidR="00532D72" w:rsidRPr="00532D72">
        <w:rPr>
          <w:rFonts w:eastAsia="Calibri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AD0FA6" w:rsidTr="00AD0FA6">
        <w:tc>
          <w:tcPr>
            <w:tcW w:w="4601" w:type="dxa"/>
          </w:tcPr>
          <w:p w:rsidR="00AD0FA6" w:rsidRPr="00A1132D" w:rsidRDefault="00AD0FA6" w:rsidP="00AD0FA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1132D">
              <w:rPr>
                <w:rFonts w:eastAsia="Calibri"/>
                <w:sz w:val="28"/>
                <w:szCs w:val="28"/>
                <w:lang w:eastAsia="en-US"/>
              </w:rPr>
              <w:t xml:space="preserve">Временно исполняющий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1132D">
              <w:rPr>
                <w:rFonts w:eastAsia="Calibri"/>
                <w:sz w:val="28"/>
                <w:szCs w:val="28"/>
                <w:lang w:eastAsia="en-US"/>
              </w:rPr>
              <w:t xml:space="preserve">олномочия главы Администрации </w:t>
            </w:r>
          </w:p>
          <w:p w:rsidR="00AD0FA6" w:rsidRDefault="00AD0FA6" w:rsidP="00AD0FA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132D">
              <w:rPr>
                <w:rFonts w:eastAsia="Calibri"/>
                <w:sz w:val="28"/>
                <w:szCs w:val="28"/>
                <w:lang w:eastAsia="en-US"/>
              </w:rPr>
              <w:t>ЗАТО г. Зеленогорска</w:t>
            </w:r>
          </w:p>
        </w:tc>
        <w:tc>
          <w:tcPr>
            <w:tcW w:w="4602" w:type="dxa"/>
            <w:vAlign w:val="bottom"/>
          </w:tcPr>
          <w:p w:rsidR="00AD0FA6" w:rsidRDefault="00AD0FA6" w:rsidP="00AD0FA6">
            <w:pPr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1132D">
              <w:rPr>
                <w:rFonts w:eastAsia="Calibri"/>
                <w:sz w:val="28"/>
                <w:szCs w:val="28"/>
                <w:lang w:eastAsia="en-US"/>
              </w:rPr>
              <w:t>С.В. Камнев</w:t>
            </w:r>
          </w:p>
        </w:tc>
      </w:tr>
    </w:tbl>
    <w:p w:rsidR="00AD0FA6" w:rsidRPr="00532D72" w:rsidRDefault="00AD0FA6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1132D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A1132D" w:rsidRPr="00A1132D">
        <w:rPr>
          <w:rFonts w:eastAsia="Calibri"/>
          <w:sz w:val="28"/>
          <w:szCs w:val="28"/>
          <w:lang w:eastAsia="en-US"/>
        </w:rPr>
        <w:t xml:space="preserve">        </w:t>
      </w:r>
      <w:r w:rsidRPr="00A1132D">
        <w:rPr>
          <w:rFonts w:eastAsia="Calibri"/>
          <w:sz w:val="28"/>
          <w:szCs w:val="28"/>
          <w:lang w:eastAsia="en-US"/>
        </w:rPr>
        <w:t xml:space="preserve">        </w:t>
      </w:r>
    </w:p>
    <w:p w:rsidR="00532D72" w:rsidRPr="00532D72" w:rsidRDefault="00A1132D" w:rsidP="00532D72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A8F" w:rsidRDefault="00624A8F" w:rsidP="00532D72">
      <w:pPr>
        <w:rPr>
          <w:sz w:val="28"/>
          <w:szCs w:val="28"/>
        </w:rPr>
      </w:pPr>
    </w:p>
    <w:sectPr w:rsidR="00624A8F" w:rsidSect="00923AB5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5"/>
    <w:rsid w:val="00006FC4"/>
    <w:rsid w:val="000545AF"/>
    <w:rsid w:val="000D1BD7"/>
    <w:rsid w:val="00141553"/>
    <w:rsid w:val="00145625"/>
    <w:rsid w:val="001D106C"/>
    <w:rsid w:val="002035B5"/>
    <w:rsid w:val="0020688A"/>
    <w:rsid w:val="002332E7"/>
    <w:rsid w:val="002D14A5"/>
    <w:rsid w:val="002D72E4"/>
    <w:rsid w:val="002E7BBB"/>
    <w:rsid w:val="00314663"/>
    <w:rsid w:val="00346BE7"/>
    <w:rsid w:val="003A2F2A"/>
    <w:rsid w:val="004116C2"/>
    <w:rsid w:val="004C2CD0"/>
    <w:rsid w:val="004E2BA8"/>
    <w:rsid w:val="004F77E4"/>
    <w:rsid w:val="0050501B"/>
    <w:rsid w:val="00532D72"/>
    <w:rsid w:val="00555DC2"/>
    <w:rsid w:val="005A0FA5"/>
    <w:rsid w:val="005B3351"/>
    <w:rsid w:val="005F2EC4"/>
    <w:rsid w:val="00605F4C"/>
    <w:rsid w:val="006154BD"/>
    <w:rsid w:val="00624A8F"/>
    <w:rsid w:val="0069044E"/>
    <w:rsid w:val="006A3ABF"/>
    <w:rsid w:val="006B032E"/>
    <w:rsid w:val="00725436"/>
    <w:rsid w:val="0075028C"/>
    <w:rsid w:val="007A1ABE"/>
    <w:rsid w:val="007B25E3"/>
    <w:rsid w:val="007C249A"/>
    <w:rsid w:val="007F00FA"/>
    <w:rsid w:val="00836B2D"/>
    <w:rsid w:val="008A1B62"/>
    <w:rsid w:val="009005AA"/>
    <w:rsid w:val="00923AB5"/>
    <w:rsid w:val="00962061"/>
    <w:rsid w:val="009B0FA4"/>
    <w:rsid w:val="009D34D7"/>
    <w:rsid w:val="00A1132D"/>
    <w:rsid w:val="00A20C36"/>
    <w:rsid w:val="00A238C0"/>
    <w:rsid w:val="00A8662B"/>
    <w:rsid w:val="00AD0FA6"/>
    <w:rsid w:val="00AE3E2C"/>
    <w:rsid w:val="00AF0EF9"/>
    <w:rsid w:val="00B03685"/>
    <w:rsid w:val="00B04B5B"/>
    <w:rsid w:val="00B26051"/>
    <w:rsid w:val="00B32DD9"/>
    <w:rsid w:val="00B51537"/>
    <w:rsid w:val="00B7015E"/>
    <w:rsid w:val="00C20338"/>
    <w:rsid w:val="00C203C2"/>
    <w:rsid w:val="00C507F8"/>
    <w:rsid w:val="00C64222"/>
    <w:rsid w:val="00CA2561"/>
    <w:rsid w:val="00CC7513"/>
    <w:rsid w:val="00CF497F"/>
    <w:rsid w:val="00D21496"/>
    <w:rsid w:val="00D35AB7"/>
    <w:rsid w:val="00D40C1A"/>
    <w:rsid w:val="00D51837"/>
    <w:rsid w:val="00D77B3A"/>
    <w:rsid w:val="00DD09C8"/>
    <w:rsid w:val="00DF28DD"/>
    <w:rsid w:val="00E05BC7"/>
    <w:rsid w:val="00E13984"/>
    <w:rsid w:val="00E32BF7"/>
    <w:rsid w:val="00F01AAA"/>
    <w:rsid w:val="00F10A70"/>
    <w:rsid w:val="00F12F51"/>
    <w:rsid w:val="00F74945"/>
    <w:rsid w:val="00FE1010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99E3-2D1C-4DD4-A1E8-1E3EC55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table" w:styleId="a7">
    <w:name w:val="Table Grid"/>
    <w:basedOn w:val="a1"/>
    <w:uiPriority w:val="59"/>
    <w:rsid w:val="00A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Фахуртдинов Мигдят Бадертдинович</cp:lastModifiedBy>
  <cp:revision>2</cp:revision>
  <cp:lastPrinted>2018-05-21T08:20:00Z</cp:lastPrinted>
  <dcterms:created xsi:type="dcterms:W3CDTF">2018-05-21T09:23:00Z</dcterms:created>
  <dcterms:modified xsi:type="dcterms:W3CDTF">2018-05-21T09:23:00Z</dcterms:modified>
</cp:coreProperties>
</file>