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97" w:rsidRDefault="00017F68" w:rsidP="00455597">
      <w:pPr>
        <w:rPr>
          <w:rFonts w:ascii="Calibri" w:eastAsia="+mn-ea" w:hAnsi="Calibri" w:cs="+mn-cs"/>
          <w:color w:va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21F5F5" wp14:editId="19E570BA">
                <wp:simplePos x="0" y="0"/>
                <wp:positionH relativeFrom="column">
                  <wp:posOffset>6701790</wp:posOffset>
                </wp:positionH>
                <wp:positionV relativeFrom="paragraph">
                  <wp:posOffset>9525</wp:posOffset>
                </wp:positionV>
                <wp:extent cx="228600" cy="388620"/>
                <wp:effectExtent l="19050" t="0" r="38100" b="3048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8862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39A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" o:spid="_x0000_s1026" type="#_x0000_t67" style="position:absolute;margin-left:527.7pt;margin-top:.75pt;width:18pt;height:3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" adj="15247" fillcolor="window" strokecolor="#70ad47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968A06" wp14:editId="5B39FCFE">
                <wp:simplePos x="0" y="0"/>
                <wp:positionH relativeFrom="margin">
                  <wp:posOffset>4827270</wp:posOffset>
                </wp:positionH>
                <wp:positionV relativeFrom="paragraph">
                  <wp:posOffset>367665</wp:posOffset>
                </wp:positionV>
                <wp:extent cx="3992880" cy="651510"/>
                <wp:effectExtent l="0" t="0" r="2667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651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F68" w:rsidRPr="00017F68" w:rsidRDefault="00017F68" w:rsidP="00017F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Порядок получения земельного участка </w:t>
                            </w:r>
                            <w:r w:rsidRPr="00017F6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u w:val="single"/>
                              </w:rPr>
                              <w:t>на территории иного муниципального 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BA663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многодетному гражданину,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проживающему на территории ЗАТО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68A06" id="Прямоугольник 11" o:spid="_x0000_s1026" style="position:absolute;margin-left:380.1pt;margin-top:28.95pt;width:314.4pt;height:51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" fillcolor="white [3201]" strokecolor="#70ad47 [3209]" strokeweight="1pt">
                <v:textbox>
                  <w:txbxContent>
                    <w:p w:rsidR="00017F68" w:rsidRPr="00017F68" w:rsidRDefault="00017F68" w:rsidP="00017F6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Порядок получения земельного участка </w:t>
                      </w:r>
                      <w:r w:rsidRPr="00017F68">
                        <w:rPr>
                          <w:rFonts w:ascii="Times New Roman" w:hAnsi="Times New Roman" w:cs="Times New Roman"/>
                          <w:b/>
                          <w:sz w:val="20"/>
                          <w:u w:val="single"/>
                        </w:rPr>
                        <w:t>на территории иного муниципального образования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BA663E">
                        <w:rPr>
                          <w:rFonts w:ascii="Times New Roman" w:hAnsi="Times New Roman" w:cs="Times New Roman"/>
                          <w:sz w:val="20"/>
                        </w:rPr>
                        <w:t>многодетному гражданину,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проживающему на территории ЗАТО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eastAsia="+mn-ea" w:hAnsi="Calibri" w:cs="+mn-cs"/>
          <w:noProof/>
          <w:color w:val="FFFFFF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EBBBC7" wp14:editId="3C8F912B">
                <wp:simplePos x="0" y="0"/>
                <wp:positionH relativeFrom="column">
                  <wp:posOffset>1116330</wp:posOffset>
                </wp:positionH>
                <wp:positionV relativeFrom="paragraph">
                  <wp:posOffset>108585</wp:posOffset>
                </wp:positionV>
                <wp:extent cx="438150" cy="262890"/>
                <wp:effectExtent l="11430" t="7620" r="30480" b="3048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8150" cy="2628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FBA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87.9pt;margin-top:8.55pt;width:34.5pt;height:20.7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" adj="15120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0EA39" wp14:editId="05E6711D">
                <wp:simplePos x="0" y="0"/>
                <wp:positionH relativeFrom="margin">
                  <wp:align>left</wp:align>
                </wp:positionH>
                <wp:positionV relativeFrom="paragraph">
                  <wp:posOffset>466725</wp:posOffset>
                </wp:positionV>
                <wp:extent cx="2827020" cy="419100"/>
                <wp:effectExtent l="0" t="0" r="1143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F68" w:rsidRPr="00017F68" w:rsidRDefault="00017F68" w:rsidP="00017F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Порядок получения земельного участка многодетным гражданам </w:t>
                            </w:r>
                            <w:r w:rsidRPr="00017F6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u w:val="single"/>
                              </w:rPr>
                              <w:t>на территории ЗАТО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0EA39" id="Прямоугольник 8" o:spid="_x0000_s1027" style="position:absolute;margin-left:0;margin-top:36.75pt;width:222.6pt;height:33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" fillcolor="white [3201]" strokecolor="#70ad47 [3209]" strokeweight="1pt">
                <v:textbox>
                  <w:txbxContent>
                    <w:p w:rsidR="00017F68" w:rsidRPr="00017F68" w:rsidRDefault="00017F68" w:rsidP="00017F6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Порядок получения земельного участка многодетным гражданам </w:t>
                      </w:r>
                      <w:r w:rsidRPr="00017F68">
                        <w:rPr>
                          <w:rFonts w:ascii="Times New Roman" w:hAnsi="Times New Roman" w:cs="Times New Roman"/>
                          <w:b/>
                          <w:sz w:val="20"/>
                          <w:u w:val="single"/>
                        </w:rPr>
                        <w:t>на территории ЗАТО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eastAsia="+mn-ea" w:hAnsi="Calibri" w:cs="+mn-cs"/>
          <w:noProof/>
          <w:color w:val="FFFFFF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E284B" wp14:editId="0CACBF62">
                <wp:simplePos x="0" y="0"/>
                <wp:positionH relativeFrom="column">
                  <wp:posOffset>1103630</wp:posOffset>
                </wp:positionH>
                <wp:positionV relativeFrom="paragraph">
                  <wp:posOffset>993140</wp:posOffset>
                </wp:positionV>
                <wp:extent cx="362270" cy="186690"/>
                <wp:effectExtent l="11430" t="7620" r="30480" b="3048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2270" cy="1866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203F" id="Стрелка вправо 2" o:spid="_x0000_s1026" type="#_x0000_t13" style="position:absolute;margin-left:86.9pt;margin-top:78.2pt;width:28.55pt;height:14.7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" adj="16034" fillcolor="white [3201]" strokecolor="#70ad47 [3209]" strokeweight="1pt"/>
            </w:pict>
          </mc:Fallback>
        </mc:AlternateContent>
      </w:r>
      <w:r w:rsidR="00BC79CE">
        <w:rPr>
          <w:rFonts w:ascii="Calibri" w:eastAsia="+mn-ea" w:hAnsi="Calibri" w:cs="+mn-cs"/>
          <w:noProof/>
          <w:color w:va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6C913" wp14:editId="02CCB9C5">
                <wp:simplePos x="0" y="0"/>
                <wp:positionH relativeFrom="column">
                  <wp:posOffset>765810</wp:posOffset>
                </wp:positionH>
                <wp:positionV relativeFrom="paragraph">
                  <wp:posOffset>-752475</wp:posOffset>
                </wp:positionV>
                <wp:extent cx="8549640" cy="746760"/>
                <wp:effectExtent l="0" t="0" r="2286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9640" cy="746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597" w:rsidRPr="00017F68" w:rsidRDefault="00455597" w:rsidP="00017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17F6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В соответствии со статьей 39.5 ЗК РФ земельный участок, предоставляется гражданам, имеющим трех и более детей (далее - многодетные граждане), в собственность бесплатно в случае и в порядке, которые установлены органами государственной власти субъектов Российской Федерации. На территории Красноярского края случаи и порядок предоставления в собственность земельных участков многодетным гражданам установлен </w:t>
                            </w:r>
                            <w:r w:rsidR="00122F59" w:rsidRPr="00017F6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Законом Красноярского края от 04.12.2008 № 7-2542 «О регулировании земельных отношений в Красноярском крае»</w:t>
                            </w:r>
                            <w:r w:rsidR="00017C54" w:rsidRPr="00017F6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(далее – Закон края)</w:t>
                            </w:r>
                          </w:p>
                          <w:p w:rsidR="00455597" w:rsidRPr="00455597" w:rsidRDefault="00455597" w:rsidP="0045559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+mn-ea" w:hAnsi="Calibri" w:cs="+mn-cs"/>
                                <w:color w:val="FFFFFF"/>
                              </w:rPr>
                            </w:pPr>
                            <w:r w:rsidRPr="00455597"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>ядке, которые установлены органами государственной власти субъектов Российской Федерации. На территории Красноярского края случаи и порядок предоставления в собственность земельных участков многодетным гражданам установлен Законом края</w:t>
                            </w:r>
                          </w:p>
                          <w:p w:rsidR="00455597" w:rsidRDefault="00455597" w:rsidP="0045559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</w:rPr>
                              <w:t>не), в собственность бесплатно в случае и в порядке, которые установлены органами государственной власти субъектов Российской Федерации. На территории Красноярского края случаи и порядок предоставления в собственность земельных участков многодетным гражданам установлен Законом края</w:t>
                            </w:r>
                          </w:p>
                          <w:p w:rsidR="00455597" w:rsidRDefault="00455597" w:rsidP="004555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6C913" id="Прямоугольник 1" o:spid="_x0000_s1028" style="position:absolute;margin-left:60.3pt;margin-top:-59.25pt;width:673.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" fillcolor="white [3201]" strokecolor="#70ad47 [3209]" strokeweight="1pt">
                <v:textbox>
                  <w:txbxContent>
                    <w:p w:rsidR="00455597" w:rsidRPr="00017F68" w:rsidRDefault="00455597" w:rsidP="00017C5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17F68">
                        <w:rPr>
                          <w:rFonts w:ascii="Times New Roman" w:hAnsi="Times New Roman" w:cs="Times New Roman"/>
                          <w:sz w:val="20"/>
                        </w:rPr>
                        <w:t xml:space="preserve">В соответствии со статьей 39.5 ЗК РФ земельный участок, предоставляется гражданам, имеющим трех и более детей (далее - многодетные граждане), в собственность бесплатно в случае и в порядке, которые установлены органами государственной власти субъектов Российской Федерации. На территории Красноярского края случаи и порядок предоставления в собственность земельных участков многодетным гражданам установлен </w:t>
                      </w:r>
                      <w:r w:rsidR="00122F59" w:rsidRPr="00017F68">
                        <w:rPr>
                          <w:rFonts w:ascii="Times New Roman" w:hAnsi="Times New Roman" w:cs="Times New Roman"/>
                          <w:sz w:val="20"/>
                        </w:rPr>
                        <w:t>Законом Красноярского края от 04.12.2008 № 7-2542 «О регулировании земельных отношений в Красноярском крае»</w:t>
                      </w:r>
                      <w:r w:rsidR="00017C54" w:rsidRPr="00017F68">
                        <w:rPr>
                          <w:rFonts w:ascii="Times New Roman" w:hAnsi="Times New Roman" w:cs="Times New Roman"/>
                          <w:sz w:val="20"/>
                        </w:rPr>
                        <w:t xml:space="preserve"> (далее – Закон края)</w:t>
                      </w:r>
                    </w:p>
                    <w:p w:rsidR="00455597" w:rsidRPr="00455597" w:rsidRDefault="00455597" w:rsidP="0045559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alibri" w:eastAsia="+mn-ea" w:hAnsi="Calibri" w:cs="+mn-cs"/>
                          <w:color w:val="FFFFFF"/>
                        </w:rPr>
                      </w:pPr>
                      <w:r w:rsidRPr="00455597">
                        <w:rPr>
                          <w:rFonts w:ascii="Calibri" w:eastAsia="+mn-ea" w:hAnsi="Calibri" w:cs="+mn-cs"/>
                          <w:color w:val="FFFFFF"/>
                        </w:rPr>
                        <w:t>ядке, которые установлены органами государственной власти субъектов Российской Федерации. На территории Красноярского края случаи и порядок предоставления в собственность земельных участков многодетным гражданам установлен Законом края</w:t>
                      </w:r>
                    </w:p>
                    <w:p w:rsidR="00455597" w:rsidRDefault="00455597" w:rsidP="00455597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eastAsia="+mn-ea" w:hAnsi="Calibri" w:cs="+mn-cs"/>
                          <w:color w:val="FFFFFF"/>
                        </w:rPr>
                        <w:t>не), в собственность бесплатно в случае и в порядке, которые установлены органами государственной власти субъектов Российской Федерации. На территории Красноярского края случаи и порядок предоставления в собственность земельных участков многодетным гражданам установлен Законом края</w:t>
                      </w:r>
                    </w:p>
                    <w:p w:rsidR="00455597" w:rsidRDefault="00455597" w:rsidP="004555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5597" w:rsidRPr="00455597">
        <w:rPr>
          <w:rFonts w:ascii="Calibri" w:eastAsia="+mn-ea" w:hAnsi="Calibri" w:cs="+mn-cs"/>
          <w:color w:val="FFFFFF"/>
        </w:rPr>
        <w:t>В соответствии со статьей 39.5 ЗК РФ земельный участок, предоставляется гражданам, имеющим трех и более детей (далее - многодетные граждане), в собственность бесплатно в случае и в порядке, которые установлены органами государственной власти субъектов Российской Федерации. На территории Красноярского края случаи и порядок предоставления в собственность земельных участков многодетным гражданам установлен Законом края</w:t>
      </w:r>
    </w:p>
    <w:p w:rsidR="00017F68" w:rsidRDefault="00017F68" w:rsidP="00455597">
      <w:pPr>
        <w:rPr>
          <w:rFonts w:ascii="Calibri" w:eastAsia="+mn-ea" w:hAnsi="Calibri" w:cs="+mn-cs"/>
          <w:color w:val="FFFFFF"/>
        </w:rPr>
      </w:pPr>
    </w:p>
    <w:p w:rsidR="00017F68" w:rsidRDefault="00017F68" w:rsidP="0045559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D7F071" wp14:editId="4C2FFF7C">
                <wp:simplePos x="0" y="0"/>
                <wp:positionH relativeFrom="column">
                  <wp:posOffset>6732270</wp:posOffset>
                </wp:positionH>
                <wp:positionV relativeFrom="paragraph">
                  <wp:posOffset>114300</wp:posOffset>
                </wp:positionV>
                <wp:extent cx="200660" cy="331470"/>
                <wp:effectExtent l="19050" t="0" r="27940" b="3048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33147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E5C7B" id="Стрелка вниз 17" o:spid="_x0000_s1026" type="#_x0000_t67" style="position:absolute;margin-left:530.1pt;margin-top:9pt;width:15.8pt;height:26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" adj="15062" fillcolor="window" strokecolor="#70ad47" strokeweight="1pt"/>
            </w:pict>
          </mc:Fallback>
        </mc:AlternateContent>
      </w:r>
    </w:p>
    <w:p w:rsidR="00455597" w:rsidRDefault="00017F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EFF8F" wp14:editId="1ABED36A">
                <wp:simplePos x="0" y="0"/>
                <wp:positionH relativeFrom="column">
                  <wp:posOffset>3882390</wp:posOffset>
                </wp:positionH>
                <wp:positionV relativeFrom="paragraph">
                  <wp:posOffset>150495</wp:posOffset>
                </wp:positionV>
                <wp:extent cx="5924550" cy="958850"/>
                <wp:effectExtent l="0" t="0" r="1905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95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F59" w:rsidRPr="00017F68" w:rsidRDefault="00EA35BE" w:rsidP="00122F59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017F68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М</w:t>
                            </w:r>
                            <w:r w:rsidR="00122F59" w:rsidRPr="00017F68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ногодетный гражданин, имеющий место жительства на территории ЗАТО, имеет право на бесплатное получение </w:t>
                            </w:r>
                            <w:r w:rsidR="00122F59" w:rsidRPr="00017F6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в собственность</w:t>
                            </w:r>
                            <w:r w:rsidR="00122F59" w:rsidRPr="00017F68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земельного участка, расположенного на территории </w:t>
                            </w:r>
                            <w:r w:rsidR="00122F59" w:rsidRPr="00017F6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любого</w:t>
                            </w:r>
                            <w:r w:rsidR="00122F59" w:rsidRPr="00017F68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муниципального района или городского округа Красноярского края, за исключением города Красноярска </w:t>
                            </w:r>
                            <w:r w:rsidRPr="00017F68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(абзац 3 пункта 2 статьи 14 Закона края)</w:t>
                            </w:r>
                            <w:r w:rsidR="00017C54" w:rsidRPr="00017F68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.</w:t>
                            </w:r>
                          </w:p>
                          <w:p w:rsidR="00122F59" w:rsidRPr="00017F68" w:rsidRDefault="00122F59" w:rsidP="00122F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EFF8F" id="Прямоугольник 7" o:spid="_x0000_s1029" style="position:absolute;margin-left:305.7pt;margin-top:11.85pt;width:466.5pt;height: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" fillcolor="white [3201]" strokecolor="#70ad47 [3209]" strokeweight="1pt">
                <v:textbox>
                  <w:txbxContent>
                    <w:p w:rsidR="00122F59" w:rsidRPr="00017F68" w:rsidRDefault="00EA35BE" w:rsidP="00122F59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017F68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М</w:t>
                      </w:r>
                      <w:r w:rsidR="00122F59" w:rsidRPr="00017F68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ногодетный гражданин, имеющий место жительства на территории ЗАТО, имеет право на бесплатное получение </w:t>
                      </w:r>
                      <w:r w:rsidR="00122F59" w:rsidRPr="00017F68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в собственность</w:t>
                      </w:r>
                      <w:r w:rsidR="00122F59" w:rsidRPr="00017F68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земельного участка, расположенного на территории </w:t>
                      </w:r>
                      <w:r w:rsidR="00122F59" w:rsidRPr="00017F68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любого</w:t>
                      </w:r>
                      <w:r w:rsidR="00122F59" w:rsidRPr="00017F68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муниципального района или городского округа Красноярского края, за исключением города Красноярска </w:t>
                      </w:r>
                      <w:r w:rsidRPr="00017F68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(абзац 3 пункта 2 статьи 14 Закона края)</w:t>
                      </w:r>
                      <w:r w:rsidR="00017C54" w:rsidRPr="00017F68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.</w:t>
                      </w:r>
                    </w:p>
                    <w:p w:rsidR="00122F59" w:rsidRPr="00017F68" w:rsidRDefault="00122F59" w:rsidP="00122F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23634" wp14:editId="5C565E14">
                <wp:simplePos x="0" y="0"/>
                <wp:positionH relativeFrom="column">
                  <wp:posOffset>6653530</wp:posOffset>
                </wp:positionH>
                <wp:positionV relativeFrom="paragraph">
                  <wp:posOffset>1209675</wp:posOffset>
                </wp:positionV>
                <wp:extent cx="254000" cy="438150"/>
                <wp:effectExtent l="19050" t="0" r="31750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4381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D643C" id="Стрелка вниз 9" o:spid="_x0000_s1026" type="#_x0000_t67" style="position:absolute;margin-left:523.9pt;margin-top:95.25pt;width:20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" adj="15339" fillcolor="window" strokecolor="#70ad47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22E26" wp14:editId="258129F8">
                <wp:simplePos x="0" y="0"/>
                <wp:positionH relativeFrom="column">
                  <wp:posOffset>3928110</wp:posOffset>
                </wp:positionH>
                <wp:positionV relativeFrom="paragraph">
                  <wp:posOffset>1647825</wp:posOffset>
                </wp:positionV>
                <wp:extent cx="5859780" cy="1668780"/>
                <wp:effectExtent l="0" t="0" r="26670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166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462" w:rsidRPr="00017F68" w:rsidRDefault="00533462" w:rsidP="005334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17F68">
                              <w:rPr>
                                <w:rFonts w:ascii="Times New Roman" w:hAnsi="Times New Roman" w:cs="Times New Roman"/>
                              </w:rPr>
                              <w:t>Порядок формирования очереди на предоставление земельного участка многодетным гражданам определен статьей 29.2 Закона края</w:t>
                            </w:r>
                            <w:r w:rsidR="00AB574D" w:rsidRPr="00017F68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017F68">
                              <w:rPr>
                                <w:rFonts w:ascii="Times New Roman" w:hAnsi="Times New Roman" w:cs="Times New Roman"/>
                              </w:rPr>
                              <w:t xml:space="preserve"> в соответствии с пунктом 5 которой в случае отсутствия земельных участков, пригодных для использования для цели, указанной в заявлении, вместе с уведомлением о постановке на очередь </w:t>
                            </w:r>
                            <w:r w:rsidR="00BC79CE" w:rsidRPr="00017F68">
                              <w:rPr>
                                <w:rFonts w:ascii="Times New Roman" w:hAnsi="Times New Roman" w:cs="Times New Roman"/>
                                <w:b/>
                              </w:rPr>
                              <w:t>м</w:t>
                            </w:r>
                            <w:r w:rsidRPr="00017F6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ногодетным гражданам, </w:t>
                            </w:r>
                            <w:r w:rsidR="00AB574D" w:rsidRPr="00017F68">
                              <w:rPr>
                                <w:rFonts w:ascii="Times New Roman" w:hAnsi="Times New Roman" w:cs="Times New Roman"/>
                                <w:b/>
                              </w:rPr>
                              <w:t>проживающим на территории ЗАТО</w:t>
                            </w:r>
                            <w:r w:rsidRPr="00017F68">
                              <w:rPr>
                                <w:rFonts w:ascii="Times New Roman" w:hAnsi="Times New Roman" w:cs="Times New Roman"/>
                              </w:rPr>
                              <w:t>, дополнительно разъясняется возможность обращения с заявлением о предоставлении земельного участка на территории иного муниципального района, городского округа, муниципального округа.</w:t>
                            </w:r>
                            <w:r w:rsidR="00017C54" w:rsidRPr="00017F68">
                              <w:rPr>
                                <w:rFonts w:ascii="Times New Roman" w:hAnsi="Times New Roman" w:cs="Times New Roman"/>
                              </w:rPr>
                              <w:t xml:space="preserve"> В соответствии с подпунктом а) пункта 1 ст. 29.2 </w:t>
                            </w:r>
                            <w:r w:rsidR="00017C54" w:rsidRPr="00017F68">
                              <w:rPr>
                                <w:rFonts w:ascii="Times New Roman" w:hAnsi="Times New Roman" w:cs="Times New Roman"/>
                                <w:b/>
                              </w:rPr>
                              <w:t>многодетному гражданину, проживающему на территории ЗАТО не может быть отказано в постановке на очередь.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22E26" id="Прямоугольник 12" o:spid="_x0000_s1030" style="position:absolute;margin-left:309.3pt;margin-top:129.75pt;width:461.4pt;height:13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" fillcolor="white [3201]" strokecolor="#70ad47 [3209]" strokeweight="1pt">
                <v:textbox>
                  <w:txbxContent>
                    <w:p w:rsidR="00533462" w:rsidRPr="00017F68" w:rsidRDefault="00533462" w:rsidP="005334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17F68">
                        <w:rPr>
                          <w:rFonts w:ascii="Times New Roman" w:hAnsi="Times New Roman" w:cs="Times New Roman"/>
                        </w:rPr>
                        <w:t>Порядок формирования очереди на предоставление земельного участка многодетным гражданам определен статьей 29.2 Закона края</w:t>
                      </w:r>
                      <w:r w:rsidR="00AB574D" w:rsidRPr="00017F68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017F68">
                        <w:rPr>
                          <w:rFonts w:ascii="Times New Roman" w:hAnsi="Times New Roman" w:cs="Times New Roman"/>
                        </w:rPr>
                        <w:t xml:space="preserve"> в соответствии с пунктом 5 которой в случае отсутствия земельных участков, пригодных для использования для цели, указанной в заявлении, вместе с уведомлением о постановке на очередь </w:t>
                      </w:r>
                      <w:r w:rsidR="00BC79CE" w:rsidRPr="00017F68">
                        <w:rPr>
                          <w:rFonts w:ascii="Times New Roman" w:hAnsi="Times New Roman" w:cs="Times New Roman"/>
                          <w:b/>
                        </w:rPr>
                        <w:t>м</w:t>
                      </w:r>
                      <w:r w:rsidRPr="00017F68">
                        <w:rPr>
                          <w:rFonts w:ascii="Times New Roman" w:hAnsi="Times New Roman" w:cs="Times New Roman"/>
                          <w:b/>
                        </w:rPr>
                        <w:t xml:space="preserve">ногодетным гражданам, </w:t>
                      </w:r>
                      <w:r w:rsidR="00AB574D" w:rsidRPr="00017F68">
                        <w:rPr>
                          <w:rFonts w:ascii="Times New Roman" w:hAnsi="Times New Roman" w:cs="Times New Roman"/>
                          <w:b/>
                        </w:rPr>
                        <w:t>проживающим на территории ЗАТО</w:t>
                      </w:r>
                      <w:r w:rsidRPr="00017F68">
                        <w:rPr>
                          <w:rFonts w:ascii="Times New Roman" w:hAnsi="Times New Roman" w:cs="Times New Roman"/>
                        </w:rPr>
                        <w:t>, дополнительно разъясняется возможность обращения с заявлением о предоставлении земельного участка на территории иного муниципального района, городского округа, муниципального округа.</w:t>
                      </w:r>
                      <w:r w:rsidR="00017C54" w:rsidRPr="00017F68">
                        <w:rPr>
                          <w:rFonts w:ascii="Times New Roman" w:hAnsi="Times New Roman" w:cs="Times New Roman"/>
                        </w:rPr>
                        <w:t xml:space="preserve"> В соответствии с подпунктом а) пункта 1 ст. 29.2 </w:t>
                      </w:r>
                      <w:r w:rsidR="00017C54" w:rsidRPr="00017F68">
                        <w:rPr>
                          <w:rFonts w:ascii="Times New Roman" w:hAnsi="Times New Roman" w:cs="Times New Roman"/>
                          <w:b/>
                        </w:rPr>
                        <w:t>многодетному гражданину, проживающему на территории ЗАТО не может быть отказано в постановке на очередь.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61A33" wp14:editId="0D77BEFE">
                <wp:simplePos x="0" y="0"/>
                <wp:positionH relativeFrom="column">
                  <wp:posOffset>3920490</wp:posOffset>
                </wp:positionH>
                <wp:positionV relativeFrom="paragraph">
                  <wp:posOffset>3560445</wp:posOffset>
                </wp:positionV>
                <wp:extent cx="5760720" cy="1379220"/>
                <wp:effectExtent l="0" t="0" r="1143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37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74D" w:rsidRPr="00017F68" w:rsidRDefault="00AB574D" w:rsidP="00017C54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017F6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lang w:eastAsia="ru-RU"/>
                              </w:rPr>
                              <w:t>З</w:t>
                            </w:r>
                            <w:r w:rsidR="00017C54" w:rsidRPr="00017F6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lang w:eastAsia="ru-RU"/>
                              </w:rPr>
                              <w:t>аконодательным собранием</w:t>
                            </w:r>
                            <w:r w:rsidRPr="00017F6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lang w:eastAsia="ru-RU"/>
                              </w:rPr>
                              <w:t xml:space="preserve"> К</w:t>
                            </w:r>
                            <w:r w:rsidR="00017C54" w:rsidRPr="00017F6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lang w:eastAsia="ru-RU"/>
                              </w:rPr>
                              <w:t xml:space="preserve">расноярского края разработан </w:t>
                            </w:r>
                            <w:r w:rsidR="00017C54" w:rsidRPr="00017F6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  <w:t xml:space="preserve">законопроект </w:t>
                            </w:r>
                            <w:r w:rsidR="00017C54" w:rsidRPr="00017F6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r w:rsidR="00017C54" w:rsidRPr="00017F6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lang w:eastAsia="ru-RU"/>
                              </w:rPr>
                              <w:br/>
                              <w:t>о</w:t>
                            </w:r>
                            <w:r w:rsidRPr="00017F6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lang w:eastAsia="ru-RU"/>
                              </w:rPr>
                              <w:t xml:space="preserve"> социальных выплатах многодетным гражданам на приобретение земельного участка и улучшение жилищных условий и внесении изменений в статью 29.6 Закона края "О регулировании земельных отношений в Красноярском крае"</w:t>
                            </w:r>
                            <w:r w:rsidR="00017C54" w:rsidRPr="00017F6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lang w:eastAsia="ru-RU"/>
                              </w:rPr>
                              <w:t>, согласно которому право на получение мер социальной поддержки име</w:t>
                            </w:r>
                            <w:r w:rsidR="008772E3" w:rsidRPr="00017F6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lang w:eastAsia="ru-RU"/>
                              </w:rPr>
                              <w:t>ют</w:t>
                            </w:r>
                            <w:r w:rsidR="00017C54" w:rsidRPr="00017F6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r w:rsidR="00017C54" w:rsidRPr="00017F6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  <w:t>многодетные граждане, состоящие на учете в качестве нуждающихся в жилых помещениях и поставленные на очередь на б</w:t>
                            </w:r>
                            <w:r w:rsidR="00546995" w:rsidRPr="00017F6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  <w:t>е</w:t>
                            </w:r>
                            <w:r w:rsidR="00017C54" w:rsidRPr="00017F6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  <w:t>сплатное получение в собственность</w:t>
                            </w:r>
                            <w:r w:rsidR="00017C54" w:rsidRPr="00017F6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r w:rsidR="00BC79CE" w:rsidRPr="00017F6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lang w:eastAsia="ru-RU"/>
                              </w:rPr>
                              <w:t>(размещен на сайте правительства Красноярского края 22.06.2021).</w:t>
                            </w:r>
                          </w:p>
                          <w:p w:rsidR="00AB574D" w:rsidRPr="00017C54" w:rsidRDefault="00AB574D" w:rsidP="00AB57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61A33" id="Прямоугольник 16" o:spid="_x0000_s1031" style="position:absolute;margin-left:308.7pt;margin-top:280.35pt;width:453.6pt;height:10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" fillcolor="white [3201]" strokecolor="#70ad47 [3209]" strokeweight="1pt">
                <v:textbox>
                  <w:txbxContent>
                    <w:p w:rsidR="00AB574D" w:rsidRPr="00017F68" w:rsidRDefault="00AB574D" w:rsidP="00017C54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</w:pPr>
                      <w:r w:rsidRPr="00017F6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lang w:eastAsia="ru-RU"/>
                        </w:rPr>
                        <w:t>З</w:t>
                      </w:r>
                      <w:r w:rsidR="00017C54" w:rsidRPr="00017F6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lang w:eastAsia="ru-RU"/>
                        </w:rPr>
                        <w:t>аконодательным собранием</w:t>
                      </w:r>
                      <w:r w:rsidRPr="00017F6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lang w:eastAsia="ru-RU"/>
                        </w:rPr>
                        <w:t xml:space="preserve"> К</w:t>
                      </w:r>
                      <w:r w:rsidR="00017C54" w:rsidRPr="00017F6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lang w:eastAsia="ru-RU"/>
                        </w:rPr>
                        <w:t xml:space="preserve">расноярского края разработан </w:t>
                      </w:r>
                      <w:r w:rsidR="00017C54" w:rsidRPr="00017F6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  <w:t xml:space="preserve">законопроект </w:t>
                      </w:r>
                      <w:r w:rsidR="00017C54" w:rsidRPr="00017F6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lang w:eastAsia="ru-RU"/>
                        </w:rPr>
                        <w:t xml:space="preserve"> </w:t>
                      </w:r>
                      <w:r w:rsidR="00017C54" w:rsidRPr="00017F6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lang w:eastAsia="ru-RU"/>
                        </w:rPr>
                        <w:br/>
                        <w:t>о</w:t>
                      </w:r>
                      <w:r w:rsidRPr="00017F6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lang w:eastAsia="ru-RU"/>
                        </w:rPr>
                        <w:t xml:space="preserve"> социальных выплатах многодетным гражданам на приобретение земельного участка и улучшение жилищных условий и внесении изменений в статью 29.6 Закона края "О регулировании земельных отношений в Красноярском крае"</w:t>
                      </w:r>
                      <w:r w:rsidR="00017C54" w:rsidRPr="00017F6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lang w:eastAsia="ru-RU"/>
                        </w:rPr>
                        <w:t>, согласно которому право на получение мер социальной поддержки име</w:t>
                      </w:r>
                      <w:r w:rsidR="008772E3" w:rsidRPr="00017F6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lang w:eastAsia="ru-RU"/>
                        </w:rPr>
                        <w:t>ют</w:t>
                      </w:r>
                      <w:r w:rsidR="00017C54" w:rsidRPr="00017F6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lang w:eastAsia="ru-RU"/>
                        </w:rPr>
                        <w:t xml:space="preserve"> </w:t>
                      </w:r>
                      <w:r w:rsidR="00017C54" w:rsidRPr="00017F6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  <w:t>многодетные граждане, состоящие на учете в качестве нуждающихся в жилых помещениях и поставленные на очередь на б</w:t>
                      </w:r>
                      <w:r w:rsidR="00546995" w:rsidRPr="00017F6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  <w:t>е</w:t>
                      </w:r>
                      <w:r w:rsidR="00017C54" w:rsidRPr="00017F6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  <w:t>сплатное получение в собственность</w:t>
                      </w:r>
                      <w:r w:rsidR="00017C54" w:rsidRPr="00017F6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lang w:eastAsia="ru-RU"/>
                        </w:rPr>
                        <w:t xml:space="preserve"> </w:t>
                      </w:r>
                      <w:r w:rsidR="00BC79CE" w:rsidRPr="00017F6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lang w:eastAsia="ru-RU"/>
                        </w:rPr>
                        <w:t>(размещен на сайте правительства Красноярского края 22.06.2021).</w:t>
                      </w:r>
                    </w:p>
                    <w:p w:rsidR="00AB574D" w:rsidRPr="00017C54" w:rsidRDefault="00AB574D" w:rsidP="00AB57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6CD0C" wp14:editId="425516BB">
                <wp:simplePos x="0" y="0"/>
                <wp:positionH relativeFrom="column">
                  <wp:posOffset>-262890</wp:posOffset>
                </wp:positionH>
                <wp:positionV relativeFrom="paragraph">
                  <wp:posOffset>169545</wp:posOffset>
                </wp:positionV>
                <wp:extent cx="3596640" cy="914400"/>
                <wp:effectExtent l="0" t="0" r="2286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4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F59" w:rsidRPr="00017F68" w:rsidRDefault="00122F59" w:rsidP="00122F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17F6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Согласно пунктам 2 и 5 статьи 27 Земельного кодекса Российской Федерации земельные участки в границах закрытых административно-территориальных ограничиваются в обороте и в частную собственность не предоставляются.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6CD0C" id="Прямоугольник 3" o:spid="_x0000_s1032" style="position:absolute;margin-left:-20.7pt;margin-top:13.35pt;width:283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" fillcolor="white [3201]" strokecolor="#70ad47 [3209]" strokeweight="1pt">
                <v:textbox>
                  <w:txbxContent>
                    <w:p w:rsidR="00122F59" w:rsidRPr="00017F68" w:rsidRDefault="00122F59" w:rsidP="00122F5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17F68">
                        <w:rPr>
                          <w:rFonts w:ascii="Times New Roman" w:hAnsi="Times New Roman" w:cs="Times New Roman"/>
                          <w:sz w:val="20"/>
                        </w:rPr>
                        <w:t>Согласно пунктам 2 и 5 статьи 27 Земельного кодекса Российской Федерации земельные участки в границах закрытых административно-территориальных ограничиваются в обороте и в частную собственность не предоставляются.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5E7D0" wp14:editId="5BAAF545">
                <wp:simplePos x="0" y="0"/>
                <wp:positionH relativeFrom="column">
                  <wp:posOffset>1445260</wp:posOffset>
                </wp:positionH>
                <wp:positionV relativeFrom="paragraph">
                  <wp:posOffset>1123315</wp:posOffset>
                </wp:positionV>
                <wp:extent cx="215900" cy="393700"/>
                <wp:effectExtent l="19050" t="0" r="31750" b="4445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393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8554" id="Стрелка вниз 4" o:spid="_x0000_s1026" type="#_x0000_t67" style="position:absolute;margin-left:113.8pt;margin-top:88.45pt;width:17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" adj="15677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048AF" wp14:editId="62413BA3">
                <wp:simplePos x="0" y="0"/>
                <wp:positionH relativeFrom="column">
                  <wp:posOffset>-400050</wp:posOffset>
                </wp:positionH>
                <wp:positionV relativeFrom="paragraph">
                  <wp:posOffset>1525905</wp:posOffset>
                </wp:positionV>
                <wp:extent cx="3943350" cy="1394460"/>
                <wp:effectExtent l="0" t="0" r="19050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394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926" w:rsidRPr="00017F68" w:rsidRDefault="00014926" w:rsidP="0001492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39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017F68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Федеральный законодатель не установил полномочия субъектов РФ по определению порядка предоставления земельных участков многодетным гражданам в аренду без проведения торгов.  На федеральном и краевом уровне не решены вопросы формирования очередности предоставления в аренду без проведения торгов земельных участков многодетным гражданам в случае отсутствия необходимого количества земельных участков.</w:t>
                            </w:r>
                          </w:p>
                          <w:p w:rsidR="00014926" w:rsidRDefault="00014926" w:rsidP="000149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048AF" id="Прямоугольник 14" o:spid="_x0000_s1033" style="position:absolute;margin-left:-31.5pt;margin-top:120.15pt;width:310.5pt;height:109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" fillcolor="white [3201]" strokecolor="#70ad47 [3209]" strokeweight="1pt">
                <v:textbox>
                  <w:txbxContent>
                    <w:p w:rsidR="00014926" w:rsidRPr="00017F68" w:rsidRDefault="00014926" w:rsidP="00014926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39"/>
                        <w:jc w:val="both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017F68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Федеральный законодатель не установил полномочия субъектов РФ по определению порядка предоставления земельных участков многодетным гражданам в аренду без проведения торгов.  На федеральном и краевом уровне не решены вопросы формирования очередности предоставления в аренду без проведения торгов земельных участков многодетным гражданам в случае отсутствия необходимого количества земельных участков.</w:t>
                      </w:r>
                    </w:p>
                    <w:p w:rsidR="00014926" w:rsidRDefault="00014926" w:rsidP="000149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99C2CA" wp14:editId="54D2B2C5">
                <wp:simplePos x="0" y="0"/>
                <wp:positionH relativeFrom="column">
                  <wp:posOffset>1475740</wp:posOffset>
                </wp:positionH>
                <wp:positionV relativeFrom="paragraph">
                  <wp:posOffset>2931795</wp:posOffset>
                </wp:positionV>
                <wp:extent cx="273050" cy="501650"/>
                <wp:effectExtent l="19050" t="0" r="12700" b="3175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501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AC80E" id="Стрелка вниз 15" o:spid="_x0000_s1026" type="#_x0000_t67" style="position:absolute;margin-left:116.2pt;margin-top:230.85pt;width:21.5pt;height:3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" adj="15722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12548" wp14:editId="3C9FFC58">
                <wp:simplePos x="0" y="0"/>
                <wp:positionH relativeFrom="column">
                  <wp:posOffset>-148590</wp:posOffset>
                </wp:positionH>
                <wp:positionV relativeFrom="paragraph">
                  <wp:posOffset>3461385</wp:posOffset>
                </wp:positionV>
                <wp:extent cx="3657600" cy="1516380"/>
                <wp:effectExtent l="0" t="0" r="1905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516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F59" w:rsidRPr="00017F68" w:rsidRDefault="00546995" w:rsidP="00122F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17F6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М</w:t>
                            </w:r>
                            <w:r w:rsidR="00122F59" w:rsidRPr="00017F6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ногодетным гражданам земельный участок, расположенный в границах ЗАТО, может быть предоставлен в аренду</w:t>
                            </w:r>
                            <w:r w:rsidR="00122F59" w:rsidRPr="00017F68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122F59" w:rsidRPr="00017F6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в порядке, предусмотренном статьями 39.14 - 39.17 ЗК РФ с учетом особенностей, установленных статьей 39.18 ЗК РФ, т.е</w:t>
                            </w:r>
                            <w:r w:rsidR="00017C54" w:rsidRPr="00017F6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.</w:t>
                            </w:r>
                            <w:r w:rsidR="00122F59" w:rsidRPr="00017F6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с публичным опубликованием извещения </w:t>
                            </w:r>
                            <w:bookmarkStart w:id="0" w:name="_GoBack"/>
                            <w:bookmarkEnd w:id="0"/>
                            <w:r w:rsidR="00122F59" w:rsidRPr="00017F6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о возможности предоставления земельного участка в аренду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12548" id="Прямоугольник 5" o:spid="_x0000_s1034" style="position:absolute;margin-left:-11.7pt;margin-top:272.55pt;width:4in;height:1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" fillcolor="white [3201]" strokecolor="#70ad47 [3209]" strokeweight="1pt">
                <v:textbox>
                  <w:txbxContent>
                    <w:p w:rsidR="00122F59" w:rsidRPr="00017F68" w:rsidRDefault="00546995" w:rsidP="00122F5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17F68">
                        <w:rPr>
                          <w:rFonts w:ascii="Times New Roman" w:hAnsi="Times New Roman" w:cs="Times New Roman"/>
                          <w:szCs w:val="24"/>
                        </w:rPr>
                        <w:t>М</w:t>
                      </w:r>
                      <w:r w:rsidR="00122F59" w:rsidRPr="00017F68">
                        <w:rPr>
                          <w:rFonts w:ascii="Times New Roman" w:hAnsi="Times New Roman" w:cs="Times New Roman"/>
                          <w:szCs w:val="24"/>
                        </w:rPr>
                        <w:t>ногодетным гражданам земельный участок, расположенный в границах ЗАТО, может быть предоставлен в аренду</w:t>
                      </w:r>
                      <w:r w:rsidR="00122F59" w:rsidRPr="00017F68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122F59" w:rsidRPr="00017F68">
                        <w:rPr>
                          <w:rFonts w:ascii="Times New Roman" w:hAnsi="Times New Roman" w:cs="Times New Roman"/>
                          <w:szCs w:val="24"/>
                        </w:rPr>
                        <w:t>в порядке, предусмотренном статьями 39.14 - 39.17 ЗК РФ с учетом особенностей, установленных статьей 39.18 ЗК РФ, т.е</w:t>
                      </w:r>
                      <w:r w:rsidR="00017C54" w:rsidRPr="00017F68">
                        <w:rPr>
                          <w:rFonts w:ascii="Times New Roman" w:hAnsi="Times New Roman" w:cs="Times New Roman"/>
                          <w:szCs w:val="24"/>
                        </w:rPr>
                        <w:t>.</w:t>
                      </w:r>
                      <w:r w:rsidR="00122F59" w:rsidRPr="00017F68">
                        <w:rPr>
                          <w:rFonts w:ascii="Times New Roman" w:hAnsi="Times New Roman" w:cs="Times New Roman"/>
                          <w:szCs w:val="24"/>
                        </w:rPr>
                        <w:t xml:space="preserve"> с публичным опубликованием извещения </w:t>
                      </w:r>
                      <w:bookmarkStart w:id="1" w:name="_GoBack"/>
                      <w:bookmarkEnd w:id="1"/>
                      <w:r w:rsidR="00122F59" w:rsidRPr="00017F68">
                        <w:rPr>
                          <w:rFonts w:ascii="Times New Roman" w:hAnsi="Times New Roman" w:cs="Times New Roman"/>
                          <w:szCs w:val="24"/>
                        </w:rPr>
                        <w:t>о возможности предоставления земельного участка в аренду</w:t>
                      </w:r>
                    </w:p>
                  </w:txbxContent>
                </v:textbox>
              </v:rect>
            </w:pict>
          </mc:Fallback>
        </mc:AlternateContent>
      </w:r>
    </w:p>
    <w:sectPr w:rsidR="00455597" w:rsidSect="004555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85BC1"/>
    <w:multiLevelType w:val="hybridMultilevel"/>
    <w:tmpl w:val="830E1F12"/>
    <w:lvl w:ilvl="0" w:tplc="60203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A3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A1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52D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504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629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0E1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E9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CD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4B82084"/>
    <w:multiLevelType w:val="hybridMultilevel"/>
    <w:tmpl w:val="43BA9E50"/>
    <w:lvl w:ilvl="0" w:tplc="F9ACF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46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442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AF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365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D2F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4C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4A0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105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97"/>
    <w:rsid w:val="00014926"/>
    <w:rsid w:val="00017C54"/>
    <w:rsid w:val="00017F68"/>
    <w:rsid w:val="00032B1F"/>
    <w:rsid w:val="000332FD"/>
    <w:rsid w:val="00122F59"/>
    <w:rsid w:val="00455597"/>
    <w:rsid w:val="004E2AB6"/>
    <w:rsid w:val="00533462"/>
    <w:rsid w:val="005462E7"/>
    <w:rsid w:val="00546995"/>
    <w:rsid w:val="00734DE4"/>
    <w:rsid w:val="008772E3"/>
    <w:rsid w:val="00924A82"/>
    <w:rsid w:val="00A5125B"/>
    <w:rsid w:val="00AB574D"/>
    <w:rsid w:val="00B36949"/>
    <w:rsid w:val="00B638B0"/>
    <w:rsid w:val="00B87EEB"/>
    <w:rsid w:val="00BA663E"/>
    <w:rsid w:val="00BC79CE"/>
    <w:rsid w:val="00D33A8A"/>
    <w:rsid w:val="00E33CF5"/>
    <w:rsid w:val="00EA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A59DE"/>
  <w15:chartTrackingRefBased/>
  <w15:docId w15:val="{E1688DCA-CB63-4D5C-A734-26140660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Мурзаева Татьяна Петровна</cp:lastModifiedBy>
  <cp:revision>4</cp:revision>
  <cp:lastPrinted>2022-04-15T03:46:00Z</cp:lastPrinted>
  <dcterms:created xsi:type="dcterms:W3CDTF">2022-09-22T10:07:00Z</dcterms:created>
  <dcterms:modified xsi:type="dcterms:W3CDTF">2022-09-22T10:07:00Z</dcterms:modified>
</cp:coreProperties>
</file>