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8FEE2" w14:textId="6A3DD30F" w:rsidR="00842AFB" w:rsidRPr="00E503CA" w:rsidRDefault="00842AFB" w:rsidP="00E503CA">
      <w:pPr>
        <w:rPr>
          <w:rFonts w:ascii="Times New Roman" w:hAnsi="Times New Roman" w:cs="Times New Roman"/>
          <w:b/>
          <w:sz w:val="28"/>
          <w:szCs w:val="28"/>
        </w:rPr>
      </w:pPr>
      <w:r w:rsidRPr="00E503C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E503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</w:p>
    <w:tbl>
      <w:tblPr>
        <w:tblpPr w:leftFromText="180" w:rightFromText="180" w:vertAnchor="text" w:horzAnchor="margin" w:tblpY="148"/>
        <w:tblW w:w="9909" w:type="dxa"/>
        <w:tblLayout w:type="fixed"/>
        <w:tblLook w:val="01E0" w:firstRow="1" w:lastRow="1" w:firstColumn="1" w:lastColumn="1" w:noHBand="0" w:noVBand="0"/>
      </w:tblPr>
      <w:tblGrid>
        <w:gridCol w:w="3203"/>
        <w:gridCol w:w="3323"/>
        <w:gridCol w:w="3383"/>
      </w:tblGrid>
      <w:tr w:rsidR="0007201A" w:rsidRPr="007338E2" w14:paraId="04EAB73B" w14:textId="77777777" w:rsidTr="00547D6F">
        <w:trPr>
          <w:trHeight w:val="3049"/>
        </w:trPr>
        <w:tc>
          <w:tcPr>
            <w:tcW w:w="9909" w:type="dxa"/>
            <w:gridSpan w:val="3"/>
            <w:shd w:val="clear" w:color="auto" w:fill="auto"/>
          </w:tcPr>
          <w:p w14:paraId="5CC51FB2" w14:textId="48338FE2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D00A2C" wp14:editId="4E23058D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2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14:paraId="115DC709" w14:textId="77777777" w:rsidR="0007201A" w:rsidRPr="007338E2" w:rsidRDefault="0007201A" w:rsidP="0001246F">
            <w:pPr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4FCD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14:paraId="5B6759C4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14:paraId="26EB9C6E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  <w:t xml:space="preserve"> </w:t>
            </w:r>
          </w:p>
          <w:p w14:paraId="37DCF4D7" w14:textId="254B93FA" w:rsidR="0007201A" w:rsidRPr="007338E2" w:rsidRDefault="00E429D8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14:paraId="32A99D85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14:paraId="300CC0BF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14:paraId="744B3986" w14:textId="77777777" w:rsidR="0007201A" w:rsidRPr="007338E2" w:rsidRDefault="0007201A" w:rsidP="00012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07201A" w:rsidRPr="007338E2" w14:paraId="12616E45" w14:textId="77777777" w:rsidTr="00842AFB">
        <w:trPr>
          <w:trHeight w:val="703"/>
        </w:trPr>
        <w:tc>
          <w:tcPr>
            <w:tcW w:w="3203" w:type="dxa"/>
            <w:shd w:val="clear" w:color="auto" w:fill="auto"/>
            <w:vAlign w:val="bottom"/>
          </w:tcPr>
          <w:p w14:paraId="3B83F520" w14:textId="2E6DDC08" w:rsidR="0007201A" w:rsidRPr="00935B51" w:rsidRDefault="00935B51" w:rsidP="00935B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35B5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24.08.2022</w:t>
            </w:r>
          </w:p>
        </w:tc>
        <w:tc>
          <w:tcPr>
            <w:tcW w:w="3323" w:type="dxa"/>
            <w:shd w:val="clear" w:color="auto" w:fill="auto"/>
            <w:vAlign w:val="bottom"/>
          </w:tcPr>
          <w:p w14:paraId="505FAA49" w14:textId="77777777" w:rsidR="0007201A" w:rsidRPr="007338E2" w:rsidRDefault="0007201A" w:rsidP="0001246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338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Зеленогорск</w:t>
            </w:r>
          </w:p>
        </w:tc>
        <w:tc>
          <w:tcPr>
            <w:tcW w:w="3383" w:type="dxa"/>
            <w:shd w:val="clear" w:color="auto" w:fill="auto"/>
            <w:vAlign w:val="bottom"/>
          </w:tcPr>
          <w:p w14:paraId="01148E50" w14:textId="77777777" w:rsidR="0007201A" w:rsidRPr="007338E2" w:rsidRDefault="0007201A" w:rsidP="00012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433BC" w14:textId="632441BA" w:rsidR="0007201A" w:rsidRPr="00935B51" w:rsidRDefault="0007201A" w:rsidP="00D4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935B51" w:rsidRPr="00935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41-19</w:t>
            </w:r>
            <w:r w:rsidR="00D471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35B51" w:rsidRPr="00935B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</w:tbl>
    <w:p w14:paraId="5839F7D8" w14:textId="66CB79CC" w:rsidR="007338E2" w:rsidRPr="00547D6F" w:rsidRDefault="00842AFB" w:rsidP="000124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42B45B" w14:textId="77777777" w:rsidR="00AC425B" w:rsidRDefault="00AC425B" w:rsidP="00A908E5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4BB87" w14:textId="32B68C90" w:rsidR="00937454" w:rsidRDefault="007338E2" w:rsidP="00A908E5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ключевых </w:t>
      </w:r>
      <w:r w:rsidR="005029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показателей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961E9B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целевы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961E9B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</w:t>
      </w:r>
      <w:r w:rsidR="00D83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24C0E41" w14:textId="2B9344DB" w:rsidR="00E92953" w:rsidRPr="00AC425B" w:rsidRDefault="0050298D" w:rsidP="00A908E5">
      <w:pPr>
        <w:spacing w:after="0" w:line="240" w:lineRule="auto"/>
        <w:ind w:right="496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A7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ндикативных показателей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земельного контроля </w:t>
      </w:r>
      <w:r w:rsidR="007338E2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города Зеленогорска</w:t>
      </w:r>
      <w:r w:rsidR="00A72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2953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14:paraId="63F60A01" w14:textId="526AA6D0" w:rsidR="007338E2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8E65FB" w14:textId="77777777" w:rsidR="00AC425B" w:rsidRPr="00AC425B" w:rsidRDefault="00AC425B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EAAABE" w14:textId="253540C9" w:rsidR="007338E2" w:rsidRPr="00AC425B" w:rsidRDefault="007338E2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статьи 30 </w:t>
      </w:r>
      <w:r w:rsidRPr="00AC425B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AC425B">
        <w:rPr>
          <w:rFonts w:ascii="Times New Roman" w:eastAsia="Calibri" w:hAnsi="Times New Roman" w:cs="Times New Roman"/>
          <w:sz w:val="28"/>
          <w:szCs w:val="28"/>
        </w:rPr>
        <w:t>ого</w:t>
      </w:r>
      <w:r w:rsidRPr="00AC425B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AC425B">
        <w:rPr>
          <w:rFonts w:ascii="Times New Roman" w:eastAsia="Calibri" w:hAnsi="Times New Roman" w:cs="Times New Roman"/>
          <w:sz w:val="28"/>
          <w:szCs w:val="28"/>
        </w:rPr>
        <w:t>а</w:t>
      </w:r>
      <w:r w:rsidRPr="00AC425B">
        <w:rPr>
          <w:rFonts w:ascii="Times New Roman" w:eastAsia="Calibri" w:hAnsi="Times New Roman" w:cs="Times New Roman"/>
          <w:sz w:val="28"/>
          <w:szCs w:val="28"/>
        </w:rPr>
        <w:t xml:space="preserve"> от 31.07.2020 № 248-ФЗ</w:t>
      </w:r>
      <w:r w:rsidR="00AC42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AC425B"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29D8" w:rsidRP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муниципальном земельном контроле на территории города Зеленогорска Красноярского края, утвержденным решением Совета депутатов город Зеленогорск от 09.06.2022 № 40-183р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города, Совет депутатов ЗАТО г. Зеленогорск</w:t>
      </w:r>
    </w:p>
    <w:p w14:paraId="6F8EDF63" w14:textId="77777777" w:rsidR="0007201A" w:rsidRPr="00AC425B" w:rsidRDefault="0007201A" w:rsidP="007338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F5733C" w14:textId="571CBBCB" w:rsidR="007338E2" w:rsidRPr="00AC425B" w:rsidRDefault="007338E2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45D4B11" w14:textId="77777777" w:rsidR="0007201A" w:rsidRPr="00AC425B" w:rsidRDefault="0007201A" w:rsidP="00733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486F16" w14:textId="434E7940" w:rsidR="007338E2" w:rsidRPr="00AC425B" w:rsidRDefault="007338E2" w:rsidP="00C97A8D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284E2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84E2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7A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97A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4E2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земельного контроля на территории города Зеленогорска Красноярского края </w:t>
      </w:r>
      <w:r w:rsidR="00E429D8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целевы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429D8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</w:t>
      </w:r>
      <w:r w:rsidR="00E4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</w:t>
      </w:r>
      <w:r w:rsidR="00C97A8D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 </w:t>
      </w:r>
    </w:p>
    <w:p w14:paraId="610C24C7" w14:textId="2D92254E" w:rsidR="00C97A8D" w:rsidRPr="00AC425B" w:rsidRDefault="00C97A8D" w:rsidP="003A4F49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индикативны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</w:t>
      </w:r>
      <w:r w:rsidR="00961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муниципального земельного контроля на территории города Зеленогорска Красноярского края согласно приложению</w:t>
      </w:r>
      <w:r w:rsidR="00783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 к настоящему решению. </w:t>
      </w:r>
    </w:p>
    <w:p w14:paraId="54DA8485" w14:textId="133A445B" w:rsidR="007338E2" w:rsidRPr="00AC425B" w:rsidRDefault="007338E2" w:rsidP="00970B39">
      <w:pPr>
        <w:pStyle w:val="a4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Настоящее решение вступает в силу </w:t>
      </w:r>
      <w:r w:rsidR="00B76006"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день, следующий за </w:t>
      </w:r>
      <w:r w:rsidR="0028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его </w:t>
      </w:r>
      <w:r w:rsidR="00B76006"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</w:t>
      </w:r>
      <w:r w:rsidR="002871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84358" w:rsidRPr="00AC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«Панорама»</w:t>
      </w:r>
      <w:r w:rsidR="00970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0B39" w:rsidRPr="00970B3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распространяется на правоотношения, возникшие с 16.06.2022.</w:t>
      </w:r>
    </w:p>
    <w:p w14:paraId="5E1AC0F3" w14:textId="2F6469D6" w:rsidR="007338E2" w:rsidRPr="00AC425B" w:rsidRDefault="00C97A8D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338E2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Контроль за выполнением настоящего решения возложить на </w:t>
      </w:r>
      <w:r w:rsidR="00B76006" w:rsidRPr="00AC4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постоянную комиссию по бюджету, городскому хозяйству и перспективам развития города.</w:t>
      </w:r>
    </w:p>
    <w:p w14:paraId="436913ED" w14:textId="772DECE2" w:rsidR="007338E2" w:rsidRDefault="007338E2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58F84" w14:textId="56EF9821" w:rsidR="00B83B35" w:rsidRDefault="00B83B35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AC1835" w14:textId="77777777" w:rsidR="00B83B35" w:rsidRPr="00AC425B" w:rsidRDefault="00B83B35" w:rsidP="007338E2">
      <w:pPr>
        <w:spacing w:after="0" w:line="240" w:lineRule="auto"/>
        <w:ind w:right="14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057" w:tblpY="257"/>
        <w:tblW w:w="10348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7338E2" w:rsidRPr="00AC425B" w14:paraId="72CAAFA2" w14:textId="77777777" w:rsidTr="00BD2D61">
        <w:tc>
          <w:tcPr>
            <w:tcW w:w="4785" w:type="dxa"/>
          </w:tcPr>
          <w:p w14:paraId="312E4949" w14:textId="348DD835" w:rsidR="007338E2" w:rsidRPr="00AC425B" w:rsidRDefault="007338E2" w:rsidP="00970B39">
            <w:pPr>
              <w:spacing w:after="0" w:line="240" w:lineRule="auto"/>
              <w:ind w:left="318"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ЗАТО г. Зеленогорск</w:t>
            </w:r>
          </w:p>
          <w:p w14:paraId="57BE355B" w14:textId="77777777" w:rsidR="007338E2" w:rsidRPr="00AC425B" w:rsidRDefault="007338E2" w:rsidP="00970B3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1DAF8" w14:textId="77777777" w:rsidR="007338E2" w:rsidRPr="00AC425B" w:rsidRDefault="007338E2" w:rsidP="00970B3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0A400C" w14:textId="43483C56" w:rsidR="007338E2" w:rsidRPr="00AC425B" w:rsidRDefault="00970B39" w:rsidP="00970B39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338E2"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 М.В. Сперанский   </w:t>
            </w:r>
          </w:p>
        </w:tc>
        <w:tc>
          <w:tcPr>
            <w:tcW w:w="5563" w:type="dxa"/>
          </w:tcPr>
          <w:p w14:paraId="7B47F209" w14:textId="77777777" w:rsidR="007338E2" w:rsidRPr="00AC425B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14:paraId="121D2FC5" w14:textId="2EF6D945" w:rsidR="007338E2" w:rsidRPr="00AC425B" w:rsidRDefault="00970B39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 г. Зеленогорск</w:t>
            </w:r>
          </w:p>
          <w:p w14:paraId="04BE4CA5" w14:textId="77777777" w:rsidR="007338E2" w:rsidRPr="00AC425B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8F12A3" w14:textId="77777777" w:rsidR="007338E2" w:rsidRPr="00AC425B" w:rsidRDefault="007338E2" w:rsidP="007338E2">
            <w:pPr>
              <w:spacing w:after="0" w:line="240" w:lineRule="auto"/>
              <w:ind w:left="11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В.В. Терентьев</w:t>
            </w:r>
          </w:p>
        </w:tc>
      </w:tr>
    </w:tbl>
    <w:p w14:paraId="75DE4501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F14F6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4197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142B4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77962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AB189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189DF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3D567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90F6FF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FFA7B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F6907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1EB9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B4F23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38ADEE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DF814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E9EB0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C558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F267F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2579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4590B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182AA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1343C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B46F2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04DA8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5A3C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0FADB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043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96888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D433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1FA22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8C3F5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9EDFC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DDC7E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6EE6D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3BD28" w14:textId="77777777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50DA9" w14:textId="4830A721" w:rsidR="00F71991" w:rsidRDefault="00F71991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88717" w14:textId="49B338A0" w:rsidR="00842AFB" w:rsidRDefault="00842AFB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8A031" w14:textId="46AAD2B5" w:rsidR="0047692B" w:rsidRDefault="00776C63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47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7F4D18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76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</w:p>
    <w:p w14:paraId="5E8E668E" w14:textId="61B9410C" w:rsidR="00776C63" w:rsidRPr="0050298D" w:rsidRDefault="00776C63" w:rsidP="0047692B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</w:t>
      </w:r>
      <w:r w:rsidR="007338E2"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депутатов ЗАТО</w:t>
      </w:r>
      <w:r w:rsidR="00476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</w:t>
      </w:r>
      <w:r w:rsidRPr="0050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0136B2" w14:textId="236976ED" w:rsidR="00776C63" w:rsidRPr="0050298D" w:rsidRDefault="00776C63" w:rsidP="00776C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="00477385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477385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>24.08.2022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>41-19</w:t>
      </w:r>
      <w:r w:rsidR="00D471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14:paraId="27590A86" w14:textId="011C88E3" w:rsidR="002B7CC5" w:rsidRDefault="002B7CC5" w:rsidP="007F44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E93DD" w14:textId="3D5D213D" w:rsidR="0050298D" w:rsidRDefault="00961E9B" w:rsidP="00AA726E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AA726E" w:rsidRPr="00AA726E">
        <w:rPr>
          <w:rFonts w:ascii="Times New Roman" w:hAnsi="Times New Roman" w:cs="Times New Roman"/>
          <w:b/>
          <w:bCs/>
          <w:sz w:val="28"/>
          <w:szCs w:val="28"/>
        </w:rPr>
        <w:t>лючевы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A726E" w:rsidRPr="00AA726E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AA726E" w:rsidRPr="00AA726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земельного контроля на территории города Зеленогорска Красноярского края и их целевые значения</w:t>
      </w:r>
    </w:p>
    <w:p w14:paraId="1B0D4CE0" w14:textId="77777777" w:rsidR="00D92291" w:rsidRDefault="00D92291" w:rsidP="00D922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8"/>
        <w:gridCol w:w="1563"/>
      </w:tblGrid>
      <w:tr w:rsidR="00D92291" w14:paraId="6F641D5F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12F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8F10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Целевые значения</w:t>
            </w:r>
          </w:p>
        </w:tc>
      </w:tr>
      <w:tr w:rsidR="00D92291" w14:paraId="35B67718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A711" w14:textId="2F7CFBE7" w:rsidR="00D92291" w:rsidRPr="00D92291" w:rsidRDefault="00D92291" w:rsidP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431" w14:textId="2BCD0F80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100%</w:t>
            </w:r>
          </w:p>
        </w:tc>
      </w:tr>
      <w:tr w:rsidR="00445110" w14:paraId="2B208B62" w14:textId="77777777" w:rsidTr="00B11A76">
        <w:trPr>
          <w:trHeight w:val="68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C831" w14:textId="10F43632" w:rsidR="00445110" w:rsidRPr="00D92291" w:rsidRDefault="00B11A76" w:rsidP="00B11A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1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Процент </w:t>
            </w:r>
            <w:r w:rsidR="00445110" w:rsidRPr="00445110">
              <w:rPr>
                <w:rFonts w:ascii="Times New Roman" w:hAnsi="Times New Roman" w:cs="Times New Roman"/>
                <w:bCs/>
                <w:sz w:val="28"/>
                <w:szCs w:val="28"/>
              </w:rPr>
              <w:t>устраненных нарушений из числа выявленных нарушений обязательн</w:t>
            </w:r>
            <w:r w:rsidR="004451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ых требований </w:t>
            </w:r>
            <w:r w:rsidR="00287141" w:rsidRPr="00287141">
              <w:rPr>
                <w:rFonts w:ascii="Times New Roman" w:hAnsi="Times New Roman" w:cs="Times New Roman"/>
                <w:bCs/>
                <w:sz w:val="28"/>
                <w:szCs w:val="28"/>
              </w:rPr>
              <w:t>земельного законодательства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4BB3" w14:textId="692E6D4A" w:rsidR="00287141" w:rsidRDefault="0028714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D63076D" w14:textId="3523B0C3" w:rsidR="00445110" w:rsidRPr="00D92291" w:rsidRDefault="00445110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45110">
              <w:rPr>
                <w:rFonts w:ascii="Times New Roman" w:hAnsi="Times New Roman" w:cs="Times New Roman"/>
                <w:bCs/>
                <w:sz w:val="28"/>
                <w:szCs w:val="28"/>
              </w:rPr>
              <w:t>70%</w:t>
            </w:r>
          </w:p>
        </w:tc>
      </w:tr>
      <w:tr w:rsidR="00D92291" w14:paraId="698EA531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1144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отмененных результатов контрольных мероприятий, в том числе по представлениями прокуратуры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1022" w14:textId="3540EC80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0%</w:t>
            </w:r>
          </w:p>
        </w:tc>
      </w:tr>
      <w:tr w:rsidR="00D92291" w14:paraId="4BB31016" w14:textId="77777777" w:rsidTr="00B11A7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3586" w14:textId="77777777" w:rsidR="00D92291" w:rsidRPr="00D92291" w:rsidRDefault="00D9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Процент обоснованных жалоб на действия (бездействие) должностных лиц, уполномоченных на проведение муниципального земельного контроля при проведении контрольных мероприятий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DCCC" w14:textId="16BDC52B" w:rsidR="00287141" w:rsidRDefault="0028714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661EA9" w14:textId="0941ADDC" w:rsidR="00D92291" w:rsidRPr="00D92291" w:rsidRDefault="00D92291" w:rsidP="00287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291">
              <w:rPr>
                <w:rFonts w:ascii="Times New Roman" w:hAnsi="Times New Roman" w:cs="Times New Roman"/>
                <w:bCs/>
                <w:sz w:val="28"/>
                <w:szCs w:val="28"/>
              </w:rPr>
              <w:t>0%</w:t>
            </w:r>
          </w:p>
        </w:tc>
      </w:tr>
    </w:tbl>
    <w:p w14:paraId="30C3FBC5" w14:textId="42F24F59" w:rsidR="00AA726E" w:rsidRDefault="00AA726E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DAEE55" w14:textId="3DF62D6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8380822" w14:textId="089CB9AD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F8BD399" w14:textId="68D8939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A25341" w14:textId="0960D130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45D97B" w14:textId="2CB5229F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BFDE68F" w14:textId="1682C9A7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7ECD02" w14:textId="458B8830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F477B3" w14:textId="01A0D4D7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11E22C" w14:textId="531E6FF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1B9AAEF" w14:textId="5ADF7953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A3E5193" w14:textId="53CC47DF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EE1D30" w14:textId="6FE298D8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0E9193" w14:textId="40F39F07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28953A" w14:textId="78F1A90F" w:rsidR="00D92291" w:rsidRDefault="00D92291" w:rsidP="00AA726E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0E3F84C" w14:textId="77777777" w:rsidR="008041D6" w:rsidRDefault="008041D6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93CCC" w14:textId="77777777" w:rsidR="008041D6" w:rsidRDefault="008041D6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E3900" w14:textId="77777777" w:rsidR="008041D6" w:rsidRDefault="008041D6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4CA1B" w14:textId="77777777" w:rsidR="00935B51" w:rsidRDefault="00935B51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A2328" w14:textId="77777777" w:rsidR="00935B51" w:rsidRDefault="00935B51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C4C91" w14:textId="6181CB7D" w:rsidR="00E65BEA" w:rsidRDefault="00355119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E65BEA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E65BEA"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5BEA"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решению </w:t>
      </w:r>
    </w:p>
    <w:p w14:paraId="1F72444C" w14:textId="36C472E9" w:rsidR="00E65BEA" w:rsidRPr="0050298D" w:rsidRDefault="00E65BEA" w:rsidP="00E65BEA">
      <w:pPr>
        <w:tabs>
          <w:tab w:val="num" w:pos="200"/>
        </w:tabs>
        <w:spacing w:after="0" w:line="240" w:lineRule="auto"/>
        <w:ind w:left="524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депутатов ЗАТО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2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</w:t>
      </w:r>
      <w:r w:rsidRPr="00502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DB2E78E" w14:textId="580A2215" w:rsidR="00E65BEA" w:rsidRDefault="00E65BEA" w:rsidP="00E65BE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>24.08.</w:t>
      </w:r>
      <w:r w:rsidRPr="0050298D">
        <w:rPr>
          <w:rFonts w:ascii="Times New Roman" w:eastAsia="Times New Roman" w:hAnsi="Times New Roman" w:cs="Times New Roman"/>
          <w:sz w:val="24"/>
          <w:szCs w:val="24"/>
          <w:lang w:eastAsia="ru-RU"/>
        </w:rPr>
        <w:t>2022 №</w:t>
      </w:r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41-19</w:t>
      </w:r>
      <w:r w:rsidR="00D471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935B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</w:p>
    <w:p w14:paraId="6E1AB2D8" w14:textId="29793767" w:rsidR="00823680" w:rsidRDefault="00823680" w:rsidP="00E65BE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4B88D" w14:textId="77777777" w:rsidR="00355119" w:rsidRPr="00355119" w:rsidRDefault="00355119" w:rsidP="003551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Индикативные показатели для муниципального </w:t>
      </w:r>
    </w:p>
    <w:p w14:paraId="30F78FB0" w14:textId="77777777" w:rsidR="00355119" w:rsidRPr="00355119" w:rsidRDefault="00355119" w:rsidP="0035511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земельного контроля на территории </w:t>
      </w:r>
    </w:p>
    <w:p w14:paraId="2A4F2D55" w14:textId="4A68C919" w:rsidR="00EA3606" w:rsidRPr="00355119" w:rsidRDefault="00355119" w:rsidP="0035511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1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Зеленогорска Красноярского края</w:t>
      </w:r>
    </w:p>
    <w:p w14:paraId="302F3C57" w14:textId="77777777" w:rsidR="00355119" w:rsidRPr="00355119" w:rsidRDefault="00355119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C8A6C" w14:textId="420AB785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1. Количество плановых контрольных мероприятий, проведенных за отчетный период.</w:t>
      </w:r>
    </w:p>
    <w:p w14:paraId="5AA74B4B" w14:textId="071E39C4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2. Количество внеплановых контрольных мероприятий, проведенных за отчетный период при взаимодействии с контролируемым</w:t>
      </w:r>
      <w:r w:rsidR="00FE6F9C">
        <w:rPr>
          <w:rFonts w:ascii="Times New Roman" w:hAnsi="Times New Roman" w:cs="Times New Roman"/>
          <w:bCs/>
          <w:sz w:val="28"/>
          <w:szCs w:val="28"/>
        </w:rPr>
        <w:t>и</w:t>
      </w:r>
      <w:r w:rsidRPr="00F71991">
        <w:rPr>
          <w:rFonts w:ascii="Times New Roman" w:hAnsi="Times New Roman" w:cs="Times New Roman"/>
          <w:bCs/>
          <w:sz w:val="28"/>
          <w:szCs w:val="28"/>
        </w:rPr>
        <w:t xml:space="preserve"> лиц</w:t>
      </w:r>
      <w:r w:rsidR="00FE6F9C">
        <w:rPr>
          <w:rFonts w:ascii="Times New Roman" w:hAnsi="Times New Roman" w:cs="Times New Roman"/>
          <w:bCs/>
          <w:sz w:val="28"/>
          <w:szCs w:val="28"/>
        </w:rPr>
        <w:t>а</w:t>
      </w:r>
      <w:r w:rsidRPr="00F71991">
        <w:rPr>
          <w:rFonts w:ascii="Times New Roman" w:hAnsi="Times New Roman" w:cs="Times New Roman"/>
          <w:bCs/>
          <w:sz w:val="28"/>
          <w:szCs w:val="28"/>
        </w:rPr>
        <w:t>м</w:t>
      </w:r>
      <w:r w:rsidR="00FE6F9C">
        <w:rPr>
          <w:rFonts w:ascii="Times New Roman" w:hAnsi="Times New Roman" w:cs="Times New Roman"/>
          <w:bCs/>
          <w:sz w:val="28"/>
          <w:szCs w:val="28"/>
        </w:rPr>
        <w:t>и</w:t>
      </w:r>
      <w:r w:rsidRPr="00F719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1104C8" w14:textId="2D9ACFD9" w:rsidR="00E5682F" w:rsidRPr="00F71991" w:rsidRDefault="00CD02B1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Общее количество контрольных мероприятий</w:t>
      </w:r>
      <w:r w:rsidR="008A46A2">
        <w:rPr>
          <w:rFonts w:ascii="Times New Roman" w:hAnsi="Times New Roman" w:cs="Times New Roman"/>
          <w:bCs/>
          <w:sz w:val="28"/>
          <w:szCs w:val="28"/>
        </w:rPr>
        <w:t>,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46A2" w:rsidRPr="00F71991">
        <w:rPr>
          <w:rFonts w:ascii="Times New Roman" w:hAnsi="Times New Roman" w:cs="Times New Roman"/>
          <w:bCs/>
          <w:sz w:val="28"/>
          <w:szCs w:val="28"/>
        </w:rPr>
        <w:t xml:space="preserve">проведенных за отчетный период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без взаимодействия с </w:t>
      </w:r>
      <w:r w:rsidR="00FE6F9C" w:rsidRPr="00FE6F9C">
        <w:rPr>
          <w:rFonts w:ascii="Times New Roman" w:hAnsi="Times New Roman" w:cs="Times New Roman"/>
          <w:bCs/>
          <w:sz w:val="28"/>
          <w:szCs w:val="28"/>
        </w:rPr>
        <w:t>контролируемыми лицами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345B26C" w14:textId="3E93E093" w:rsidR="00823680" w:rsidRDefault="00CD02B1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Общее количество контрольных мероприятий, проведенных за отчетный период при взаимодействии с </w:t>
      </w:r>
      <w:r w:rsidR="00FE6F9C" w:rsidRPr="00FE6F9C">
        <w:rPr>
          <w:rFonts w:ascii="Times New Roman" w:hAnsi="Times New Roman" w:cs="Times New Roman"/>
          <w:bCs/>
          <w:sz w:val="28"/>
          <w:szCs w:val="28"/>
        </w:rPr>
        <w:t>контролируемыми лицами</w:t>
      </w:r>
      <w:r w:rsidR="00EB309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5F494A" w14:textId="5485E483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профилактических визитов, проведенных за отчетный период.</w:t>
      </w:r>
    </w:p>
    <w:p w14:paraId="0C8B708E" w14:textId="16099D9E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предостережений о недопустимости нарушения обязательных требований, объявленных </w:t>
      </w:r>
      <w:r w:rsidRPr="007B3D25">
        <w:rPr>
          <w:rFonts w:ascii="Times New Roman" w:hAnsi="Times New Roman" w:cs="Times New Roman"/>
          <w:bCs/>
          <w:sz w:val="28"/>
          <w:szCs w:val="28"/>
        </w:rPr>
        <w:t>конт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ролируемым лицам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за отчетный период.</w:t>
      </w:r>
    </w:p>
    <w:p w14:paraId="5C69B4CD" w14:textId="79EE6FDC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контрольных мероприятий, по результатам которых выявлены на</w:t>
      </w:r>
      <w:r w:rsidR="00FE6F9C">
        <w:rPr>
          <w:rFonts w:ascii="Times New Roman" w:hAnsi="Times New Roman" w:cs="Times New Roman"/>
          <w:bCs/>
          <w:sz w:val="28"/>
          <w:szCs w:val="28"/>
        </w:rPr>
        <w:t>рушения обязательных требований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период.</w:t>
      </w:r>
    </w:p>
    <w:p w14:paraId="1CD2CD46" w14:textId="435285BE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 за отчетный период.</w:t>
      </w:r>
    </w:p>
    <w:p w14:paraId="5E19C4BA" w14:textId="152776FE" w:rsidR="00823680" w:rsidRPr="00F71991" w:rsidRDefault="007B3D25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направленных в </w:t>
      </w:r>
      <w:r w:rsidR="001960B1" w:rsidRPr="001960B1">
        <w:rPr>
          <w:rFonts w:ascii="Times New Roman" w:hAnsi="Times New Roman" w:cs="Times New Roman"/>
          <w:bCs/>
          <w:sz w:val="28"/>
          <w:szCs w:val="28"/>
        </w:rPr>
        <w:t>органы прокуратуры</w:t>
      </w:r>
      <w:r w:rsidR="00823680" w:rsidRPr="001960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заявлений о согласовании проведения контрольных</w:t>
      </w:r>
      <w:r w:rsidR="00E5682F" w:rsidRPr="00F719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мероприятий, по которым органами прокуратуры отказано в согласовании их проведения за отчетный период.</w:t>
      </w:r>
    </w:p>
    <w:p w14:paraId="1D9D0CA8" w14:textId="355652F4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0</w:t>
      </w:r>
      <w:r w:rsidRPr="00F71991">
        <w:rPr>
          <w:rFonts w:ascii="Times New Roman" w:hAnsi="Times New Roman" w:cs="Times New Roman"/>
          <w:bCs/>
          <w:sz w:val="28"/>
          <w:szCs w:val="28"/>
        </w:rPr>
        <w:t>. Общее количество учтенных объектов контроля на конец отчетного периода.</w:t>
      </w:r>
    </w:p>
    <w:p w14:paraId="2CFB50E4" w14:textId="1A3C0E93" w:rsidR="00823680" w:rsidRPr="00F71991" w:rsidRDefault="00823680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1</w:t>
      </w:r>
      <w:r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учтенных объектов контроля, отнесенных к категории </w:t>
      </w:r>
      <w:r w:rsidR="00CD02B1">
        <w:rPr>
          <w:rFonts w:ascii="Times New Roman" w:hAnsi="Times New Roman" w:cs="Times New Roman"/>
          <w:bCs/>
          <w:sz w:val="28"/>
          <w:szCs w:val="28"/>
        </w:rPr>
        <w:t>среднего</w:t>
      </w:r>
      <w:r w:rsidR="002910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1991">
        <w:rPr>
          <w:rFonts w:ascii="Times New Roman" w:hAnsi="Times New Roman" w:cs="Times New Roman"/>
          <w:bCs/>
          <w:sz w:val="28"/>
          <w:szCs w:val="28"/>
        </w:rPr>
        <w:t>риска, на конец отчетного периода.</w:t>
      </w:r>
    </w:p>
    <w:p w14:paraId="405AF5B9" w14:textId="029F99FD" w:rsidR="00823680" w:rsidRPr="00F71991" w:rsidRDefault="00E5682F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2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учтенных объектов контроля, отнесенных к категории </w:t>
      </w:r>
      <w:r w:rsidR="00291016" w:rsidRPr="00F71991">
        <w:rPr>
          <w:rFonts w:ascii="Times New Roman" w:hAnsi="Times New Roman" w:cs="Times New Roman"/>
          <w:bCs/>
          <w:sz w:val="28"/>
          <w:szCs w:val="28"/>
        </w:rPr>
        <w:t xml:space="preserve">умеренного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риска, на конец отчетного периода.</w:t>
      </w:r>
    </w:p>
    <w:p w14:paraId="7696314A" w14:textId="5BD283E9" w:rsidR="00823680" w:rsidRPr="00F71991" w:rsidRDefault="00E5682F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991"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3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объектов контроля, в отношении которых проведены контрольные мероприятия за отчетный период.</w:t>
      </w:r>
    </w:p>
    <w:p w14:paraId="542946EA" w14:textId="7A1915E4" w:rsidR="00823680" w:rsidRPr="00F71991" w:rsidRDefault="00291016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4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</w:t>
      </w:r>
      <w:r w:rsidR="008A46A2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EB3092">
        <w:rPr>
          <w:rFonts w:ascii="Times New Roman" w:hAnsi="Times New Roman" w:cs="Times New Roman"/>
          <w:bCs/>
          <w:sz w:val="28"/>
          <w:szCs w:val="28"/>
        </w:rPr>
        <w:t>ых</w:t>
      </w:r>
      <w:r w:rsidR="008A4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исковых заявлений об оспаривании решений, действий (бездействия) должностных лиц </w:t>
      </w:r>
      <w:r w:rsidR="00E5682F" w:rsidRPr="00F71991">
        <w:rPr>
          <w:rFonts w:ascii="Times New Roman" w:hAnsi="Times New Roman" w:cs="Times New Roman"/>
          <w:bCs/>
          <w:sz w:val="28"/>
          <w:szCs w:val="28"/>
        </w:rPr>
        <w:t xml:space="preserve">муниципального земельного </w:t>
      </w:r>
      <w:r w:rsidR="0058296A" w:rsidRPr="00F71991">
        <w:rPr>
          <w:rFonts w:ascii="Times New Roman" w:hAnsi="Times New Roman" w:cs="Times New Roman"/>
          <w:bCs/>
          <w:sz w:val="28"/>
          <w:szCs w:val="28"/>
        </w:rPr>
        <w:t>контроля, направленных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контролируемыми лицами в суд, за отчетный период.</w:t>
      </w:r>
    </w:p>
    <w:p w14:paraId="4E92656F" w14:textId="0F5E083E" w:rsidR="00823680" w:rsidRPr="00F71991" w:rsidRDefault="0058296A" w:rsidP="00E56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B3D25">
        <w:rPr>
          <w:rFonts w:ascii="Times New Roman" w:hAnsi="Times New Roman" w:cs="Times New Roman"/>
          <w:bCs/>
          <w:sz w:val="28"/>
          <w:szCs w:val="28"/>
        </w:rPr>
        <w:t>5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. Количество </w:t>
      </w:r>
      <w:r w:rsidR="008A46A2" w:rsidRPr="008A46A2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EB3092">
        <w:rPr>
          <w:rFonts w:ascii="Times New Roman" w:hAnsi="Times New Roman" w:cs="Times New Roman"/>
          <w:bCs/>
          <w:sz w:val="28"/>
          <w:szCs w:val="28"/>
        </w:rPr>
        <w:t>ых</w:t>
      </w:r>
      <w:r w:rsidR="008A46A2" w:rsidRPr="008A4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исковых заявлений об оспаривании решений, действий (бездействия) </w:t>
      </w:r>
      <w:r w:rsidR="00E5682F" w:rsidRPr="00F71991">
        <w:rPr>
          <w:rFonts w:ascii="Times New Roman" w:hAnsi="Times New Roman" w:cs="Times New Roman"/>
          <w:bCs/>
          <w:sz w:val="28"/>
          <w:szCs w:val="28"/>
        </w:rPr>
        <w:t>должностных лиц муниципального земельного контроля, направленных контролируемыми лицами в суд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, по которым принят</w:t>
      </w:r>
      <w:r w:rsidR="0007301D">
        <w:rPr>
          <w:rFonts w:ascii="Times New Roman" w:hAnsi="Times New Roman" w:cs="Times New Roman"/>
          <w:bCs/>
          <w:sz w:val="28"/>
          <w:szCs w:val="28"/>
        </w:rPr>
        <w:t>ы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7301D">
        <w:rPr>
          <w:rFonts w:ascii="Times New Roman" w:hAnsi="Times New Roman" w:cs="Times New Roman"/>
          <w:bCs/>
          <w:sz w:val="28"/>
          <w:szCs w:val="28"/>
        </w:rPr>
        <w:t>я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об удовлетворении заявленных требований</w:t>
      </w:r>
      <w:r w:rsidR="00EB3092">
        <w:rPr>
          <w:rFonts w:ascii="Times New Roman" w:hAnsi="Times New Roman" w:cs="Times New Roman"/>
          <w:bCs/>
          <w:sz w:val="28"/>
          <w:szCs w:val="28"/>
        </w:rPr>
        <w:t>,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период.</w:t>
      </w:r>
    </w:p>
    <w:p w14:paraId="2E7E4388" w14:textId="4F9CD152" w:rsidR="00823680" w:rsidRPr="00F71991" w:rsidRDefault="007B3D25" w:rsidP="000D11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</w:t>
      </w:r>
      <w:r w:rsidR="00823680" w:rsidRPr="00F71991">
        <w:rPr>
          <w:rFonts w:ascii="Times New Roman" w:hAnsi="Times New Roman" w:cs="Times New Roman"/>
          <w:bCs/>
          <w:sz w:val="28"/>
          <w:szCs w:val="28"/>
        </w:rPr>
        <w:t>. Количество контрольных мероприятий, результаты которых были признаны недействительными и (или) отменены за отчетный период.</w:t>
      </w:r>
    </w:p>
    <w:sectPr w:rsidR="00823680" w:rsidRPr="00F71991" w:rsidSect="008864B1">
      <w:headerReference w:type="default" r:id="rId9"/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07E6C" w14:textId="77777777" w:rsidR="00874725" w:rsidRDefault="00874725" w:rsidP="00FD60E2">
      <w:pPr>
        <w:spacing w:after="0" w:line="240" w:lineRule="auto"/>
      </w:pPr>
      <w:r>
        <w:separator/>
      </w:r>
    </w:p>
  </w:endnote>
  <w:endnote w:type="continuationSeparator" w:id="0">
    <w:p w14:paraId="3DDC1265" w14:textId="77777777" w:rsidR="00874725" w:rsidRDefault="00874725" w:rsidP="00F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5D338" w14:textId="77777777" w:rsidR="00874725" w:rsidRDefault="00874725" w:rsidP="00FD60E2">
      <w:pPr>
        <w:spacing w:after="0" w:line="240" w:lineRule="auto"/>
      </w:pPr>
      <w:r>
        <w:separator/>
      </w:r>
    </w:p>
  </w:footnote>
  <w:footnote w:type="continuationSeparator" w:id="0">
    <w:p w14:paraId="76A4EA66" w14:textId="77777777" w:rsidR="00874725" w:rsidRDefault="00874725" w:rsidP="00F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49F92" w14:textId="77777777" w:rsidR="00B2680F" w:rsidRDefault="00B2680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E3AD2"/>
    <w:multiLevelType w:val="hybridMultilevel"/>
    <w:tmpl w:val="777EA3AA"/>
    <w:lvl w:ilvl="0" w:tplc="45788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6E0D89"/>
    <w:multiLevelType w:val="multilevel"/>
    <w:tmpl w:val="E36E7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7CB7397"/>
    <w:multiLevelType w:val="hybridMultilevel"/>
    <w:tmpl w:val="51D27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C5"/>
    <w:rsid w:val="00002F3C"/>
    <w:rsid w:val="0001246F"/>
    <w:rsid w:val="00023F90"/>
    <w:rsid w:val="00024350"/>
    <w:rsid w:val="000323FC"/>
    <w:rsid w:val="000567FA"/>
    <w:rsid w:val="0006041D"/>
    <w:rsid w:val="00061D79"/>
    <w:rsid w:val="00061EFA"/>
    <w:rsid w:val="00062F77"/>
    <w:rsid w:val="0007201A"/>
    <w:rsid w:val="0007301D"/>
    <w:rsid w:val="00076E98"/>
    <w:rsid w:val="000833B1"/>
    <w:rsid w:val="0008463E"/>
    <w:rsid w:val="00094781"/>
    <w:rsid w:val="000947FB"/>
    <w:rsid w:val="0009585E"/>
    <w:rsid w:val="000A127F"/>
    <w:rsid w:val="000A4F3F"/>
    <w:rsid w:val="000B345D"/>
    <w:rsid w:val="000B6D77"/>
    <w:rsid w:val="000D110A"/>
    <w:rsid w:val="000D3E9C"/>
    <w:rsid w:val="000D42F4"/>
    <w:rsid w:val="000E0426"/>
    <w:rsid w:val="000E1367"/>
    <w:rsid w:val="000E28EB"/>
    <w:rsid w:val="000E495D"/>
    <w:rsid w:val="000F77EC"/>
    <w:rsid w:val="0010167C"/>
    <w:rsid w:val="00104025"/>
    <w:rsid w:val="001049E5"/>
    <w:rsid w:val="001101E1"/>
    <w:rsid w:val="00111646"/>
    <w:rsid w:val="00123CC5"/>
    <w:rsid w:val="00125194"/>
    <w:rsid w:val="00132303"/>
    <w:rsid w:val="00140F11"/>
    <w:rsid w:val="00142473"/>
    <w:rsid w:val="00150825"/>
    <w:rsid w:val="00153141"/>
    <w:rsid w:val="001543C5"/>
    <w:rsid w:val="00171AA2"/>
    <w:rsid w:val="00175FBD"/>
    <w:rsid w:val="00180F2F"/>
    <w:rsid w:val="00181A6B"/>
    <w:rsid w:val="00185F73"/>
    <w:rsid w:val="001960B1"/>
    <w:rsid w:val="001A200D"/>
    <w:rsid w:val="001B465C"/>
    <w:rsid w:val="001C2302"/>
    <w:rsid w:val="001E48C2"/>
    <w:rsid w:val="001E6F5A"/>
    <w:rsid w:val="001E73B5"/>
    <w:rsid w:val="001F1247"/>
    <w:rsid w:val="001F7F09"/>
    <w:rsid w:val="00203066"/>
    <w:rsid w:val="00204DB7"/>
    <w:rsid w:val="00210AE2"/>
    <w:rsid w:val="002137F7"/>
    <w:rsid w:val="00221D78"/>
    <w:rsid w:val="00222075"/>
    <w:rsid w:val="00225976"/>
    <w:rsid w:val="002260C6"/>
    <w:rsid w:val="00232D00"/>
    <w:rsid w:val="00241D81"/>
    <w:rsid w:val="002427DA"/>
    <w:rsid w:val="00244E2E"/>
    <w:rsid w:val="0025061E"/>
    <w:rsid w:val="00250C15"/>
    <w:rsid w:val="0025140D"/>
    <w:rsid w:val="00251DCE"/>
    <w:rsid w:val="00253369"/>
    <w:rsid w:val="0025437F"/>
    <w:rsid w:val="0025707D"/>
    <w:rsid w:val="00257ED9"/>
    <w:rsid w:val="00261B6E"/>
    <w:rsid w:val="00261FC2"/>
    <w:rsid w:val="00262B94"/>
    <w:rsid w:val="00263A40"/>
    <w:rsid w:val="00265751"/>
    <w:rsid w:val="00266209"/>
    <w:rsid w:val="002752BF"/>
    <w:rsid w:val="00275DFA"/>
    <w:rsid w:val="0028028D"/>
    <w:rsid w:val="00280C22"/>
    <w:rsid w:val="00282E11"/>
    <w:rsid w:val="00284E26"/>
    <w:rsid w:val="00287141"/>
    <w:rsid w:val="00291016"/>
    <w:rsid w:val="002B1A64"/>
    <w:rsid w:val="002B7CC5"/>
    <w:rsid w:val="002C2281"/>
    <w:rsid w:val="002D506B"/>
    <w:rsid w:val="002D5129"/>
    <w:rsid w:val="002D6114"/>
    <w:rsid w:val="002D7096"/>
    <w:rsid w:val="002E4564"/>
    <w:rsid w:val="002E7DEA"/>
    <w:rsid w:val="002F11B8"/>
    <w:rsid w:val="002F3037"/>
    <w:rsid w:val="002F3278"/>
    <w:rsid w:val="00300D3E"/>
    <w:rsid w:val="0030422D"/>
    <w:rsid w:val="00305603"/>
    <w:rsid w:val="00310A98"/>
    <w:rsid w:val="00312926"/>
    <w:rsid w:val="003211D3"/>
    <w:rsid w:val="003404DF"/>
    <w:rsid w:val="00342FD2"/>
    <w:rsid w:val="0034747F"/>
    <w:rsid w:val="00351D70"/>
    <w:rsid w:val="003528DC"/>
    <w:rsid w:val="00355119"/>
    <w:rsid w:val="0036457B"/>
    <w:rsid w:val="00364FE9"/>
    <w:rsid w:val="003726D8"/>
    <w:rsid w:val="003803BF"/>
    <w:rsid w:val="00382247"/>
    <w:rsid w:val="00386B16"/>
    <w:rsid w:val="00386CC9"/>
    <w:rsid w:val="00396C0B"/>
    <w:rsid w:val="003A0403"/>
    <w:rsid w:val="003A3D85"/>
    <w:rsid w:val="003A4B2B"/>
    <w:rsid w:val="003A4B69"/>
    <w:rsid w:val="003B5A2F"/>
    <w:rsid w:val="003C3DE4"/>
    <w:rsid w:val="003C5FA2"/>
    <w:rsid w:val="003D1D90"/>
    <w:rsid w:val="003D4A60"/>
    <w:rsid w:val="003D6DEA"/>
    <w:rsid w:val="003E32A3"/>
    <w:rsid w:val="003E36EC"/>
    <w:rsid w:val="003E7FC0"/>
    <w:rsid w:val="003F1FA8"/>
    <w:rsid w:val="003F3AC7"/>
    <w:rsid w:val="004020F1"/>
    <w:rsid w:val="00406946"/>
    <w:rsid w:val="0040747A"/>
    <w:rsid w:val="004221F3"/>
    <w:rsid w:val="00422E92"/>
    <w:rsid w:val="00423615"/>
    <w:rsid w:val="00445110"/>
    <w:rsid w:val="004655C4"/>
    <w:rsid w:val="00470628"/>
    <w:rsid w:val="0047692B"/>
    <w:rsid w:val="004771FB"/>
    <w:rsid w:val="004772F2"/>
    <w:rsid w:val="00477385"/>
    <w:rsid w:val="004A6CF4"/>
    <w:rsid w:val="004A6FFD"/>
    <w:rsid w:val="004A7BC0"/>
    <w:rsid w:val="004B15F0"/>
    <w:rsid w:val="004E2AB6"/>
    <w:rsid w:val="004E5326"/>
    <w:rsid w:val="004F1372"/>
    <w:rsid w:val="004F2FEA"/>
    <w:rsid w:val="005008A6"/>
    <w:rsid w:val="0050139A"/>
    <w:rsid w:val="0050298D"/>
    <w:rsid w:val="005032A5"/>
    <w:rsid w:val="00513FD5"/>
    <w:rsid w:val="0051417B"/>
    <w:rsid w:val="00522321"/>
    <w:rsid w:val="00525E96"/>
    <w:rsid w:val="00527FDB"/>
    <w:rsid w:val="005460A7"/>
    <w:rsid w:val="005462E7"/>
    <w:rsid w:val="005463EA"/>
    <w:rsid w:val="00546CA9"/>
    <w:rsid w:val="00547D6F"/>
    <w:rsid w:val="0055674D"/>
    <w:rsid w:val="005617FE"/>
    <w:rsid w:val="0056469B"/>
    <w:rsid w:val="00570146"/>
    <w:rsid w:val="005745A9"/>
    <w:rsid w:val="00576F6A"/>
    <w:rsid w:val="0058296A"/>
    <w:rsid w:val="0058327D"/>
    <w:rsid w:val="0059504A"/>
    <w:rsid w:val="00595967"/>
    <w:rsid w:val="005A0597"/>
    <w:rsid w:val="005A5430"/>
    <w:rsid w:val="005C18E5"/>
    <w:rsid w:val="005C6EE9"/>
    <w:rsid w:val="005D00FB"/>
    <w:rsid w:val="005D6D95"/>
    <w:rsid w:val="005E0355"/>
    <w:rsid w:val="005E2987"/>
    <w:rsid w:val="005E3768"/>
    <w:rsid w:val="005E43DA"/>
    <w:rsid w:val="005E5FAE"/>
    <w:rsid w:val="005F0189"/>
    <w:rsid w:val="005F52E9"/>
    <w:rsid w:val="00604B2B"/>
    <w:rsid w:val="00610FE4"/>
    <w:rsid w:val="00621290"/>
    <w:rsid w:val="0062372A"/>
    <w:rsid w:val="00623994"/>
    <w:rsid w:val="00625824"/>
    <w:rsid w:val="00630E72"/>
    <w:rsid w:val="00635A94"/>
    <w:rsid w:val="006427BB"/>
    <w:rsid w:val="006468BE"/>
    <w:rsid w:val="006469C3"/>
    <w:rsid w:val="0066127A"/>
    <w:rsid w:val="006626B2"/>
    <w:rsid w:val="006702F8"/>
    <w:rsid w:val="00670F4C"/>
    <w:rsid w:val="00674ED3"/>
    <w:rsid w:val="006925BA"/>
    <w:rsid w:val="00693478"/>
    <w:rsid w:val="00694754"/>
    <w:rsid w:val="006A1B79"/>
    <w:rsid w:val="006A23B0"/>
    <w:rsid w:val="006B2551"/>
    <w:rsid w:val="006B41CE"/>
    <w:rsid w:val="006C45E4"/>
    <w:rsid w:val="006D775B"/>
    <w:rsid w:val="006D78AB"/>
    <w:rsid w:val="006D7FC9"/>
    <w:rsid w:val="006E5F4A"/>
    <w:rsid w:val="006F4752"/>
    <w:rsid w:val="006F60DA"/>
    <w:rsid w:val="007030FC"/>
    <w:rsid w:val="0070584B"/>
    <w:rsid w:val="00706C15"/>
    <w:rsid w:val="007115D8"/>
    <w:rsid w:val="00711664"/>
    <w:rsid w:val="00720342"/>
    <w:rsid w:val="00720CD6"/>
    <w:rsid w:val="00722A60"/>
    <w:rsid w:val="00726562"/>
    <w:rsid w:val="007338E2"/>
    <w:rsid w:val="00734DE4"/>
    <w:rsid w:val="007552D2"/>
    <w:rsid w:val="00762270"/>
    <w:rsid w:val="00776C63"/>
    <w:rsid w:val="00782281"/>
    <w:rsid w:val="0078361D"/>
    <w:rsid w:val="0078395B"/>
    <w:rsid w:val="0079036B"/>
    <w:rsid w:val="00794316"/>
    <w:rsid w:val="00795663"/>
    <w:rsid w:val="00796BDF"/>
    <w:rsid w:val="007977A1"/>
    <w:rsid w:val="007A04A3"/>
    <w:rsid w:val="007A1D6D"/>
    <w:rsid w:val="007B1A5F"/>
    <w:rsid w:val="007B22ED"/>
    <w:rsid w:val="007B3D25"/>
    <w:rsid w:val="007B41FA"/>
    <w:rsid w:val="007B674B"/>
    <w:rsid w:val="007C134F"/>
    <w:rsid w:val="007C4332"/>
    <w:rsid w:val="007C5BCC"/>
    <w:rsid w:val="007E07DB"/>
    <w:rsid w:val="007E4329"/>
    <w:rsid w:val="007F4441"/>
    <w:rsid w:val="007F4D18"/>
    <w:rsid w:val="008041D6"/>
    <w:rsid w:val="00814C4E"/>
    <w:rsid w:val="00820041"/>
    <w:rsid w:val="0082079A"/>
    <w:rsid w:val="00823680"/>
    <w:rsid w:val="00823E86"/>
    <w:rsid w:val="00833C6F"/>
    <w:rsid w:val="00835C1B"/>
    <w:rsid w:val="00841495"/>
    <w:rsid w:val="00842AFB"/>
    <w:rsid w:val="00866B79"/>
    <w:rsid w:val="00873D77"/>
    <w:rsid w:val="00874725"/>
    <w:rsid w:val="00876812"/>
    <w:rsid w:val="008778E9"/>
    <w:rsid w:val="00882702"/>
    <w:rsid w:val="00884358"/>
    <w:rsid w:val="008864B1"/>
    <w:rsid w:val="00894BAC"/>
    <w:rsid w:val="008A46A2"/>
    <w:rsid w:val="008B3436"/>
    <w:rsid w:val="008C5CF8"/>
    <w:rsid w:val="008D4F26"/>
    <w:rsid w:val="008D6C66"/>
    <w:rsid w:val="008E77DE"/>
    <w:rsid w:val="008F0C37"/>
    <w:rsid w:val="008F51ED"/>
    <w:rsid w:val="008F66C9"/>
    <w:rsid w:val="009028E4"/>
    <w:rsid w:val="00905726"/>
    <w:rsid w:val="00905E8C"/>
    <w:rsid w:val="00920054"/>
    <w:rsid w:val="00925909"/>
    <w:rsid w:val="00934086"/>
    <w:rsid w:val="009345BB"/>
    <w:rsid w:val="00935B51"/>
    <w:rsid w:val="00937454"/>
    <w:rsid w:val="00941EF1"/>
    <w:rsid w:val="00944CF2"/>
    <w:rsid w:val="00951B24"/>
    <w:rsid w:val="00952E01"/>
    <w:rsid w:val="0095559A"/>
    <w:rsid w:val="00955D58"/>
    <w:rsid w:val="009607F5"/>
    <w:rsid w:val="00961E9B"/>
    <w:rsid w:val="00970B39"/>
    <w:rsid w:val="00971DB4"/>
    <w:rsid w:val="009754B6"/>
    <w:rsid w:val="0098035D"/>
    <w:rsid w:val="009853AE"/>
    <w:rsid w:val="00986BBD"/>
    <w:rsid w:val="009A1CBC"/>
    <w:rsid w:val="009A56BC"/>
    <w:rsid w:val="009B13AF"/>
    <w:rsid w:val="009C4F25"/>
    <w:rsid w:val="009D0D8F"/>
    <w:rsid w:val="009D309B"/>
    <w:rsid w:val="009E5453"/>
    <w:rsid w:val="009F4859"/>
    <w:rsid w:val="00A01DC8"/>
    <w:rsid w:val="00A02779"/>
    <w:rsid w:val="00A124E0"/>
    <w:rsid w:val="00A12F8C"/>
    <w:rsid w:val="00A16434"/>
    <w:rsid w:val="00A17492"/>
    <w:rsid w:val="00A222BF"/>
    <w:rsid w:val="00A23B04"/>
    <w:rsid w:val="00A31357"/>
    <w:rsid w:val="00A45DA9"/>
    <w:rsid w:val="00A45DB6"/>
    <w:rsid w:val="00A5421B"/>
    <w:rsid w:val="00A561C1"/>
    <w:rsid w:val="00A62ADB"/>
    <w:rsid w:val="00A669C4"/>
    <w:rsid w:val="00A71039"/>
    <w:rsid w:val="00A7298E"/>
    <w:rsid w:val="00A74EDF"/>
    <w:rsid w:val="00A830B8"/>
    <w:rsid w:val="00A86105"/>
    <w:rsid w:val="00A876FA"/>
    <w:rsid w:val="00A908E5"/>
    <w:rsid w:val="00A9184E"/>
    <w:rsid w:val="00A93E98"/>
    <w:rsid w:val="00AA131F"/>
    <w:rsid w:val="00AA4715"/>
    <w:rsid w:val="00AA6134"/>
    <w:rsid w:val="00AA726E"/>
    <w:rsid w:val="00AB269F"/>
    <w:rsid w:val="00AC0473"/>
    <w:rsid w:val="00AC425B"/>
    <w:rsid w:val="00AD34A2"/>
    <w:rsid w:val="00AD4EF3"/>
    <w:rsid w:val="00AD7164"/>
    <w:rsid w:val="00AE2038"/>
    <w:rsid w:val="00AE3A98"/>
    <w:rsid w:val="00AE65DE"/>
    <w:rsid w:val="00AE67D3"/>
    <w:rsid w:val="00AE7213"/>
    <w:rsid w:val="00AE7712"/>
    <w:rsid w:val="00AF06E4"/>
    <w:rsid w:val="00B050EE"/>
    <w:rsid w:val="00B11A76"/>
    <w:rsid w:val="00B22D87"/>
    <w:rsid w:val="00B2680F"/>
    <w:rsid w:val="00B30A20"/>
    <w:rsid w:val="00B41804"/>
    <w:rsid w:val="00B43E40"/>
    <w:rsid w:val="00B46E4C"/>
    <w:rsid w:val="00B51713"/>
    <w:rsid w:val="00B57925"/>
    <w:rsid w:val="00B61692"/>
    <w:rsid w:val="00B638B0"/>
    <w:rsid w:val="00B65EA7"/>
    <w:rsid w:val="00B71124"/>
    <w:rsid w:val="00B73786"/>
    <w:rsid w:val="00B75B3F"/>
    <w:rsid w:val="00B76006"/>
    <w:rsid w:val="00B820D9"/>
    <w:rsid w:val="00B829B1"/>
    <w:rsid w:val="00B83B35"/>
    <w:rsid w:val="00B97B3F"/>
    <w:rsid w:val="00BB0541"/>
    <w:rsid w:val="00BB5C6F"/>
    <w:rsid w:val="00BB76D1"/>
    <w:rsid w:val="00BD1D0B"/>
    <w:rsid w:val="00BD2D61"/>
    <w:rsid w:val="00BE0E76"/>
    <w:rsid w:val="00BE4918"/>
    <w:rsid w:val="00BE4D5C"/>
    <w:rsid w:val="00BF3373"/>
    <w:rsid w:val="00C0568F"/>
    <w:rsid w:val="00C10BCC"/>
    <w:rsid w:val="00C1617D"/>
    <w:rsid w:val="00C22DC7"/>
    <w:rsid w:val="00C2606F"/>
    <w:rsid w:val="00C32CD2"/>
    <w:rsid w:val="00C33440"/>
    <w:rsid w:val="00C33C13"/>
    <w:rsid w:val="00C346F3"/>
    <w:rsid w:val="00C468C1"/>
    <w:rsid w:val="00C47BAC"/>
    <w:rsid w:val="00C525AF"/>
    <w:rsid w:val="00C64461"/>
    <w:rsid w:val="00C659CD"/>
    <w:rsid w:val="00C76127"/>
    <w:rsid w:val="00C762C1"/>
    <w:rsid w:val="00C865BA"/>
    <w:rsid w:val="00C874AE"/>
    <w:rsid w:val="00C879ED"/>
    <w:rsid w:val="00C90FE1"/>
    <w:rsid w:val="00C91675"/>
    <w:rsid w:val="00C97A8D"/>
    <w:rsid w:val="00CB0F2C"/>
    <w:rsid w:val="00CB4076"/>
    <w:rsid w:val="00CC2D2F"/>
    <w:rsid w:val="00CC5524"/>
    <w:rsid w:val="00CC5A16"/>
    <w:rsid w:val="00CD02B1"/>
    <w:rsid w:val="00CD06D9"/>
    <w:rsid w:val="00CD230C"/>
    <w:rsid w:val="00CD3C6F"/>
    <w:rsid w:val="00CE3343"/>
    <w:rsid w:val="00CE6641"/>
    <w:rsid w:val="00CF1C41"/>
    <w:rsid w:val="00CF1CB9"/>
    <w:rsid w:val="00CF3668"/>
    <w:rsid w:val="00CF5AEC"/>
    <w:rsid w:val="00CF794F"/>
    <w:rsid w:val="00D06E34"/>
    <w:rsid w:val="00D1207A"/>
    <w:rsid w:val="00D22AB3"/>
    <w:rsid w:val="00D23BC6"/>
    <w:rsid w:val="00D24218"/>
    <w:rsid w:val="00D25441"/>
    <w:rsid w:val="00D27C94"/>
    <w:rsid w:val="00D32A04"/>
    <w:rsid w:val="00D34705"/>
    <w:rsid w:val="00D3639F"/>
    <w:rsid w:val="00D372D9"/>
    <w:rsid w:val="00D41FC9"/>
    <w:rsid w:val="00D457CE"/>
    <w:rsid w:val="00D4656C"/>
    <w:rsid w:val="00D4719F"/>
    <w:rsid w:val="00D60D0C"/>
    <w:rsid w:val="00D61A56"/>
    <w:rsid w:val="00D70034"/>
    <w:rsid w:val="00D72ADB"/>
    <w:rsid w:val="00D83CAF"/>
    <w:rsid w:val="00D92291"/>
    <w:rsid w:val="00DA12FF"/>
    <w:rsid w:val="00DA6F06"/>
    <w:rsid w:val="00DB1A23"/>
    <w:rsid w:val="00DB3A7B"/>
    <w:rsid w:val="00DB7ECD"/>
    <w:rsid w:val="00DC4760"/>
    <w:rsid w:val="00DD0843"/>
    <w:rsid w:val="00DF1A8C"/>
    <w:rsid w:val="00DF2ED5"/>
    <w:rsid w:val="00DF4B73"/>
    <w:rsid w:val="00E062BC"/>
    <w:rsid w:val="00E13490"/>
    <w:rsid w:val="00E32F84"/>
    <w:rsid w:val="00E33CF5"/>
    <w:rsid w:val="00E429D8"/>
    <w:rsid w:val="00E47C68"/>
    <w:rsid w:val="00E47C80"/>
    <w:rsid w:val="00E503CA"/>
    <w:rsid w:val="00E55B37"/>
    <w:rsid w:val="00E5682F"/>
    <w:rsid w:val="00E65BEA"/>
    <w:rsid w:val="00E670E1"/>
    <w:rsid w:val="00E81659"/>
    <w:rsid w:val="00E851A4"/>
    <w:rsid w:val="00E90644"/>
    <w:rsid w:val="00E92953"/>
    <w:rsid w:val="00E97F54"/>
    <w:rsid w:val="00EA3606"/>
    <w:rsid w:val="00EA4007"/>
    <w:rsid w:val="00EB3092"/>
    <w:rsid w:val="00EB700E"/>
    <w:rsid w:val="00EC22A6"/>
    <w:rsid w:val="00EC3543"/>
    <w:rsid w:val="00EC4538"/>
    <w:rsid w:val="00ED0C6F"/>
    <w:rsid w:val="00ED4EA6"/>
    <w:rsid w:val="00ED61D3"/>
    <w:rsid w:val="00EE0389"/>
    <w:rsid w:val="00EF2D20"/>
    <w:rsid w:val="00EF4A22"/>
    <w:rsid w:val="00F005D9"/>
    <w:rsid w:val="00F057C1"/>
    <w:rsid w:val="00F072C4"/>
    <w:rsid w:val="00F1306B"/>
    <w:rsid w:val="00F22E2B"/>
    <w:rsid w:val="00F3253A"/>
    <w:rsid w:val="00F518C8"/>
    <w:rsid w:val="00F71991"/>
    <w:rsid w:val="00F729CE"/>
    <w:rsid w:val="00F7428B"/>
    <w:rsid w:val="00F765A3"/>
    <w:rsid w:val="00F76B45"/>
    <w:rsid w:val="00F7730D"/>
    <w:rsid w:val="00F828FC"/>
    <w:rsid w:val="00F83C6B"/>
    <w:rsid w:val="00F85262"/>
    <w:rsid w:val="00F94278"/>
    <w:rsid w:val="00FA1550"/>
    <w:rsid w:val="00FA50AC"/>
    <w:rsid w:val="00FB03D9"/>
    <w:rsid w:val="00FB0F89"/>
    <w:rsid w:val="00FB153B"/>
    <w:rsid w:val="00FD230B"/>
    <w:rsid w:val="00FD5D0A"/>
    <w:rsid w:val="00FD60E2"/>
    <w:rsid w:val="00FE17EB"/>
    <w:rsid w:val="00FE6F9C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DC946F"/>
  <w15:chartTrackingRefBased/>
  <w15:docId w15:val="{CAB42DC2-C003-4439-A559-F878C893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8C8"/>
    <w:pPr>
      <w:spacing w:before="120" w:after="120" w:line="276" w:lineRule="auto"/>
      <w:outlineLvl w:val="0"/>
    </w:pPr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C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C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F4441"/>
    <w:rPr>
      <w:color w:val="0563C1" w:themeColor="hyperlink"/>
      <w:u w:val="single"/>
    </w:rPr>
  </w:style>
  <w:style w:type="paragraph" w:styleId="a4">
    <w:name w:val="List Paragraph"/>
    <w:basedOn w:val="a"/>
    <w:link w:val="a5"/>
    <w:qFormat/>
    <w:rsid w:val="00A86105"/>
    <w:pPr>
      <w:ind w:left="720"/>
      <w:contextualSpacing/>
    </w:pPr>
  </w:style>
  <w:style w:type="paragraph" w:customStyle="1" w:styleId="11">
    <w:name w:val="Без интервала1"/>
    <w:rsid w:val="0079036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6">
    <w:name w:val="annotation reference"/>
    <w:uiPriority w:val="99"/>
    <w:semiHidden/>
    <w:unhideWhenUsed/>
    <w:rsid w:val="0079036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90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7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036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22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7"/>
    <w:next w:val="a7"/>
    <w:link w:val="ad"/>
    <w:uiPriority w:val="99"/>
    <w:semiHidden/>
    <w:unhideWhenUsed/>
    <w:rsid w:val="00C916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d">
    <w:name w:val="Тема примечания Знак"/>
    <w:basedOn w:val="a8"/>
    <w:link w:val="ac"/>
    <w:uiPriority w:val="99"/>
    <w:semiHidden/>
    <w:rsid w:val="00C916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D60E2"/>
  </w:style>
  <w:style w:type="paragraph" w:styleId="af0">
    <w:name w:val="footer"/>
    <w:basedOn w:val="a"/>
    <w:link w:val="af1"/>
    <w:uiPriority w:val="99"/>
    <w:unhideWhenUsed/>
    <w:rsid w:val="00FD6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D60E2"/>
  </w:style>
  <w:style w:type="character" w:customStyle="1" w:styleId="ConsPlusNormal1">
    <w:name w:val="ConsPlusNormal1"/>
    <w:link w:val="ConsPlusNormal"/>
    <w:locked/>
    <w:rsid w:val="00D32A04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18C8"/>
    <w:rPr>
      <w:rFonts w:ascii="XO Thames" w:eastAsia="Times New Roman" w:hAnsi="XO Thames" w:cs="Times New Roman"/>
      <w:b/>
      <w:sz w:val="32"/>
      <w:szCs w:val="20"/>
      <w:lang w:eastAsia="ru-RU"/>
    </w:rPr>
  </w:style>
  <w:style w:type="character" w:customStyle="1" w:styleId="a5">
    <w:name w:val="Абзац списка Знак"/>
    <w:link w:val="a4"/>
    <w:locked/>
    <w:rsid w:val="002E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F869-5BC9-4D32-9BC3-EA698618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Карабатова Наталья Михайловна</cp:lastModifiedBy>
  <cp:revision>6</cp:revision>
  <cp:lastPrinted>2022-08-24T05:28:00Z</cp:lastPrinted>
  <dcterms:created xsi:type="dcterms:W3CDTF">2022-08-22T10:25:00Z</dcterms:created>
  <dcterms:modified xsi:type="dcterms:W3CDTF">2022-08-24T05:29:00Z</dcterms:modified>
</cp:coreProperties>
</file>