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8FEE2" w14:textId="6A3DD30F" w:rsidR="00842AFB" w:rsidRPr="00E503CA" w:rsidRDefault="00842AFB" w:rsidP="00E503CA">
      <w:pPr>
        <w:rPr>
          <w:rFonts w:ascii="Times New Roman" w:hAnsi="Times New Roman" w:cs="Times New Roman"/>
          <w:b/>
          <w:sz w:val="28"/>
          <w:szCs w:val="28"/>
        </w:rPr>
      </w:pPr>
      <w:r w:rsidRPr="00E503C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503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tbl>
      <w:tblPr>
        <w:tblpPr w:leftFromText="180" w:rightFromText="180" w:vertAnchor="text" w:horzAnchor="margin" w:tblpY="148"/>
        <w:tblW w:w="9909" w:type="dxa"/>
        <w:tblLayout w:type="fixed"/>
        <w:tblLook w:val="01E0" w:firstRow="1" w:lastRow="1" w:firstColumn="1" w:lastColumn="1" w:noHBand="0" w:noVBand="0"/>
      </w:tblPr>
      <w:tblGrid>
        <w:gridCol w:w="3203"/>
        <w:gridCol w:w="3323"/>
        <w:gridCol w:w="3383"/>
      </w:tblGrid>
      <w:tr w:rsidR="0007201A" w:rsidRPr="007338E2" w14:paraId="04EAB73B" w14:textId="77777777" w:rsidTr="00547D6F">
        <w:trPr>
          <w:trHeight w:val="3049"/>
        </w:trPr>
        <w:tc>
          <w:tcPr>
            <w:tcW w:w="9909" w:type="dxa"/>
            <w:gridSpan w:val="3"/>
            <w:shd w:val="clear" w:color="auto" w:fill="auto"/>
          </w:tcPr>
          <w:p w14:paraId="5CC51FB2" w14:textId="48338FE2" w:rsidR="0007201A" w:rsidRPr="007338E2" w:rsidRDefault="0007201A" w:rsidP="00012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D00A2C" wp14:editId="4E23058D">
                  <wp:extent cx="7543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  <w:p w14:paraId="115DC709" w14:textId="77777777" w:rsidR="0007201A" w:rsidRPr="007338E2" w:rsidRDefault="0007201A" w:rsidP="0001246F">
            <w:pPr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A94FCD" w14:textId="77777777" w:rsidR="0007201A" w:rsidRPr="007338E2" w:rsidRDefault="0007201A" w:rsidP="00012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  <w:lang w:eastAsia="ru-RU"/>
              </w:rPr>
            </w:pPr>
            <w:r w:rsidRPr="007338E2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  <w:lang w:eastAsia="ru-RU"/>
              </w:rPr>
              <w:t xml:space="preserve"> </w:t>
            </w:r>
            <w:r w:rsidRPr="007338E2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  <w:lang w:eastAsia="ru-RU"/>
              </w:rPr>
              <w:t>СОВЕТ ДЕПУТАТОВ</w:t>
            </w:r>
          </w:p>
          <w:p w14:paraId="5B6759C4" w14:textId="77777777" w:rsidR="0007201A" w:rsidRPr="007338E2" w:rsidRDefault="0007201A" w:rsidP="00012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  <w:lang w:eastAsia="ru-RU"/>
              </w:rPr>
              <w:t>ЗАКРЫТОГО АДМИНИСТРАТИВНО-</w:t>
            </w:r>
          </w:p>
          <w:p w14:paraId="26EB9C6E" w14:textId="77777777" w:rsidR="0007201A" w:rsidRPr="007338E2" w:rsidRDefault="0007201A" w:rsidP="00012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  <w:lang w:eastAsia="ru-RU"/>
              </w:rPr>
            </w:pPr>
            <w:r w:rsidRPr="007338E2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  <w:lang w:eastAsia="ru-RU"/>
              </w:rPr>
              <w:t>ТЕРРИТОРИАЛЬНОГО ОБРАЗОВАНИЯ</w:t>
            </w:r>
            <w:r w:rsidRPr="007338E2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  <w:lang w:eastAsia="ru-RU"/>
              </w:rPr>
              <w:t xml:space="preserve"> </w:t>
            </w:r>
          </w:p>
          <w:p w14:paraId="37DCF4D7" w14:textId="254B93FA" w:rsidR="0007201A" w:rsidRPr="007338E2" w:rsidRDefault="00E429D8" w:rsidP="00012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  <w:lang w:eastAsia="ru-RU"/>
              </w:rPr>
              <w:t>ГОРОД ЗЕЛЕНОГОРСК</w:t>
            </w:r>
          </w:p>
          <w:p w14:paraId="32A99D85" w14:textId="77777777" w:rsidR="0007201A" w:rsidRPr="007338E2" w:rsidRDefault="0007201A" w:rsidP="00012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7338E2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  <w:t>КРАСНОЯРСКОГО КРАЯ</w:t>
            </w:r>
          </w:p>
          <w:p w14:paraId="300CC0BF" w14:textId="77777777" w:rsidR="0007201A" w:rsidRPr="007338E2" w:rsidRDefault="0007201A" w:rsidP="00012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</w:p>
          <w:p w14:paraId="744B3986" w14:textId="77777777" w:rsidR="0007201A" w:rsidRPr="007338E2" w:rsidRDefault="0007201A" w:rsidP="0001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eastAsia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  <w:lang w:eastAsia="ru-RU"/>
              </w:rPr>
              <w:t>РЕШЕНИЕ</w:t>
            </w:r>
          </w:p>
        </w:tc>
      </w:tr>
      <w:tr w:rsidR="0007201A" w:rsidRPr="007338E2" w14:paraId="12616E45" w14:textId="77777777" w:rsidTr="00842AFB">
        <w:trPr>
          <w:trHeight w:val="703"/>
        </w:trPr>
        <w:tc>
          <w:tcPr>
            <w:tcW w:w="3203" w:type="dxa"/>
            <w:shd w:val="clear" w:color="auto" w:fill="auto"/>
            <w:vAlign w:val="bottom"/>
          </w:tcPr>
          <w:p w14:paraId="3B83F520" w14:textId="2E6DDC08" w:rsidR="0007201A" w:rsidRPr="00935B51" w:rsidRDefault="00935B51" w:rsidP="00935B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35B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24.08.2022</w:t>
            </w:r>
          </w:p>
        </w:tc>
        <w:tc>
          <w:tcPr>
            <w:tcW w:w="3323" w:type="dxa"/>
            <w:shd w:val="clear" w:color="auto" w:fill="auto"/>
            <w:vAlign w:val="bottom"/>
          </w:tcPr>
          <w:p w14:paraId="505FAA49" w14:textId="77777777" w:rsidR="0007201A" w:rsidRPr="007338E2" w:rsidRDefault="0007201A" w:rsidP="00012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3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Зеленогорск</w:t>
            </w:r>
          </w:p>
        </w:tc>
        <w:tc>
          <w:tcPr>
            <w:tcW w:w="3383" w:type="dxa"/>
            <w:shd w:val="clear" w:color="auto" w:fill="auto"/>
            <w:vAlign w:val="bottom"/>
          </w:tcPr>
          <w:p w14:paraId="01148E50" w14:textId="77777777" w:rsidR="0007201A" w:rsidRPr="007338E2" w:rsidRDefault="0007201A" w:rsidP="0001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A433BC" w14:textId="632441BA" w:rsidR="0007201A" w:rsidRPr="00935B51" w:rsidRDefault="0007201A" w:rsidP="00D4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935B51" w:rsidRPr="00935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41-19</w:t>
            </w:r>
            <w:r w:rsidR="00D4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35B51" w:rsidRPr="00935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</w:tbl>
    <w:p w14:paraId="5839F7D8" w14:textId="66CB79CC" w:rsidR="007338E2" w:rsidRPr="00547D6F" w:rsidRDefault="00842AFB" w:rsidP="0001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42B45B" w14:textId="77777777" w:rsidR="00AC425B" w:rsidRDefault="00AC425B" w:rsidP="00A908E5">
      <w:pPr>
        <w:spacing w:after="0" w:line="240" w:lineRule="auto"/>
        <w:ind w:right="49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D4BB87" w14:textId="32B68C90" w:rsidR="00937454" w:rsidRDefault="007338E2" w:rsidP="00A908E5">
      <w:pPr>
        <w:spacing w:after="0" w:line="240" w:lineRule="auto"/>
        <w:ind w:right="49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E92953"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ключевых </w:t>
      </w:r>
      <w:r w:rsidR="0050298D"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показателей </w:t>
      </w:r>
      <w:r w:rsidR="00E92953"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61E9B"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целевы</w:t>
      </w:r>
      <w:r w:rsidR="00961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961E9B"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</w:t>
      </w:r>
      <w:r w:rsidR="00D83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92953"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24C0E41" w14:textId="2B9344DB" w:rsidR="00E92953" w:rsidRPr="00AC425B" w:rsidRDefault="0050298D" w:rsidP="00A908E5">
      <w:pPr>
        <w:spacing w:after="0" w:line="240" w:lineRule="auto"/>
        <w:ind w:right="49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7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ндикативных показателей</w:t>
      </w:r>
      <w:r w:rsidR="00E4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953"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земельного контроля </w:t>
      </w:r>
      <w:r w:rsidR="007338E2"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города Зеленогорска</w:t>
      </w:r>
      <w:r w:rsidR="00A7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953"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14:paraId="63F60A01" w14:textId="526AA6D0" w:rsidR="007338E2" w:rsidRDefault="007338E2" w:rsidP="00733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8E65FB" w14:textId="77777777" w:rsidR="00AC425B" w:rsidRPr="00AC425B" w:rsidRDefault="00AC425B" w:rsidP="00733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EAAABE" w14:textId="253540C9" w:rsidR="007338E2" w:rsidRPr="00AC425B" w:rsidRDefault="007338E2" w:rsidP="007338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4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статьи 30 </w:t>
      </w:r>
      <w:r w:rsidRPr="00AC425B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AC425B">
        <w:rPr>
          <w:rFonts w:ascii="Times New Roman" w:eastAsia="Calibri" w:hAnsi="Times New Roman" w:cs="Times New Roman"/>
          <w:sz w:val="28"/>
          <w:szCs w:val="28"/>
        </w:rPr>
        <w:t>ого</w:t>
      </w:r>
      <w:r w:rsidRPr="00AC425B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C425B">
        <w:rPr>
          <w:rFonts w:ascii="Times New Roman" w:eastAsia="Calibri" w:hAnsi="Times New Roman" w:cs="Times New Roman"/>
          <w:sz w:val="28"/>
          <w:szCs w:val="28"/>
        </w:rPr>
        <w:t>а</w:t>
      </w:r>
      <w:r w:rsidRPr="00AC425B">
        <w:rPr>
          <w:rFonts w:ascii="Times New Roman" w:eastAsia="Calibri" w:hAnsi="Times New Roman" w:cs="Times New Roman"/>
          <w:sz w:val="28"/>
          <w:szCs w:val="28"/>
        </w:rPr>
        <w:t xml:space="preserve"> от 31.07.2020 № 248-ФЗ</w:t>
      </w:r>
      <w:r w:rsidR="00AC425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AC425B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</w:t>
      </w:r>
      <w:r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9D8" w:rsidRPr="00E4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муниципальном земельном контроле на территории города Зеленогорска Красноярского края, утвержденным решением Совета депутатов город Зеленогорск от 09.06.2022 № 40-183р</w:t>
      </w:r>
      <w:r w:rsidR="00E4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города, Совет депутатов ЗАТО г. Зеленогорск</w:t>
      </w:r>
    </w:p>
    <w:p w14:paraId="6F8EDF63" w14:textId="77777777" w:rsidR="0007201A" w:rsidRPr="00AC425B" w:rsidRDefault="0007201A" w:rsidP="007338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F5733C" w14:textId="571CBBCB" w:rsidR="007338E2" w:rsidRPr="00AC425B" w:rsidRDefault="007338E2" w:rsidP="00733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14:paraId="045D4B11" w14:textId="77777777" w:rsidR="0007201A" w:rsidRPr="00AC425B" w:rsidRDefault="0007201A" w:rsidP="00733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486F16" w14:textId="434E7940" w:rsidR="007338E2" w:rsidRPr="00AC425B" w:rsidRDefault="007338E2" w:rsidP="00C97A8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284E26"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</w:t>
      </w:r>
      <w:r w:rsidR="00961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84E26"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A8D"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</w:t>
      </w:r>
      <w:r w:rsidR="00961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97A8D"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E26"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земельного контроля на территории города Зеленогорска Красноярского края </w:t>
      </w:r>
      <w:r w:rsidR="00E429D8"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целевы</w:t>
      </w:r>
      <w:r w:rsidR="00E4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429D8"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</w:t>
      </w:r>
      <w:r w:rsidR="00E4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="00C97A8D"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решению. </w:t>
      </w:r>
    </w:p>
    <w:p w14:paraId="610C24C7" w14:textId="2D92254E" w:rsidR="00C97A8D" w:rsidRPr="00AC425B" w:rsidRDefault="00C97A8D" w:rsidP="003A4F4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индикативны</w:t>
      </w:r>
      <w:r w:rsidR="00961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</w:t>
      </w:r>
      <w:r w:rsidR="00961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муниципального земельного контроля на территории города Зеленогорска Красноярского края согласно приложению</w:t>
      </w:r>
      <w:r w:rsidR="0078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 к настоящему решению. </w:t>
      </w:r>
    </w:p>
    <w:p w14:paraId="54DA8485" w14:textId="133A445B" w:rsidR="007338E2" w:rsidRPr="00AC425B" w:rsidRDefault="007338E2" w:rsidP="00970B39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решение вступает в силу </w:t>
      </w:r>
      <w:r w:rsidR="00B76006" w:rsidRPr="00AC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день, следующий за </w:t>
      </w:r>
      <w:r w:rsidR="0028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его </w:t>
      </w:r>
      <w:r w:rsidR="00B76006" w:rsidRPr="00AC4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</w:t>
      </w:r>
      <w:r w:rsidR="002871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84358" w:rsidRPr="00AC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«Панорама»</w:t>
      </w:r>
      <w:r w:rsidR="0097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0B39" w:rsidRPr="00970B3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возникшие с 16.06.2022.</w:t>
      </w:r>
    </w:p>
    <w:p w14:paraId="5E1AC0F3" w14:textId="2F6469D6" w:rsidR="007338E2" w:rsidRPr="00AC425B" w:rsidRDefault="00C97A8D" w:rsidP="007338E2">
      <w:pPr>
        <w:spacing w:after="0" w:line="24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338E2"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настоящего решения возложить на </w:t>
      </w:r>
      <w:r w:rsidR="00B76006" w:rsidRPr="00A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постоянную комиссию по бюджету, городскому хозяйству и перспективам развития города.</w:t>
      </w:r>
    </w:p>
    <w:p w14:paraId="436913ED" w14:textId="772DECE2" w:rsidR="007338E2" w:rsidRDefault="007338E2" w:rsidP="007338E2">
      <w:pPr>
        <w:spacing w:after="0" w:line="24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E58F84" w14:textId="56EF9821" w:rsidR="00B83B35" w:rsidRDefault="00B83B35" w:rsidP="007338E2">
      <w:pPr>
        <w:spacing w:after="0" w:line="24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AC1835" w14:textId="77777777" w:rsidR="00B83B35" w:rsidRPr="00AC425B" w:rsidRDefault="00B83B35" w:rsidP="007338E2">
      <w:pPr>
        <w:spacing w:after="0" w:line="24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057" w:tblpY="257"/>
        <w:tblW w:w="10348" w:type="dxa"/>
        <w:tblLook w:val="04A0" w:firstRow="1" w:lastRow="0" w:firstColumn="1" w:lastColumn="0" w:noHBand="0" w:noVBand="1"/>
      </w:tblPr>
      <w:tblGrid>
        <w:gridCol w:w="4785"/>
        <w:gridCol w:w="5563"/>
      </w:tblGrid>
      <w:tr w:rsidR="007338E2" w:rsidRPr="00AC425B" w14:paraId="72CAAFA2" w14:textId="77777777" w:rsidTr="00BD2D61">
        <w:tc>
          <w:tcPr>
            <w:tcW w:w="4785" w:type="dxa"/>
          </w:tcPr>
          <w:p w14:paraId="312E4949" w14:textId="348DD835" w:rsidR="007338E2" w:rsidRPr="00AC425B" w:rsidRDefault="007338E2" w:rsidP="00970B39">
            <w:pPr>
              <w:spacing w:after="0" w:line="240" w:lineRule="auto"/>
              <w:ind w:left="318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ЗАТО г. Зеленогорск</w:t>
            </w:r>
          </w:p>
          <w:p w14:paraId="57BE355B" w14:textId="77777777" w:rsidR="007338E2" w:rsidRPr="00AC425B" w:rsidRDefault="007338E2" w:rsidP="00970B39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11DAF8" w14:textId="77777777" w:rsidR="007338E2" w:rsidRPr="00AC425B" w:rsidRDefault="007338E2" w:rsidP="00970B39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0A400C" w14:textId="43483C56" w:rsidR="007338E2" w:rsidRPr="00AC425B" w:rsidRDefault="00970B39" w:rsidP="00970B39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7338E2" w:rsidRPr="00AC4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М.В. Сперанский   </w:t>
            </w:r>
          </w:p>
        </w:tc>
        <w:tc>
          <w:tcPr>
            <w:tcW w:w="5563" w:type="dxa"/>
          </w:tcPr>
          <w:p w14:paraId="7B47F209" w14:textId="77777777" w:rsidR="007338E2" w:rsidRPr="00AC425B" w:rsidRDefault="007338E2" w:rsidP="007338E2">
            <w:pPr>
              <w:spacing w:after="0" w:line="240" w:lineRule="auto"/>
              <w:ind w:left="1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</w:t>
            </w:r>
          </w:p>
          <w:p w14:paraId="121D2FC5" w14:textId="2EF6D945" w:rsidR="007338E2" w:rsidRPr="00AC425B" w:rsidRDefault="00970B39" w:rsidP="007338E2">
            <w:pPr>
              <w:spacing w:after="0" w:line="240" w:lineRule="auto"/>
              <w:ind w:left="1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г. Зеленогорск</w:t>
            </w:r>
          </w:p>
          <w:p w14:paraId="04BE4CA5" w14:textId="77777777" w:rsidR="007338E2" w:rsidRPr="00AC425B" w:rsidRDefault="007338E2" w:rsidP="007338E2">
            <w:pPr>
              <w:spacing w:after="0" w:line="240" w:lineRule="auto"/>
              <w:ind w:left="1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8F12A3" w14:textId="77777777" w:rsidR="007338E2" w:rsidRPr="00AC425B" w:rsidRDefault="007338E2" w:rsidP="007338E2">
            <w:pPr>
              <w:spacing w:after="0" w:line="240" w:lineRule="auto"/>
              <w:ind w:left="1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В.В. Терентьев</w:t>
            </w:r>
          </w:p>
        </w:tc>
      </w:tr>
    </w:tbl>
    <w:p w14:paraId="75DE4501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F14F6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4197D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142B4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77962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AB189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189DF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3D567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0F6FF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FFA7B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F6907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1EB9D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B4F23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8ADEE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DF814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E9EB0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C5585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F267F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A2579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4590B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182AA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1343C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B46F2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04DA8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5A3CD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0FADB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50435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96888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D4335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1FA22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8C3F5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9EDFC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DDC7E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6EE6D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3BD28" w14:textId="77777777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50DA9" w14:textId="4830A721" w:rsidR="00F71991" w:rsidRDefault="00F71991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88717" w14:textId="49B338A0" w:rsidR="00842AFB" w:rsidRDefault="00842AFB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8A031" w14:textId="46AAD2B5" w:rsidR="0047692B" w:rsidRDefault="00776C63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7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7F4D18" w:rsidRPr="0050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98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7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решению </w:t>
      </w:r>
    </w:p>
    <w:p w14:paraId="5E8E668E" w14:textId="61B9410C" w:rsidR="00776C63" w:rsidRPr="0050298D" w:rsidRDefault="00776C63" w:rsidP="0047692B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r w:rsidR="007338E2" w:rsidRPr="0050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 ЗАТО</w:t>
      </w:r>
      <w:r w:rsidR="0047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Зеленогорск</w:t>
      </w:r>
      <w:r w:rsidRPr="00502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80136B2" w14:textId="236976ED" w:rsidR="00776C63" w:rsidRPr="0050298D" w:rsidRDefault="00776C63" w:rsidP="00776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93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="00477385" w:rsidRPr="005029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477385" w:rsidRPr="0050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B51">
        <w:rPr>
          <w:rFonts w:ascii="Times New Roman" w:eastAsia="Times New Roman" w:hAnsi="Times New Roman" w:cs="Times New Roman"/>
          <w:sz w:val="24"/>
          <w:szCs w:val="24"/>
          <w:lang w:eastAsia="ru-RU"/>
        </w:rPr>
        <w:t>24.08.2022</w:t>
      </w:r>
      <w:r w:rsidRPr="0050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35B51">
        <w:rPr>
          <w:rFonts w:ascii="Times New Roman" w:eastAsia="Times New Roman" w:hAnsi="Times New Roman" w:cs="Times New Roman"/>
          <w:sz w:val="24"/>
          <w:szCs w:val="24"/>
          <w:lang w:eastAsia="ru-RU"/>
        </w:rPr>
        <w:t>41-19</w:t>
      </w:r>
      <w:r w:rsidR="00D471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5B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14:paraId="27590A86" w14:textId="011C88E3" w:rsidR="002B7CC5" w:rsidRDefault="002B7CC5" w:rsidP="007F44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CE93DD" w14:textId="3D5D213D" w:rsidR="0050298D" w:rsidRDefault="00961E9B" w:rsidP="00AA726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AA726E" w:rsidRPr="00AA726E">
        <w:rPr>
          <w:rFonts w:ascii="Times New Roman" w:hAnsi="Times New Roman" w:cs="Times New Roman"/>
          <w:b/>
          <w:bCs/>
          <w:sz w:val="28"/>
          <w:szCs w:val="28"/>
        </w:rPr>
        <w:t>лючевы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A726E" w:rsidRPr="00AA726E"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A726E" w:rsidRPr="00AA726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земельного контроля на территории города Зеленогорска Красноярского края и их целевые значения</w:t>
      </w:r>
    </w:p>
    <w:p w14:paraId="1B0D4CE0" w14:textId="77777777" w:rsidR="00D92291" w:rsidRDefault="00D92291" w:rsidP="00D922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8"/>
        <w:gridCol w:w="1563"/>
      </w:tblGrid>
      <w:tr w:rsidR="00D92291" w14:paraId="6F641D5F" w14:textId="77777777" w:rsidTr="00B11A7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F12F" w14:textId="77777777" w:rsidR="00D92291" w:rsidRPr="00D92291" w:rsidRDefault="00D92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91">
              <w:rPr>
                <w:rFonts w:ascii="Times New Roman" w:hAnsi="Times New Roman" w:cs="Times New Roman"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8F10" w14:textId="77777777" w:rsidR="00D92291" w:rsidRPr="00D92291" w:rsidRDefault="00D92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91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значения</w:t>
            </w:r>
          </w:p>
        </w:tc>
      </w:tr>
      <w:tr w:rsidR="00D92291" w14:paraId="35B67718" w14:textId="77777777" w:rsidTr="00B11A7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A711" w14:textId="2F7CFBE7" w:rsidR="00D92291" w:rsidRPr="00D92291" w:rsidRDefault="00D92291" w:rsidP="00D9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91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2431" w14:textId="2BCD0F80" w:rsidR="00D92291" w:rsidRPr="00D92291" w:rsidRDefault="00D92291" w:rsidP="0028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91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445110" w14:paraId="2B208B62" w14:textId="77777777" w:rsidTr="00B11A76">
        <w:trPr>
          <w:trHeight w:val="68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C831" w14:textId="10F43632" w:rsidR="00445110" w:rsidRPr="00D92291" w:rsidRDefault="00B11A76" w:rsidP="00B1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1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Процент </w:t>
            </w:r>
            <w:r w:rsidR="00445110" w:rsidRPr="00445110">
              <w:rPr>
                <w:rFonts w:ascii="Times New Roman" w:hAnsi="Times New Roman" w:cs="Times New Roman"/>
                <w:bCs/>
                <w:sz w:val="28"/>
                <w:szCs w:val="28"/>
              </w:rPr>
              <w:t>устраненных нарушений из числа выявленных нарушений обязательн</w:t>
            </w:r>
            <w:r w:rsidR="004451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ых требований </w:t>
            </w:r>
            <w:r w:rsidR="00287141" w:rsidRPr="00287141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земельного законодательства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4BB3" w14:textId="692E6D4A" w:rsidR="00287141" w:rsidRDefault="00287141" w:rsidP="0028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D63076D" w14:textId="3523B0C3" w:rsidR="00445110" w:rsidRPr="00D92291" w:rsidRDefault="00445110" w:rsidP="0028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5110">
              <w:rPr>
                <w:rFonts w:ascii="Times New Roman" w:hAnsi="Times New Roman" w:cs="Times New Roman"/>
                <w:bCs/>
                <w:sz w:val="28"/>
                <w:szCs w:val="28"/>
              </w:rPr>
              <w:t>70%</w:t>
            </w:r>
          </w:p>
        </w:tc>
      </w:tr>
      <w:tr w:rsidR="00D92291" w14:paraId="698EA531" w14:textId="77777777" w:rsidTr="00B11A7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1144" w14:textId="77777777" w:rsidR="00D92291" w:rsidRPr="00D92291" w:rsidRDefault="00D9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91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 отмененных результатов контрольных мероприятий, в том числе по представлениями прокуратуры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1022" w14:textId="3540EC80" w:rsidR="00D92291" w:rsidRPr="00D92291" w:rsidRDefault="00D92291" w:rsidP="0028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91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</w:tr>
      <w:tr w:rsidR="00D92291" w14:paraId="4BB31016" w14:textId="77777777" w:rsidTr="00B11A7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3586" w14:textId="77777777" w:rsidR="00D92291" w:rsidRPr="00D92291" w:rsidRDefault="00D9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91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 обоснованных жалоб на действия (бездействие) должностных лиц, уполномоченных на проведение муниципального земельного контроля при проведении контрольных мероприятий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DCCC" w14:textId="16BDC52B" w:rsidR="00287141" w:rsidRDefault="00287141" w:rsidP="0028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F661EA9" w14:textId="0941ADDC" w:rsidR="00D92291" w:rsidRPr="00D92291" w:rsidRDefault="00D92291" w:rsidP="0028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91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</w:tr>
    </w:tbl>
    <w:p w14:paraId="30C3FBC5" w14:textId="42F24F59" w:rsidR="00AA726E" w:rsidRDefault="00AA726E" w:rsidP="00AA726E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4DAEE55" w14:textId="3DF62D63" w:rsidR="00D92291" w:rsidRDefault="00D92291" w:rsidP="00AA726E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8380822" w14:textId="089CB9AD" w:rsidR="00D92291" w:rsidRDefault="00D92291" w:rsidP="00AA726E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F8BD399" w14:textId="68D89393" w:rsidR="00D92291" w:rsidRDefault="00D92291" w:rsidP="00AA726E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A25341" w14:textId="0960D130" w:rsidR="00D92291" w:rsidRDefault="00D92291" w:rsidP="00AA726E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245D97B" w14:textId="2CB5229F" w:rsidR="00D92291" w:rsidRDefault="00D92291" w:rsidP="00AA726E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BFDE68F" w14:textId="1682C9A7" w:rsidR="00D92291" w:rsidRDefault="00D92291" w:rsidP="00AA726E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27ECD02" w14:textId="458B8830" w:rsidR="00D92291" w:rsidRDefault="00D92291" w:rsidP="00AA726E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4F477B3" w14:textId="01A0D4D7" w:rsidR="00D92291" w:rsidRDefault="00D92291" w:rsidP="00AA726E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211E22C" w14:textId="531E6FF3" w:rsidR="00D92291" w:rsidRDefault="00D92291" w:rsidP="00AA726E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B9AAEF" w14:textId="5ADF7953" w:rsidR="00D92291" w:rsidRDefault="00D92291" w:rsidP="00AA726E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A3E5193" w14:textId="53CC47DF" w:rsidR="00D92291" w:rsidRDefault="00D92291" w:rsidP="00AA726E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EE1D30" w14:textId="6FE298D8" w:rsidR="00D92291" w:rsidRDefault="00D92291" w:rsidP="00AA726E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30E9193" w14:textId="40F39F07" w:rsidR="00D92291" w:rsidRDefault="00D92291" w:rsidP="00AA726E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D28953A" w14:textId="78F1A90F" w:rsidR="00D92291" w:rsidRDefault="00D92291" w:rsidP="00AA726E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E3F84C" w14:textId="77777777" w:rsidR="008041D6" w:rsidRDefault="008041D6" w:rsidP="00E65BEA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93CCC" w14:textId="77777777" w:rsidR="008041D6" w:rsidRDefault="008041D6" w:rsidP="00E65BEA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E3900" w14:textId="77777777" w:rsidR="008041D6" w:rsidRDefault="008041D6" w:rsidP="00E65BEA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4CA1B" w14:textId="77777777" w:rsidR="00935B51" w:rsidRDefault="00935B51" w:rsidP="00E65BEA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A2328" w14:textId="77777777" w:rsidR="00935B51" w:rsidRDefault="00935B51" w:rsidP="00E65BEA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C4C91" w14:textId="6181CB7D" w:rsidR="00E65BEA" w:rsidRDefault="00355119" w:rsidP="00E65BEA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E65BEA" w:rsidRPr="005029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E6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E65BEA" w:rsidRPr="0050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E6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BEA" w:rsidRPr="0050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решению </w:t>
      </w:r>
    </w:p>
    <w:p w14:paraId="1F72444C" w14:textId="36C472E9" w:rsidR="00E65BEA" w:rsidRPr="0050298D" w:rsidRDefault="00E65BEA" w:rsidP="00E65BEA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 ЗАТО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Зеленогорск</w:t>
      </w:r>
      <w:r w:rsidRPr="00502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DB2E78E" w14:textId="580A2215" w:rsidR="00E65BEA" w:rsidRDefault="00E65BEA" w:rsidP="00E65B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93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gramStart"/>
      <w:r w:rsidRPr="005029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0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B51">
        <w:rPr>
          <w:rFonts w:ascii="Times New Roman" w:eastAsia="Times New Roman" w:hAnsi="Times New Roman" w:cs="Times New Roman"/>
          <w:sz w:val="24"/>
          <w:szCs w:val="24"/>
          <w:lang w:eastAsia="ru-RU"/>
        </w:rPr>
        <w:t>24.08.</w:t>
      </w:r>
      <w:r w:rsidRPr="0050298D">
        <w:rPr>
          <w:rFonts w:ascii="Times New Roman" w:eastAsia="Times New Roman" w:hAnsi="Times New Roman" w:cs="Times New Roman"/>
          <w:sz w:val="24"/>
          <w:szCs w:val="24"/>
          <w:lang w:eastAsia="ru-RU"/>
        </w:rPr>
        <w:t>2022 №</w:t>
      </w:r>
      <w:r w:rsidR="0093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41-19</w:t>
      </w:r>
      <w:r w:rsidR="00D471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935B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14:paraId="6E1AB2D8" w14:textId="29793767" w:rsidR="00823680" w:rsidRDefault="00823680" w:rsidP="00E65B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44B88D" w14:textId="77777777" w:rsidR="00355119" w:rsidRPr="00355119" w:rsidRDefault="00355119" w:rsidP="003551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5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Индикативные показатели для муниципального </w:t>
      </w:r>
    </w:p>
    <w:p w14:paraId="30F78FB0" w14:textId="77777777" w:rsidR="00355119" w:rsidRPr="00355119" w:rsidRDefault="00355119" w:rsidP="003551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5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земельного контроля на территории </w:t>
      </w:r>
    </w:p>
    <w:p w14:paraId="2A4F2D55" w14:textId="4A68C919" w:rsidR="00EA3606" w:rsidRPr="00355119" w:rsidRDefault="00355119" w:rsidP="003551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города Зеленогорска Красноярского края</w:t>
      </w:r>
    </w:p>
    <w:p w14:paraId="302F3C57" w14:textId="77777777" w:rsidR="00355119" w:rsidRPr="00355119" w:rsidRDefault="00355119" w:rsidP="00E56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8C8A6C" w14:textId="420AB785" w:rsidR="00823680" w:rsidRPr="00F71991" w:rsidRDefault="00823680" w:rsidP="00E56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991">
        <w:rPr>
          <w:rFonts w:ascii="Times New Roman" w:hAnsi="Times New Roman" w:cs="Times New Roman"/>
          <w:bCs/>
          <w:sz w:val="28"/>
          <w:szCs w:val="28"/>
        </w:rPr>
        <w:t>1. Количество плановых контрольных мероприятий, проведенных за отчетный период.</w:t>
      </w:r>
    </w:p>
    <w:p w14:paraId="5AA74B4B" w14:textId="071E39C4" w:rsidR="00823680" w:rsidRPr="00F71991" w:rsidRDefault="00823680" w:rsidP="00E56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991">
        <w:rPr>
          <w:rFonts w:ascii="Times New Roman" w:hAnsi="Times New Roman" w:cs="Times New Roman"/>
          <w:bCs/>
          <w:sz w:val="28"/>
          <w:szCs w:val="28"/>
        </w:rPr>
        <w:t>2. Количество внеплановых контрольных мероприятий, проведенных за отчетный период при взаимодействии с контролируемым</w:t>
      </w:r>
      <w:r w:rsidR="00FE6F9C">
        <w:rPr>
          <w:rFonts w:ascii="Times New Roman" w:hAnsi="Times New Roman" w:cs="Times New Roman"/>
          <w:bCs/>
          <w:sz w:val="28"/>
          <w:szCs w:val="28"/>
        </w:rPr>
        <w:t>и</w:t>
      </w:r>
      <w:r w:rsidRPr="00F71991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FE6F9C">
        <w:rPr>
          <w:rFonts w:ascii="Times New Roman" w:hAnsi="Times New Roman" w:cs="Times New Roman"/>
          <w:bCs/>
          <w:sz w:val="28"/>
          <w:szCs w:val="28"/>
        </w:rPr>
        <w:t>а</w:t>
      </w:r>
      <w:r w:rsidRPr="00F71991">
        <w:rPr>
          <w:rFonts w:ascii="Times New Roman" w:hAnsi="Times New Roman" w:cs="Times New Roman"/>
          <w:bCs/>
          <w:sz w:val="28"/>
          <w:szCs w:val="28"/>
        </w:rPr>
        <w:t>м</w:t>
      </w:r>
      <w:r w:rsidR="00FE6F9C">
        <w:rPr>
          <w:rFonts w:ascii="Times New Roman" w:hAnsi="Times New Roman" w:cs="Times New Roman"/>
          <w:bCs/>
          <w:sz w:val="28"/>
          <w:szCs w:val="28"/>
        </w:rPr>
        <w:t>и</w:t>
      </w:r>
      <w:r w:rsidRPr="00F7199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71104C8" w14:textId="2D9ACFD9" w:rsidR="00E5682F" w:rsidRPr="00F71991" w:rsidRDefault="00CD02B1" w:rsidP="00E56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23680" w:rsidRPr="00F71991">
        <w:rPr>
          <w:rFonts w:ascii="Times New Roman" w:hAnsi="Times New Roman" w:cs="Times New Roman"/>
          <w:bCs/>
          <w:sz w:val="28"/>
          <w:szCs w:val="28"/>
        </w:rPr>
        <w:t>. Общее количество контрольных мероприятий</w:t>
      </w:r>
      <w:r w:rsidR="008A46A2">
        <w:rPr>
          <w:rFonts w:ascii="Times New Roman" w:hAnsi="Times New Roman" w:cs="Times New Roman"/>
          <w:bCs/>
          <w:sz w:val="28"/>
          <w:szCs w:val="28"/>
        </w:rPr>
        <w:t>,</w:t>
      </w:r>
      <w:r w:rsidR="00823680" w:rsidRPr="00F719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6A2" w:rsidRPr="00F71991">
        <w:rPr>
          <w:rFonts w:ascii="Times New Roman" w:hAnsi="Times New Roman" w:cs="Times New Roman"/>
          <w:bCs/>
          <w:sz w:val="28"/>
          <w:szCs w:val="28"/>
        </w:rPr>
        <w:t xml:space="preserve">проведенных за отчетный период </w:t>
      </w:r>
      <w:r w:rsidR="00823680" w:rsidRPr="00F71991">
        <w:rPr>
          <w:rFonts w:ascii="Times New Roman" w:hAnsi="Times New Roman" w:cs="Times New Roman"/>
          <w:bCs/>
          <w:sz w:val="28"/>
          <w:szCs w:val="28"/>
        </w:rPr>
        <w:t xml:space="preserve">без взаимодействия с </w:t>
      </w:r>
      <w:r w:rsidR="00FE6F9C" w:rsidRPr="00FE6F9C">
        <w:rPr>
          <w:rFonts w:ascii="Times New Roman" w:hAnsi="Times New Roman" w:cs="Times New Roman"/>
          <w:bCs/>
          <w:sz w:val="28"/>
          <w:szCs w:val="28"/>
        </w:rPr>
        <w:t>контролируемыми лицами</w:t>
      </w:r>
      <w:r w:rsidR="00823680" w:rsidRPr="00F7199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45B26C" w14:textId="3E93E093" w:rsidR="00823680" w:rsidRDefault="00CD02B1" w:rsidP="00E56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23680" w:rsidRPr="00F71991">
        <w:rPr>
          <w:rFonts w:ascii="Times New Roman" w:hAnsi="Times New Roman" w:cs="Times New Roman"/>
          <w:bCs/>
          <w:sz w:val="28"/>
          <w:szCs w:val="28"/>
        </w:rPr>
        <w:t xml:space="preserve">. Общее количество контрольных мероприятий, проведенных за отчетный период при взаимодействии с </w:t>
      </w:r>
      <w:r w:rsidR="00FE6F9C" w:rsidRPr="00FE6F9C">
        <w:rPr>
          <w:rFonts w:ascii="Times New Roman" w:hAnsi="Times New Roman" w:cs="Times New Roman"/>
          <w:bCs/>
          <w:sz w:val="28"/>
          <w:szCs w:val="28"/>
        </w:rPr>
        <w:t>контролируемыми лицами</w:t>
      </w:r>
      <w:r w:rsidR="00EB309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5F494A" w14:textId="5485E483" w:rsidR="00823680" w:rsidRPr="00F71991" w:rsidRDefault="007B3D25" w:rsidP="00E56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823680" w:rsidRPr="00F71991">
        <w:rPr>
          <w:rFonts w:ascii="Times New Roman" w:hAnsi="Times New Roman" w:cs="Times New Roman"/>
          <w:bCs/>
          <w:sz w:val="28"/>
          <w:szCs w:val="28"/>
        </w:rPr>
        <w:t>. Количество профилактических визитов, проведенных за отчетный период.</w:t>
      </w:r>
    </w:p>
    <w:p w14:paraId="0C8B708E" w14:textId="16099D9E" w:rsidR="00823680" w:rsidRPr="00F71991" w:rsidRDefault="007B3D25" w:rsidP="00E56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823680" w:rsidRPr="00F71991">
        <w:rPr>
          <w:rFonts w:ascii="Times New Roman" w:hAnsi="Times New Roman" w:cs="Times New Roman"/>
          <w:bCs/>
          <w:sz w:val="28"/>
          <w:szCs w:val="28"/>
        </w:rPr>
        <w:t xml:space="preserve">. Количество предостережений о недопустимости нарушения обязательных требований, объявленных </w:t>
      </w:r>
      <w:r w:rsidRPr="007B3D25">
        <w:rPr>
          <w:rFonts w:ascii="Times New Roman" w:hAnsi="Times New Roman" w:cs="Times New Roman"/>
          <w:bCs/>
          <w:sz w:val="28"/>
          <w:szCs w:val="28"/>
        </w:rPr>
        <w:t>конт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ролируемым лицам </w:t>
      </w:r>
      <w:r w:rsidR="00823680" w:rsidRPr="00F71991">
        <w:rPr>
          <w:rFonts w:ascii="Times New Roman" w:hAnsi="Times New Roman" w:cs="Times New Roman"/>
          <w:bCs/>
          <w:sz w:val="28"/>
          <w:szCs w:val="28"/>
        </w:rPr>
        <w:t>за отчетный период.</w:t>
      </w:r>
    </w:p>
    <w:p w14:paraId="5C69B4CD" w14:textId="79EE6FDC" w:rsidR="00823680" w:rsidRPr="00F71991" w:rsidRDefault="007B3D25" w:rsidP="00E56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823680" w:rsidRPr="00F71991">
        <w:rPr>
          <w:rFonts w:ascii="Times New Roman" w:hAnsi="Times New Roman" w:cs="Times New Roman"/>
          <w:bCs/>
          <w:sz w:val="28"/>
          <w:szCs w:val="28"/>
        </w:rPr>
        <w:t>. Количество контрольных мероприятий, по результатам которых выявлены на</w:t>
      </w:r>
      <w:r w:rsidR="00FE6F9C">
        <w:rPr>
          <w:rFonts w:ascii="Times New Roman" w:hAnsi="Times New Roman" w:cs="Times New Roman"/>
          <w:bCs/>
          <w:sz w:val="28"/>
          <w:szCs w:val="28"/>
        </w:rPr>
        <w:t>рушения обязательных требований</w:t>
      </w:r>
      <w:r w:rsidR="00823680" w:rsidRPr="00F71991">
        <w:rPr>
          <w:rFonts w:ascii="Times New Roman" w:hAnsi="Times New Roman" w:cs="Times New Roman"/>
          <w:bCs/>
          <w:sz w:val="28"/>
          <w:szCs w:val="28"/>
        </w:rPr>
        <w:t xml:space="preserve"> за отчетный период.</w:t>
      </w:r>
    </w:p>
    <w:p w14:paraId="1CD2CD46" w14:textId="435285BE" w:rsidR="00823680" w:rsidRPr="00F71991" w:rsidRDefault="007B3D25" w:rsidP="00E56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823680" w:rsidRPr="00F71991">
        <w:rPr>
          <w:rFonts w:ascii="Times New Roman" w:hAnsi="Times New Roman" w:cs="Times New Roman"/>
          <w:bCs/>
          <w:sz w:val="28"/>
          <w:szCs w:val="28"/>
        </w:rPr>
        <w:t>. Количество направленных в органы прокуратуры заявлений о согласовании проведения контрольных мероприятий за отчетный период.</w:t>
      </w:r>
    </w:p>
    <w:p w14:paraId="5E19C4BA" w14:textId="152776FE" w:rsidR="00823680" w:rsidRPr="00F71991" w:rsidRDefault="007B3D25" w:rsidP="00E56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823680" w:rsidRPr="00F71991">
        <w:rPr>
          <w:rFonts w:ascii="Times New Roman" w:hAnsi="Times New Roman" w:cs="Times New Roman"/>
          <w:bCs/>
          <w:sz w:val="28"/>
          <w:szCs w:val="28"/>
        </w:rPr>
        <w:t xml:space="preserve">. Количество направленных в </w:t>
      </w:r>
      <w:r w:rsidR="001960B1" w:rsidRPr="001960B1">
        <w:rPr>
          <w:rFonts w:ascii="Times New Roman" w:hAnsi="Times New Roman" w:cs="Times New Roman"/>
          <w:bCs/>
          <w:sz w:val="28"/>
          <w:szCs w:val="28"/>
        </w:rPr>
        <w:t>органы прокуратуры</w:t>
      </w:r>
      <w:r w:rsidR="00823680" w:rsidRPr="001960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680" w:rsidRPr="00F71991">
        <w:rPr>
          <w:rFonts w:ascii="Times New Roman" w:hAnsi="Times New Roman" w:cs="Times New Roman"/>
          <w:bCs/>
          <w:sz w:val="28"/>
          <w:szCs w:val="28"/>
        </w:rPr>
        <w:t>заявлений о согласовании проведения контрольных</w:t>
      </w:r>
      <w:r w:rsidR="00E5682F" w:rsidRPr="00F719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680" w:rsidRPr="00F71991">
        <w:rPr>
          <w:rFonts w:ascii="Times New Roman" w:hAnsi="Times New Roman" w:cs="Times New Roman"/>
          <w:bCs/>
          <w:sz w:val="28"/>
          <w:szCs w:val="28"/>
        </w:rPr>
        <w:t>мероприятий, по которым органами прокуратуры отказано в согласовании их проведения за отчетный период.</w:t>
      </w:r>
    </w:p>
    <w:p w14:paraId="1D9D0CA8" w14:textId="355652F4" w:rsidR="00823680" w:rsidRPr="00F71991" w:rsidRDefault="00823680" w:rsidP="00E56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991">
        <w:rPr>
          <w:rFonts w:ascii="Times New Roman" w:hAnsi="Times New Roman" w:cs="Times New Roman"/>
          <w:bCs/>
          <w:sz w:val="28"/>
          <w:szCs w:val="28"/>
        </w:rPr>
        <w:t>1</w:t>
      </w:r>
      <w:r w:rsidR="007B3D25">
        <w:rPr>
          <w:rFonts w:ascii="Times New Roman" w:hAnsi="Times New Roman" w:cs="Times New Roman"/>
          <w:bCs/>
          <w:sz w:val="28"/>
          <w:szCs w:val="28"/>
        </w:rPr>
        <w:t>0</w:t>
      </w:r>
      <w:r w:rsidRPr="00F71991">
        <w:rPr>
          <w:rFonts w:ascii="Times New Roman" w:hAnsi="Times New Roman" w:cs="Times New Roman"/>
          <w:bCs/>
          <w:sz w:val="28"/>
          <w:szCs w:val="28"/>
        </w:rPr>
        <w:t>. Общее количество учтенных объектов контроля на конец отчетного периода.</w:t>
      </w:r>
    </w:p>
    <w:p w14:paraId="2CFB50E4" w14:textId="1A3C0E93" w:rsidR="00823680" w:rsidRPr="00F71991" w:rsidRDefault="00823680" w:rsidP="00E56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991">
        <w:rPr>
          <w:rFonts w:ascii="Times New Roman" w:hAnsi="Times New Roman" w:cs="Times New Roman"/>
          <w:bCs/>
          <w:sz w:val="28"/>
          <w:szCs w:val="28"/>
        </w:rPr>
        <w:t>1</w:t>
      </w:r>
      <w:r w:rsidR="007B3D25">
        <w:rPr>
          <w:rFonts w:ascii="Times New Roman" w:hAnsi="Times New Roman" w:cs="Times New Roman"/>
          <w:bCs/>
          <w:sz w:val="28"/>
          <w:szCs w:val="28"/>
        </w:rPr>
        <w:t>1</w:t>
      </w:r>
      <w:r w:rsidRPr="00F71991">
        <w:rPr>
          <w:rFonts w:ascii="Times New Roman" w:hAnsi="Times New Roman" w:cs="Times New Roman"/>
          <w:bCs/>
          <w:sz w:val="28"/>
          <w:szCs w:val="28"/>
        </w:rPr>
        <w:t xml:space="preserve">. Количество учтенных объектов контроля, отнесенных к категории </w:t>
      </w:r>
      <w:r w:rsidR="00CD02B1">
        <w:rPr>
          <w:rFonts w:ascii="Times New Roman" w:hAnsi="Times New Roman" w:cs="Times New Roman"/>
          <w:bCs/>
          <w:sz w:val="28"/>
          <w:szCs w:val="28"/>
        </w:rPr>
        <w:t>среднего</w:t>
      </w:r>
      <w:r w:rsidR="002910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991">
        <w:rPr>
          <w:rFonts w:ascii="Times New Roman" w:hAnsi="Times New Roman" w:cs="Times New Roman"/>
          <w:bCs/>
          <w:sz w:val="28"/>
          <w:szCs w:val="28"/>
        </w:rPr>
        <w:t>риска, на конец отчетного периода.</w:t>
      </w:r>
    </w:p>
    <w:p w14:paraId="405AF5B9" w14:textId="029F99FD" w:rsidR="00823680" w:rsidRPr="00F71991" w:rsidRDefault="00E5682F" w:rsidP="00E56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991">
        <w:rPr>
          <w:rFonts w:ascii="Times New Roman" w:hAnsi="Times New Roman" w:cs="Times New Roman"/>
          <w:bCs/>
          <w:sz w:val="28"/>
          <w:szCs w:val="28"/>
        </w:rPr>
        <w:t>1</w:t>
      </w:r>
      <w:r w:rsidR="007B3D25">
        <w:rPr>
          <w:rFonts w:ascii="Times New Roman" w:hAnsi="Times New Roman" w:cs="Times New Roman"/>
          <w:bCs/>
          <w:sz w:val="28"/>
          <w:szCs w:val="28"/>
        </w:rPr>
        <w:t>2</w:t>
      </w:r>
      <w:r w:rsidR="00823680" w:rsidRPr="00F71991">
        <w:rPr>
          <w:rFonts w:ascii="Times New Roman" w:hAnsi="Times New Roman" w:cs="Times New Roman"/>
          <w:bCs/>
          <w:sz w:val="28"/>
          <w:szCs w:val="28"/>
        </w:rPr>
        <w:t xml:space="preserve">. Количество учтенных объектов контроля, отнесенных к категории </w:t>
      </w:r>
      <w:r w:rsidR="00291016" w:rsidRPr="00F71991">
        <w:rPr>
          <w:rFonts w:ascii="Times New Roman" w:hAnsi="Times New Roman" w:cs="Times New Roman"/>
          <w:bCs/>
          <w:sz w:val="28"/>
          <w:szCs w:val="28"/>
        </w:rPr>
        <w:t xml:space="preserve">умеренного </w:t>
      </w:r>
      <w:r w:rsidR="00823680" w:rsidRPr="00F71991">
        <w:rPr>
          <w:rFonts w:ascii="Times New Roman" w:hAnsi="Times New Roman" w:cs="Times New Roman"/>
          <w:bCs/>
          <w:sz w:val="28"/>
          <w:szCs w:val="28"/>
        </w:rPr>
        <w:t>риска, на конец отчетного периода.</w:t>
      </w:r>
    </w:p>
    <w:p w14:paraId="7696314A" w14:textId="5BD283E9" w:rsidR="00823680" w:rsidRPr="00F71991" w:rsidRDefault="00E5682F" w:rsidP="00E56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991">
        <w:rPr>
          <w:rFonts w:ascii="Times New Roman" w:hAnsi="Times New Roman" w:cs="Times New Roman"/>
          <w:bCs/>
          <w:sz w:val="28"/>
          <w:szCs w:val="28"/>
        </w:rPr>
        <w:t>1</w:t>
      </w:r>
      <w:r w:rsidR="007B3D25">
        <w:rPr>
          <w:rFonts w:ascii="Times New Roman" w:hAnsi="Times New Roman" w:cs="Times New Roman"/>
          <w:bCs/>
          <w:sz w:val="28"/>
          <w:szCs w:val="28"/>
        </w:rPr>
        <w:t>3</w:t>
      </w:r>
      <w:r w:rsidR="00823680" w:rsidRPr="00F71991">
        <w:rPr>
          <w:rFonts w:ascii="Times New Roman" w:hAnsi="Times New Roman" w:cs="Times New Roman"/>
          <w:bCs/>
          <w:sz w:val="28"/>
          <w:szCs w:val="28"/>
        </w:rPr>
        <w:t>. Количество объектов контроля, в отношении которых проведены контрольные мероприятия за отчетный период.</w:t>
      </w:r>
    </w:p>
    <w:p w14:paraId="542946EA" w14:textId="7A1915E4" w:rsidR="00823680" w:rsidRPr="00F71991" w:rsidRDefault="00291016" w:rsidP="00E56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B3D25">
        <w:rPr>
          <w:rFonts w:ascii="Times New Roman" w:hAnsi="Times New Roman" w:cs="Times New Roman"/>
          <w:bCs/>
          <w:sz w:val="28"/>
          <w:szCs w:val="28"/>
        </w:rPr>
        <w:t>4</w:t>
      </w:r>
      <w:r w:rsidR="00823680" w:rsidRPr="00F71991">
        <w:rPr>
          <w:rFonts w:ascii="Times New Roman" w:hAnsi="Times New Roman" w:cs="Times New Roman"/>
          <w:bCs/>
          <w:sz w:val="28"/>
          <w:szCs w:val="28"/>
        </w:rPr>
        <w:t xml:space="preserve">. Количество </w:t>
      </w:r>
      <w:r w:rsidR="008A46A2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 w:rsidR="00EB3092">
        <w:rPr>
          <w:rFonts w:ascii="Times New Roman" w:hAnsi="Times New Roman" w:cs="Times New Roman"/>
          <w:bCs/>
          <w:sz w:val="28"/>
          <w:szCs w:val="28"/>
        </w:rPr>
        <w:t>ых</w:t>
      </w:r>
      <w:r w:rsidR="008A46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680" w:rsidRPr="00F71991">
        <w:rPr>
          <w:rFonts w:ascii="Times New Roman" w:hAnsi="Times New Roman" w:cs="Times New Roman"/>
          <w:bCs/>
          <w:sz w:val="28"/>
          <w:szCs w:val="28"/>
        </w:rPr>
        <w:t xml:space="preserve">исковых заявлений об оспаривании решений, действий (бездействия) должностных лиц </w:t>
      </w:r>
      <w:r w:rsidR="00E5682F" w:rsidRPr="00F71991">
        <w:rPr>
          <w:rFonts w:ascii="Times New Roman" w:hAnsi="Times New Roman" w:cs="Times New Roman"/>
          <w:bCs/>
          <w:sz w:val="28"/>
          <w:szCs w:val="28"/>
        </w:rPr>
        <w:t xml:space="preserve">муниципального земельного </w:t>
      </w:r>
      <w:r w:rsidR="0058296A" w:rsidRPr="00F71991">
        <w:rPr>
          <w:rFonts w:ascii="Times New Roman" w:hAnsi="Times New Roman" w:cs="Times New Roman"/>
          <w:bCs/>
          <w:sz w:val="28"/>
          <w:szCs w:val="28"/>
        </w:rPr>
        <w:t>контроля, направленных</w:t>
      </w:r>
      <w:r w:rsidR="00823680" w:rsidRPr="00F71991">
        <w:rPr>
          <w:rFonts w:ascii="Times New Roman" w:hAnsi="Times New Roman" w:cs="Times New Roman"/>
          <w:bCs/>
          <w:sz w:val="28"/>
          <w:szCs w:val="28"/>
        </w:rPr>
        <w:t xml:space="preserve"> контролируемыми лицами в суд, за отчетный период.</w:t>
      </w:r>
    </w:p>
    <w:p w14:paraId="4E92656F" w14:textId="0F5E083E" w:rsidR="00823680" w:rsidRPr="00F71991" w:rsidRDefault="0058296A" w:rsidP="00E56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B3D25">
        <w:rPr>
          <w:rFonts w:ascii="Times New Roman" w:hAnsi="Times New Roman" w:cs="Times New Roman"/>
          <w:bCs/>
          <w:sz w:val="28"/>
          <w:szCs w:val="28"/>
        </w:rPr>
        <w:t>5</w:t>
      </w:r>
      <w:r w:rsidR="00823680" w:rsidRPr="00F71991">
        <w:rPr>
          <w:rFonts w:ascii="Times New Roman" w:hAnsi="Times New Roman" w:cs="Times New Roman"/>
          <w:bCs/>
          <w:sz w:val="28"/>
          <w:szCs w:val="28"/>
        </w:rPr>
        <w:t xml:space="preserve">. Количество </w:t>
      </w:r>
      <w:r w:rsidR="008A46A2" w:rsidRPr="008A46A2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 w:rsidR="00EB3092">
        <w:rPr>
          <w:rFonts w:ascii="Times New Roman" w:hAnsi="Times New Roman" w:cs="Times New Roman"/>
          <w:bCs/>
          <w:sz w:val="28"/>
          <w:szCs w:val="28"/>
        </w:rPr>
        <w:t>ых</w:t>
      </w:r>
      <w:r w:rsidR="008A46A2" w:rsidRPr="008A46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680" w:rsidRPr="00F71991">
        <w:rPr>
          <w:rFonts w:ascii="Times New Roman" w:hAnsi="Times New Roman" w:cs="Times New Roman"/>
          <w:bCs/>
          <w:sz w:val="28"/>
          <w:szCs w:val="28"/>
        </w:rPr>
        <w:t xml:space="preserve">исковых заявлений об оспаривании решений, действий (бездействия) </w:t>
      </w:r>
      <w:r w:rsidR="00E5682F" w:rsidRPr="00F71991">
        <w:rPr>
          <w:rFonts w:ascii="Times New Roman" w:hAnsi="Times New Roman" w:cs="Times New Roman"/>
          <w:bCs/>
          <w:sz w:val="28"/>
          <w:szCs w:val="28"/>
        </w:rPr>
        <w:t>должностных лиц муниципального земельного контроля, направленных контролируемыми лицами в суд</w:t>
      </w:r>
      <w:r w:rsidR="00823680" w:rsidRPr="00F71991">
        <w:rPr>
          <w:rFonts w:ascii="Times New Roman" w:hAnsi="Times New Roman" w:cs="Times New Roman"/>
          <w:bCs/>
          <w:sz w:val="28"/>
          <w:szCs w:val="28"/>
        </w:rPr>
        <w:t>, по которым принят</w:t>
      </w:r>
      <w:r w:rsidR="0007301D">
        <w:rPr>
          <w:rFonts w:ascii="Times New Roman" w:hAnsi="Times New Roman" w:cs="Times New Roman"/>
          <w:bCs/>
          <w:sz w:val="28"/>
          <w:szCs w:val="28"/>
        </w:rPr>
        <w:t>ы</w:t>
      </w:r>
      <w:r w:rsidR="00823680" w:rsidRPr="00F71991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7301D">
        <w:rPr>
          <w:rFonts w:ascii="Times New Roman" w:hAnsi="Times New Roman" w:cs="Times New Roman"/>
          <w:bCs/>
          <w:sz w:val="28"/>
          <w:szCs w:val="28"/>
        </w:rPr>
        <w:t>я</w:t>
      </w:r>
      <w:r w:rsidR="00823680" w:rsidRPr="00F71991">
        <w:rPr>
          <w:rFonts w:ascii="Times New Roman" w:hAnsi="Times New Roman" w:cs="Times New Roman"/>
          <w:bCs/>
          <w:sz w:val="28"/>
          <w:szCs w:val="28"/>
        </w:rPr>
        <w:t xml:space="preserve"> об удовлетворении заявленных требований</w:t>
      </w:r>
      <w:r w:rsidR="00EB3092">
        <w:rPr>
          <w:rFonts w:ascii="Times New Roman" w:hAnsi="Times New Roman" w:cs="Times New Roman"/>
          <w:bCs/>
          <w:sz w:val="28"/>
          <w:szCs w:val="28"/>
        </w:rPr>
        <w:t>,</w:t>
      </w:r>
      <w:r w:rsidR="00823680" w:rsidRPr="00F71991">
        <w:rPr>
          <w:rFonts w:ascii="Times New Roman" w:hAnsi="Times New Roman" w:cs="Times New Roman"/>
          <w:bCs/>
          <w:sz w:val="28"/>
          <w:szCs w:val="28"/>
        </w:rPr>
        <w:t xml:space="preserve"> за отчетный период.</w:t>
      </w:r>
    </w:p>
    <w:p w14:paraId="2E7E4388" w14:textId="4F9CD152" w:rsidR="00823680" w:rsidRPr="00F71991" w:rsidRDefault="007B3D25" w:rsidP="000D1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823680" w:rsidRPr="00F71991">
        <w:rPr>
          <w:rFonts w:ascii="Times New Roman" w:hAnsi="Times New Roman" w:cs="Times New Roman"/>
          <w:bCs/>
          <w:sz w:val="28"/>
          <w:szCs w:val="28"/>
        </w:rPr>
        <w:t>. Количество контрольных мероприятий, результаты которых были признаны недействительными и (или) отменены за отчетный период.</w:t>
      </w:r>
    </w:p>
    <w:sectPr w:rsidR="00823680" w:rsidRPr="00F71991" w:rsidSect="008864B1">
      <w:headerReference w:type="default" r:id="rId9"/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07E6C" w14:textId="77777777" w:rsidR="00874725" w:rsidRDefault="00874725" w:rsidP="00FD60E2">
      <w:pPr>
        <w:spacing w:after="0" w:line="240" w:lineRule="auto"/>
      </w:pPr>
      <w:r>
        <w:separator/>
      </w:r>
    </w:p>
  </w:endnote>
  <w:endnote w:type="continuationSeparator" w:id="0">
    <w:p w14:paraId="3DDC1265" w14:textId="77777777" w:rsidR="00874725" w:rsidRDefault="00874725" w:rsidP="00FD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5D338" w14:textId="77777777" w:rsidR="00874725" w:rsidRDefault="00874725" w:rsidP="00FD60E2">
      <w:pPr>
        <w:spacing w:after="0" w:line="240" w:lineRule="auto"/>
      </w:pPr>
      <w:r>
        <w:separator/>
      </w:r>
    </w:p>
  </w:footnote>
  <w:footnote w:type="continuationSeparator" w:id="0">
    <w:p w14:paraId="76A4EA66" w14:textId="77777777" w:rsidR="00874725" w:rsidRDefault="00874725" w:rsidP="00FD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49F92" w14:textId="77777777" w:rsidR="00B2680F" w:rsidRDefault="00B2680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E3AD2"/>
    <w:multiLevelType w:val="hybridMultilevel"/>
    <w:tmpl w:val="777EA3AA"/>
    <w:lvl w:ilvl="0" w:tplc="45788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6E0D89"/>
    <w:multiLevelType w:val="multilevel"/>
    <w:tmpl w:val="E36E7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7CB7397"/>
    <w:multiLevelType w:val="hybridMultilevel"/>
    <w:tmpl w:val="51D2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C5"/>
    <w:rsid w:val="00002F3C"/>
    <w:rsid w:val="0001246F"/>
    <w:rsid w:val="00023F90"/>
    <w:rsid w:val="00024350"/>
    <w:rsid w:val="000323FC"/>
    <w:rsid w:val="000567FA"/>
    <w:rsid w:val="0006041D"/>
    <w:rsid w:val="00061D79"/>
    <w:rsid w:val="00061EFA"/>
    <w:rsid w:val="00062F77"/>
    <w:rsid w:val="0007201A"/>
    <w:rsid w:val="0007301D"/>
    <w:rsid w:val="00076E98"/>
    <w:rsid w:val="000833B1"/>
    <w:rsid w:val="0008463E"/>
    <w:rsid w:val="00094781"/>
    <w:rsid w:val="000947FB"/>
    <w:rsid w:val="0009585E"/>
    <w:rsid w:val="000A127F"/>
    <w:rsid w:val="000A4F3F"/>
    <w:rsid w:val="000B345D"/>
    <w:rsid w:val="000B6D77"/>
    <w:rsid w:val="000D110A"/>
    <w:rsid w:val="000D3E9C"/>
    <w:rsid w:val="000D42F4"/>
    <w:rsid w:val="000E0426"/>
    <w:rsid w:val="000E1367"/>
    <w:rsid w:val="000E28EB"/>
    <w:rsid w:val="000E495D"/>
    <w:rsid w:val="000F77EC"/>
    <w:rsid w:val="0010167C"/>
    <w:rsid w:val="00104025"/>
    <w:rsid w:val="001049E5"/>
    <w:rsid w:val="001101E1"/>
    <w:rsid w:val="00111646"/>
    <w:rsid w:val="00123CC5"/>
    <w:rsid w:val="00125194"/>
    <w:rsid w:val="00132303"/>
    <w:rsid w:val="00140F11"/>
    <w:rsid w:val="00142473"/>
    <w:rsid w:val="00150825"/>
    <w:rsid w:val="00153141"/>
    <w:rsid w:val="001543C5"/>
    <w:rsid w:val="00171AA2"/>
    <w:rsid w:val="00175FBD"/>
    <w:rsid w:val="00180F2F"/>
    <w:rsid w:val="00181A6B"/>
    <w:rsid w:val="00185F73"/>
    <w:rsid w:val="001960B1"/>
    <w:rsid w:val="001A200D"/>
    <w:rsid w:val="001B465C"/>
    <w:rsid w:val="001C2302"/>
    <w:rsid w:val="001E48C2"/>
    <w:rsid w:val="001E6F5A"/>
    <w:rsid w:val="001E73B5"/>
    <w:rsid w:val="001F1247"/>
    <w:rsid w:val="001F7F09"/>
    <w:rsid w:val="00203066"/>
    <w:rsid w:val="00204DB7"/>
    <w:rsid w:val="00210AE2"/>
    <w:rsid w:val="002137F7"/>
    <w:rsid w:val="00221D78"/>
    <w:rsid w:val="00222075"/>
    <w:rsid w:val="00225976"/>
    <w:rsid w:val="002260C6"/>
    <w:rsid w:val="00232D00"/>
    <w:rsid w:val="00241D81"/>
    <w:rsid w:val="002427DA"/>
    <w:rsid w:val="00244E2E"/>
    <w:rsid w:val="0025061E"/>
    <w:rsid w:val="00250C15"/>
    <w:rsid w:val="0025140D"/>
    <w:rsid w:val="00251DCE"/>
    <w:rsid w:val="00253369"/>
    <w:rsid w:val="0025437F"/>
    <w:rsid w:val="0025707D"/>
    <w:rsid w:val="00257ED9"/>
    <w:rsid w:val="00261B6E"/>
    <w:rsid w:val="00261FC2"/>
    <w:rsid w:val="00262B94"/>
    <w:rsid w:val="00263A40"/>
    <w:rsid w:val="00265751"/>
    <w:rsid w:val="00266209"/>
    <w:rsid w:val="002752BF"/>
    <w:rsid w:val="00275DFA"/>
    <w:rsid w:val="0028028D"/>
    <w:rsid w:val="00280C22"/>
    <w:rsid w:val="00282E11"/>
    <w:rsid w:val="00284E26"/>
    <w:rsid w:val="00287141"/>
    <w:rsid w:val="00291016"/>
    <w:rsid w:val="002B1A64"/>
    <w:rsid w:val="002B7CC5"/>
    <w:rsid w:val="002C2281"/>
    <w:rsid w:val="002D506B"/>
    <w:rsid w:val="002D5129"/>
    <w:rsid w:val="002D6114"/>
    <w:rsid w:val="002D7096"/>
    <w:rsid w:val="002E4564"/>
    <w:rsid w:val="002E7DEA"/>
    <w:rsid w:val="002F11B8"/>
    <w:rsid w:val="002F3037"/>
    <w:rsid w:val="002F3278"/>
    <w:rsid w:val="00300D3E"/>
    <w:rsid w:val="0030422D"/>
    <w:rsid w:val="00305603"/>
    <w:rsid w:val="00310A98"/>
    <w:rsid w:val="00312926"/>
    <w:rsid w:val="003211D3"/>
    <w:rsid w:val="003404DF"/>
    <w:rsid w:val="00342FD2"/>
    <w:rsid w:val="0034747F"/>
    <w:rsid w:val="00351D70"/>
    <w:rsid w:val="003528DC"/>
    <w:rsid w:val="00355119"/>
    <w:rsid w:val="0036457B"/>
    <w:rsid w:val="00364FE9"/>
    <w:rsid w:val="003726D8"/>
    <w:rsid w:val="003803BF"/>
    <w:rsid w:val="00382247"/>
    <w:rsid w:val="00386B16"/>
    <w:rsid w:val="00386CC9"/>
    <w:rsid w:val="00396C0B"/>
    <w:rsid w:val="003A0403"/>
    <w:rsid w:val="003A3D85"/>
    <w:rsid w:val="003A4B2B"/>
    <w:rsid w:val="003A4B69"/>
    <w:rsid w:val="003B5A2F"/>
    <w:rsid w:val="003C3DE4"/>
    <w:rsid w:val="003C5FA2"/>
    <w:rsid w:val="003D1D90"/>
    <w:rsid w:val="003D4A60"/>
    <w:rsid w:val="003D6DEA"/>
    <w:rsid w:val="003E32A3"/>
    <w:rsid w:val="003E36EC"/>
    <w:rsid w:val="003E7FC0"/>
    <w:rsid w:val="003F1FA8"/>
    <w:rsid w:val="003F3AC7"/>
    <w:rsid w:val="004020F1"/>
    <w:rsid w:val="00406946"/>
    <w:rsid w:val="0040747A"/>
    <w:rsid w:val="004221F3"/>
    <w:rsid w:val="00422E92"/>
    <w:rsid w:val="00423615"/>
    <w:rsid w:val="00445110"/>
    <w:rsid w:val="004655C4"/>
    <w:rsid w:val="00470628"/>
    <w:rsid w:val="0047692B"/>
    <w:rsid w:val="004771FB"/>
    <w:rsid w:val="004772F2"/>
    <w:rsid w:val="00477385"/>
    <w:rsid w:val="004A6CF4"/>
    <w:rsid w:val="004A6FFD"/>
    <w:rsid w:val="004A7BC0"/>
    <w:rsid w:val="004B15F0"/>
    <w:rsid w:val="004E2AB6"/>
    <w:rsid w:val="004E5326"/>
    <w:rsid w:val="004F1372"/>
    <w:rsid w:val="004F2FEA"/>
    <w:rsid w:val="005008A6"/>
    <w:rsid w:val="0050139A"/>
    <w:rsid w:val="0050298D"/>
    <w:rsid w:val="005032A5"/>
    <w:rsid w:val="00513FD5"/>
    <w:rsid w:val="0051417B"/>
    <w:rsid w:val="00522321"/>
    <w:rsid w:val="00525E96"/>
    <w:rsid w:val="00527FDB"/>
    <w:rsid w:val="005460A7"/>
    <w:rsid w:val="005462E7"/>
    <w:rsid w:val="005463EA"/>
    <w:rsid w:val="00546CA9"/>
    <w:rsid w:val="00547D6F"/>
    <w:rsid w:val="0055674D"/>
    <w:rsid w:val="005617FE"/>
    <w:rsid w:val="0056469B"/>
    <w:rsid w:val="00570146"/>
    <w:rsid w:val="005745A9"/>
    <w:rsid w:val="00576F6A"/>
    <w:rsid w:val="0058296A"/>
    <w:rsid w:val="0058327D"/>
    <w:rsid w:val="0059504A"/>
    <w:rsid w:val="00595967"/>
    <w:rsid w:val="005A0597"/>
    <w:rsid w:val="005A5430"/>
    <w:rsid w:val="005C18E5"/>
    <w:rsid w:val="005C6EE9"/>
    <w:rsid w:val="005D00FB"/>
    <w:rsid w:val="005D6D95"/>
    <w:rsid w:val="005E0355"/>
    <w:rsid w:val="005E2987"/>
    <w:rsid w:val="005E3768"/>
    <w:rsid w:val="005E43DA"/>
    <w:rsid w:val="005E5FAE"/>
    <w:rsid w:val="005F0189"/>
    <w:rsid w:val="005F52E9"/>
    <w:rsid w:val="00604B2B"/>
    <w:rsid w:val="00610FE4"/>
    <w:rsid w:val="00621290"/>
    <w:rsid w:val="0062372A"/>
    <w:rsid w:val="00623994"/>
    <w:rsid w:val="00625824"/>
    <w:rsid w:val="00630E72"/>
    <w:rsid w:val="00635A94"/>
    <w:rsid w:val="006427BB"/>
    <w:rsid w:val="006468BE"/>
    <w:rsid w:val="006469C3"/>
    <w:rsid w:val="0066127A"/>
    <w:rsid w:val="006626B2"/>
    <w:rsid w:val="006702F8"/>
    <w:rsid w:val="00670F4C"/>
    <w:rsid w:val="00674ED3"/>
    <w:rsid w:val="006925BA"/>
    <w:rsid w:val="00693478"/>
    <w:rsid w:val="00694754"/>
    <w:rsid w:val="006A1B79"/>
    <w:rsid w:val="006A23B0"/>
    <w:rsid w:val="006B2551"/>
    <w:rsid w:val="006B41CE"/>
    <w:rsid w:val="006C45E4"/>
    <w:rsid w:val="006D775B"/>
    <w:rsid w:val="006D78AB"/>
    <w:rsid w:val="006D7FC9"/>
    <w:rsid w:val="006E5F4A"/>
    <w:rsid w:val="006F4752"/>
    <w:rsid w:val="006F60DA"/>
    <w:rsid w:val="007030FC"/>
    <w:rsid w:val="0070584B"/>
    <w:rsid w:val="00706C15"/>
    <w:rsid w:val="007115D8"/>
    <w:rsid w:val="00711664"/>
    <w:rsid w:val="00720342"/>
    <w:rsid w:val="00720CD6"/>
    <w:rsid w:val="00722A60"/>
    <w:rsid w:val="00726562"/>
    <w:rsid w:val="007338E2"/>
    <w:rsid w:val="00734DE4"/>
    <w:rsid w:val="007552D2"/>
    <w:rsid w:val="00762270"/>
    <w:rsid w:val="00776C63"/>
    <w:rsid w:val="00782281"/>
    <w:rsid w:val="0078361D"/>
    <w:rsid w:val="0078395B"/>
    <w:rsid w:val="0079036B"/>
    <w:rsid w:val="00794316"/>
    <w:rsid w:val="00795663"/>
    <w:rsid w:val="00796BDF"/>
    <w:rsid w:val="007977A1"/>
    <w:rsid w:val="007A04A3"/>
    <w:rsid w:val="007A1D6D"/>
    <w:rsid w:val="007B1A5F"/>
    <w:rsid w:val="007B22ED"/>
    <w:rsid w:val="007B3D25"/>
    <w:rsid w:val="007B41FA"/>
    <w:rsid w:val="007B674B"/>
    <w:rsid w:val="007C134F"/>
    <w:rsid w:val="007C4332"/>
    <w:rsid w:val="007C5BCC"/>
    <w:rsid w:val="007E07DB"/>
    <w:rsid w:val="007E4329"/>
    <w:rsid w:val="007F4441"/>
    <w:rsid w:val="007F4D18"/>
    <w:rsid w:val="008041D6"/>
    <w:rsid w:val="00814C4E"/>
    <w:rsid w:val="00820041"/>
    <w:rsid w:val="0082079A"/>
    <w:rsid w:val="00823680"/>
    <w:rsid w:val="00823E86"/>
    <w:rsid w:val="00833C6F"/>
    <w:rsid w:val="00835C1B"/>
    <w:rsid w:val="00841495"/>
    <w:rsid w:val="00842AFB"/>
    <w:rsid w:val="00866B79"/>
    <w:rsid w:val="00873D77"/>
    <w:rsid w:val="00874725"/>
    <w:rsid w:val="00876812"/>
    <w:rsid w:val="008778E9"/>
    <w:rsid w:val="00882702"/>
    <w:rsid w:val="00884358"/>
    <w:rsid w:val="008864B1"/>
    <w:rsid w:val="00894BAC"/>
    <w:rsid w:val="008A46A2"/>
    <w:rsid w:val="008B3436"/>
    <w:rsid w:val="008C5CF8"/>
    <w:rsid w:val="008D4F26"/>
    <w:rsid w:val="008D6C66"/>
    <w:rsid w:val="008E77DE"/>
    <w:rsid w:val="008F0C37"/>
    <w:rsid w:val="008F51ED"/>
    <w:rsid w:val="008F66C9"/>
    <w:rsid w:val="009028E4"/>
    <w:rsid w:val="00905726"/>
    <w:rsid w:val="00905E8C"/>
    <w:rsid w:val="00920054"/>
    <w:rsid w:val="00925909"/>
    <w:rsid w:val="00934086"/>
    <w:rsid w:val="009345BB"/>
    <w:rsid w:val="00935B51"/>
    <w:rsid w:val="00937454"/>
    <w:rsid w:val="00941EF1"/>
    <w:rsid w:val="00944CF2"/>
    <w:rsid w:val="00951B24"/>
    <w:rsid w:val="00952E01"/>
    <w:rsid w:val="0095559A"/>
    <w:rsid w:val="00955D58"/>
    <w:rsid w:val="009607F5"/>
    <w:rsid w:val="00961E9B"/>
    <w:rsid w:val="00970B39"/>
    <w:rsid w:val="00971DB4"/>
    <w:rsid w:val="009754B6"/>
    <w:rsid w:val="0098035D"/>
    <w:rsid w:val="009853AE"/>
    <w:rsid w:val="00986BBD"/>
    <w:rsid w:val="009A1CBC"/>
    <w:rsid w:val="009A56BC"/>
    <w:rsid w:val="009B13AF"/>
    <w:rsid w:val="009C4F25"/>
    <w:rsid w:val="009D0D8F"/>
    <w:rsid w:val="009D309B"/>
    <w:rsid w:val="009E5453"/>
    <w:rsid w:val="009F4859"/>
    <w:rsid w:val="00A01DC8"/>
    <w:rsid w:val="00A02779"/>
    <w:rsid w:val="00A124E0"/>
    <w:rsid w:val="00A12F8C"/>
    <w:rsid w:val="00A16434"/>
    <w:rsid w:val="00A17492"/>
    <w:rsid w:val="00A222BF"/>
    <w:rsid w:val="00A23B04"/>
    <w:rsid w:val="00A31357"/>
    <w:rsid w:val="00A45DA9"/>
    <w:rsid w:val="00A45DB6"/>
    <w:rsid w:val="00A5421B"/>
    <w:rsid w:val="00A561C1"/>
    <w:rsid w:val="00A62ADB"/>
    <w:rsid w:val="00A669C4"/>
    <w:rsid w:val="00A71039"/>
    <w:rsid w:val="00A7298E"/>
    <w:rsid w:val="00A74EDF"/>
    <w:rsid w:val="00A830B8"/>
    <w:rsid w:val="00A86105"/>
    <w:rsid w:val="00A876FA"/>
    <w:rsid w:val="00A908E5"/>
    <w:rsid w:val="00A9184E"/>
    <w:rsid w:val="00A93E98"/>
    <w:rsid w:val="00AA131F"/>
    <w:rsid w:val="00AA4715"/>
    <w:rsid w:val="00AA6134"/>
    <w:rsid w:val="00AA726E"/>
    <w:rsid w:val="00AB269F"/>
    <w:rsid w:val="00AC0473"/>
    <w:rsid w:val="00AC425B"/>
    <w:rsid w:val="00AD34A2"/>
    <w:rsid w:val="00AD4EF3"/>
    <w:rsid w:val="00AD7164"/>
    <w:rsid w:val="00AE2038"/>
    <w:rsid w:val="00AE3A98"/>
    <w:rsid w:val="00AE65DE"/>
    <w:rsid w:val="00AE67D3"/>
    <w:rsid w:val="00AE7213"/>
    <w:rsid w:val="00AE7712"/>
    <w:rsid w:val="00AF06E4"/>
    <w:rsid w:val="00B050EE"/>
    <w:rsid w:val="00B11A76"/>
    <w:rsid w:val="00B22D87"/>
    <w:rsid w:val="00B2680F"/>
    <w:rsid w:val="00B30A20"/>
    <w:rsid w:val="00B41804"/>
    <w:rsid w:val="00B43E40"/>
    <w:rsid w:val="00B46E4C"/>
    <w:rsid w:val="00B51713"/>
    <w:rsid w:val="00B57925"/>
    <w:rsid w:val="00B61692"/>
    <w:rsid w:val="00B638B0"/>
    <w:rsid w:val="00B65EA7"/>
    <w:rsid w:val="00B71124"/>
    <w:rsid w:val="00B73786"/>
    <w:rsid w:val="00B75B3F"/>
    <w:rsid w:val="00B76006"/>
    <w:rsid w:val="00B820D9"/>
    <w:rsid w:val="00B829B1"/>
    <w:rsid w:val="00B83B35"/>
    <w:rsid w:val="00B97B3F"/>
    <w:rsid w:val="00BB0541"/>
    <w:rsid w:val="00BB5C6F"/>
    <w:rsid w:val="00BB76D1"/>
    <w:rsid w:val="00BD1D0B"/>
    <w:rsid w:val="00BD2D61"/>
    <w:rsid w:val="00BE0E76"/>
    <w:rsid w:val="00BE4918"/>
    <w:rsid w:val="00BE4D5C"/>
    <w:rsid w:val="00BF3373"/>
    <w:rsid w:val="00C0568F"/>
    <w:rsid w:val="00C10BCC"/>
    <w:rsid w:val="00C1617D"/>
    <w:rsid w:val="00C22DC7"/>
    <w:rsid w:val="00C2606F"/>
    <w:rsid w:val="00C32CD2"/>
    <w:rsid w:val="00C33440"/>
    <w:rsid w:val="00C33C13"/>
    <w:rsid w:val="00C346F3"/>
    <w:rsid w:val="00C468C1"/>
    <w:rsid w:val="00C47BAC"/>
    <w:rsid w:val="00C525AF"/>
    <w:rsid w:val="00C64461"/>
    <w:rsid w:val="00C659CD"/>
    <w:rsid w:val="00C76127"/>
    <w:rsid w:val="00C762C1"/>
    <w:rsid w:val="00C865BA"/>
    <w:rsid w:val="00C874AE"/>
    <w:rsid w:val="00C879ED"/>
    <w:rsid w:val="00C90FE1"/>
    <w:rsid w:val="00C91675"/>
    <w:rsid w:val="00C97A8D"/>
    <w:rsid w:val="00CB0F2C"/>
    <w:rsid w:val="00CB4076"/>
    <w:rsid w:val="00CC2D2F"/>
    <w:rsid w:val="00CC5524"/>
    <w:rsid w:val="00CC5A16"/>
    <w:rsid w:val="00CD02B1"/>
    <w:rsid w:val="00CD06D9"/>
    <w:rsid w:val="00CD230C"/>
    <w:rsid w:val="00CD3C6F"/>
    <w:rsid w:val="00CE3343"/>
    <w:rsid w:val="00CE6641"/>
    <w:rsid w:val="00CF1C41"/>
    <w:rsid w:val="00CF1CB9"/>
    <w:rsid w:val="00CF3668"/>
    <w:rsid w:val="00CF5AEC"/>
    <w:rsid w:val="00CF794F"/>
    <w:rsid w:val="00D06E34"/>
    <w:rsid w:val="00D1207A"/>
    <w:rsid w:val="00D22AB3"/>
    <w:rsid w:val="00D23BC6"/>
    <w:rsid w:val="00D24218"/>
    <w:rsid w:val="00D25441"/>
    <w:rsid w:val="00D27C94"/>
    <w:rsid w:val="00D32A04"/>
    <w:rsid w:val="00D34705"/>
    <w:rsid w:val="00D3639F"/>
    <w:rsid w:val="00D372D9"/>
    <w:rsid w:val="00D41FC9"/>
    <w:rsid w:val="00D457CE"/>
    <w:rsid w:val="00D4656C"/>
    <w:rsid w:val="00D4719F"/>
    <w:rsid w:val="00D60D0C"/>
    <w:rsid w:val="00D61A56"/>
    <w:rsid w:val="00D70034"/>
    <w:rsid w:val="00D72ADB"/>
    <w:rsid w:val="00D83CAF"/>
    <w:rsid w:val="00D92291"/>
    <w:rsid w:val="00DA12FF"/>
    <w:rsid w:val="00DA6F06"/>
    <w:rsid w:val="00DB1A23"/>
    <w:rsid w:val="00DB3A7B"/>
    <w:rsid w:val="00DB7ECD"/>
    <w:rsid w:val="00DC4760"/>
    <w:rsid w:val="00DD0843"/>
    <w:rsid w:val="00DF1A8C"/>
    <w:rsid w:val="00DF2ED5"/>
    <w:rsid w:val="00DF4B73"/>
    <w:rsid w:val="00E062BC"/>
    <w:rsid w:val="00E13490"/>
    <w:rsid w:val="00E32F84"/>
    <w:rsid w:val="00E33CF5"/>
    <w:rsid w:val="00E429D8"/>
    <w:rsid w:val="00E47C68"/>
    <w:rsid w:val="00E47C80"/>
    <w:rsid w:val="00E503CA"/>
    <w:rsid w:val="00E55B37"/>
    <w:rsid w:val="00E5682F"/>
    <w:rsid w:val="00E65BEA"/>
    <w:rsid w:val="00E670E1"/>
    <w:rsid w:val="00E81659"/>
    <w:rsid w:val="00E851A4"/>
    <w:rsid w:val="00E90644"/>
    <w:rsid w:val="00E92953"/>
    <w:rsid w:val="00E97F54"/>
    <w:rsid w:val="00EA3606"/>
    <w:rsid w:val="00EA4007"/>
    <w:rsid w:val="00EB3092"/>
    <w:rsid w:val="00EB700E"/>
    <w:rsid w:val="00EC22A6"/>
    <w:rsid w:val="00EC3543"/>
    <w:rsid w:val="00EC4538"/>
    <w:rsid w:val="00ED0C6F"/>
    <w:rsid w:val="00ED4EA6"/>
    <w:rsid w:val="00ED61D3"/>
    <w:rsid w:val="00EE0389"/>
    <w:rsid w:val="00EF2D20"/>
    <w:rsid w:val="00EF4A22"/>
    <w:rsid w:val="00F005D9"/>
    <w:rsid w:val="00F057C1"/>
    <w:rsid w:val="00F072C4"/>
    <w:rsid w:val="00F1306B"/>
    <w:rsid w:val="00F22E2B"/>
    <w:rsid w:val="00F3253A"/>
    <w:rsid w:val="00F518C8"/>
    <w:rsid w:val="00F71991"/>
    <w:rsid w:val="00F729CE"/>
    <w:rsid w:val="00F7428B"/>
    <w:rsid w:val="00F765A3"/>
    <w:rsid w:val="00F76B45"/>
    <w:rsid w:val="00F7730D"/>
    <w:rsid w:val="00F828FC"/>
    <w:rsid w:val="00F83C6B"/>
    <w:rsid w:val="00F85262"/>
    <w:rsid w:val="00F94278"/>
    <w:rsid w:val="00FA1550"/>
    <w:rsid w:val="00FA50AC"/>
    <w:rsid w:val="00FB03D9"/>
    <w:rsid w:val="00FB0F89"/>
    <w:rsid w:val="00FB153B"/>
    <w:rsid w:val="00FD230B"/>
    <w:rsid w:val="00FD5D0A"/>
    <w:rsid w:val="00FD60E2"/>
    <w:rsid w:val="00FE17EB"/>
    <w:rsid w:val="00FE6F9C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DC946F"/>
  <w15:chartTrackingRefBased/>
  <w15:docId w15:val="{CAB42DC2-C003-4439-A559-F878C893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18C8"/>
    <w:pPr>
      <w:spacing w:before="120" w:after="120" w:line="276" w:lineRule="auto"/>
      <w:outlineLvl w:val="0"/>
    </w:pPr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B7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7C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F4441"/>
    <w:rPr>
      <w:color w:val="0563C1" w:themeColor="hyperlink"/>
      <w:u w:val="single"/>
    </w:rPr>
  </w:style>
  <w:style w:type="paragraph" w:styleId="a4">
    <w:name w:val="List Paragraph"/>
    <w:basedOn w:val="a"/>
    <w:link w:val="a5"/>
    <w:qFormat/>
    <w:rsid w:val="00A86105"/>
    <w:pPr>
      <w:ind w:left="720"/>
      <w:contextualSpacing/>
    </w:pPr>
  </w:style>
  <w:style w:type="paragraph" w:customStyle="1" w:styleId="11">
    <w:name w:val="Без интервала1"/>
    <w:rsid w:val="0079036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annotation reference"/>
    <w:uiPriority w:val="99"/>
    <w:semiHidden/>
    <w:unhideWhenUsed/>
    <w:rsid w:val="0079036B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90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7903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036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22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subject"/>
    <w:basedOn w:val="a7"/>
    <w:next w:val="a7"/>
    <w:link w:val="ad"/>
    <w:uiPriority w:val="99"/>
    <w:semiHidden/>
    <w:unhideWhenUsed/>
    <w:rsid w:val="00C9167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d">
    <w:name w:val="Тема примечания Знак"/>
    <w:basedOn w:val="a8"/>
    <w:link w:val="ac"/>
    <w:uiPriority w:val="99"/>
    <w:semiHidden/>
    <w:rsid w:val="00C916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D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D60E2"/>
  </w:style>
  <w:style w:type="paragraph" w:styleId="af0">
    <w:name w:val="footer"/>
    <w:basedOn w:val="a"/>
    <w:link w:val="af1"/>
    <w:uiPriority w:val="99"/>
    <w:unhideWhenUsed/>
    <w:rsid w:val="00FD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D60E2"/>
  </w:style>
  <w:style w:type="character" w:customStyle="1" w:styleId="ConsPlusNormal1">
    <w:name w:val="ConsPlusNormal1"/>
    <w:link w:val="ConsPlusNormal"/>
    <w:locked/>
    <w:rsid w:val="00D32A04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18C8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a5">
    <w:name w:val="Абзац списка Знак"/>
    <w:link w:val="a4"/>
    <w:locked/>
    <w:rsid w:val="002E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9F869-5BC9-4D32-9BC3-EA698618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Вишнякова Ирина Евгеньевна</dc:creator>
  <cp:keywords/>
  <dc:description/>
  <cp:lastModifiedBy>Карабатова Наталья Михайловна</cp:lastModifiedBy>
  <cp:revision>6</cp:revision>
  <cp:lastPrinted>2022-08-24T05:28:00Z</cp:lastPrinted>
  <dcterms:created xsi:type="dcterms:W3CDTF">2022-08-22T10:25:00Z</dcterms:created>
  <dcterms:modified xsi:type="dcterms:W3CDTF">2022-08-24T05:29:00Z</dcterms:modified>
</cp:coreProperties>
</file>