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dxa"/>
        <w:tblInd w:w="5920" w:type="dxa"/>
        <w:tblLook w:val="04A0" w:firstRow="1" w:lastRow="0" w:firstColumn="1" w:lastColumn="0" w:noHBand="0" w:noVBand="1"/>
      </w:tblPr>
      <w:tblGrid>
        <w:gridCol w:w="4961"/>
      </w:tblGrid>
      <w:tr w:rsidR="00B71DFB" w:rsidRPr="0040300C" w:rsidTr="00AD7B67">
        <w:trPr>
          <w:trHeight w:val="1418"/>
        </w:trPr>
        <w:tc>
          <w:tcPr>
            <w:tcW w:w="4961" w:type="dxa"/>
          </w:tcPr>
          <w:p w:rsidR="00B71DFB" w:rsidRPr="0040300C" w:rsidRDefault="00B71DFB" w:rsidP="00A205B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</w:rPr>
              <w:br w:type="page"/>
            </w:r>
            <w:r w:rsidR="00A205BE">
              <w:rPr>
                <w:rFonts w:ascii="Times New Roman" w:hAnsi="Times New Roman"/>
                <w:sz w:val="24"/>
                <w:szCs w:val="28"/>
              </w:rPr>
              <w:t>ПРОЕКТ</w:t>
            </w:r>
          </w:p>
        </w:tc>
      </w:tr>
    </w:tbl>
    <w:p w:rsidR="00B71DFB" w:rsidRPr="0040300C" w:rsidRDefault="00B71DFB" w:rsidP="00B71DF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71DFB" w:rsidRPr="0040300C" w:rsidRDefault="00B71DFB" w:rsidP="00B71DFB">
      <w:pPr>
        <w:pStyle w:val="ConsPlusTitle"/>
        <w:jc w:val="center"/>
        <w:rPr>
          <w:rFonts w:ascii="Times New Roman" w:hAnsi="Times New Roman"/>
          <w:b w:val="0"/>
          <w:sz w:val="24"/>
          <w:szCs w:val="28"/>
        </w:rPr>
      </w:pPr>
      <w:bookmarkStart w:id="0" w:name="P33"/>
      <w:bookmarkEnd w:id="0"/>
    </w:p>
    <w:p w:rsidR="00B71DFB" w:rsidRPr="0040300C" w:rsidRDefault="00B71DFB" w:rsidP="00B71DFB">
      <w:pPr>
        <w:pStyle w:val="ConsPlusTitle"/>
        <w:jc w:val="center"/>
        <w:rPr>
          <w:rFonts w:ascii="Times New Roman" w:hAnsi="Times New Roman"/>
          <w:b w:val="0"/>
          <w:sz w:val="24"/>
          <w:szCs w:val="28"/>
        </w:rPr>
      </w:pPr>
      <w:r w:rsidRPr="0040300C">
        <w:rPr>
          <w:rFonts w:ascii="Times New Roman" w:hAnsi="Times New Roman"/>
          <w:b w:val="0"/>
          <w:sz w:val="24"/>
          <w:szCs w:val="28"/>
        </w:rPr>
        <w:t xml:space="preserve">ПРОГРАММА </w:t>
      </w:r>
    </w:p>
    <w:p w:rsidR="00B71DFB" w:rsidRPr="0040300C" w:rsidRDefault="00B71DFB" w:rsidP="00B71DFB">
      <w:pPr>
        <w:pStyle w:val="ConsPlusNormal"/>
        <w:jc w:val="center"/>
        <w:rPr>
          <w:sz w:val="24"/>
        </w:rPr>
      </w:pPr>
      <w:r w:rsidRPr="0040300C">
        <w:rPr>
          <w:sz w:val="24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  <w:r w:rsidRPr="0040300C">
        <w:rPr>
          <w:bCs/>
          <w:sz w:val="24"/>
        </w:rPr>
        <w:t>на 2022 год</w:t>
      </w:r>
      <w:bookmarkStart w:id="1" w:name="_GoBack"/>
      <w:bookmarkEnd w:id="1"/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8"/>
        </w:rPr>
      </w:pP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Cs/>
          <w:sz w:val="24"/>
          <w:szCs w:val="28"/>
        </w:rPr>
      </w:pPr>
    </w:p>
    <w:p w:rsidR="00B71DFB" w:rsidRPr="0040300C" w:rsidRDefault="00B71DFB" w:rsidP="00B71DF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4"/>
          <w:szCs w:val="28"/>
        </w:rPr>
      </w:pPr>
      <w:r w:rsidRPr="0040300C">
        <w:rPr>
          <w:rFonts w:ascii="Times New Roman" w:hAnsi="Times New Roman"/>
          <w:bCs/>
          <w:sz w:val="24"/>
          <w:szCs w:val="28"/>
        </w:rPr>
        <w:t xml:space="preserve">Раздел 1. Анализ текущего состояния осуществления </w:t>
      </w:r>
      <w:r w:rsidRPr="0040300C">
        <w:rPr>
          <w:rFonts w:ascii="Times New Roman" w:hAnsi="Times New Roman"/>
          <w:sz w:val="24"/>
          <w:szCs w:val="28"/>
        </w:rPr>
        <w:t>муниципального земельного контроля</w:t>
      </w:r>
      <w:r w:rsidRPr="0040300C">
        <w:rPr>
          <w:rFonts w:ascii="Times New Roman" w:hAnsi="Times New Roman"/>
          <w:bCs/>
          <w:sz w:val="24"/>
          <w:szCs w:val="28"/>
        </w:rPr>
        <w:t>, описание текущего уровня развити</w:t>
      </w:r>
      <w:r>
        <w:rPr>
          <w:rFonts w:ascii="Times New Roman" w:hAnsi="Times New Roman"/>
          <w:bCs/>
          <w:sz w:val="24"/>
          <w:szCs w:val="28"/>
        </w:rPr>
        <w:t>я профилактической деятельности</w:t>
      </w:r>
      <w:r w:rsidRPr="0040300C">
        <w:rPr>
          <w:rFonts w:ascii="Times New Roman" w:hAnsi="Times New Roman"/>
          <w:bCs/>
          <w:sz w:val="24"/>
          <w:szCs w:val="28"/>
        </w:rPr>
        <w:t>, характеристика проблем, на решение которых направлена программа профилактики</w:t>
      </w: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  <w:r w:rsidRPr="0040300C">
        <w:rPr>
          <w:rFonts w:ascii="Times New Roman" w:hAnsi="Times New Roman"/>
          <w:sz w:val="24"/>
          <w:szCs w:val="28"/>
        </w:rPr>
        <w:t>Настоящая программа профилактики разработана в соответствии со</w:t>
      </w:r>
      <w:r w:rsidRPr="0040300C">
        <w:rPr>
          <w:rFonts w:ascii="Times New Roman" w:hAnsi="Times New Roman"/>
          <w:color w:val="0000FF"/>
          <w:sz w:val="24"/>
          <w:szCs w:val="28"/>
        </w:rPr>
        <w:t xml:space="preserve"> </w:t>
      </w:r>
      <w:r w:rsidRPr="0040300C">
        <w:rPr>
          <w:rFonts w:ascii="Times New Roman" w:hAnsi="Times New Roman"/>
          <w:color w:val="000000"/>
          <w:sz w:val="24"/>
          <w:szCs w:val="28"/>
        </w:rPr>
        <w:t>статьей 44</w:t>
      </w:r>
      <w:r w:rsidRPr="0040300C">
        <w:rPr>
          <w:rFonts w:ascii="Times New Roman" w:hAnsi="Times New Roman"/>
          <w:sz w:val="24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Pr="0040300C">
        <w:rPr>
          <w:rFonts w:ascii="Times New Roman" w:hAnsi="Times New Roman"/>
          <w:color w:val="000000"/>
          <w:sz w:val="24"/>
          <w:szCs w:val="28"/>
        </w:rPr>
        <w:t>постановлением</w:t>
      </w:r>
      <w:r w:rsidRPr="0040300C">
        <w:rPr>
          <w:rFonts w:ascii="Times New Roman" w:hAnsi="Times New Roman"/>
          <w:sz w:val="24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ЗАТО</w:t>
      </w:r>
      <w:r>
        <w:rPr>
          <w:rFonts w:ascii="Times New Roman" w:hAnsi="Times New Roman"/>
          <w:sz w:val="24"/>
          <w:szCs w:val="28"/>
        </w:rPr>
        <w:t xml:space="preserve"> г.</w:t>
      </w: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40300C">
        <w:rPr>
          <w:rFonts w:ascii="Times New Roman" w:eastAsia="Calibri" w:hAnsi="Times New Roman"/>
          <w:sz w:val="24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</w:t>
      </w:r>
      <w:r>
        <w:rPr>
          <w:rFonts w:ascii="Times New Roman" w:eastAsia="Calibri" w:hAnsi="Times New Roman"/>
          <w:sz w:val="24"/>
          <w:szCs w:val="28"/>
        </w:rPr>
        <w:t>, действующим</w:t>
      </w:r>
      <w:r w:rsidRPr="0040300C">
        <w:rPr>
          <w:rFonts w:ascii="Times New Roman" w:eastAsia="Calibri" w:hAnsi="Times New Roman"/>
          <w:sz w:val="24"/>
          <w:szCs w:val="28"/>
        </w:rPr>
        <w:t xml:space="preserve"> законодательством предусмотрена административная ответственность.</w:t>
      </w:r>
    </w:p>
    <w:p w:rsidR="00B71DFB" w:rsidRPr="00CF444A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F444A">
        <w:rPr>
          <w:rFonts w:ascii="Times New Roman" w:hAnsi="Times New Roman"/>
          <w:sz w:val="24"/>
          <w:szCs w:val="24"/>
        </w:rPr>
        <w:t xml:space="preserve">Контрольным органом, </w:t>
      </w:r>
      <w:r w:rsidRPr="00CF444A">
        <w:rPr>
          <w:rFonts w:ascii="Times New Roman" w:eastAsia="Calibri" w:hAnsi="Times New Roman"/>
          <w:sz w:val="24"/>
          <w:szCs w:val="24"/>
        </w:rPr>
        <w:t>наделенным полномочиями по осуществлению муниципального земельного контроля,</w:t>
      </w:r>
      <w:r w:rsidRPr="00CF444A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eastAsia="Calibri" w:hAnsi="Times New Roman"/>
          <w:sz w:val="24"/>
          <w:szCs w:val="24"/>
        </w:rPr>
        <w:t xml:space="preserve">Комитет по управлению имуществом </w:t>
      </w:r>
      <w:proofErr w:type="gramStart"/>
      <w:r>
        <w:rPr>
          <w:rFonts w:ascii="Times New Roman" w:eastAsia="Calibri" w:hAnsi="Times New Roman"/>
          <w:sz w:val="24"/>
          <w:szCs w:val="24"/>
        </w:rPr>
        <w:t>Администрации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ЗАТО                      г. Зеленогорска (далее – орган муниципального контроля)</w:t>
      </w:r>
      <w:r w:rsidRPr="00CF444A">
        <w:rPr>
          <w:rFonts w:ascii="Times New Roman" w:eastAsia="Calibri" w:hAnsi="Times New Roman"/>
          <w:sz w:val="24"/>
          <w:szCs w:val="24"/>
        </w:rPr>
        <w:t>.</w:t>
      </w: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40300C">
        <w:rPr>
          <w:rFonts w:ascii="Times New Roman" w:eastAsia="Calibri" w:hAnsi="Times New Roman"/>
          <w:sz w:val="24"/>
          <w:szCs w:val="28"/>
        </w:rPr>
        <w:t>Муниципальный земельный контроль осуществляется за соблюдением</w:t>
      </w:r>
      <w:r>
        <w:rPr>
          <w:rFonts w:ascii="Times New Roman" w:eastAsia="Calibri" w:hAnsi="Times New Roman"/>
          <w:sz w:val="24"/>
          <w:szCs w:val="28"/>
        </w:rPr>
        <w:t xml:space="preserve"> следующих обязательных требований</w:t>
      </w:r>
      <w:r w:rsidRPr="0040300C">
        <w:rPr>
          <w:rFonts w:ascii="Times New Roman" w:eastAsia="Calibri" w:hAnsi="Times New Roman"/>
          <w:sz w:val="24"/>
          <w:szCs w:val="28"/>
        </w:rPr>
        <w:t>:</w:t>
      </w: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40300C">
        <w:rPr>
          <w:rFonts w:ascii="Times New Roman" w:eastAsia="Calibri" w:hAnsi="Times New Roman"/>
          <w:sz w:val="24"/>
          <w:szCs w:val="28"/>
        </w:rPr>
        <w:t>а)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40300C">
        <w:rPr>
          <w:rFonts w:ascii="Times New Roman" w:eastAsia="Calibri" w:hAnsi="Times New Roman"/>
          <w:sz w:val="24"/>
          <w:szCs w:val="28"/>
        </w:rPr>
        <w:t>б)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40300C">
        <w:rPr>
          <w:rFonts w:ascii="Times New Roman" w:eastAsia="Calibri" w:hAnsi="Times New Roman"/>
          <w:sz w:val="24"/>
          <w:szCs w:val="28"/>
        </w:rPr>
        <w:t>в)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40300C">
        <w:rPr>
          <w:rFonts w:ascii="Times New Roman" w:eastAsia="Calibri" w:hAnsi="Times New Roman"/>
          <w:sz w:val="24"/>
          <w:szCs w:val="28"/>
        </w:rPr>
        <w:t>г) связанных с обязанностью по приведению земель в состояние, пригодное для использования по целевому назначению;</w:t>
      </w: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40300C">
        <w:rPr>
          <w:rFonts w:ascii="Times New Roman" w:eastAsia="Calibri" w:hAnsi="Times New Roman"/>
          <w:sz w:val="24"/>
          <w:szCs w:val="28"/>
        </w:rPr>
        <w:t>д)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40300C">
        <w:rPr>
          <w:rFonts w:ascii="Times New Roman" w:eastAsia="Calibri" w:hAnsi="Times New Roman"/>
          <w:sz w:val="24"/>
          <w:szCs w:val="28"/>
        </w:rPr>
        <w:t>е) по использованию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40300C">
        <w:rPr>
          <w:rFonts w:ascii="Times New Roman" w:eastAsia="Calibri" w:hAnsi="Times New Roman"/>
          <w:sz w:val="24"/>
          <w:szCs w:val="28"/>
        </w:rPr>
        <w:t xml:space="preserve">ж) исполнения решений, принимаемых по результатам контрольных мероприятий, предписаний об устранении нарушений обязательных требований, выданных должностными лицами </w:t>
      </w:r>
      <w:r>
        <w:rPr>
          <w:rFonts w:ascii="Times New Roman" w:eastAsia="Calibri" w:hAnsi="Times New Roman"/>
          <w:sz w:val="24"/>
          <w:szCs w:val="28"/>
        </w:rPr>
        <w:t>органа муниципального контроля</w:t>
      </w:r>
      <w:r w:rsidRPr="0040300C">
        <w:rPr>
          <w:rFonts w:ascii="Times New Roman" w:eastAsia="Calibri" w:hAnsi="Times New Roman"/>
          <w:sz w:val="24"/>
          <w:szCs w:val="28"/>
        </w:rPr>
        <w:t>.</w:t>
      </w:r>
    </w:p>
    <w:p w:rsidR="00B71DFB" w:rsidRPr="0040300C" w:rsidRDefault="00B71DFB" w:rsidP="00B71DFB">
      <w:pPr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0300C">
        <w:rPr>
          <w:rFonts w:ascii="Times New Roman" w:hAnsi="Times New Roman"/>
          <w:sz w:val="24"/>
          <w:szCs w:val="28"/>
        </w:rPr>
        <w:t xml:space="preserve"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</w:t>
      </w:r>
      <w:r w:rsidRPr="0040300C">
        <w:rPr>
          <w:rFonts w:ascii="Times New Roman" w:hAnsi="Times New Roman"/>
          <w:sz w:val="24"/>
          <w:szCs w:val="28"/>
        </w:rPr>
        <w:lastRenderedPageBreak/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E306FF">
        <w:rPr>
          <w:rFonts w:ascii="Times New Roman" w:hAnsi="Times New Roman"/>
          <w:sz w:val="24"/>
          <w:szCs w:val="28"/>
        </w:rPr>
        <w:t>В 2021 году профилактическая деятельность осуществлялась в соответствии с П</w:t>
      </w:r>
      <w:r w:rsidRPr="00E306FF">
        <w:rPr>
          <w:rFonts w:ascii="Times New Roman" w:eastAsia="Calibri" w:hAnsi="Times New Roman"/>
          <w:sz w:val="24"/>
          <w:szCs w:val="28"/>
          <w:lang w:eastAsia="en-US"/>
        </w:rPr>
        <w:t>рограммой профилактики нарушений обязательных требований при осуществления муниципального земельного контроля на 2021 год, утвержденной</w:t>
      </w:r>
      <w:r w:rsidRPr="00E306FF">
        <w:rPr>
          <w:rFonts w:ascii="Times New Roman" w:hAnsi="Times New Roman"/>
          <w:sz w:val="24"/>
          <w:szCs w:val="28"/>
        </w:rPr>
        <w:t xml:space="preserve"> распоряжением</w:t>
      </w:r>
      <w:r w:rsidRPr="00E306FF">
        <w:rPr>
          <w:rFonts w:ascii="Times New Roman" w:eastAsia="Calibri" w:hAnsi="Times New Roman"/>
          <w:sz w:val="24"/>
          <w:szCs w:val="28"/>
          <w:lang w:eastAsia="en-US"/>
        </w:rPr>
        <w:t xml:space="preserve"> Комитета по управлению имуществом </w:t>
      </w:r>
      <w:proofErr w:type="gramStart"/>
      <w:r w:rsidRPr="00E306FF">
        <w:rPr>
          <w:rFonts w:ascii="Times New Roman" w:eastAsia="Calibri" w:hAnsi="Times New Roman"/>
          <w:sz w:val="24"/>
          <w:szCs w:val="28"/>
          <w:lang w:eastAsia="en-US"/>
        </w:rPr>
        <w:t>Администрации</w:t>
      </w:r>
      <w:proofErr w:type="gramEnd"/>
      <w:r w:rsidRPr="00E306FF">
        <w:rPr>
          <w:rFonts w:ascii="Times New Roman" w:eastAsia="Calibri" w:hAnsi="Times New Roman"/>
          <w:sz w:val="24"/>
          <w:szCs w:val="28"/>
          <w:lang w:eastAsia="en-US"/>
        </w:rPr>
        <w:t xml:space="preserve"> ЗАТО г. Зеленогорск от 18.11.2020 № 440-р.</w:t>
      </w:r>
    </w:p>
    <w:p w:rsidR="00B71DFB" w:rsidRPr="00E306FF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E306FF">
        <w:rPr>
          <w:rFonts w:ascii="Times New Roman" w:eastAsia="Calibri" w:hAnsi="Times New Roman"/>
          <w:sz w:val="24"/>
          <w:szCs w:val="28"/>
          <w:lang w:eastAsia="en-US"/>
        </w:rPr>
        <w:t>Проведены следующие профилактические мероприятия:</w:t>
      </w:r>
    </w:p>
    <w:p w:rsidR="00B71DFB" w:rsidRPr="00E306FF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E306FF">
        <w:rPr>
          <w:rFonts w:ascii="Times New Roman" w:eastAsia="Calibri" w:hAnsi="Times New Roman"/>
          <w:sz w:val="24"/>
          <w:szCs w:val="28"/>
          <w:lang w:eastAsia="en-US"/>
        </w:rPr>
        <w:t xml:space="preserve">1. Размещены на </w:t>
      </w:r>
      <w:r w:rsidRPr="0040300C">
        <w:rPr>
          <w:rFonts w:ascii="Times New Roman" w:hAnsi="Times New Roman"/>
          <w:sz w:val="24"/>
          <w:szCs w:val="28"/>
        </w:rPr>
        <w:t xml:space="preserve">официальном сайте </w:t>
      </w:r>
      <w:r>
        <w:rPr>
          <w:rFonts w:ascii="Times New Roman" w:hAnsi="Times New Roman"/>
          <w:sz w:val="24"/>
          <w:szCs w:val="28"/>
        </w:rPr>
        <w:t xml:space="preserve">Администрации ЗАТО г. Зеленогорск </w:t>
      </w:r>
      <w:hyperlink r:id="rId7" w:history="1">
        <w:r w:rsidRPr="00C84F5D">
          <w:rPr>
            <w:rStyle w:val="a6"/>
            <w:rFonts w:ascii="Times New Roman" w:hAnsi="Times New Roman"/>
            <w:sz w:val="24"/>
            <w:szCs w:val="28"/>
            <w:lang w:val="en-US"/>
          </w:rPr>
          <w:t>www</w:t>
        </w:r>
        <w:r w:rsidRPr="00C84F5D">
          <w:rPr>
            <w:rStyle w:val="a6"/>
            <w:rFonts w:ascii="Times New Roman" w:hAnsi="Times New Roman"/>
            <w:sz w:val="24"/>
            <w:szCs w:val="28"/>
          </w:rPr>
          <w:t>.</w:t>
        </w:r>
        <w:proofErr w:type="spellStart"/>
        <w:r w:rsidRPr="00C84F5D">
          <w:rPr>
            <w:rStyle w:val="a6"/>
            <w:rFonts w:ascii="Times New Roman" w:hAnsi="Times New Roman"/>
            <w:sz w:val="24"/>
            <w:szCs w:val="28"/>
            <w:lang w:val="en-US"/>
          </w:rPr>
          <w:t>zeladmin</w:t>
        </w:r>
        <w:proofErr w:type="spellEnd"/>
        <w:r w:rsidRPr="00C84F5D">
          <w:rPr>
            <w:rStyle w:val="a6"/>
            <w:rFonts w:ascii="Times New Roman" w:hAnsi="Times New Roman"/>
            <w:sz w:val="24"/>
            <w:szCs w:val="28"/>
          </w:rPr>
          <w:t>.</w:t>
        </w:r>
        <w:proofErr w:type="spellStart"/>
        <w:r w:rsidRPr="00C84F5D">
          <w:rPr>
            <w:rStyle w:val="a6"/>
            <w:rFonts w:ascii="Times New Roman" w:hAnsi="Times New Roman"/>
            <w:sz w:val="24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8"/>
        </w:rPr>
        <w:t xml:space="preserve"> в разделе «Муниципальный земельный контроль»</w:t>
      </w:r>
      <w:r w:rsidRPr="00E306FF">
        <w:rPr>
          <w:rFonts w:ascii="Times New Roman" w:eastAsia="Calibri" w:hAnsi="Times New Roman"/>
          <w:sz w:val="24"/>
          <w:szCs w:val="28"/>
          <w:lang w:eastAsia="en-US"/>
        </w:rPr>
        <w:t xml:space="preserve"> и поддерживались в актуальном состоянии:</w:t>
      </w:r>
    </w:p>
    <w:p w:rsidR="00B71DFB" w:rsidRPr="00E306FF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E306FF">
        <w:rPr>
          <w:rFonts w:ascii="Times New Roman" w:eastAsia="Calibri" w:hAnsi="Times New Roman"/>
          <w:sz w:val="24"/>
          <w:szCs w:val="28"/>
          <w:lang w:eastAsia="en-US"/>
        </w:rPr>
        <w:t>1) Перечень обязательных требований, соблюдение которых оценивается при осуществлении муниципального земельного контроля.</w:t>
      </w:r>
    </w:p>
    <w:p w:rsidR="00B71DFB" w:rsidRPr="00E306FF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E306FF">
        <w:rPr>
          <w:rFonts w:ascii="Times New Roman" w:eastAsia="Calibri" w:hAnsi="Times New Roman"/>
          <w:sz w:val="24"/>
          <w:szCs w:val="28"/>
          <w:lang w:eastAsia="en-US"/>
        </w:rPr>
        <w:t>2) Перечень нормативных правовых актов, содержащих обязательные требования, соблюдение которых оценивается при осуществлении муниципального земельного контроля.</w:t>
      </w:r>
    </w:p>
    <w:p w:rsidR="00B71DFB" w:rsidRPr="00E306FF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E306FF">
        <w:rPr>
          <w:rFonts w:ascii="Times New Roman" w:eastAsia="Calibri" w:hAnsi="Times New Roman"/>
          <w:sz w:val="24"/>
          <w:szCs w:val="28"/>
          <w:lang w:eastAsia="en-US"/>
        </w:rPr>
        <w:t>3) Тексты нормативных правовых актов или их отдельных частей, содержащих обязательные требования, оценка соблюдения которых оценивается при осуществлении муниципального земельного контроля.</w:t>
      </w:r>
    </w:p>
    <w:p w:rsidR="00B71DFB" w:rsidRPr="00E306FF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E306FF">
        <w:rPr>
          <w:rFonts w:ascii="Times New Roman" w:eastAsia="Calibri" w:hAnsi="Times New Roman"/>
          <w:sz w:val="24"/>
          <w:szCs w:val="28"/>
          <w:lang w:eastAsia="en-US"/>
        </w:rPr>
        <w:t>4) Руководство по соблюдению обязательных требований.</w:t>
      </w:r>
    </w:p>
    <w:p w:rsidR="00B71DFB" w:rsidRPr="00E306FF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E306FF">
        <w:rPr>
          <w:rFonts w:ascii="Times New Roman" w:eastAsia="Calibri" w:hAnsi="Times New Roman"/>
          <w:sz w:val="24"/>
          <w:szCs w:val="28"/>
          <w:lang w:eastAsia="en-US"/>
        </w:rPr>
        <w:t xml:space="preserve">5) Перечень нормативных правовых актов, регулирующих осуществление муниципального земельного контроля на </w:t>
      </w:r>
      <w:proofErr w:type="gramStart"/>
      <w:r w:rsidRPr="00E306FF">
        <w:rPr>
          <w:rFonts w:ascii="Times New Roman" w:eastAsia="Calibri" w:hAnsi="Times New Roman"/>
          <w:sz w:val="24"/>
          <w:szCs w:val="28"/>
          <w:lang w:eastAsia="en-US"/>
        </w:rPr>
        <w:t>территории</w:t>
      </w:r>
      <w:proofErr w:type="gramEnd"/>
      <w:r w:rsidRPr="00E306FF">
        <w:rPr>
          <w:rFonts w:ascii="Times New Roman" w:eastAsia="Calibri" w:hAnsi="Times New Roman"/>
          <w:sz w:val="24"/>
          <w:szCs w:val="28"/>
          <w:lang w:eastAsia="en-US"/>
        </w:rPr>
        <w:t xml:space="preserve"> ЗАТО </w:t>
      </w:r>
      <w:r>
        <w:rPr>
          <w:rFonts w:ascii="Times New Roman" w:eastAsia="Calibri" w:hAnsi="Times New Roman"/>
          <w:sz w:val="24"/>
          <w:szCs w:val="28"/>
          <w:lang w:eastAsia="en-US"/>
        </w:rPr>
        <w:t>г. Зеленогорск</w:t>
      </w:r>
      <w:r w:rsidRPr="00E306FF">
        <w:rPr>
          <w:rFonts w:ascii="Times New Roman" w:eastAsia="Calibri" w:hAnsi="Times New Roman"/>
          <w:sz w:val="24"/>
          <w:szCs w:val="28"/>
          <w:lang w:eastAsia="en-US"/>
        </w:rPr>
        <w:t>.</w:t>
      </w:r>
    </w:p>
    <w:p w:rsidR="00B71DFB" w:rsidRPr="00E306FF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E306FF">
        <w:rPr>
          <w:rFonts w:ascii="Times New Roman" w:eastAsia="Calibri" w:hAnsi="Times New Roman"/>
          <w:sz w:val="24"/>
          <w:szCs w:val="28"/>
          <w:lang w:eastAsia="en-US"/>
        </w:rPr>
        <w:t>6) Справочная информация об органе местного самоуправления, уполномоченном на осуществление муниципального земельного контроля.</w:t>
      </w:r>
    </w:p>
    <w:p w:rsidR="00B71DFB" w:rsidRPr="004668D6" w:rsidRDefault="00B71DFB" w:rsidP="00B71DFB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668D6">
        <w:rPr>
          <w:color w:val="000000"/>
          <w:sz w:val="24"/>
          <w:szCs w:val="24"/>
        </w:rPr>
        <w:t xml:space="preserve">Основными нарушениями обязательных требований, выявленными в </w:t>
      </w:r>
      <w:r>
        <w:rPr>
          <w:color w:val="000000"/>
          <w:sz w:val="24"/>
          <w:szCs w:val="24"/>
        </w:rPr>
        <w:t>2021</w:t>
      </w:r>
      <w:r w:rsidRPr="004668D6">
        <w:rPr>
          <w:color w:val="000000"/>
          <w:sz w:val="24"/>
          <w:szCs w:val="24"/>
        </w:rPr>
        <w:t xml:space="preserve"> году, являются:</w:t>
      </w:r>
    </w:p>
    <w:p w:rsidR="00B71DFB" w:rsidRPr="004668D6" w:rsidRDefault="00B71DFB" w:rsidP="00B71DFB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668D6">
        <w:rPr>
          <w:color w:val="000000"/>
          <w:sz w:val="24"/>
          <w:szCs w:val="24"/>
        </w:rPr>
        <w:t>- использование земельных участков без оформленных в установленном законодательством порядке документов;</w:t>
      </w:r>
    </w:p>
    <w:p w:rsidR="00B71DFB" w:rsidRPr="004668D6" w:rsidRDefault="00B71DFB" w:rsidP="00B71DFB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668D6">
        <w:rPr>
          <w:color w:val="000000"/>
          <w:sz w:val="24"/>
          <w:szCs w:val="24"/>
        </w:rPr>
        <w:t>- самовольное занятие земельных участков, в том числе использование земельных участков лицами, не имеющими предусмотренных законодательством Российской Федерации прав на указанный земельный участок;</w:t>
      </w:r>
    </w:p>
    <w:p w:rsidR="00B71DFB" w:rsidRPr="004668D6" w:rsidRDefault="00B71DFB" w:rsidP="00B71DFB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668D6">
        <w:rPr>
          <w:color w:val="000000"/>
          <w:sz w:val="24"/>
          <w:szCs w:val="24"/>
        </w:rPr>
        <w:t>- использование земельных участков не в соответствии с документально учтенным видом разрешенного использования земельного участка;</w:t>
      </w:r>
    </w:p>
    <w:p w:rsidR="00B71DFB" w:rsidRPr="004668D6" w:rsidRDefault="00B71DFB" w:rsidP="00B71DFB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668D6">
        <w:rPr>
          <w:color w:val="000000"/>
          <w:sz w:val="24"/>
          <w:szCs w:val="24"/>
        </w:rPr>
        <w:t>- не использование земельных участков по целевому назначению;</w:t>
      </w:r>
    </w:p>
    <w:p w:rsidR="00B71DFB" w:rsidRPr="004668D6" w:rsidRDefault="00B71DFB" w:rsidP="00B71DFB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668D6">
        <w:rPr>
          <w:color w:val="000000"/>
          <w:sz w:val="24"/>
          <w:szCs w:val="24"/>
        </w:rPr>
        <w:t>- захламление земельных участков, не соблюдение требований строительных правил, нормативов, градостроительных регламентов при использовании земельных участков;</w:t>
      </w:r>
    </w:p>
    <w:p w:rsidR="00B71DFB" w:rsidRPr="004668D6" w:rsidRDefault="00B71DFB" w:rsidP="00B71DFB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668D6">
        <w:rPr>
          <w:color w:val="000000"/>
          <w:sz w:val="24"/>
          <w:szCs w:val="24"/>
        </w:rPr>
        <w:t xml:space="preserve">- нарушение Правил благоустройства территории города Зеленогорска, Правил землепользования и застройки </w:t>
      </w:r>
      <w:r>
        <w:rPr>
          <w:color w:val="000000"/>
          <w:sz w:val="24"/>
          <w:szCs w:val="24"/>
        </w:rPr>
        <w:t>г.</w:t>
      </w:r>
      <w:r w:rsidRPr="004668D6">
        <w:rPr>
          <w:color w:val="000000"/>
          <w:sz w:val="24"/>
          <w:szCs w:val="24"/>
        </w:rPr>
        <w:t xml:space="preserve"> Зеленогорска;</w:t>
      </w:r>
    </w:p>
    <w:p w:rsidR="00B71DFB" w:rsidRPr="004668D6" w:rsidRDefault="00B71DFB" w:rsidP="00B71DFB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668D6">
        <w:rPr>
          <w:color w:val="000000"/>
          <w:sz w:val="24"/>
          <w:szCs w:val="24"/>
        </w:rPr>
        <w:t>- невыполнение в установленный срок законного предписания должностных лиц, осуществляющих муниципальный контроль.</w:t>
      </w: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8"/>
        </w:rPr>
      </w:pP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Cs/>
          <w:sz w:val="24"/>
          <w:szCs w:val="28"/>
        </w:rPr>
      </w:pPr>
      <w:bookmarkStart w:id="2" w:name="Par175"/>
      <w:bookmarkEnd w:id="2"/>
      <w:r w:rsidRPr="0040300C">
        <w:rPr>
          <w:rFonts w:ascii="Times New Roman" w:hAnsi="Times New Roman"/>
          <w:bCs/>
          <w:sz w:val="24"/>
          <w:szCs w:val="28"/>
        </w:rPr>
        <w:t>Раздел 2. Цели и задачи реализации программы профилактики</w:t>
      </w: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4"/>
          <w:szCs w:val="28"/>
        </w:rPr>
      </w:pPr>
      <w:r w:rsidRPr="0040300C">
        <w:rPr>
          <w:rFonts w:ascii="Times New Roman" w:hAnsi="Times New Roman"/>
          <w:bCs/>
          <w:sz w:val="24"/>
          <w:szCs w:val="28"/>
        </w:rPr>
        <w:t>Основными целями программы профилактики являются:</w:t>
      </w:r>
    </w:p>
    <w:p w:rsidR="00B71DFB" w:rsidRPr="0040300C" w:rsidRDefault="00B71DFB" w:rsidP="00B71DFB">
      <w:pPr>
        <w:pStyle w:val="a7"/>
        <w:widowControl/>
        <w:numPr>
          <w:ilvl w:val="0"/>
          <w:numId w:val="1"/>
        </w:numPr>
        <w:ind w:left="0" w:firstLine="709"/>
        <w:jc w:val="both"/>
        <w:outlineLvl w:val="2"/>
        <w:rPr>
          <w:sz w:val="24"/>
          <w:szCs w:val="28"/>
        </w:rPr>
      </w:pPr>
      <w:r w:rsidRPr="0040300C">
        <w:rPr>
          <w:sz w:val="24"/>
          <w:szCs w:val="28"/>
        </w:rPr>
        <w:t xml:space="preserve">Стимулирование добросовестного соблюдения обязательных требований контролируемыми лицами. </w:t>
      </w:r>
    </w:p>
    <w:p w:rsidR="00B71DFB" w:rsidRPr="0040300C" w:rsidRDefault="00B71DFB" w:rsidP="00B71DFB">
      <w:pPr>
        <w:pStyle w:val="a7"/>
        <w:widowControl/>
        <w:numPr>
          <w:ilvl w:val="0"/>
          <w:numId w:val="1"/>
        </w:numPr>
        <w:ind w:left="0" w:firstLine="709"/>
        <w:jc w:val="both"/>
        <w:outlineLvl w:val="2"/>
        <w:rPr>
          <w:bCs/>
          <w:sz w:val="24"/>
          <w:szCs w:val="28"/>
        </w:rPr>
      </w:pPr>
      <w:r w:rsidRPr="0040300C">
        <w:rPr>
          <w:sz w:val="24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  <w:r w:rsidRPr="0040300C">
        <w:rPr>
          <w:bCs/>
          <w:sz w:val="24"/>
          <w:szCs w:val="28"/>
        </w:rPr>
        <w:t xml:space="preserve"> </w:t>
      </w:r>
    </w:p>
    <w:p w:rsidR="00B71DFB" w:rsidRPr="0040300C" w:rsidRDefault="00B71DFB" w:rsidP="00B71DFB">
      <w:pPr>
        <w:pStyle w:val="a7"/>
        <w:widowControl/>
        <w:numPr>
          <w:ilvl w:val="0"/>
          <w:numId w:val="1"/>
        </w:numPr>
        <w:ind w:left="0" w:firstLine="709"/>
        <w:jc w:val="both"/>
        <w:outlineLvl w:val="2"/>
        <w:rPr>
          <w:bCs/>
          <w:sz w:val="24"/>
          <w:szCs w:val="28"/>
        </w:rPr>
      </w:pPr>
      <w:r w:rsidRPr="0040300C">
        <w:rPr>
          <w:sz w:val="24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Реализация программы профилактики</w:t>
      </w:r>
      <w:r w:rsidRPr="0040300C">
        <w:rPr>
          <w:rFonts w:ascii="Times New Roman" w:hAnsi="Times New Roman"/>
          <w:bCs/>
          <w:sz w:val="24"/>
          <w:szCs w:val="28"/>
        </w:rPr>
        <w:t xml:space="preserve"> направлено на решение следующих задач:</w:t>
      </w:r>
    </w:p>
    <w:p w:rsidR="00B71DFB" w:rsidRPr="0040300C" w:rsidRDefault="00B71DFB" w:rsidP="00B71DFB">
      <w:pPr>
        <w:pStyle w:val="a7"/>
        <w:widowControl/>
        <w:numPr>
          <w:ilvl w:val="0"/>
          <w:numId w:val="2"/>
        </w:numPr>
        <w:ind w:left="0" w:firstLine="709"/>
        <w:jc w:val="both"/>
        <w:rPr>
          <w:sz w:val="24"/>
          <w:szCs w:val="28"/>
        </w:rPr>
      </w:pPr>
      <w:r w:rsidRPr="0040300C">
        <w:rPr>
          <w:sz w:val="24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B71DFB" w:rsidRPr="0040300C" w:rsidRDefault="00B71DFB" w:rsidP="00B71DFB">
      <w:pPr>
        <w:pStyle w:val="a7"/>
        <w:widowControl/>
        <w:numPr>
          <w:ilvl w:val="0"/>
          <w:numId w:val="2"/>
        </w:numPr>
        <w:spacing w:before="220"/>
        <w:ind w:left="0" w:firstLine="709"/>
        <w:jc w:val="both"/>
        <w:rPr>
          <w:sz w:val="24"/>
          <w:szCs w:val="28"/>
        </w:rPr>
      </w:pPr>
      <w:r w:rsidRPr="0040300C">
        <w:rPr>
          <w:iCs/>
          <w:sz w:val="24"/>
          <w:szCs w:val="28"/>
        </w:rPr>
        <w:t xml:space="preserve">Повышение правосознания и правовой культуры </w:t>
      </w:r>
      <w:r>
        <w:rPr>
          <w:iCs/>
          <w:sz w:val="24"/>
          <w:szCs w:val="28"/>
        </w:rPr>
        <w:t>контролируемых лиц</w:t>
      </w:r>
      <w:r w:rsidRPr="0040300C">
        <w:rPr>
          <w:iCs/>
          <w:sz w:val="24"/>
          <w:szCs w:val="28"/>
        </w:rPr>
        <w:t>.</w:t>
      </w:r>
    </w:p>
    <w:p w:rsidR="00B71DFB" w:rsidRPr="0040300C" w:rsidRDefault="00B71DFB" w:rsidP="00B71DFB">
      <w:pPr>
        <w:pStyle w:val="a7"/>
        <w:widowControl/>
        <w:numPr>
          <w:ilvl w:val="0"/>
          <w:numId w:val="2"/>
        </w:numPr>
        <w:spacing w:before="220"/>
        <w:ind w:left="0" w:firstLine="709"/>
        <w:jc w:val="both"/>
        <w:rPr>
          <w:sz w:val="24"/>
          <w:szCs w:val="28"/>
        </w:rPr>
      </w:pPr>
      <w:r w:rsidRPr="0040300C">
        <w:rPr>
          <w:sz w:val="24"/>
          <w:szCs w:val="28"/>
        </w:rPr>
        <w:t>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B71DFB" w:rsidRDefault="00B71DFB" w:rsidP="00B71DFB">
      <w:pPr>
        <w:pStyle w:val="a7"/>
        <w:widowControl/>
        <w:numPr>
          <w:ilvl w:val="0"/>
          <w:numId w:val="2"/>
        </w:numPr>
        <w:spacing w:before="220"/>
        <w:ind w:left="0" w:firstLine="709"/>
        <w:jc w:val="both"/>
        <w:rPr>
          <w:sz w:val="24"/>
          <w:szCs w:val="28"/>
        </w:rPr>
      </w:pPr>
      <w:r w:rsidRPr="0040300C">
        <w:rPr>
          <w:sz w:val="24"/>
          <w:szCs w:val="28"/>
        </w:rPr>
        <w:lastRenderedPageBreak/>
        <w:t>Выявление факторов угрозы причинения, либо причинения вреда (ущерба) охраняемым законом ценностям</w:t>
      </w:r>
      <w:r>
        <w:rPr>
          <w:sz w:val="24"/>
          <w:szCs w:val="28"/>
        </w:rPr>
        <w:t>.</w:t>
      </w:r>
    </w:p>
    <w:p w:rsidR="00B71DFB" w:rsidRPr="0040300C" w:rsidRDefault="00B71DFB" w:rsidP="00B71DFB">
      <w:pPr>
        <w:pStyle w:val="a7"/>
        <w:widowControl/>
        <w:numPr>
          <w:ilvl w:val="0"/>
          <w:numId w:val="2"/>
        </w:numPr>
        <w:spacing w:before="220"/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Выявление </w:t>
      </w:r>
      <w:r w:rsidRPr="0040300C">
        <w:rPr>
          <w:sz w:val="24"/>
          <w:szCs w:val="28"/>
        </w:rPr>
        <w:t xml:space="preserve">причин и условий, способствующих нарушению обязательных требований, определение способов устранения или снижения </w:t>
      </w:r>
      <w:r>
        <w:rPr>
          <w:sz w:val="24"/>
          <w:szCs w:val="28"/>
        </w:rPr>
        <w:t xml:space="preserve">факторов </w:t>
      </w:r>
      <w:r w:rsidRPr="0040300C">
        <w:rPr>
          <w:sz w:val="24"/>
          <w:szCs w:val="28"/>
        </w:rPr>
        <w:t>угрозы.</w:t>
      </w: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4"/>
          <w:szCs w:val="28"/>
        </w:rPr>
      </w:pP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Cs/>
          <w:sz w:val="24"/>
          <w:szCs w:val="28"/>
        </w:rPr>
      </w:pPr>
      <w:r w:rsidRPr="0040300C">
        <w:rPr>
          <w:rFonts w:ascii="Times New Roman" w:hAnsi="Times New Roman"/>
          <w:bCs/>
          <w:sz w:val="24"/>
          <w:szCs w:val="28"/>
        </w:rPr>
        <w:t>Раздел 3. Перечень профилактических мероприятий, сроки (периодичность) их проведения</w:t>
      </w: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670"/>
        <w:gridCol w:w="1984"/>
        <w:gridCol w:w="1985"/>
      </w:tblGrid>
      <w:tr w:rsidR="00B71DFB" w:rsidRPr="0040300C" w:rsidTr="00AD7B6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40300C">
              <w:rPr>
                <w:rFonts w:ascii="Times New Roman" w:hAnsi="Times New Roman"/>
                <w:iCs/>
                <w:sz w:val="24"/>
                <w:szCs w:val="28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40300C">
              <w:rPr>
                <w:rFonts w:ascii="Times New Roman" w:hAnsi="Times New Roman"/>
                <w:iCs/>
                <w:sz w:val="24"/>
                <w:szCs w:val="28"/>
              </w:rPr>
              <w:t xml:space="preserve">Вид профилактического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40300C">
              <w:rPr>
                <w:rFonts w:ascii="Times New Roman" w:hAnsi="Times New Roman"/>
                <w:iCs/>
                <w:sz w:val="24"/>
                <w:szCs w:val="28"/>
              </w:rPr>
              <w:t xml:space="preserve">Срок (периодичность)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40300C">
              <w:rPr>
                <w:rFonts w:ascii="Times New Roman" w:hAnsi="Times New Roman"/>
                <w:iCs/>
                <w:sz w:val="24"/>
                <w:szCs w:val="28"/>
              </w:rPr>
              <w:t>Подразделения</w:t>
            </w:r>
            <w:r w:rsidRPr="00E306FF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Pr="0040300C">
              <w:rPr>
                <w:rFonts w:ascii="Times New Roman" w:hAnsi="Times New Roman"/>
                <w:bCs/>
                <w:sz w:val="24"/>
                <w:szCs w:val="28"/>
              </w:rPr>
              <w:t>и (или) должностные лица,</w:t>
            </w:r>
            <w:r w:rsidRPr="0040300C">
              <w:rPr>
                <w:rFonts w:ascii="Times New Roman" w:hAnsi="Times New Roman"/>
                <w:iCs/>
                <w:sz w:val="24"/>
                <w:szCs w:val="28"/>
              </w:rPr>
              <w:t xml:space="preserve"> ответственные за реализацию</w:t>
            </w:r>
          </w:p>
        </w:tc>
      </w:tr>
      <w:tr w:rsidR="00B71DFB" w:rsidRPr="0040300C" w:rsidTr="00AD7B6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8"/>
              </w:rPr>
            </w:pPr>
            <w:r w:rsidRPr="0040300C">
              <w:rPr>
                <w:rFonts w:ascii="Times New Roman" w:hAnsi="Times New Roman"/>
                <w:iCs/>
                <w:sz w:val="24"/>
                <w:szCs w:val="28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Администрации ЗАТО                         г. Зеленогорск </w:t>
            </w:r>
            <w:hyperlink r:id="rId8" w:history="1"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  <w:lang w:val="en-US"/>
                </w:rPr>
                <w:t>www</w:t>
              </w:r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  <w:lang w:val="en-US"/>
                </w:rPr>
                <w:t>zeladmin</w:t>
              </w:r>
              <w:proofErr w:type="spellEnd"/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8"/>
              </w:rPr>
              <w:t xml:space="preserve"> в разделе «Муниципальный земельный контроль»</w:t>
            </w:r>
            <w:r w:rsidRPr="0040300C">
              <w:rPr>
                <w:rFonts w:ascii="Times New Roman" w:hAnsi="Times New Roman"/>
                <w:sz w:val="24"/>
                <w:szCs w:val="28"/>
              </w:rPr>
              <w:t xml:space="preserve"> в информационно-телекоммуникационной сети «Интернет» и поддержания в актуальном состоянии:</w:t>
            </w:r>
          </w:p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>1) текстов нормативных правовых актов, регулирующих осуществление муниципального земельного контроля;</w:t>
            </w:r>
          </w:p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>2)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>3) перечня индикаторов риска на</w:t>
            </w:r>
            <w:r>
              <w:rPr>
                <w:rFonts w:ascii="Times New Roman" w:hAnsi="Times New Roman"/>
                <w:sz w:val="24"/>
                <w:szCs w:val="28"/>
              </w:rPr>
              <w:t>рушения обязательных требований</w:t>
            </w:r>
            <w:r w:rsidRPr="0040300C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>4)  сведений о способах получения консультаций по вопросам соб</w:t>
            </w:r>
            <w:r>
              <w:rPr>
                <w:rFonts w:ascii="Times New Roman" w:hAnsi="Times New Roman"/>
                <w:sz w:val="24"/>
                <w:szCs w:val="28"/>
              </w:rPr>
              <w:t>людения обязательных требований.</w:t>
            </w:r>
          </w:p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пункты</w:t>
            </w:r>
            <w:r w:rsidRPr="0040300C">
              <w:rPr>
                <w:rFonts w:ascii="Times New Roman" w:hAnsi="Times New Roman"/>
                <w:iCs/>
                <w:sz w:val="24"/>
                <w:szCs w:val="28"/>
              </w:rPr>
              <w:t xml:space="preserve"> 1-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>4</w:t>
            </w:r>
            <w:r w:rsidRPr="0040300C">
              <w:rPr>
                <w:rFonts w:ascii="Times New Roman" w:hAnsi="Times New Roman"/>
                <w:iCs/>
                <w:sz w:val="24"/>
                <w:szCs w:val="28"/>
              </w:rPr>
              <w:t xml:space="preserve"> – в течение года, по мере изменения; </w:t>
            </w:r>
          </w:p>
          <w:p w:rsidR="00B71DFB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Должностные лица органа муниципального контроля</w:t>
            </w:r>
          </w:p>
        </w:tc>
      </w:tr>
      <w:tr w:rsidR="00B71DFB" w:rsidRPr="0040300C" w:rsidTr="00AD7B6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Размещение</w:t>
            </w:r>
            <w:r w:rsidRPr="0040300C">
              <w:rPr>
                <w:rFonts w:ascii="Times New Roman" w:hAnsi="Times New Roman"/>
                <w:sz w:val="24"/>
                <w:szCs w:val="28"/>
              </w:rPr>
              <w:t xml:space="preserve"> на официальном сайте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Администрации ЗАТО  г. Зеленогорск </w:t>
            </w:r>
            <w:hyperlink r:id="rId9" w:history="1"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  <w:lang w:val="en-US"/>
                </w:rPr>
                <w:t>www</w:t>
              </w:r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  <w:lang w:val="en-US"/>
                </w:rPr>
                <w:t>zeladmin</w:t>
              </w:r>
              <w:proofErr w:type="spellEnd"/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8"/>
              </w:rPr>
              <w:t xml:space="preserve"> в разделе «Муниципальный земельный контроль»</w:t>
            </w:r>
            <w:r w:rsidRPr="0040300C">
              <w:rPr>
                <w:rFonts w:ascii="Times New Roman" w:hAnsi="Times New Roman"/>
                <w:sz w:val="24"/>
                <w:szCs w:val="28"/>
              </w:rPr>
              <w:t xml:space="preserve"> в информационно-телекоммуникационной сети «Интернет» и поддержания в актуальном состоянии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0300C">
              <w:rPr>
                <w:rFonts w:ascii="Times New Roman" w:hAnsi="Times New Roman"/>
                <w:sz w:val="24"/>
                <w:szCs w:val="28"/>
              </w:rPr>
              <w:t>программы профилактики рисков причинения вреда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до 20 </w:t>
            </w:r>
            <w:r w:rsidRPr="0040300C">
              <w:rPr>
                <w:rFonts w:ascii="Times New Roman" w:hAnsi="Times New Roman"/>
                <w:iCs/>
                <w:sz w:val="24"/>
                <w:szCs w:val="28"/>
              </w:rPr>
              <w:t>декабр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>я</w:t>
            </w:r>
            <w:r w:rsidRPr="0040300C">
              <w:rPr>
                <w:rFonts w:ascii="Times New Roman" w:hAnsi="Times New Roman"/>
                <w:iCs/>
                <w:sz w:val="24"/>
                <w:szCs w:val="28"/>
              </w:rPr>
              <w:t xml:space="preserve">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Должностные лица органа муниципального контроля</w:t>
            </w:r>
          </w:p>
        </w:tc>
      </w:tr>
      <w:tr w:rsidR="00B71DFB" w:rsidRPr="0040300C" w:rsidTr="00AD7B6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Default="00B71DFB" w:rsidP="00AD7B6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Размещение</w:t>
            </w:r>
            <w:r w:rsidRPr="0040300C">
              <w:rPr>
                <w:rFonts w:ascii="Times New Roman" w:hAnsi="Times New Roman"/>
                <w:sz w:val="24"/>
                <w:szCs w:val="28"/>
              </w:rPr>
              <w:t xml:space="preserve"> на официальном сайте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Администрации ЗАТО  г. Зеленогорск </w:t>
            </w:r>
            <w:hyperlink r:id="rId10" w:history="1"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  <w:lang w:val="en-US"/>
                </w:rPr>
                <w:t>www</w:t>
              </w:r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  <w:lang w:val="en-US"/>
                </w:rPr>
                <w:t>zeladmin</w:t>
              </w:r>
              <w:proofErr w:type="spellEnd"/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8"/>
              </w:rPr>
              <w:t xml:space="preserve"> в разделе «Муниципальный земельный контроль»</w:t>
            </w:r>
            <w:r w:rsidRPr="0040300C">
              <w:rPr>
                <w:rFonts w:ascii="Times New Roman" w:hAnsi="Times New Roman"/>
                <w:sz w:val="24"/>
                <w:szCs w:val="28"/>
              </w:rPr>
              <w:t xml:space="preserve">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0300C">
              <w:rPr>
                <w:rFonts w:ascii="Times New Roman" w:hAnsi="Times New Roman"/>
                <w:sz w:val="24"/>
                <w:szCs w:val="28"/>
              </w:rPr>
              <w:t>доклада о муниципальном земельном контроле.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не позднее 20 марта</w:t>
            </w:r>
            <w:r w:rsidRPr="0040300C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Должностные лица органа муниципального контроля</w:t>
            </w:r>
          </w:p>
        </w:tc>
      </w:tr>
      <w:tr w:rsidR="00B71DFB" w:rsidRPr="0040300C" w:rsidTr="00AD7B6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4</w:t>
            </w:r>
            <w:r w:rsidRPr="0040300C">
              <w:rPr>
                <w:rFonts w:ascii="Times New Roman" w:hAnsi="Times New Roman"/>
                <w:iCs/>
                <w:sz w:val="24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>Консультирование контролируемых лиц и</w:t>
            </w:r>
            <w:r>
              <w:rPr>
                <w:rFonts w:ascii="Times New Roman" w:hAnsi="Times New Roman"/>
                <w:sz w:val="24"/>
                <w:szCs w:val="28"/>
              </w:rPr>
              <w:t>(или)</w:t>
            </w:r>
            <w:r w:rsidRPr="0040300C">
              <w:rPr>
                <w:rFonts w:ascii="Times New Roman" w:hAnsi="Times New Roman"/>
                <w:sz w:val="24"/>
                <w:szCs w:val="28"/>
              </w:rPr>
              <w:t xml:space="preserve"> их представителей по их обращениям по вопросам, связанным с организацией и осуществлением муниципального земельного контроля.</w:t>
            </w:r>
          </w:p>
          <w:p w:rsidR="00B71DFB" w:rsidRPr="0040300C" w:rsidRDefault="00B71DFB" w:rsidP="00AD7B67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lastRenderedPageBreak/>
              <w:t>Консультирование в устной или письменной форме по следующим вопросам:</w:t>
            </w:r>
          </w:p>
          <w:p w:rsidR="00B71DFB" w:rsidRPr="004A4349" w:rsidRDefault="00B71DFB" w:rsidP="00AD7B6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349">
              <w:rPr>
                <w:rFonts w:ascii="Times New Roman" w:eastAsia="Calibri" w:hAnsi="Times New Roman"/>
                <w:sz w:val="24"/>
                <w:szCs w:val="24"/>
              </w:rPr>
              <w:t xml:space="preserve">1) информация о контрольном органе: </w:t>
            </w:r>
            <w:r w:rsidRPr="004A4349">
              <w:rPr>
                <w:rFonts w:ascii="Times New Roman" w:hAnsi="Times New Roman"/>
                <w:sz w:val="24"/>
                <w:szCs w:val="24"/>
              </w:rPr>
              <w:t>местонахождение, контактные телефоны, адрес официального сайта в сети «Интернет», адрес электронной почты, график работы, время приема посетителей;</w:t>
            </w:r>
          </w:p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40300C">
              <w:rPr>
                <w:rFonts w:ascii="Times New Roman" w:eastAsia="Calibri" w:hAnsi="Times New Roman"/>
                <w:sz w:val="24"/>
                <w:szCs w:val="28"/>
              </w:rPr>
              <w:t xml:space="preserve">2) организация и осуществление </w:t>
            </w:r>
            <w:r w:rsidRPr="0040300C">
              <w:rPr>
                <w:rFonts w:ascii="Times New Roman" w:hAnsi="Times New Roman"/>
                <w:sz w:val="24"/>
                <w:szCs w:val="28"/>
              </w:rPr>
              <w:t>муниципального земельного контроля</w:t>
            </w:r>
            <w:r w:rsidRPr="0040300C">
              <w:rPr>
                <w:rFonts w:ascii="Times New Roman" w:eastAsia="Calibri" w:hAnsi="Times New Roman"/>
                <w:sz w:val="24"/>
                <w:szCs w:val="28"/>
              </w:rPr>
              <w:t>;</w:t>
            </w:r>
          </w:p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40300C">
              <w:rPr>
                <w:rFonts w:ascii="Times New Roman" w:eastAsia="Calibri" w:hAnsi="Times New Roman"/>
                <w:sz w:val="24"/>
                <w:szCs w:val="28"/>
              </w:rPr>
              <w:t>3) осуществление профилактических, контро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льных мероприятий</w:t>
            </w:r>
            <w:r w:rsidRPr="0040300C">
              <w:rPr>
                <w:rFonts w:ascii="Times New Roman" w:eastAsia="Calibri" w:hAnsi="Times New Roman"/>
                <w:sz w:val="24"/>
                <w:szCs w:val="28"/>
              </w:rPr>
              <w:t>;</w:t>
            </w:r>
          </w:p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40300C">
              <w:rPr>
                <w:rFonts w:ascii="Times New Roman" w:eastAsia="Calibri" w:hAnsi="Times New Roman"/>
                <w:sz w:val="24"/>
                <w:szCs w:val="28"/>
              </w:rPr>
              <w:t>4) порядок обжалования действий (бездействия) должностных лиц контрольного органа;</w:t>
            </w:r>
          </w:p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40300C">
              <w:rPr>
                <w:rFonts w:ascii="Times New Roman" w:eastAsia="Calibri" w:hAnsi="Times New Roman"/>
                <w:sz w:val="24"/>
                <w:szCs w:val="28"/>
              </w:rPr>
              <w:t>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B71DFB" w:rsidRPr="0040300C" w:rsidRDefault="00B71DFB" w:rsidP="00AD7B67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>Консультирование может осуществляться по телефону, посредством видео-конференц-связи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(при наличии технической возможности)</w:t>
            </w:r>
            <w:r w:rsidRPr="0040300C">
              <w:rPr>
                <w:rFonts w:ascii="Times New Roman" w:hAnsi="Times New Roman"/>
                <w:sz w:val="24"/>
                <w:szCs w:val="28"/>
              </w:rPr>
              <w:t>, на личном приеме, либо в ходе проведения профилактических мероприятий, контрольных мероприятий.</w:t>
            </w:r>
          </w:p>
          <w:p w:rsidR="00B71DFB" w:rsidRPr="0040300C" w:rsidRDefault="00B71DFB" w:rsidP="00AD7B67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>Консультирование в письменной форме осуществляется в следующих случаях:</w:t>
            </w:r>
          </w:p>
          <w:p w:rsidR="00B71DFB" w:rsidRPr="0040300C" w:rsidRDefault="00B71DFB" w:rsidP="00AD7B67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B71DFB" w:rsidRPr="0040300C" w:rsidRDefault="00B71DFB" w:rsidP="00AD7B67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>2) за время консультирования предоставить ответ на поставленные вопросы невозможно;</w:t>
            </w:r>
          </w:p>
          <w:p w:rsidR="00B71DFB" w:rsidRPr="0040300C" w:rsidRDefault="00B71DFB" w:rsidP="00AD7B67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40300C">
              <w:rPr>
                <w:rFonts w:ascii="Times New Roman" w:hAnsi="Times New Roman"/>
                <w:iCs/>
                <w:sz w:val="24"/>
                <w:szCs w:val="28"/>
              </w:rPr>
              <w:lastRenderedPageBreak/>
              <w:t>В течение года (при наличии оснований)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Должностные лица органа муниципального контроля</w:t>
            </w:r>
          </w:p>
        </w:tc>
      </w:tr>
      <w:tr w:rsidR="00B71DFB" w:rsidRPr="0040300C" w:rsidTr="00AD7B6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>
              <w:rPr>
                <w:rFonts w:ascii="Times New Roman" w:hAnsi="Times New Roman"/>
                <w:iCs/>
                <w:sz w:val="22"/>
                <w:szCs w:val="24"/>
              </w:rPr>
              <w:lastRenderedPageBreak/>
              <w:t>5</w:t>
            </w:r>
            <w:r w:rsidRPr="0040300C">
              <w:rPr>
                <w:rFonts w:ascii="Times New Roman" w:hAnsi="Times New Roman"/>
                <w:iCs/>
                <w:sz w:val="22"/>
                <w:szCs w:val="24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8"/>
              </w:rPr>
            </w:pPr>
            <w:r w:rsidRPr="0040300C">
              <w:rPr>
                <w:rFonts w:ascii="Times New Roman" w:eastAsia="Calibri" w:hAnsi="Times New Roman"/>
                <w:iCs/>
                <w:sz w:val="24"/>
                <w:szCs w:val="28"/>
              </w:rPr>
              <w:t xml:space="preserve">Объявление предостережений о недопустимости нарушения обязательных требований контролируемым лицам в случае наличия у </w:t>
            </w:r>
            <w:r>
              <w:rPr>
                <w:rFonts w:ascii="Times New Roman" w:eastAsia="Calibri" w:hAnsi="Times New Roman"/>
                <w:iCs/>
                <w:sz w:val="24"/>
                <w:szCs w:val="28"/>
              </w:rPr>
              <w:t>органа муниципального контроля</w:t>
            </w:r>
            <w:r w:rsidRPr="0040300C">
              <w:rPr>
                <w:rFonts w:ascii="Times New Roman" w:eastAsia="Calibri" w:hAnsi="Times New Roman"/>
                <w:iCs/>
                <w:sz w:val="24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2"/>
                <w:szCs w:val="24"/>
              </w:rPr>
            </w:pPr>
            <w:r w:rsidRPr="0040300C">
              <w:rPr>
                <w:rFonts w:ascii="Times New Roman" w:hAnsi="Times New Roman"/>
                <w:iCs/>
                <w:sz w:val="24"/>
                <w:szCs w:val="28"/>
              </w:rPr>
              <w:t xml:space="preserve">Предостережения объявляются в порядке, установленном Положением </w:t>
            </w:r>
            <w:r w:rsidRPr="0040300C">
              <w:rPr>
                <w:rFonts w:ascii="Times New Roman" w:hAnsi="Times New Roman"/>
                <w:sz w:val="24"/>
                <w:szCs w:val="28"/>
              </w:rPr>
              <w:t xml:space="preserve">о муниципальном земельном контроле на территории ЗАТО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г. Зеленогорск</w:t>
            </w:r>
            <w:r w:rsidRPr="0040300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B71DFB" w:rsidRDefault="00B71DFB" w:rsidP="00B71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1DFB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 xml:space="preserve">(при наличии </w:t>
            </w:r>
            <w:r>
              <w:rPr>
                <w:rFonts w:ascii="Times New Roman" w:hAnsi="Times New Roman"/>
                <w:sz w:val="24"/>
                <w:szCs w:val="28"/>
              </w:rPr>
              <w:t>оснований</w:t>
            </w:r>
            <w:r w:rsidRPr="0040300C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Должностные лица органа муниципального контроля</w:t>
            </w:r>
          </w:p>
        </w:tc>
      </w:tr>
      <w:tr w:rsidR="00B71DFB" w:rsidRPr="0040300C" w:rsidTr="00AD7B6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>
              <w:rPr>
                <w:rFonts w:ascii="Times New Roman" w:hAnsi="Times New Roman"/>
                <w:iCs/>
                <w:sz w:val="22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4668D6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4668D6">
              <w:rPr>
                <w:rFonts w:ascii="Times New Roman" w:hAnsi="Times New Roman"/>
                <w:iCs/>
                <w:sz w:val="24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 технической возможности)</w:t>
            </w:r>
            <w:r w:rsidRPr="004668D6">
              <w:rPr>
                <w:rFonts w:ascii="Times New Roman" w:hAnsi="Times New Roman"/>
                <w:iCs/>
                <w:sz w:val="24"/>
                <w:szCs w:val="28"/>
              </w:rPr>
              <w:t xml:space="preserve"> в порядке, установленном статьей 52 Федерального закона от 31.07.2020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                  </w:t>
            </w:r>
            <w:r w:rsidRPr="004668D6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Pr="004668D6">
              <w:rPr>
                <w:rFonts w:ascii="Times New Roman" w:hAnsi="Times New Roman"/>
                <w:iCs/>
                <w:sz w:val="24"/>
                <w:szCs w:val="28"/>
              </w:rPr>
              <w:lastRenderedPageBreak/>
              <w:t>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B71DFB" w:rsidRDefault="00B71DFB" w:rsidP="00B71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B71DFB">
              <w:rPr>
                <w:rFonts w:ascii="Times New Roman" w:hAnsi="Times New Roman"/>
                <w:iCs/>
                <w:sz w:val="24"/>
                <w:szCs w:val="28"/>
              </w:rPr>
              <w:lastRenderedPageBreak/>
              <w:t>В течение года</w:t>
            </w:r>
          </w:p>
          <w:p w:rsidR="00B71DFB" w:rsidRPr="00B71DFB" w:rsidRDefault="00B71DFB" w:rsidP="00B71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B71DFB">
              <w:rPr>
                <w:rFonts w:ascii="Times New Roman" w:hAnsi="Times New Roman"/>
                <w:iCs/>
                <w:sz w:val="24"/>
                <w:szCs w:val="28"/>
              </w:rPr>
              <w:t>(при наличии оснований)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B71DFB" w:rsidRDefault="00B71DFB" w:rsidP="00B71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B71DFB">
              <w:rPr>
                <w:rFonts w:ascii="Times New Roman" w:hAnsi="Times New Roman"/>
                <w:iCs/>
                <w:sz w:val="24"/>
                <w:szCs w:val="28"/>
              </w:rPr>
              <w:t>Должностные лица органа муниципального контроля</w:t>
            </w:r>
          </w:p>
        </w:tc>
      </w:tr>
      <w:tr w:rsidR="00B71DFB" w:rsidRPr="0040300C" w:rsidTr="00AD7B6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>
              <w:rPr>
                <w:rFonts w:ascii="Times New Roman" w:hAnsi="Times New Roman"/>
                <w:iCs/>
                <w:sz w:val="22"/>
                <w:szCs w:val="24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4668D6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Обязательный профилактический визит проводится в отношении контролируемых лиц, приступающих к осуществлению деятельности, не позднее чем в течение 1 года с момента начала такой деятельности (при наличии сведений о начале деятельности).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B71DFB" w:rsidRDefault="00B71DFB" w:rsidP="00B71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B71DFB">
              <w:rPr>
                <w:rFonts w:ascii="Times New Roman" w:hAnsi="Times New Roman"/>
                <w:iCs/>
                <w:sz w:val="24"/>
                <w:szCs w:val="28"/>
              </w:rPr>
              <w:t>В течение года при поступлении сведений о начале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FB" w:rsidRPr="00B71DFB" w:rsidRDefault="00B71DFB" w:rsidP="00B71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B71DFB">
              <w:rPr>
                <w:rFonts w:ascii="Times New Roman" w:hAnsi="Times New Roman"/>
                <w:iCs/>
                <w:sz w:val="24"/>
                <w:szCs w:val="28"/>
              </w:rPr>
              <w:t>Должностные лица органа муниципального контроля</w:t>
            </w:r>
          </w:p>
        </w:tc>
      </w:tr>
    </w:tbl>
    <w:p w:rsidR="00B71DFB" w:rsidRPr="0040300C" w:rsidRDefault="00B71DFB" w:rsidP="00B71DFB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Cs/>
          <w:sz w:val="24"/>
          <w:szCs w:val="28"/>
        </w:rPr>
      </w:pPr>
    </w:p>
    <w:p w:rsidR="00B71DFB" w:rsidRPr="0040300C" w:rsidRDefault="00B71DFB" w:rsidP="00B71DF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4"/>
          <w:szCs w:val="28"/>
        </w:rPr>
      </w:pPr>
      <w:r w:rsidRPr="0040300C">
        <w:rPr>
          <w:rFonts w:ascii="Times New Roman" w:hAnsi="Times New Roman"/>
          <w:bCs/>
          <w:sz w:val="24"/>
          <w:szCs w:val="28"/>
        </w:rPr>
        <w:t>Раздел 4. Показатели результативности и эффективности программы профилактики</w:t>
      </w:r>
    </w:p>
    <w:p w:rsidR="00B71DFB" w:rsidRPr="0040300C" w:rsidRDefault="00B71DFB" w:rsidP="00B71D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976"/>
      </w:tblGrid>
      <w:tr w:rsidR="00B71DFB" w:rsidRPr="0040300C" w:rsidTr="00AD7B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tabs>
                <w:tab w:val="center" w:pos="3270"/>
                <w:tab w:val="left" w:pos="536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ab/>
            </w:r>
            <w:r w:rsidRPr="0040300C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>Величина</w:t>
            </w:r>
          </w:p>
        </w:tc>
      </w:tr>
      <w:tr w:rsidR="00B71DFB" w:rsidRPr="0040300C" w:rsidTr="00AD7B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Администрации ЗАТО г. Зеленогорск </w:t>
            </w:r>
            <w:hyperlink r:id="rId11" w:history="1"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  <w:lang w:val="en-US"/>
                </w:rPr>
                <w:t>www</w:t>
              </w:r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  <w:lang w:val="en-US"/>
                </w:rPr>
                <w:t>zeladmin</w:t>
              </w:r>
              <w:proofErr w:type="spellEnd"/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Pr="00C84F5D">
                <w:rPr>
                  <w:rStyle w:val="a6"/>
                  <w:rFonts w:ascii="Times New Roman" w:hAnsi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8"/>
              </w:rPr>
              <w:t xml:space="preserve"> в разделе «Муниципальный земельный контроль»</w:t>
            </w:r>
            <w:r w:rsidRPr="0040300C">
              <w:rPr>
                <w:rFonts w:ascii="Times New Roman" w:eastAsia="Calibri" w:hAnsi="Times New Roman"/>
                <w:sz w:val="24"/>
                <w:szCs w:val="28"/>
              </w:rPr>
              <w:t xml:space="preserve"> в сети «Интернет»,</w:t>
            </w:r>
            <w:r w:rsidRPr="0040300C">
              <w:rPr>
                <w:rFonts w:ascii="Times New Roman" w:hAnsi="Times New Roman"/>
                <w:sz w:val="24"/>
                <w:szCs w:val="28"/>
              </w:rPr>
              <w:t xml:space="preserve"> в соответствии с </w:t>
            </w:r>
            <w:r w:rsidRPr="0040300C">
              <w:rPr>
                <w:rFonts w:ascii="Times New Roman" w:hAnsi="Times New Roman"/>
                <w:bCs/>
                <w:sz w:val="24"/>
                <w:szCs w:val="28"/>
              </w:rPr>
              <w:t>программой профилактики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>100 %</w:t>
            </w:r>
          </w:p>
        </w:tc>
      </w:tr>
      <w:tr w:rsidR="00B71DFB" w:rsidRPr="0040300C" w:rsidTr="00AD7B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>100 % от числа обратившихся</w:t>
            </w:r>
          </w:p>
        </w:tc>
      </w:tr>
      <w:tr w:rsidR="00B71DFB" w:rsidRPr="0040300C" w:rsidTr="00AD7B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8"/>
              </w:rPr>
              <w:t>проведенных профилактических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300C">
              <w:rPr>
                <w:rFonts w:ascii="Times New Roman" w:hAnsi="Times New Roman"/>
                <w:sz w:val="24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  <w:tr w:rsidR="00B71DFB" w:rsidRPr="0040300C" w:rsidTr="00AD7B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40300C">
              <w:rPr>
                <w:rFonts w:ascii="Times New Roman" w:hAnsi="Times New Roman"/>
                <w:sz w:val="24"/>
                <w:szCs w:val="28"/>
              </w:rPr>
              <w:t>тсутствие обоснованных жалоб по результатам консультирования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40300C" w:rsidRDefault="00B71DFB" w:rsidP="00AD7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100 %</w:t>
            </w:r>
          </w:p>
        </w:tc>
      </w:tr>
    </w:tbl>
    <w:p w:rsidR="00B71DFB" w:rsidRPr="0040300C" w:rsidRDefault="00B71DFB" w:rsidP="00B71DFB">
      <w:pPr>
        <w:pStyle w:val="ConsPlusNormal"/>
        <w:widowControl w:val="0"/>
        <w:adjustRightInd/>
        <w:jc w:val="center"/>
        <w:rPr>
          <w:sz w:val="24"/>
        </w:rPr>
      </w:pPr>
    </w:p>
    <w:p w:rsidR="00DE675A" w:rsidRDefault="00DE675A"/>
    <w:sectPr w:rsidR="00DE675A" w:rsidSect="00B71DFB">
      <w:headerReference w:type="even" r:id="rId12"/>
      <w:headerReference w:type="default" r:id="rId13"/>
      <w:pgSz w:w="11907" w:h="16840" w:code="9"/>
      <w:pgMar w:top="568" w:right="425" w:bottom="1134" w:left="1276" w:header="425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EE0" w:rsidRDefault="00BC1EE0">
      <w:r>
        <w:separator/>
      </w:r>
    </w:p>
  </w:endnote>
  <w:endnote w:type="continuationSeparator" w:id="0">
    <w:p w:rsidR="00BC1EE0" w:rsidRDefault="00BC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EE0" w:rsidRDefault="00BC1EE0">
      <w:r>
        <w:separator/>
      </w:r>
    </w:p>
  </w:footnote>
  <w:footnote w:type="continuationSeparator" w:id="0">
    <w:p w:rsidR="00BC1EE0" w:rsidRDefault="00BC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F3" w:rsidRDefault="00B71DFB" w:rsidP="009677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AF3" w:rsidRDefault="00BC1EE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F3" w:rsidRDefault="00BC1EE0" w:rsidP="0040300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FB"/>
    <w:rsid w:val="00A205BE"/>
    <w:rsid w:val="00B71DFB"/>
    <w:rsid w:val="00BC1EE0"/>
    <w:rsid w:val="00D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992C7"/>
  <w15:chartTrackingRefBased/>
  <w15:docId w15:val="{F29C09A5-5C57-4285-ADAD-58458C97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F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1DF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B71DFB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B71DFB"/>
  </w:style>
  <w:style w:type="character" w:styleId="a6">
    <w:name w:val="Hyperlink"/>
    <w:unhideWhenUsed/>
    <w:rsid w:val="00B71DFB"/>
    <w:rPr>
      <w:color w:val="0000FF"/>
      <w:u w:val="single"/>
    </w:rPr>
  </w:style>
  <w:style w:type="paragraph" w:customStyle="1" w:styleId="ConsPlusNormal">
    <w:name w:val="ConsPlusNormal"/>
    <w:uiPriority w:val="99"/>
    <w:rsid w:val="00B71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71DFB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customStyle="1" w:styleId="ConsPlusTitle">
    <w:name w:val="ConsPlusTitle"/>
    <w:rsid w:val="00B71D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">
    <w:name w:val="Основной текст (2)_"/>
    <w:link w:val="20"/>
    <w:rsid w:val="00B71DF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DFB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205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5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admin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zeladmin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eladmi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zeladm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ladm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1848</Words>
  <Characters>10537</Characters>
  <Application>Microsoft Office Word</Application>
  <DocSecurity>0</DocSecurity>
  <Lines>87</Lines>
  <Paragraphs>24</Paragraphs>
  <ScaleCrop>false</ScaleCrop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Татьяна Петровна</dc:creator>
  <cp:keywords/>
  <dc:description/>
  <cp:lastModifiedBy>Мурзаева Татьяна Петровна</cp:lastModifiedBy>
  <cp:revision>2</cp:revision>
  <cp:lastPrinted>2022-06-14T08:16:00Z</cp:lastPrinted>
  <dcterms:created xsi:type="dcterms:W3CDTF">2022-06-14T08:00:00Z</dcterms:created>
  <dcterms:modified xsi:type="dcterms:W3CDTF">2022-06-14T08:17:00Z</dcterms:modified>
</cp:coreProperties>
</file>