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AAA" w:rsidRDefault="00F01AAA" w:rsidP="00F01AAA">
      <w:pPr>
        <w:jc w:val="center"/>
      </w:pPr>
      <w:r>
        <w:rPr>
          <w:noProof/>
        </w:rPr>
        <w:drawing>
          <wp:inline distT="0" distB="0" distL="0" distR="0" wp14:anchorId="7BC74535" wp14:editId="26B6EFE0">
            <wp:extent cx="753745" cy="1038860"/>
            <wp:effectExtent l="0" t="0" r="8255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745" cy="1038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1AAA" w:rsidRDefault="00F01AAA" w:rsidP="00F01AAA">
      <w:pPr>
        <w:jc w:val="center"/>
        <w:rPr>
          <w:b/>
          <w:sz w:val="28"/>
          <w:szCs w:val="28"/>
        </w:rPr>
      </w:pPr>
    </w:p>
    <w:p w:rsidR="00F01AAA" w:rsidRDefault="00F01AAA" w:rsidP="00F01AA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АДМИНИСТРАЦИЯ </w:t>
      </w:r>
    </w:p>
    <w:p w:rsidR="00F01AAA" w:rsidRDefault="00F01AAA" w:rsidP="00F01AAA">
      <w:pPr>
        <w:jc w:val="center"/>
        <w:rPr>
          <w:b/>
        </w:rPr>
      </w:pPr>
      <w:r>
        <w:rPr>
          <w:b/>
        </w:rPr>
        <w:t xml:space="preserve">ЗАКРЫТОГО АДМИНИСТРАТИВНО – </w:t>
      </w:r>
    </w:p>
    <w:p w:rsidR="00F01AAA" w:rsidRDefault="00F01AAA" w:rsidP="00F01AAA">
      <w:pPr>
        <w:jc w:val="center"/>
        <w:rPr>
          <w:b/>
        </w:rPr>
      </w:pPr>
      <w:r>
        <w:rPr>
          <w:b/>
        </w:rPr>
        <w:t xml:space="preserve">ТЕРРИТОРИАЛЬНОГО ОБРАЗОВАНИЯ </w:t>
      </w:r>
    </w:p>
    <w:p w:rsidR="00F01AAA" w:rsidRPr="009D34D7" w:rsidRDefault="00F01AAA" w:rsidP="00F01AAA">
      <w:pPr>
        <w:jc w:val="center"/>
        <w:rPr>
          <w:b/>
        </w:rPr>
      </w:pPr>
      <w:r w:rsidRPr="009D34D7">
        <w:rPr>
          <w:b/>
        </w:rPr>
        <w:t xml:space="preserve"> ГОРОДА ЗЕЛЕНОГОРСКА </w:t>
      </w:r>
    </w:p>
    <w:p w:rsidR="00F01AAA" w:rsidRPr="009D34D7" w:rsidRDefault="00F01AAA" w:rsidP="00F01AAA">
      <w:pPr>
        <w:jc w:val="center"/>
        <w:rPr>
          <w:b/>
        </w:rPr>
      </w:pPr>
      <w:r w:rsidRPr="009D34D7">
        <w:rPr>
          <w:b/>
        </w:rPr>
        <w:t>КРАСНОЯРСКОГО КРАЯ</w:t>
      </w:r>
    </w:p>
    <w:p w:rsidR="005B3351" w:rsidRDefault="005B3351" w:rsidP="00F01AAA">
      <w:pPr>
        <w:jc w:val="center"/>
        <w:rPr>
          <w:b/>
        </w:rPr>
      </w:pPr>
    </w:p>
    <w:p w:rsidR="00F01AAA" w:rsidRDefault="00F01AAA" w:rsidP="00F01AAA">
      <w:pPr>
        <w:jc w:val="center"/>
        <w:rPr>
          <w:b/>
        </w:rPr>
      </w:pPr>
    </w:p>
    <w:p w:rsidR="00F01AAA" w:rsidRDefault="00F10A70" w:rsidP="00F01AA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F01AA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</w:t>
      </w:r>
      <w:r w:rsidR="00F01AAA">
        <w:rPr>
          <w:b/>
          <w:sz w:val="28"/>
          <w:szCs w:val="28"/>
        </w:rPr>
        <w:t xml:space="preserve"> С </w:t>
      </w:r>
      <w:r>
        <w:rPr>
          <w:b/>
          <w:sz w:val="28"/>
          <w:szCs w:val="28"/>
        </w:rPr>
        <w:t>Т</w:t>
      </w:r>
      <w:r w:rsidR="00F01AA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А</w:t>
      </w:r>
      <w:r w:rsidR="00F01AA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Н</w:t>
      </w:r>
      <w:r w:rsidR="00F01AA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</w:t>
      </w:r>
      <w:r w:rsidR="00F01AA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В Л</w:t>
      </w:r>
      <w:r w:rsidR="00F01AAA">
        <w:rPr>
          <w:b/>
          <w:sz w:val="28"/>
          <w:szCs w:val="28"/>
        </w:rPr>
        <w:t xml:space="preserve"> Е Н И Е</w:t>
      </w:r>
    </w:p>
    <w:p w:rsidR="00F01AAA" w:rsidRDefault="00F01AAA" w:rsidP="00F01AAA">
      <w:pPr>
        <w:jc w:val="center"/>
        <w:rPr>
          <w:b/>
          <w:sz w:val="28"/>
          <w:szCs w:val="28"/>
        </w:rPr>
      </w:pPr>
    </w:p>
    <w:p w:rsidR="00F01AAA" w:rsidRDefault="00E147BC" w:rsidP="00F01AA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18.04.2018__</w:t>
      </w:r>
      <w:bookmarkStart w:id="0" w:name="_GoBack"/>
      <w:bookmarkEnd w:id="0"/>
      <w:r w:rsidR="008A1B62" w:rsidRPr="0020688A">
        <w:rPr>
          <w:sz w:val="28"/>
          <w:szCs w:val="28"/>
        </w:rPr>
        <w:t xml:space="preserve">             </w:t>
      </w:r>
      <w:r w:rsidR="00F01AAA">
        <w:rPr>
          <w:sz w:val="28"/>
          <w:szCs w:val="28"/>
        </w:rPr>
        <w:t>г. Зеленогорс</w:t>
      </w:r>
      <w:r>
        <w:rPr>
          <w:sz w:val="28"/>
          <w:szCs w:val="28"/>
        </w:rPr>
        <w:t>к                             №</w:t>
      </w:r>
      <w:r w:rsidR="008A1B62" w:rsidRPr="0020688A">
        <w:rPr>
          <w:sz w:val="28"/>
          <w:szCs w:val="28"/>
        </w:rPr>
        <w:t>_</w:t>
      </w:r>
      <w:r>
        <w:rPr>
          <w:sz w:val="28"/>
          <w:szCs w:val="28"/>
        </w:rPr>
        <w:t>65-п__</w:t>
      </w:r>
      <w:r w:rsidR="008A1B62" w:rsidRPr="0020688A">
        <w:rPr>
          <w:sz w:val="28"/>
          <w:szCs w:val="28"/>
        </w:rPr>
        <w:t>_</w:t>
      </w:r>
    </w:p>
    <w:p w:rsidR="00F01AAA" w:rsidRDefault="00F01AAA" w:rsidP="00F01AAA">
      <w:pPr>
        <w:jc w:val="center"/>
        <w:rPr>
          <w:sz w:val="28"/>
          <w:szCs w:val="28"/>
        </w:rPr>
      </w:pPr>
    </w:p>
    <w:p w:rsidR="00F01AAA" w:rsidRDefault="00F01AAA" w:rsidP="00F01AAA">
      <w:pPr>
        <w:jc w:val="center"/>
        <w:rPr>
          <w:sz w:val="28"/>
          <w:szCs w:val="28"/>
        </w:rPr>
      </w:pPr>
    </w:p>
    <w:p w:rsidR="00532D72" w:rsidRPr="00B51537" w:rsidRDefault="00532D72" w:rsidP="00532D72">
      <w:pPr>
        <w:ind w:right="5102"/>
        <w:jc w:val="both"/>
        <w:rPr>
          <w:sz w:val="28"/>
          <w:szCs w:val="28"/>
        </w:rPr>
      </w:pPr>
      <w:r w:rsidRPr="00532D72">
        <w:rPr>
          <w:sz w:val="28"/>
          <w:szCs w:val="28"/>
        </w:rPr>
        <w:t>О временном ограничении движения транспортных средств по улицам города Зеленогорска 09.05.201</w:t>
      </w:r>
      <w:r w:rsidR="00B51537" w:rsidRPr="00B51537">
        <w:rPr>
          <w:sz w:val="28"/>
          <w:szCs w:val="28"/>
        </w:rPr>
        <w:t>8</w:t>
      </w:r>
    </w:p>
    <w:p w:rsidR="00532D72" w:rsidRPr="00532D72" w:rsidRDefault="00532D72" w:rsidP="00532D72">
      <w:pPr>
        <w:ind w:right="5102"/>
        <w:rPr>
          <w:sz w:val="28"/>
          <w:szCs w:val="28"/>
        </w:rPr>
      </w:pPr>
    </w:p>
    <w:p w:rsidR="00532D72" w:rsidRPr="00532D72" w:rsidRDefault="00532D72" w:rsidP="00532D72">
      <w:pPr>
        <w:ind w:right="-1" w:firstLine="426"/>
        <w:jc w:val="both"/>
        <w:rPr>
          <w:sz w:val="28"/>
          <w:szCs w:val="28"/>
        </w:rPr>
      </w:pPr>
    </w:p>
    <w:p w:rsidR="00532D72" w:rsidRPr="00532D72" w:rsidRDefault="00532D72" w:rsidP="00532D72">
      <w:pPr>
        <w:ind w:right="-1" w:firstLine="426"/>
        <w:jc w:val="both"/>
        <w:rPr>
          <w:sz w:val="28"/>
          <w:szCs w:val="28"/>
        </w:rPr>
      </w:pPr>
      <w:r w:rsidRPr="00532D72">
        <w:rPr>
          <w:sz w:val="28"/>
          <w:szCs w:val="28"/>
        </w:rPr>
        <w:t>В связи с проведением публичных и массовых мероприятий, посвященных 7</w:t>
      </w:r>
      <w:r w:rsidR="00B51537" w:rsidRPr="00B51537">
        <w:rPr>
          <w:sz w:val="28"/>
          <w:szCs w:val="28"/>
        </w:rPr>
        <w:t>3</w:t>
      </w:r>
      <w:r w:rsidRPr="00532D72">
        <w:rPr>
          <w:sz w:val="28"/>
          <w:szCs w:val="28"/>
        </w:rPr>
        <w:t xml:space="preserve">-й годовщине победы в Великой Отечественной войне 1941-1945 годов, в соответствии с Федеральными законами от 10.12.1995 № 196-ФЗ «О безопасности дорожного движения», от 06.10.2003 № 131-ФЗ «Об общих принципах организации местного самоуправления в Российской Федерации», от 08.11.2007 № 257-ФЗ «Об автомобильных дорогах и о дорожной деятельности в Российской </w:t>
      </w:r>
      <w:r w:rsidR="002332E7">
        <w:rPr>
          <w:sz w:val="28"/>
          <w:szCs w:val="28"/>
        </w:rPr>
        <w:t>Ф</w:t>
      </w:r>
      <w:r w:rsidRPr="00532D72">
        <w:rPr>
          <w:sz w:val="28"/>
          <w:szCs w:val="28"/>
        </w:rPr>
        <w:t>едерации и о внесении изменений в отдельные законодательные акты Российской Федерации», Законом Красноярского края от 24.05.2012 № 2-312 «О временных ограничении или прекращении движения транспортных средств по автомобильным дорогам регионального или межмуниципального, местного значения в границах населенных пунктов на территории Красноярского края», постановления Правительства Красноярского края от 18.05.2012 № 221-п «Об утверждении Порядка осуществления временных ограничения или прекращения движения транспортных средств по автомобильным дорогам регионального  или межмуниципального, местного значения на территории Красноярского края», на основании Устава города</w:t>
      </w:r>
    </w:p>
    <w:p w:rsidR="00532D72" w:rsidRPr="00532D72" w:rsidRDefault="00532D72" w:rsidP="00532D72">
      <w:pPr>
        <w:ind w:right="-1" w:firstLine="426"/>
        <w:jc w:val="both"/>
        <w:rPr>
          <w:sz w:val="28"/>
          <w:szCs w:val="28"/>
        </w:rPr>
      </w:pPr>
    </w:p>
    <w:p w:rsidR="00532D72" w:rsidRPr="00532D72" w:rsidRDefault="00532D72" w:rsidP="002332E7">
      <w:pPr>
        <w:ind w:right="-1"/>
        <w:jc w:val="both"/>
        <w:rPr>
          <w:sz w:val="28"/>
          <w:szCs w:val="28"/>
        </w:rPr>
      </w:pPr>
      <w:r w:rsidRPr="00532D72">
        <w:rPr>
          <w:sz w:val="28"/>
          <w:szCs w:val="28"/>
        </w:rPr>
        <w:t>П О С Т А Н О В Л Я</w:t>
      </w:r>
      <w:r w:rsidR="00CC7513">
        <w:rPr>
          <w:sz w:val="28"/>
          <w:szCs w:val="28"/>
        </w:rPr>
        <w:t xml:space="preserve"> </w:t>
      </w:r>
      <w:r w:rsidRPr="00532D72">
        <w:rPr>
          <w:sz w:val="28"/>
          <w:szCs w:val="28"/>
        </w:rPr>
        <w:t>Ю:</w:t>
      </w:r>
    </w:p>
    <w:p w:rsidR="00532D72" w:rsidRPr="00532D72" w:rsidRDefault="00532D72" w:rsidP="00532D72">
      <w:pPr>
        <w:ind w:right="-1" w:firstLine="426"/>
        <w:jc w:val="both"/>
        <w:rPr>
          <w:sz w:val="28"/>
          <w:szCs w:val="28"/>
        </w:rPr>
      </w:pPr>
    </w:p>
    <w:p w:rsidR="00532D72" w:rsidRPr="00532D72" w:rsidRDefault="00532D72" w:rsidP="00532D72">
      <w:pPr>
        <w:ind w:right="-1" w:firstLine="709"/>
        <w:jc w:val="both"/>
        <w:rPr>
          <w:sz w:val="28"/>
          <w:szCs w:val="28"/>
        </w:rPr>
      </w:pPr>
      <w:r w:rsidRPr="00532D72">
        <w:rPr>
          <w:sz w:val="28"/>
          <w:szCs w:val="28"/>
        </w:rPr>
        <w:t>1. Временно ограничить 09.05.201</w:t>
      </w:r>
      <w:r w:rsidR="00B51537" w:rsidRPr="00B51537">
        <w:rPr>
          <w:sz w:val="28"/>
          <w:szCs w:val="28"/>
        </w:rPr>
        <w:t>8</w:t>
      </w:r>
      <w:r w:rsidRPr="00532D72">
        <w:rPr>
          <w:sz w:val="28"/>
          <w:szCs w:val="28"/>
        </w:rPr>
        <w:t xml:space="preserve"> движение транспортных средств на время проведения публичных и массовых мероприятий, посвященных </w:t>
      </w:r>
      <w:r w:rsidRPr="00532D72">
        <w:rPr>
          <w:sz w:val="28"/>
          <w:szCs w:val="28"/>
        </w:rPr>
        <w:lastRenderedPageBreak/>
        <w:t>7</w:t>
      </w:r>
      <w:r w:rsidR="00B51537" w:rsidRPr="00B51537">
        <w:rPr>
          <w:sz w:val="28"/>
          <w:szCs w:val="28"/>
        </w:rPr>
        <w:t>3</w:t>
      </w:r>
      <w:r w:rsidRPr="00532D72">
        <w:rPr>
          <w:sz w:val="28"/>
          <w:szCs w:val="28"/>
        </w:rPr>
        <w:t>-й годовщине победы в Великой Отечественной войне 1941-1945 годов (далее– праздничные мероприятия):</w:t>
      </w:r>
    </w:p>
    <w:p w:rsidR="00532D72" w:rsidRPr="00A1132D" w:rsidRDefault="00532D72" w:rsidP="00532D72">
      <w:pPr>
        <w:ind w:right="-1" w:firstLine="709"/>
        <w:jc w:val="both"/>
        <w:rPr>
          <w:sz w:val="28"/>
          <w:szCs w:val="28"/>
        </w:rPr>
      </w:pPr>
      <w:r w:rsidRPr="00A1132D">
        <w:rPr>
          <w:sz w:val="28"/>
          <w:szCs w:val="28"/>
        </w:rPr>
        <w:t xml:space="preserve">1.1. С 08 часов </w:t>
      </w:r>
      <w:r w:rsidR="008A1B62" w:rsidRPr="00A1132D">
        <w:rPr>
          <w:sz w:val="28"/>
          <w:szCs w:val="28"/>
        </w:rPr>
        <w:t>45</w:t>
      </w:r>
      <w:r w:rsidRPr="00A1132D">
        <w:rPr>
          <w:sz w:val="28"/>
          <w:szCs w:val="28"/>
        </w:rPr>
        <w:t xml:space="preserve"> минут до 12 часов </w:t>
      </w:r>
      <w:r w:rsidR="008A1B62" w:rsidRPr="00A1132D">
        <w:rPr>
          <w:sz w:val="28"/>
          <w:szCs w:val="28"/>
        </w:rPr>
        <w:t>3</w:t>
      </w:r>
      <w:r w:rsidRPr="00A1132D">
        <w:rPr>
          <w:sz w:val="28"/>
          <w:szCs w:val="28"/>
        </w:rPr>
        <w:t xml:space="preserve">0 минут по </w:t>
      </w:r>
      <w:r w:rsidR="008A1B62" w:rsidRPr="00A1132D">
        <w:rPr>
          <w:sz w:val="28"/>
          <w:szCs w:val="28"/>
        </w:rPr>
        <w:t xml:space="preserve">улице Парковая </w:t>
      </w:r>
      <w:r w:rsidRPr="00A1132D">
        <w:rPr>
          <w:sz w:val="28"/>
          <w:szCs w:val="28"/>
        </w:rPr>
        <w:t xml:space="preserve"> </w:t>
      </w:r>
      <w:r w:rsidR="00CA2561" w:rsidRPr="00A1132D">
        <w:rPr>
          <w:sz w:val="28"/>
          <w:szCs w:val="28"/>
        </w:rPr>
        <w:t xml:space="preserve">в районе </w:t>
      </w:r>
      <w:r w:rsidR="000545AF">
        <w:rPr>
          <w:sz w:val="28"/>
          <w:szCs w:val="28"/>
        </w:rPr>
        <w:t>многоквартирного дома № 48</w:t>
      </w:r>
      <w:r w:rsidR="00725436">
        <w:rPr>
          <w:sz w:val="28"/>
          <w:szCs w:val="28"/>
        </w:rPr>
        <w:t xml:space="preserve"> по улице Набережная до пересечения с улицей Набережная,</w:t>
      </w:r>
      <w:r w:rsidR="000545AF">
        <w:rPr>
          <w:sz w:val="28"/>
          <w:szCs w:val="28"/>
        </w:rPr>
        <w:t xml:space="preserve"> </w:t>
      </w:r>
      <w:r w:rsidR="008A1B62" w:rsidRPr="00A1132D">
        <w:rPr>
          <w:sz w:val="28"/>
          <w:szCs w:val="28"/>
        </w:rPr>
        <w:t xml:space="preserve">по улице Парковая </w:t>
      </w:r>
      <w:r w:rsidR="00725436">
        <w:rPr>
          <w:sz w:val="28"/>
          <w:szCs w:val="28"/>
        </w:rPr>
        <w:t xml:space="preserve">в районе магазина «Эскадра» </w:t>
      </w:r>
      <w:r w:rsidR="00D21496">
        <w:rPr>
          <w:sz w:val="28"/>
          <w:szCs w:val="28"/>
        </w:rPr>
        <w:t>до</w:t>
      </w:r>
      <w:r w:rsidR="007F00FA">
        <w:rPr>
          <w:sz w:val="28"/>
          <w:szCs w:val="28"/>
        </w:rPr>
        <w:t xml:space="preserve"> </w:t>
      </w:r>
      <w:r w:rsidR="008A1B62" w:rsidRPr="00A1132D">
        <w:rPr>
          <w:sz w:val="28"/>
          <w:szCs w:val="28"/>
        </w:rPr>
        <w:t>пересечени</w:t>
      </w:r>
      <w:r w:rsidR="00E13984">
        <w:rPr>
          <w:sz w:val="28"/>
          <w:szCs w:val="28"/>
        </w:rPr>
        <w:t>я</w:t>
      </w:r>
      <w:r w:rsidR="008A1B62" w:rsidRPr="00A1132D">
        <w:rPr>
          <w:sz w:val="28"/>
          <w:szCs w:val="28"/>
        </w:rPr>
        <w:t xml:space="preserve"> с улицей Набережная</w:t>
      </w:r>
      <w:r w:rsidR="00923AB5">
        <w:rPr>
          <w:sz w:val="28"/>
          <w:szCs w:val="28"/>
        </w:rPr>
        <w:t>,</w:t>
      </w:r>
      <w:r w:rsidR="00D21496">
        <w:rPr>
          <w:sz w:val="28"/>
          <w:szCs w:val="28"/>
        </w:rPr>
        <w:t xml:space="preserve"> </w:t>
      </w:r>
      <w:r w:rsidR="008A1B62" w:rsidRPr="00A1132D">
        <w:rPr>
          <w:sz w:val="28"/>
          <w:szCs w:val="28"/>
        </w:rPr>
        <w:t>по улице Набережная</w:t>
      </w:r>
      <w:r w:rsidR="00E13984">
        <w:rPr>
          <w:sz w:val="28"/>
          <w:szCs w:val="28"/>
        </w:rPr>
        <w:t xml:space="preserve"> на участке</w:t>
      </w:r>
      <w:r w:rsidR="00605F4C" w:rsidRPr="00A1132D">
        <w:rPr>
          <w:sz w:val="28"/>
          <w:szCs w:val="28"/>
        </w:rPr>
        <w:t xml:space="preserve"> от </w:t>
      </w:r>
      <w:r w:rsidR="00D21496" w:rsidRPr="00D21496">
        <w:rPr>
          <w:sz w:val="28"/>
          <w:szCs w:val="28"/>
        </w:rPr>
        <w:t>многоквартирного дома</w:t>
      </w:r>
      <w:r w:rsidR="00D21496">
        <w:rPr>
          <w:sz w:val="28"/>
          <w:szCs w:val="28"/>
        </w:rPr>
        <w:t xml:space="preserve"> №</w:t>
      </w:r>
      <w:r w:rsidR="00605F4C" w:rsidRPr="00A1132D">
        <w:rPr>
          <w:sz w:val="28"/>
          <w:szCs w:val="28"/>
        </w:rPr>
        <w:t xml:space="preserve"> </w:t>
      </w:r>
      <w:r w:rsidR="00D21496" w:rsidRPr="00A1132D">
        <w:rPr>
          <w:sz w:val="28"/>
          <w:szCs w:val="28"/>
        </w:rPr>
        <w:t>4</w:t>
      </w:r>
      <w:r w:rsidR="00D21496">
        <w:rPr>
          <w:sz w:val="28"/>
          <w:szCs w:val="28"/>
        </w:rPr>
        <w:t xml:space="preserve">6 </w:t>
      </w:r>
      <w:r w:rsidR="00605F4C" w:rsidRPr="00A1132D">
        <w:rPr>
          <w:sz w:val="28"/>
          <w:szCs w:val="28"/>
        </w:rPr>
        <w:t>до перекрестка с улицей Комсомольская, по улице</w:t>
      </w:r>
      <w:r w:rsidR="008A1B62" w:rsidRPr="00A1132D">
        <w:rPr>
          <w:sz w:val="28"/>
          <w:szCs w:val="28"/>
        </w:rPr>
        <w:t xml:space="preserve"> </w:t>
      </w:r>
      <w:r w:rsidRPr="00A1132D">
        <w:rPr>
          <w:sz w:val="28"/>
          <w:szCs w:val="28"/>
        </w:rPr>
        <w:t xml:space="preserve">Ленина </w:t>
      </w:r>
      <w:r w:rsidR="00D21496">
        <w:rPr>
          <w:sz w:val="28"/>
          <w:szCs w:val="28"/>
        </w:rPr>
        <w:t>до</w:t>
      </w:r>
      <w:r w:rsidR="002332E7" w:rsidRPr="002332E7">
        <w:rPr>
          <w:sz w:val="28"/>
          <w:szCs w:val="28"/>
        </w:rPr>
        <w:t xml:space="preserve"> пересечения</w:t>
      </w:r>
      <w:r w:rsidRPr="00A1132D">
        <w:rPr>
          <w:sz w:val="28"/>
          <w:szCs w:val="28"/>
        </w:rPr>
        <w:t xml:space="preserve"> с улицей </w:t>
      </w:r>
      <w:r w:rsidR="00605F4C" w:rsidRPr="00A1132D">
        <w:rPr>
          <w:sz w:val="28"/>
          <w:szCs w:val="28"/>
        </w:rPr>
        <w:t>Набережная</w:t>
      </w:r>
      <w:r w:rsidRPr="00A1132D">
        <w:rPr>
          <w:sz w:val="28"/>
          <w:szCs w:val="28"/>
        </w:rPr>
        <w:t xml:space="preserve">, </w:t>
      </w:r>
      <w:r w:rsidR="007B25E3" w:rsidRPr="007B25E3">
        <w:rPr>
          <w:sz w:val="28"/>
          <w:szCs w:val="28"/>
        </w:rPr>
        <w:t>по улице Бортникова от пересечения с улицей Мира до пересечения с улицами Ленина и Строителей,</w:t>
      </w:r>
      <w:r w:rsidR="007B25E3">
        <w:rPr>
          <w:sz w:val="28"/>
          <w:szCs w:val="28"/>
        </w:rPr>
        <w:t xml:space="preserve"> </w:t>
      </w:r>
      <w:r w:rsidR="00605F4C" w:rsidRPr="00A1132D">
        <w:rPr>
          <w:sz w:val="28"/>
          <w:szCs w:val="28"/>
        </w:rPr>
        <w:t xml:space="preserve"> </w:t>
      </w:r>
      <w:r w:rsidR="007B25E3" w:rsidRPr="007B25E3">
        <w:rPr>
          <w:sz w:val="28"/>
          <w:szCs w:val="28"/>
        </w:rPr>
        <w:t>по улице Мира на участке от пересечения с улицей Набережная до пересечения с улицей Калинина,</w:t>
      </w:r>
      <w:r w:rsidR="00605F4C" w:rsidRPr="00A1132D">
        <w:rPr>
          <w:sz w:val="28"/>
          <w:szCs w:val="28"/>
        </w:rPr>
        <w:t xml:space="preserve"> </w:t>
      </w:r>
      <w:r w:rsidR="007B25E3" w:rsidRPr="007B25E3">
        <w:rPr>
          <w:sz w:val="28"/>
          <w:szCs w:val="28"/>
        </w:rPr>
        <w:t>по улице Советская от пересечения с улицей Мира до пересечения с улицей Комсомольская</w:t>
      </w:r>
      <w:r w:rsidR="00605F4C" w:rsidRPr="00A1132D">
        <w:rPr>
          <w:sz w:val="28"/>
          <w:szCs w:val="28"/>
        </w:rPr>
        <w:t xml:space="preserve">, </w:t>
      </w:r>
      <w:r w:rsidR="00E13984">
        <w:rPr>
          <w:sz w:val="28"/>
          <w:szCs w:val="28"/>
        </w:rPr>
        <w:t>п</w:t>
      </w:r>
      <w:r w:rsidR="00605F4C" w:rsidRPr="00A1132D">
        <w:rPr>
          <w:sz w:val="28"/>
          <w:szCs w:val="28"/>
        </w:rPr>
        <w:t xml:space="preserve">о улице Комсомольская </w:t>
      </w:r>
      <w:r w:rsidR="007B25E3">
        <w:rPr>
          <w:sz w:val="28"/>
          <w:szCs w:val="28"/>
        </w:rPr>
        <w:t>от пересечения</w:t>
      </w:r>
      <w:r w:rsidR="00605F4C" w:rsidRPr="00A1132D">
        <w:rPr>
          <w:sz w:val="28"/>
          <w:szCs w:val="28"/>
        </w:rPr>
        <w:t xml:space="preserve"> с улицей Сове</w:t>
      </w:r>
      <w:r w:rsidR="00E13984">
        <w:rPr>
          <w:sz w:val="28"/>
          <w:szCs w:val="28"/>
        </w:rPr>
        <w:t>тс</w:t>
      </w:r>
      <w:r w:rsidR="00605F4C" w:rsidRPr="00A1132D">
        <w:rPr>
          <w:sz w:val="28"/>
          <w:szCs w:val="28"/>
        </w:rPr>
        <w:t>кая до пере</w:t>
      </w:r>
      <w:r w:rsidR="007B25E3">
        <w:rPr>
          <w:sz w:val="28"/>
          <w:szCs w:val="28"/>
        </w:rPr>
        <w:t>сечения</w:t>
      </w:r>
      <w:r w:rsidR="00605F4C" w:rsidRPr="00A1132D">
        <w:rPr>
          <w:sz w:val="28"/>
          <w:szCs w:val="28"/>
        </w:rPr>
        <w:t xml:space="preserve"> с улицей Набережная.</w:t>
      </w:r>
      <w:r w:rsidRPr="00A1132D">
        <w:rPr>
          <w:sz w:val="28"/>
          <w:szCs w:val="28"/>
        </w:rPr>
        <w:t xml:space="preserve"> </w:t>
      </w:r>
      <w:r w:rsidR="007B25E3">
        <w:rPr>
          <w:sz w:val="28"/>
          <w:szCs w:val="28"/>
        </w:rPr>
        <w:t xml:space="preserve"> </w:t>
      </w:r>
    </w:p>
    <w:p w:rsidR="00532D72" w:rsidRPr="00A1132D" w:rsidRDefault="00532D72" w:rsidP="00532D72">
      <w:pPr>
        <w:ind w:right="-1" w:firstLine="709"/>
        <w:jc w:val="both"/>
        <w:rPr>
          <w:sz w:val="28"/>
          <w:szCs w:val="28"/>
        </w:rPr>
      </w:pPr>
      <w:r w:rsidRPr="00A1132D">
        <w:rPr>
          <w:sz w:val="28"/>
          <w:szCs w:val="28"/>
        </w:rPr>
        <w:t>1.2. С 1</w:t>
      </w:r>
      <w:r w:rsidR="0020688A" w:rsidRPr="00A1132D">
        <w:rPr>
          <w:sz w:val="28"/>
          <w:szCs w:val="28"/>
        </w:rPr>
        <w:t>1</w:t>
      </w:r>
      <w:r w:rsidRPr="00A1132D">
        <w:rPr>
          <w:sz w:val="28"/>
          <w:szCs w:val="28"/>
        </w:rPr>
        <w:t xml:space="preserve"> часов </w:t>
      </w:r>
      <w:r w:rsidR="007A1ABE" w:rsidRPr="00A1132D">
        <w:rPr>
          <w:sz w:val="28"/>
          <w:szCs w:val="28"/>
        </w:rPr>
        <w:t>0</w:t>
      </w:r>
      <w:r w:rsidRPr="00A1132D">
        <w:rPr>
          <w:sz w:val="28"/>
          <w:szCs w:val="28"/>
        </w:rPr>
        <w:t>0 минут до 1</w:t>
      </w:r>
      <w:r w:rsidR="007A1ABE" w:rsidRPr="00A1132D">
        <w:rPr>
          <w:sz w:val="28"/>
          <w:szCs w:val="28"/>
        </w:rPr>
        <w:t>2</w:t>
      </w:r>
      <w:r w:rsidRPr="00A1132D">
        <w:rPr>
          <w:sz w:val="28"/>
          <w:szCs w:val="28"/>
        </w:rPr>
        <w:t xml:space="preserve"> часов </w:t>
      </w:r>
      <w:r w:rsidR="007A1ABE" w:rsidRPr="00A1132D">
        <w:rPr>
          <w:sz w:val="28"/>
          <w:szCs w:val="28"/>
        </w:rPr>
        <w:t>3</w:t>
      </w:r>
      <w:r w:rsidRPr="00A1132D">
        <w:rPr>
          <w:sz w:val="28"/>
          <w:szCs w:val="28"/>
        </w:rPr>
        <w:t>0 минут по улице Калинина на участке от пересечения с улицей Мира до пересечения с улицей Комсомольская, по улице Комсомольская</w:t>
      </w:r>
      <w:r w:rsidR="00E13984">
        <w:rPr>
          <w:sz w:val="28"/>
          <w:szCs w:val="28"/>
        </w:rPr>
        <w:t xml:space="preserve"> на участке</w:t>
      </w:r>
      <w:r w:rsidRPr="00A1132D">
        <w:rPr>
          <w:sz w:val="28"/>
          <w:szCs w:val="28"/>
        </w:rPr>
        <w:t xml:space="preserve"> от пересечения с улицей Калинина до пересечения с улицей Набережная. </w:t>
      </w:r>
    </w:p>
    <w:p w:rsidR="00532D72" w:rsidRPr="00A1132D" w:rsidRDefault="00532D72" w:rsidP="00532D72">
      <w:pPr>
        <w:ind w:right="-1" w:firstLine="709"/>
        <w:jc w:val="both"/>
        <w:rPr>
          <w:sz w:val="28"/>
          <w:szCs w:val="28"/>
        </w:rPr>
      </w:pPr>
      <w:r w:rsidRPr="00A1132D">
        <w:rPr>
          <w:sz w:val="28"/>
          <w:szCs w:val="28"/>
        </w:rPr>
        <w:t>1.</w:t>
      </w:r>
      <w:r w:rsidR="007A1ABE" w:rsidRPr="00A1132D">
        <w:rPr>
          <w:sz w:val="28"/>
          <w:szCs w:val="28"/>
        </w:rPr>
        <w:t>3</w:t>
      </w:r>
      <w:r w:rsidRPr="00A1132D">
        <w:rPr>
          <w:sz w:val="28"/>
          <w:szCs w:val="28"/>
        </w:rPr>
        <w:t xml:space="preserve">. С 22 часов </w:t>
      </w:r>
      <w:r w:rsidR="007A1ABE" w:rsidRPr="00A1132D">
        <w:rPr>
          <w:sz w:val="28"/>
          <w:szCs w:val="28"/>
        </w:rPr>
        <w:t>3</w:t>
      </w:r>
      <w:r w:rsidRPr="00A1132D">
        <w:rPr>
          <w:sz w:val="28"/>
          <w:szCs w:val="28"/>
        </w:rPr>
        <w:t>0 минут до 23 часов 10 минут по улице Набережная на участке от пересечения с улицей Мира до пересечения с улицей Комсомольская.</w:t>
      </w:r>
    </w:p>
    <w:p w:rsidR="00532D72" w:rsidRDefault="00532D72" w:rsidP="00532D72">
      <w:pPr>
        <w:ind w:firstLine="708"/>
        <w:contextualSpacing/>
        <w:jc w:val="both"/>
        <w:rPr>
          <w:rFonts w:eastAsia="Calibri"/>
          <w:sz w:val="28"/>
          <w:szCs w:val="28"/>
          <w:lang w:eastAsia="en-US"/>
        </w:rPr>
      </w:pPr>
      <w:r w:rsidRPr="00A1132D">
        <w:rPr>
          <w:rFonts w:eastAsia="Calibri"/>
          <w:sz w:val="28"/>
          <w:szCs w:val="28"/>
          <w:lang w:eastAsia="en-US"/>
        </w:rPr>
        <w:t>2. Муниципальному унитарному предприятию</w:t>
      </w:r>
      <w:r w:rsidRPr="00532D72">
        <w:rPr>
          <w:rFonts w:eastAsia="Calibri"/>
          <w:sz w:val="28"/>
          <w:szCs w:val="28"/>
          <w:lang w:eastAsia="en-US"/>
        </w:rPr>
        <w:t xml:space="preserve"> «Комбинат благоустройства» </w:t>
      </w:r>
      <w:proofErr w:type="spellStart"/>
      <w:r w:rsidRPr="00532D72">
        <w:rPr>
          <w:rFonts w:eastAsia="Calibri"/>
          <w:sz w:val="28"/>
          <w:szCs w:val="28"/>
          <w:lang w:eastAsia="en-US"/>
        </w:rPr>
        <w:t>г.Зеленогорска</w:t>
      </w:r>
      <w:proofErr w:type="spellEnd"/>
      <w:r w:rsidRPr="00532D72">
        <w:rPr>
          <w:rFonts w:eastAsia="Calibri"/>
          <w:sz w:val="28"/>
          <w:szCs w:val="28"/>
          <w:lang w:eastAsia="en-US"/>
        </w:rPr>
        <w:t xml:space="preserve"> обеспечить своевременную установку до начала временного ограничения движения и демонтаж после окончания временного ограничения движения дорожных знаков в местах в соответствии с пунктами 1.1 – 1.</w:t>
      </w:r>
      <w:r w:rsidR="007A1ABE">
        <w:rPr>
          <w:rFonts w:eastAsia="Calibri"/>
          <w:sz w:val="28"/>
          <w:szCs w:val="28"/>
          <w:lang w:eastAsia="en-US"/>
        </w:rPr>
        <w:t>3</w:t>
      </w:r>
      <w:r w:rsidRPr="00532D72">
        <w:rPr>
          <w:rFonts w:eastAsia="Calibri"/>
          <w:sz w:val="28"/>
          <w:szCs w:val="28"/>
          <w:lang w:eastAsia="en-US"/>
        </w:rPr>
        <w:t xml:space="preserve"> настоящего постановления.</w:t>
      </w:r>
    </w:p>
    <w:p w:rsidR="00E13984" w:rsidRPr="00532D72" w:rsidRDefault="00E13984" w:rsidP="00532D72">
      <w:pPr>
        <w:ind w:firstLine="708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3. Унитарному муниципальному</w:t>
      </w:r>
      <w:r w:rsidR="00D35AB7">
        <w:rPr>
          <w:rFonts w:eastAsia="Calibri"/>
          <w:sz w:val="28"/>
          <w:szCs w:val="28"/>
          <w:lang w:eastAsia="en-US"/>
        </w:rPr>
        <w:t xml:space="preserve"> автотранспортному предприятию </w:t>
      </w:r>
      <w:proofErr w:type="spellStart"/>
      <w:r w:rsidR="00D35AB7">
        <w:rPr>
          <w:rFonts w:eastAsia="Calibri"/>
          <w:sz w:val="28"/>
          <w:szCs w:val="28"/>
          <w:lang w:eastAsia="en-US"/>
        </w:rPr>
        <w:t>г.Зеленогорска</w:t>
      </w:r>
      <w:proofErr w:type="spellEnd"/>
      <w:r w:rsidR="00D35AB7">
        <w:rPr>
          <w:rFonts w:eastAsia="Calibri"/>
          <w:sz w:val="28"/>
          <w:szCs w:val="28"/>
          <w:lang w:eastAsia="en-US"/>
        </w:rPr>
        <w:t xml:space="preserve"> предоставить автобусы для перекрытия движения по улицам в соответствии с пунктами 1.1-1.3 настоящего постановления.</w:t>
      </w:r>
    </w:p>
    <w:p w:rsidR="00532D72" w:rsidRPr="00532D72" w:rsidRDefault="00D35AB7" w:rsidP="00532D72">
      <w:pPr>
        <w:ind w:firstLine="708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</w:t>
      </w:r>
      <w:r w:rsidR="00532D72" w:rsidRPr="00532D72">
        <w:rPr>
          <w:rFonts w:eastAsia="Calibri"/>
          <w:sz w:val="28"/>
          <w:szCs w:val="28"/>
          <w:lang w:eastAsia="en-US"/>
        </w:rPr>
        <w:t>. Предложить Отделу МВД России по ЗАТО г. Зеленогорск оказать содействие в обеспечении общественного порядка и безопасности граждан при проведении праздничных мероприятий, а также обеспечение безопасности дорожного движения и перекрытия движения транспортных средств в соответствии с пунктами 1.1 – 1.</w:t>
      </w:r>
      <w:r w:rsidR="007A1ABE">
        <w:rPr>
          <w:rFonts w:eastAsia="Calibri"/>
          <w:sz w:val="28"/>
          <w:szCs w:val="28"/>
          <w:lang w:eastAsia="en-US"/>
        </w:rPr>
        <w:t>3</w:t>
      </w:r>
      <w:r w:rsidR="00532D72" w:rsidRPr="00532D72">
        <w:rPr>
          <w:rFonts w:eastAsia="Calibri"/>
          <w:sz w:val="28"/>
          <w:szCs w:val="28"/>
          <w:lang w:eastAsia="en-US"/>
        </w:rPr>
        <w:t xml:space="preserve"> настоящего постановления.</w:t>
      </w:r>
    </w:p>
    <w:p w:rsidR="00532D72" w:rsidRPr="00532D72" w:rsidRDefault="00D35AB7" w:rsidP="00532D72">
      <w:pPr>
        <w:ind w:firstLine="708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5</w:t>
      </w:r>
      <w:r w:rsidR="00532D72" w:rsidRPr="00532D72">
        <w:rPr>
          <w:rFonts w:eastAsia="Calibri"/>
          <w:sz w:val="28"/>
          <w:szCs w:val="28"/>
          <w:lang w:eastAsia="en-US"/>
        </w:rPr>
        <w:t>. Допускать проезд в места, указанные в пунктах 1.1 – 1.</w:t>
      </w:r>
      <w:r w:rsidR="007A1ABE">
        <w:rPr>
          <w:rFonts w:eastAsia="Calibri"/>
          <w:sz w:val="28"/>
          <w:szCs w:val="28"/>
          <w:lang w:eastAsia="en-US"/>
        </w:rPr>
        <w:t>3</w:t>
      </w:r>
      <w:r w:rsidR="00532D72" w:rsidRPr="00532D72">
        <w:rPr>
          <w:rFonts w:eastAsia="Calibri"/>
          <w:sz w:val="28"/>
          <w:szCs w:val="28"/>
          <w:lang w:eastAsia="en-US"/>
        </w:rPr>
        <w:t xml:space="preserve"> настоящего постановления, машин скорой помощи, пожарных машин, а также техники участвующей в прохождении праздничной колонны.</w:t>
      </w:r>
    </w:p>
    <w:p w:rsidR="00532D72" w:rsidRDefault="00D35AB7" w:rsidP="00532D72">
      <w:pPr>
        <w:ind w:firstLine="708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6</w:t>
      </w:r>
      <w:r w:rsidR="00532D72" w:rsidRPr="00532D72">
        <w:rPr>
          <w:rFonts w:eastAsia="Calibri"/>
          <w:sz w:val="28"/>
          <w:szCs w:val="28"/>
          <w:lang w:eastAsia="en-US"/>
        </w:rPr>
        <w:t>. Отделу городского хозяйства Администрации ЗАТО</w:t>
      </w:r>
      <w:r w:rsidR="00E13984">
        <w:rPr>
          <w:rFonts w:eastAsia="Calibri"/>
          <w:sz w:val="28"/>
          <w:szCs w:val="28"/>
          <w:lang w:eastAsia="en-US"/>
        </w:rPr>
        <w:t xml:space="preserve"> г.</w:t>
      </w:r>
      <w:r w:rsidR="00532D72" w:rsidRPr="00532D72">
        <w:rPr>
          <w:rFonts w:eastAsia="Calibri"/>
          <w:sz w:val="28"/>
          <w:szCs w:val="28"/>
          <w:lang w:eastAsia="en-US"/>
        </w:rPr>
        <w:t xml:space="preserve"> Зеленогорска совместно с ОГИБДД </w:t>
      </w:r>
      <w:r w:rsidR="00DD09C8" w:rsidRPr="00DD09C8">
        <w:rPr>
          <w:rFonts w:eastAsia="Calibri"/>
          <w:sz w:val="28"/>
          <w:szCs w:val="28"/>
          <w:lang w:eastAsia="en-US"/>
        </w:rPr>
        <w:t>Отдела МВД России по ЗАТО</w:t>
      </w:r>
      <w:r w:rsidR="00DD09C8">
        <w:rPr>
          <w:rFonts w:eastAsia="Calibri"/>
          <w:sz w:val="28"/>
          <w:szCs w:val="28"/>
          <w:lang w:eastAsia="en-US"/>
        </w:rPr>
        <w:t xml:space="preserve"> </w:t>
      </w:r>
      <w:r w:rsidR="00532D72" w:rsidRPr="00532D72">
        <w:rPr>
          <w:rFonts w:eastAsia="Calibri"/>
          <w:sz w:val="28"/>
          <w:szCs w:val="28"/>
          <w:lang w:eastAsia="en-US"/>
        </w:rPr>
        <w:t>г. Зеленогорск решить вопрос об изменении маршрутов движения автотранспорта по городу на период проведения праздничных мероприятий, а также проинформировать об этом жителей города, организации и индивидуальных предпринимателей, осуществляющих пассажирские перевозки.</w:t>
      </w:r>
    </w:p>
    <w:p w:rsidR="0050501B" w:rsidRPr="0050501B" w:rsidRDefault="00D35AB7" w:rsidP="0050501B">
      <w:pPr>
        <w:ind w:firstLine="708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7</w:t>
      </w:r>
      <w:r w:rsidR="0050501B" w:rsidRPr="0050501B">
        <w:rPr>
          <w:rFonts w:eastAsia="Calibri"/>
          <w:sz w:val="28"/>
          <w:szCs w:val="28"/>
          <w:lang w:eastAsia="en-US"/>
        </w:rPr>
        <w:t>. Отделу городского хозяйства Администрации ЗАТО г. Зеленогорска:</w:t>
      </w:r>
    </w:p>
    <w:p w:rsidR="0050501B" w:rsidRPr="0050501B" w:rsidRDefault="0050501B" w:rsidP="0050501B">
      <w:pPr>
        <w:ind w:firstLine="708"/>
        <w:contextualSpacing/>
        <w:jc w:val="both"/>
        <w:rPr>
          <w:rFonts w:eastAsia="Calibri"/>
          <w:sz w:val="28"/>
          <w:szCs w:val="28"/>
          <w:lang w:eastAsia="en-US"/>
        </w:rPr>
      </w:pPr>
      <w:r w:rsidRPr="0050501B">
        <w:rPr>
          <w:rFonts w:eastAsia="Calibri"/>
          <w:sz w:val="28"/>
          <w:szCs w:val="28"/>
          <w:lang w:eastAsia="en-US"/>
        </w:rPr>
        <w:t>- в течение 5 рабочих дней со дня принятия настоящего постановления направить в ОГИБДД Отдела МВД России по ЗАТО г. Зеленогорск письменное уведомление о временном ограничении движения транспортных средств по улицам города Зеленогорска 0</w:t>
      </w:r>
      <w:r>
        <w:rPr>
          <w:rFonts w:eastAsia="Calibri"/>
          <w:sz w:val="28"/>
          <w:szCs w:val="28"/>
          <w:lang w:eastAsia="en-US"/>
        </w:rPr>
        <w:t>9</w:t>
      </w:r>
      <w:r w:rsidRPr="0050501B">
        <w:rPr>
          <w:rFonts w:eastAsia="Calibri"/>
          <w:sz w:val="28"/>
          <w:szCs w:val="28"/>
          <w:lang w:eastAsia="en-US"/>
        </w:rPr>
        <w:t>.05.201</w:t>
      </w:r>
      <w:r w:rsidR="00B51537" w:rsidRPr="00B51537">
        <w:rPr>
          <w:rFonts w:eastAsia="Calibri"/>
          <w:sz w:val="28"/>
          <w:szCs w:val="28"/>
          <w:lang w:eastAsia="en-US"/>
        </w:rPr>
        <w:t>8</w:t>
      </w:r>
      <w:r w:rsidRPr="0050501B">
        <w:rPr>
          <w:rFonts w:eastAsia="Calibri"/>
          <w:sz w:val="28"/>
          <w:szCs w:val="28"/>
          <w:lang w:eastAsia="en-US"/>
        </w:rPr>
        <w:t>;</w:t>
      </w:r>
    </w:p>
    <w:p w:rsidR="0050501B" w:rsidRPr="00532D72" w:rsidRDefault="0050501B" w:rsidP="0050501B">
      <w:pPr>
        <w:ind w:firstLine="708"/>
        <w:contextualSpacing/>
        <w:jc w:val="both"/>
        <w:rPr>
          <w:rFonts w:eastAsia="Calibri"/>
          <w:sz w:val="28"/>
          <w:szCs w:val="28"/>
          <w:lang w:eastAsia="en-US"/>
        </w:rPr>
      </w:pPr>
      <w:r w:rsidRPr="0050501B">
        <w:rPr>
          <w:rFonts w:eastAsia="Calibri"/>
          <w:sz w:val="28"/>
          <w:szCs w:val="28"/>
          <w:lang w:eastAsia="en-US"/>
        </w:rPr>
        <w:t xml:space="preserve">- информировать пользователей автомобильными дорогами местного значения г. Зеленогорска о причинах и сроках ограничения движения путем размещения информации на официальном сайте Администрации ЗАТО          </w:t>
      </w:r>
      <w:proofErr w:type="spellStart"/>
      <w:r w:rsidRPr="0050501B">
        <w:rPr>
          <w:rFonts w:eastAsia="Calibri"/>
          <w:sz w:val="28"/>
          <w:szCs w:val="28"/>
          <w:lang w:eastAsia="en-US"/>
        </w:rPr>
        <w:t>г.Зеленогорска</w:t>
      </w:r>
      <w:proofErr w:type="spellEnd"/>
      <w:r w:rsidRPr="0050501B">
        <w:rPr>
          <w:rFonts w:eastAsia="Calibri"/>
          <w:sz w:val="28"/>
          <w:szCs w:val="28"/>
          <w:lang w:eastAsia="en-US"/>
        </w:rPr>
        <w:t xml:space="preserve"> в информационно-телекоммуникационной сети «Интернет» www.zeladmin.ru, в средствах массовой информации не позднее чем за 10 дней до начала введения временного ограничения движения в соответствии с настоящим постановлением.</w:t>
      </w:r>
    </w:p>
    <w:p w:rsidR="00532D72" w:rsidRPr="00532D72" w:rsidRDefault="00D35AB7" w:rsidP="00532D72">
      <w:pPr>
        <w:ind w:firstLine="708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8</w:t>
      </w:r>
      <w:r w:rsidR="00532D72" w:rsidRPr="00532D72">
        <w:rPr>
          <w:rFonts w:eastAsia="Calibri"/>
          <w:sz w:val="28"/>
          <w:szCs w:val="28"/>
          <w:lang w:eastAsia="en-US"/>
        </w:rPr>
        <w:t>. Муниципальному казённому учреждению «Служба единого заказчика-застройщика» проинформировать о месте и времени проведения праздничных мероприятий организации, обслуживающие территории, на которых будут проводиться указанные мероприятия.</w:t>
      </w:r>
    </w:p>
    <w:p w:rsidR="00532D72" w:rsidRPr="00532D72" w:rsidRDefault="00D35AB7" w:rsidP="00532D72">
      <w:pPr>
        <w:ind w:firstLine="708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9</w:t>
      </w:r>
      <w:r w:rsidR="00532D72" w:rsidRPr="00532D72">
        <w:rPr>
          <w:rFonts w:eastAsia="Calibri"/>
          <w:sz w:val="28"/>
          <w:szCs w:val="28"/>
          <w:lang w:eastAsia="en-US"/>
        </w:rPr>
        <w:t>. Настоящее постановление вступает в силу в день, следующий за днем его официального опубликования в газете «Панорама».</w:t>
      </w:r>
    </w:p>
    <w:p w:rsidR="00532D72" w:rsidRPr="00532D72" w:rsidRDefault="00D35AB7" w:rsidP="00532D72">
      <w:pPr>
        <w:ind w:firstLine="708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10</w:t>
      </w:r>
      <w:r w:rsidR="00532D72" w:rsidRPr="00532D72">
        <w:rPr>
          <w:rFonts w:eastAsia="Calibri"/>
          <w:sz w:val="28"/>
          <w:szCs w:val="28"/>
          <w:lang w:eastAsia="en-US"/>
        </w:rPr>
        <w:t>. Контроль за исполнением настоящего постановления оставляю за собой.</w:t>
      </w:r>
    </w:p>
    <w:p w:rsidR="00532D72" w:rsidRPr="00532D72" w:rsidRDefault="00532D72" w:rsidP="00532D72">
      <w:pPr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532D72" w:rsidRPr="00532D72" w:rsidRDefault="00532D72" w:rsidP="00532D72">
      <w:pPr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A1132D" w:rsidRPr="00A1132D" w:rsidRDefault="00A1132D" w:rsidP="00532D72">
      <w:pPr>
        <w:contextualSpacing/>
        <w:jc w:val="both"/>
        <w:rPr>
          <w:rFonts w:eastAsia="Calibri"/>
          <w:sz w:val="28"/>
          <w:szCs w:val="28"/>
          <w:lang w:eastAsia="en-US"/>
        </w:rPr>
      </w:pPr>
      <w:r w:rsidRPr="00A1132D">
        <w:rPr>
          <w:rFonts w:eastAsia="Calibri"/>
          <w:sz w:val="28"/>
          <w:szCs w:val="28"/>
          <w:lang w:eastAsia="en-US"/>
        </w:rPr>
        <w:t xml:space="preserve">Временно исполняющий </w:t>
      </w:r>
    </w:p>
    <w:p w:rsidR="00532D72" w:rsidRPr="00A1132D" w:rsidRDefault="002332E7" w:rsidP="00532D72">
      <w:pPr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</w:t>
      </w:r>
      <w:r w:rsidR="00A1132D" w:rsidRPr="00A1132D">
        <w:rPr>
          <w:rFonts w:eastAsia="Calibri"/>
          <w:sz w:val="28"/>
          <w:szCs w:val="28"/>
          <w:lang w:eastAsia="en-US"/>
        </w:rPr>
        <w:t>олномочия г</w:t>
      </w:r>
      <w:r w:rsidR="00532D72" w:rsidRPr="00A1132D">
        <w:rPr>
          <w:rFonts w:eastAsia="Calibri"/>
          <w:sz w:val="28"/>
          <w:szCs w:val="28"/>
          <w:lang w:eastAsia="en-US"/>
        </w:rPr>
        <w:t>лав</w:t>
      </w:r>
      <w:r w:rsidR="00A1132D" w:rsidRPr="00A1132D">
        <w:rPr>
          <w:rFonts w:eastAsia="Calibri"/>
          <w:sz w:val="28"/>
          <w:szCs w:val="28"/>
          <w:lang w:eastAsia="en-US"/>
        </w:rPr>
        <w:t>ы</w:t>
      </w:r>
      <w:r w:rsidR="00532D72" w:rsidRPr="00A1132D">
        <w:rPr>
          <w:rFonts w:eastAsia="Calibri"/>
          <w:sz w:val="28"/>
          <w:szCs w:val="28"/>
          <w:lang w:eastAsia="en-US"/>
        </w:rPr>
        <w:t xml:space="preserve"> Администрации </w:t>
      </w:r>
    </w:p>
    <w:p w:rsidR="00532D72" w:rsidRPr="00532D72" w:rsidRDefault="00532D72" w:rsidP="00532D72">
      <w:pPr>
        <w:contextualSpacing/>
        <w:jc w:val="both"/>
        <w:rPr>
          <w:rFonts w:eastAsia="Calibri"/>
          <w:sz w:val="28"/>
          <w:szCs w:val="28"/>
          <w:lang w:eastAsia="en-US"/>
        </w:rPr>
      </w:pPr>
      <w:r w:rsidRPr="00A1132D">
        <w:rPr>
          <w:rFonts w:eastAsia="Calibri"/>
          <w:sz w:val="28"/>
          <w:szCs w:val="28"/>
          <w:lang w:eastAsia="en-US"/>
        </w:rPr>
        <w:t xml:space="preserve">ЗАТО г. Зеленогорска                                                       </w:t>
      </w:r>
      <w:r w:rsidR="00A1132D" w:rsidRPr="00A1132D">
        <w:rPr>
          <w:rFonts w:eastAsia="Calibri"/>
          <w:sz w:val="28"/>
          <w:szCs w:val="28"/>
          <w:lang w:eastAsia="en-US"/>
        </w:rPr>
        <w:t xml:space="preserve">        </w:t>
      </w:r>
      <w:r w:rsidRPr="00A1132D">
        <w:rPr>
          <w:rFonts w:eastAsia="Calibri"/>
          <w:sz w:val="28"/>
          <w:szCs w:val="28"/>
          <w:lang w:eastAsia="en-US"/>
        </w:rPr>
        <w:t xml:space="preserve">        </w:t>
      </w:r>
      <w:r w:rsidR="00A1132D" w:rsidRPr="00A1132D">
        <w:rPr>
          <w:rFonts w:eastAsia="Calibri"/>
          <w:sz w:val="28"/>
          <w:szCs w:val="28"/>
          <w:lang w:eastAsia="en-US"/>
        </w:rPr>
        <w:t>С.В. Камнев</w:t>
      </w:r>
    </w:p>
    <w:p w:rsidR="00532D72" w:rsidRPr="00532D72" w:rsidRDefault="00A1132D" w:rsidP="00532D72">
      <w:pPr>
        <w:ind w:right="-1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624A8F" w:rsidRDefault="00624A8F" w:rsidP="00532D72">
      <w:pPr>
        <w:rPr>
          <w:sz w:val="28"/>
          <w:szCs w:val="28"/>
        </w:rPr>
      </w:pPr>
    </w:p>
    <w:sectPr w:rsidR="00624A8F" w:rsidSect="00923AB5">
      <w:pgSz w:w="11906" w:h="16838"/>
      <w:pgMar w:top="1134" w:right="850" w:bottom="993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5C0691"/>
    <w:multiLevelType w:val="hybridMultilevel"/>
    <w:tmpl w:val="EAD6C952"/>
    <w:lvl w:ilvl="0" w:tplc="A98AC292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7943637"/>
    <w:multiLevelType w:val="hybridMultilevel"/>
    <w:tmpl w:val="4A225134"/>
    <w:lvl w:ilvl="0" w:tplc="CF0A38D0">
      <w:start w:val="1"/>
      <w:numFmt w:val="decimal"/>
      <w:lvlText w:val="%1."/>
      <w:lvlJc w:val="left"/>
      <w:pPr>
        <w:ind w:left="160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47D6166D"/>
    <w:multiLevelType w:val="hybridMultilevel"/>
    <w:tmpl w:val="1FA675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D56811"/>
    <w:multiLevelType w:val="hybridMultilevel"/>
    <w:tmpl w:val="15D4AC6C"/>
    <w:lvl w:ilvl="0" w:tplc="CF0A38D0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681539A3"/>
    <w:multiLevelType w:val="hybridMultilevel"/>
    <w:tmpl w:val="B55AAE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B56542"/>
    <w:multiLevelType w:val="hybridMultilevel"/>
    <w:tmpl w:val="754A2FF4"/>
    <w:lvl w:ilvl="0" w:tplc="40B4C80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7DBA28CA"/>
    <w:multiLevelType w:val="hybridMultilevel"/>
    <w:tmpl w:val="283AA4C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0"/>
  </w:num>
  <w:num w:numId="5">
    <w:abstractNumId w:val="3"/>
  </w:num>
  <w:num w:numId="6">
    <w:abstractNumId w:val="1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4A5"/>
    <w:rsid w:val="00006FC4"/>
    <w:rsid w:val="000545AF"/>
    <w:rsid w:val="000D1BD7"/>
    <w:rsid w:val="00141553"/>
    <w:rsid w:val="001D106C"/>
    <w:rsid w:val="002035B5"/>
    <w:rsid w:val="0020688A"/>
    <w:rsid w:val="002332E7"/>
    <w:rsid w:val="002D14A5"/>
    <w:rsid w:val="002D72E4"/>
    <w:rsid w:val="002E7BBB"/>
    <w:rsid w:val="00314663"/>
    <w:rsid w:val="00346BE7"/>
    <w:rsid w:val="003A2F2A"/>
    <w:rsid w:val="004116C2"/>
    <w:rsid w:val="004C2CD0"/>
    <w:rsid w:val="004E2BA8"/>
    <w:rsid w:val="0050501B"/>
    <w:rsid w:val="00532D72"/>
    <w:rsid w:val="00555DC2"/>
    <w:rsid w:val="005A0FA5"/>
    <w:rsid w:val="005B3351"/>
    <w:rsid w:val="005F2EC4"/>
    <w:rsid w:val="00605F4C"/>
    <w:rsid w:val="006154BD"/>
    <w:rsid w:val="00624A8F"/>
    <w:rsid w:val="006A3ABF"/>
    <w:rsid w:val="006B032E"/>
    <w:rsid w:val="00725436"/>
    <w:rsid w:val="0075028C"/>
    <w:rsid w:val="007A1ABE"/>
    <w:rsid w:val="007B25E3"/>
    <w:rsid w:val="007C249A"/>
    <w:rsid w:val="007F00FA"/>
    <w:rsid w:val="00836B2D"/>
    <w:rsid w:val="008A1B62"/>
    <w:rsid w:val="009005AA"/>
    <w:rsid w:val="00923AB5"/>
    <w:rsid w:val="00962061"/>
    <w:rsid w:val="009B0FA4"/>
    <w:rsid w:val="009D34D7"/>
    <w:rsid w:val="00A1132D"/>
    <w:rsid w:val="00A20C36"/>
    <w:rsid w:val="00A238C0"/>
    <w:rsid w:val="00A8662B"/>
    <w:rsid w:val="00AE3E2C"/>
    <w:rsid w:val="00AF0EF9"/>
    <w:rsid w:val="00B03685"/>
    <w:rsid w:val="00B04B5B"/>
    <w:rsid w:val="00B26051"/>
    <w:rsid w:val="00B32DD9"/>
    <w:rsid w:val="00B51537"/>
    <w:rsid w:val="00C20338"/>
    <w:rsid w:val="00C203C2"/>
    <w:rsid w:val="00C64222"/>
    <w:rsid w:val="00CA2561"/>
    <w:rsid w:val="00CC7513"/>
    <w:rsid w:val="00CF497F"/>
    <w:rsid w:val="00D21496"/>
    <w:rsid w:val="00D35AB7"/>
    <w:rsid w:val="00D40C1A"/>
    <w:rsid w:val="00D51837"/>
    <w:rsid w:val="00D77B3A"/>
    <w:rsid w:val="00DD09C8"/>
    <w:rsid w:val="00DF28DD"/>
    <w:rsid w:val="00E05BC7"/>
    <w:rsid w:val="00E13984"/>
    <w:rsid w:val="00E147BC"/>
    <w:rsid w:val="00E32BF7"/>
    <w:rsid w:val="00F01AAA"/>
    <w:rsid w:val="00F10A70"/>
    <w:rsid w:val="00F12F51"/>
    <w:rsid w:val="00FE7832"/>
    <w:rsid w:val="00FF7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1A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1AAA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314663"/>
    <w:pPr>
      <w:ind w:left="720"/>
      <w:contextualSpacing/>
    </w:pPr>
  </w:style>
  <w:style w:type="paragraph" w:customStyle="1" w:styleId="a6">
    <w:name w:val="Содержимое таблицы"/>
    <w:basedOn w:val="a"/>
    <w:rsid w:val="00AF0EF9"/>
    <w:pPr>
      <w:widowControl w:val="0"/>
      <w:suppressLineNumbers/>
      <w:suppressAutoHyphens/>
    </w:pPr>
    <w:rPr>
      <w:rFonts w:eastAsia="Lucida Sans Unicode" w:cs="Mangal"/>
      <w:kern w:val="1"/>
      <w:lang w:eastAsia="hi-IN" w:bidi="hi-IN"/>
    </w:rPr>
  </w:style>
  <w:style w:type="paragraph" w:customStyle="1" w:styleId="ConsPlusNormal">
    <w:name w:val="ConsPlusNormal"/>
    <w:rsid w:val="00AF0EF9"/>
    <w:pPr>
      <w:widowControl w:val="0"/>
      <w:suppressAutoHyphens/>
      <w:spacing w:after="0" w:line="100" w:lineRule="atLeast"/>
    </w:pPr>
    <w:rPr>
      <w:rFonts w:ascii="Arial" w:eastAsia="Lucida Sans Unicode" w:hAnsi="Arial" w:cs="Arial"/>
      <w:kern w:val="1"/>
      <w:sz w:val="20"/>
      <w:szCs w:val="20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1A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1AAA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314663"/>
    <w:pPr>
      <w:ind w:left="720"/>
      <w:contextualSpacing/>
    </w:pPr>
  </w:style>
  <w:style w:type="paragraph" w:customStyle="1" w:styleId="a6">
    <w:name w:val="Содержимое таблицы"/>
    <w:basedOn w:val="a"/>
    <w:rsid w:val="00AF0EF9"/>
    <w:pPr>
      <w:widowControl w:val="0"/>
      <w:suppressLineNumbers/>
      <w:suppressAutoHyphens/>
    </w:pPr>
    <w:rPr>
      <w:rFonts w:eastAsia="Lucida Sans Unicode" w:cs="Mangal"/>
      <w:kern w:val="1"/>
      <w:lang w:eastAsia="hi-IN" w:bidi="hi-IN"/>
    </w:rPr>
  </w:style>
  <w:style w:type="paragraph" w:customStyle="1" w:styleId="ConsPlusNormal">
    <w:name w:val="ConsPlusNormal"/>
    <w:rsid w:val="00AF0EF9"/>
    <w:pPr>
      <w:widowControl w:val="0"/>
      <w:suppressAutoHyphens/>
      <w:spacing w:after="0" w:line="100" w:lineRule="atLeast"/>
    </w:pPr>
    <w:rPr>
      <w:rFonts w:ascii="Arial" w:eastAsia="Lucida Sans Unicode" w:hAnsi="Arial" w:cs="Arial"/>
      <w:kern w:val="1"/>
      <w:sz w:val="20"/>
      <w:szCs w:val="20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958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893</TotalTime>
  <Pages>3</Pages>
  <Words>833</Words>
  <Characters>4750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Патенко Алексей Дмитриевич</dc:creator>
  <cp:lastModifiedBy>Козлова Ольга Анатольевна</cp:lastModifiedBy>
  <cp:revision>11</cp:revision>
  <cp:lastPrinted>2018-04-17T11:43:00Z</cp:lastPrinted>
  <dcterms:created xsi:type="dcterms:W3CDTF">2018-04-17T11:05:00Z</dcterms:created>
  <dcterms:modified xsi:type="dcterms:W3CDTF">2018-04-18T09:01:00Z</dcterms:modified>
</cp:coreProperties>
</file>